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035C6" w14:textId="77777777" w:rsidR="00DC5C02" w:rsidRPr="005C1298" w:rsidRDefault="00DC5C02" w:rsidP="00DC5C02">
      <w:pPr>
        <w:widowControl/>
        <w:spacing w:line="276" w:lineRule="auto"/>
        <w:jc w:val="center"/>
        <w:rPr>
          <w:rFonts w:ascii="標楷體" w:eastAsia="標楷體" w:hAnsi="標楷體"/>
          <w:kern w:val="0"/>
          <w:sz w:val="22"/>
        </w:rPr>
      </w:pPr>
      <w:bookmarkStart w:id="0" w:name="_GoBack"/>
      <w:bookmarkEnd w:id="0"/>
      <w:r w:rsidRPr="005C1298">
        <w:rPr>
          <w:rFonts w:ascii="標楷體" w:eastAsia="標楷體" w:hAnsi="標楷體"/>
          <w:noProof/>
          <w:kern w:val="0"/>
          <w:sz w:val="22"/>
        </w:rPr>
        <w:drawing>
          <wp:inline distT="0" distB="0" distL="0" distR="0" wp14:anchorId="3FF03789" wp14:editId="3FF0378A">
            <wp:extent cx="838200" cy="838200"/>
            <wp:effectExtent l="0" t="0" r="0" b="0"/>
            <wp:docPr id="13" name="圖片 1"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部logo"/>
                    <pic:cNvPicPr>
                      <a:picLocks noChangeAspect="1" noChangeArrowheads="1"/>
                    </pic:cNvPicPr>
                  </pic:nvPicPr>
                  <pic:blipFill>
                    <a:blip r:embed="rId11" cstate="print"/>
                    <a:srcRect/>
                    <a:stretch>
                      <a:fillRect/>
                    </a:stretch>
                  </pic:blipFill>
                  <pic:spPr bwMode="auto">
                    <a:xfrm>
                      <a:off x="0" y="0"/>
                      <a:ext cx="854762" cy="854762"/>
                    </a:xfrm>
                    <a:prstGeom prst="rect">
                      <a:avLst/>
                    </a:prstGeom>
                    <a:noFill/>
                    <a:ln w="9525">
                      <a:noFill/>
                      <a:miter lim="800000"/>
                      <a:headEnd/>
                      <a:tailEnd/>
                    </a:ln>
                  </pic:spPr>
                </pic:pic>
              </a:graphicData>
            </a:graphic>
          </wp:inline>
        </w:drawing>
      </w:r>
    </w:p>
    <w:p w14:paraId="3FF035C7" w14:textId="77777777" w:rsidR="00920EB5" w:rsidRPr="00DC5C02" w:rsidRDefault="00DC5C02" w:rsidP="00DC5C02">
      <w:pPr>
        <w:jc w:val="center"/>
        <w:rPr>
          <w:rFonts w:ascii="Times New Roman" w:eastAsia="標楷體" w:hAnsi="Times New Roman" w:cs="Times New Roman"/>
          <w:b/>
          <w:bCs/>
          <w:sz w:val="36"/>
          <w:szCs w:val="36"/>
          <w:u w:val="single"/>
        </w:rPr>
      </w:pPr>
      <w:bookmarkStart w:id="1" w:name="_Hlk92193132"/>
      <w:r w:rsidRPr="00DC5C02">
        <w:rPr>
          <w:rFonts w:ascii="Times New Roman" w:eastAsia="標楷體" w:hAnsi="Times New Roman" w:cs="Times New Roman"/>
          <w:b/>
          <w:bCs/>
          <w:sz w:val="36"/>
          <w:szCs w:val="36"/>
          <w:u w:val="single"/>
        </w:rPr>
        <w:t>教育部體育署</w:t>
      </w:r>
      <w:r w:rsidR="00AE7E5C">
        <w:rPr>
          <w:rFonts w:ascii="標楷體" w:eastAsia="標楷體" w:hAnsi="標楷體" w:hint="eastAsia"/>
          <w:b/>
          <w:sz w:val="36"/>
          <w:u w:val="single"/>
        </w:rPr>
        <w:t>112</w:t>
      </w:r>
      <w:r w:rsidR="00C22BA5">
        <w:rPr>
          <w:rFonts w:ascii="標楷體" w:eastAsia="標楷體" w:hAnsi="標楷體" w:hint="eastAsia"/>
          <w:b/>
          <w:sz w:val="36"/>
          <w:u w:val="single"/>
        </w:rPr>
        <w:t>學年度</w:t>
      </w:r>
      <w:r w:rsidR="00920EB5" w:rsidRPr="00DC5C02">
        <w:rPr>
          <w:rFonts w:ascii="Times New Roman" w:eastAsia="標楷體" w:hAnsi="Times New Roman" w:cs="Times New Roman"/>
          <w:b/>
          <w:bCs/>
          <w:sz w:val="36"/>
          <w:szCs w:val="36"/>
          <w:u w:val="single"/>
        </w:rPr>
        <w:t>補助學校辦理山野教育</w:t>
      </w:r>
      <w:bookmarkEnd w:id="1"/>
      <w:r w:rsidR="00920EB5" w:rsidRPr="00DC5C02">
        <w:rPr>
          <w:rFonts w:ascii="Times New Roman" w:eastAsia="標楷體" w:hAnsi="Times New Roman" w:cs="Times New Roman"/>
          <w:b/>
          <w:bCs/>
          <w:sz w:val="36"/>
          <w:szCs w:val="36"/>
          <w:u w:val="single"/>
        </w:rPr>
        <w:t>推廣計畫</w:t>
      </w:r>
    </w:p>
    <w:p w14:paraId="3FF035C8" w14:textId="77777777" w:rsidR="00122124" w:rsidRPr="00D7385F" w:rsidRDefault="00122124" w:rsidP="00122124">
      <w:pPr>
        <w:rPr>
          <w:rFonts w:ascii="Times New Roman" w:eastAsia="標楷體" w:hAnsi="Times New Roman" w:cs="Times New Roman"/>
          <w:b/>
          <w:bCs/>
          <w:kern w:val="16"/>
          <w:sz w:val="28"/>
        </w:rPr>
      </w:pPr>
    </w:p>
    <w:p w14:paraId="3FF035C9" w14:textId="77777777" w:rsidR="00122124" w:rsidRPr="00D7385F" w:rsidRDefault="00EB1051" w:rsidP="00D7385F">
      <w:pPr>
        <w:pStyle w:val="a3"/>
        <w:numPr>
          <w:ilvl w:val="0"/>
          <w:numId w:val="14"/>
        </w:numPr>
        <w:tabs>
          <w:tab w:val="left" w:pos="709"/>
        </w:tabs>
        <w:ind w:leftChars="0"/>
        <w:rPr>
          <w:rFonts w:ascii="Times New Roman" w:eastAsia="標楷體" w:hAnsi="Times New Roman"/>
          <w:b/>
          <w:sz w:val="32"/>
          <w:szCs w:val="32"/>
        </w:rPr>
      </w:pPr>
      <w:r>
        <w:rPr>
          <w:rFonts w:ascii="Times New Roman" w:eastAsia="標楷體" w:hAnsi="Times New Roman" w:hint="eastAsia"/>
          <w:b/>
          <w:sz w:val="32"/>
          <w:szCs w:val="32"/>
        </w:rPr>
        <w:t>計畫</w:t>
      </w:r>
      <w:r w:rsidR="00122124" w:rsidRPr="00D7385F">
        <w:rPr>
          <w:rFonts w:ascii="Times New Roman" w:eastAsia="標楷體" w:hAnsi="Times New Roman"/>
          <w:b/>
          <w:sz w:val="32"/>
          <w:szCs w:val="32"/>
        </w:rPr>
        <w:t>依據：</w:t>
      </w:r>
    </w:p>
    <w:p w14:paraId="3FF035CA" w14:textId="77777777" w:rsidR="00D7385F" w:rsidRDefault="00012C3B" w:rsidP="00012C3B">
      <w:pPr>
        <w:pStyle w:val="a3"/>
        <w:numPr>
          <w:ilvl w:val="0"/>
          <w:numId w:val="15"/>
        </w:numPr>
        <w:tabs>
          <w:tab w:val="left" w:pos="851"/>
        </w:tabs>
        <w:autoSpaceDE w:val="0"/>
        <w:autoSpaceDN w:val="0"/>
        <w:adjustRightInd w:val="0"/>
        <w:snapToGrid w:val="0"/>
        <w:spacing w:line="400" w:lineRule="exact"/>
        <w:ind w:leftChars="0" w:hanging="338"/>
        <w:jc w:val="both"/>
        <w:rPr>
          <w:rFonts w:ascii="Times New Roman" w:eastAsia="標楷體" w:hAnsi="Times New Roman"/>
          <w:kern w:val="16"/>
          <w:sz w:val="28"/>
        </w:rPr>
      </w:pPr>
      <w:r w:rsidRPr="00D7385F">
        <w:rPr>
          <w:rFonts w:ascii="Times New Roman" w:eastAsia="標楷體" w:hAnsi="Times New Roman"/>
          <w:kern w:val="16"/>
          <w:sz w:val="28"/>
        </w:rPr>
        <w:t>行政院「向山致敬」開放山林政策</w:t>
      </w:r>
      <w:r w:rsidR="00BA78BB" w:rsidRPr="00D7385F">
        <w:rPr>
          <w:rFonts w:ascii="Times New Roman" w:eastAsia="標楷體" w:hAnsi="Times New Roman"/>
          <w:kern w:val="16"/>
          <w:sz w:val="28"/>
        </w:rPr>
        <w:t>之</w:t>
      </w:r>
      <w:r w:rsidRPr="00D7385F">
        <w:rPr>
          <w:rFonts w:ascii="Times New Roman" w:eastAsia="標楷體" w:hAnsi="Times New Roman"/>
          <w:kern w:val="16"/>
          <w:sz w:val="28"/>
        </w:rPr>
        <w:t>「</w:t>
      </w:r>
      <w:r w:rsidR="00BA78BB" w:rsidRPr="00D7385F">
        <w:rPr>
          <w:rFonts w:ascii="Times New Roman" w:eastAsia="標楷體" w:hAnsi="Times New Roman"/>
          <w:kern w:val="16"/>
          <w:sz w:val="28"/>
        </w:rPr>
        <w:t>登山教育、落實</w:t>
      </w:r>
      <w:proofErr w:type="gramStart"/>
      <w:r w:rsidR="00BA78BB" w:rsidRPr="00D7385F">
        <w:rPr>
          <w:rFonts w:ascii="Times New Roman" w:eastAsia="標楷體" w:hAnsi="Times New Roman"/>
          <w:kern w:val="16"/>
          <w:sz w:val="28"/>
        </w:rPr>
        <w:t>普及」</w:t>
      </w:r>
      <w:proofErr w:type="gramEnd"/>
      <w:r w:rsidR="00BA78BB" w:rsidRPr="00D7385F">
        <w:rPr>
          <w:rFonts w:ascii="Times New Roman" w:eastAsia="標楷體" w:hAnsi="Times New Roman"/>
          <w:kern w:val="16"/>
          <w:sz w:val="28"/>
        </w:rPr>
        <w:t>。</w:t>
      </w:r>
    </w:p>
    <w:p w14:paraId="3FF035CB" w14:textId="77777777" w:rsidR="006C0092" w:rsidRPr="001B5262" w:rsidRDefault="006C0092" w:rsidP="00012C3B">
      <w:pPr>
        <w:pStyle w:val="a3"/>
        <w:numPr>
          <w:ilvl w:val="0"/>
          <w:numId w:val="15"/>
        </w:numPr>
        <w:tabs>
          <w:tab w:val="left" w:pos="851"/>
        </w:tabs>
        <w:autoSpaceDE w:val="0"/>
        <w:autoSpaceDN w:val="0"/>
        <w:adjustRightInd w:val="0"/>
        <w:snapToGrid w:val="0"/>
        <w:spacing w:line="400" w:lineRule="exact"/>
        <w:ind w:leftChars="0" w:hanging="338"/>
        <w:jc w:val="both"/>
        <w:rPr>
          <w:rFonts w:ascii="Times New Roman" w:eastAsia="標楷體" w:hAnsi="Times New Roman"/>
          <w:kern w:val="16"/>
          <w:sz w:val="28"/>
        </w:rPr>
      </w:pPr>
      <w:r w:rsidRPr="001B5262">
        <w:rPr>
          <w:rFonts w:ascii="Times New Roman" w:eastAsia="標楷體" w:hAnsi="Times New Roman" w:hint="eastAsia"/>
          <w:kern w:val="16"/>
          <w:sz w:val="28"/>
        </w:rPr>
        <w:t>教育部補助偏遠地區學校及非山非市學校教育經費作業要點。</w:t>
      </w:r>
    </w:p>
    <w:p w14:paraId="3FF035CC" w14:textId="77777777" w:rsidR="006C0092" w:rsidRPr="006C0092" w:rsidRDefault="006C0092" w:rsidP="006C0092">
      <w:pPr>
        <w:pStyle w:val="a3"/>
        <w:numPr>
          <w:ilvl w:val="0"/>
          <w:numId w:val="15"/>
        </w:numPr>
        <w:tabs>
          <w:tab w:val="left" w:pos="851"/>
        </w:tabs>
        <w:autoSpaceDE w:val="0"/>
        <w:autoSpaceDN w:val="0"/>
        <w:adjustRightInd w:val="0"/>
        <w:snapToGrid w:val="0"/>
        <w:spacing w:line="400" w:lineRule="exact"/>
        <w:ind w:leftChars="0" w:hanging="338"/>
        <w:jc w:val="both"/>
        <w:rPr>
          <w:rFonts w:ascii="Times New Roman" w:eastAsia="標楷體" w:hAnsi="Times New Roman"/>
          <w:kern w:val="16"/>
          <w:sz w:val="28"/>
        </w:rPr>
      </w:pPr>
      <w:r w:rsidRPr="00D7385F">
        <w:rPr>
          <w:rFonts w:ascii="Times New Roman" w:eastAsia="標楷體" w:hAnsi="Times New Roman"/>
          <w:kern w:val="16"/>
          <w:sz w:val="28"/>
        </w:rPr>
        <w:t>教育部</w:t>
      </w:r>
      <w:r>
        <w:rPr>
          <w:rFonts w:ascii="Times New Roman" w:eastAsia="標楷體" w:hAnsi="Times New Roman" w:hint="eastAsia"/>
          <w:kern w:val="16"/>
          <w:sz w:val="28"/>
        </w:rPr>
        <w:t>「結合向山致敬、向海致敬的</w:t>
      </w:r>
      <w:r w:rsidRPr="00D7385F">
        <w:rPr>
          <w:rFonts w:ascii="Times New Roman" w:eastAsia="標楷體" w:hAnsi="Times New Roman"/>
          <w:kern w:val="16"/>
          <w:sz w:val="28"/>
        </w:rPr>
        <w:t>戶外教育</w:t>
      </w:r>
      <w:r>
        <w:rPr>
          <w:rFonts w:ascii="Times New Roman" w:eastAsia="標楷體" w:hAnsi="Times New Roman" w:hint="eastAsia"/>
          <w:kern w:val="16"/>
          <w:sz w:val="28"/>
        </w:rPr>
        <w:t>」政策</w:t>
      </w:r>
      <w:r w:rsidRPr="00D7385F">
        <w:rPr>
          <w:rFonts w:ascii="Times New Roman" w:eastAsia="標楷體" w:hAnsi="Times New Roman"/>
          <w:kern w:val="16"/>
          <w:sz w:val="28"/>
        </w:rPr>
        <w:t>。</w:t>
      </w:r>
    </w:p>
    <w:p w14:paraId="3FF035CD" w14:textId="77777777" w:rsidR="00BA78BB" w:rsidRPr="00D7385F" w:rsidRDefault="00BA78BB" w:rsidP="00012C3B">
      <w:pPr>
        <w:pStyle w:val="a3"/>
        <w:numPr>
          <w:ilvl w:val="0"/>
          <w:numId w:val="15"/>
        </w:numPr>
        <w:tabs>
          <w:tab w:val="left" w:pos="851"/>
        </w:tabs>
        <w:autoSpaceDE w:val="0"/>
        <w:autoSpaceDN w:val="0"/>
        <w:adjustRightInd w:val="0"/>
        <w:snapToGrid w:val="0"/>
        <w:spacing w:line="400" w:lineRule="exact"/>
        <w:ind w:leftChars="0" w:hanging="338"/>
        <w:jc w:val="both"/>
        <w:rPr>
          <w:rFonts w:ascii="Times New Roman" w:eastAsia="標楷體" w:hAnsi="Times New Roman"/>
          <w:kern w:val="16"/>
          <w:sz w:val="28"/>
        </w:rPr>
      </w:pPr>
      <w:r w:rsidRPr="00D7385F">
        <w:rPr>
          <w:rFonts w:ascii="Times New Roman" w:eastAsia="標楷體" w:hAnsi="Times New Roman"/>
          <w:kern w:val="16"/>
          <w:sz w:val="28"/>
        </w:rPr>
        <w:t>教育部體育署推廣山野教育相關計畫。</w:t>
      </w:r>
    </w:p>
    <w:p w14:paraId="3FF035CE" w14:textId="77777777" w:rsidR="00122124" w:rsidRPr="00BE1776" w:rsidRDefault="00EB1051" w:rsidP="00D7385F">
      <w:pPr>
        <w:pStyle w:val="a3"/>
        <w:numPr>
          <w:ilvl w:val="0"/>
          <w:numId w:val="14"/>
        </w:numPr>
        <w:tabs>
          <w:tab w:val="left" w:pos="709"/>
        </w:tabs>
        <w:ind w:leftChars="0"/>
        <w:rPr>
          <w:rFonts w:ascii="Times New Roman" w:eastAsia="標楷體" w:hAnsi="Times New Roman"/>
          <w:b/>
          <w:sz w:val="32"/>
          <w:szCs w:val="32"/>
        </w:rPr>
      </w:pPr>
      <w:r w:rsidRPr="00BE1776">
        <w:rPr>
          <w:rFonts w:ascii="Times New Roman" w:eastAsia="標楷體" w:hAnsi="Times New Roman" w:hint="eastAsia"/>
          <w:b/>
          <w:sz w:val="32"/>
          <w:szCs w:val="32"/>
        </w:rPr>
        <w:t>計畫</w:t>
      </w:r>
      <w:r w:rsidR="00122124" w:rsidRPr="00BE1776">
        <w:rPr>
          <w:rFonts w:ascii="Times New Roman" w:eastAsia="標楷體" w:hAnsi="Times New Roman"/>
          <w:b/>
          <w:sz w:val="32"/>
          <w:szCs w:val="32"/>
        </w:rPr>
        <w:t>目的</w:t>
      </w:r>
    </w:p>
    <w:p w14:paraId="3FF035CF" w14:textId="7D2FE530" w:rsidR="00920EB5" w:rsidRPr="00BE1776" w:rsidRDefault="00920EB5" w:rsidP="00D7385F">
      <w:pPr>
        <w:pStyle w:val="a3"/>
        <w:numPr>
          <w:ilvl w:val="0"/>
          <w:numId w:val="16"/>
        </w:numPr>
        <w:tabs>
          <w:tab w:val="left" w:pos="851"/>
        </w:tabs>
        <w:autoSpaceDE w:val="0"/>
        <w:autoSpaceDN w:val="0"/>
        <w:adjustRightInd w:val="0"/>
        <w:snapToGrid w:val="0"/>
        <w:spacing w:line="400" w:lineRule="exact"/>
        <w:ind w:leftChars="0" w:hanging="338"/>
        <w:jc w:val="both"/>
        <w:rPr>
          <w:rFonts w:ascii="Times New Roman" w:eastAsia="標楷體" w:hAnsi="Times New Roman"/>
          <w:kern w:val="16"/>
          <w:sz w:val="28"/>
        </w:rPr>
      </w:pPr>
      <w:r w:rsidRPr="00BE1776">
        <w:rPr>
          <w:rFonts w:ascii="Times New Roman" w:eastAsia="標楷體" w:hAnsi="Times New Roman"/>
          <w:kern w:val="16"/>
          <w:sz w:val="28"/>
        </w:rPr>
        <w:t>培養學生親山、</w:t>
      </w:r>
      <w:proofErr w:type="gramStart"/>
      <w:r w:rsidRPr="00BE1776">
        <w:rPr>
          <w:rFonts w:ascii="Times New Roman" w:eastAsia="標楷體" w:hAnsi="Times New Roman"/>
          <w:kern w:val="16"/>
          <w:sz w:val="28"/>
        </w:rPr>
        <w:t>敬山的</w:t>
      </w:r>
      <w:proofErr w:type="gramEnd"/>
      <w:r w:rsidRPr="00BE1776">
        <w:rPr>
          <w:rFonts w:ascii="Times New Roman" w:eastAsia="標楷體" w:hAnsi="Times New Roman"/>
          <w:kern w:val="16"/>
          <w:sz w:val="28"/>
        </w:rPr>
        <w:t>態度，</w:t>
      </w:r>
      <w:r w:rsidR="00E9727C" w:rsidRPr="00BE1776">
        <w:rPr>
          <w:rFonts w:ascii="Times New Roman" w:eastAsia="標楷體" w:hAnsi="Times New Roman"/>
          <w:kern w:val="16"/>
          <w:sz w:val="28"/>
        </w:rPr>
        <w:t>習得登山安全</w:t>
      </w:r>
      <w:r w:rsidR="00DE0E49" w:rsidRPr="00BE1776">
        <w:rPr>
          <w:rFonts w:ascii="Times New Roman" w:eastAsia="標楷體" w:hAnsi="Times New Roman" w:hint="eastAsia"/>
          <w:kern w:val="16"/>
          <w:sz w:val="28"/>
        </w:rPr>
        <w:t>知能</w:t>
      </w:r>
      <w:r w:rsidR="00E9727C" w:rsidRPr="00BE1776">
        <w:rPr>
          <w:rFonts w:ascii="Times New Roman" w:eastAsia="標楷體" w:hAnsi="Times New Roman"/>
          <w:kern w:val="16"/>
          <w:sz w:val="28"/>
        </w:rPr>
        <w:t>與愛</w:t>
      </w:r>
      <w:proofErr w:type="gramStart"/>
      <w:r w:rsidR="00E9727C" w:rsidRPr="00BE1776">
        <w:rPr>
          <w:rFonts w:ascii="Times New Roman" w:eastAsia="標楷體" w:hAnsi="Times New Roman"/>
          <w:kern w:val="16"/>
          <w:sz w:val="28"/>
        </w:rPr>
        <w:t>山護山責任</w:t>
      </w:r>
      <w:proofErr w:type="gramEnd"/>
      <w:r w:rsidRPr="00BE1776">
        <w:rPr>
          <w:rFonts w:ascii="Times New Roman" w:eastAsia="標楷體" w:hAnsi="Times New Roman"/>
          <w:kern w:val="16"/>
          <w:sz w:val="28"/>
        </w:rPr>
        <w:t>。</w:t>
      </w:r>
    </w:p>
    <w:p w14:paraId="3FF035D0" w14:textId="312DBDFF" w:rsidR="00920EB5" w:rsidRPr="00BE1776" w:rsidRDefault="00920EB5" w:rsidP="00D7385F">
      <w:pPr>
        <w:pStyle w:val="a3"/>
        <w:numPr>
          <w:ilvl w:val="0"/>
          <w:numId w:val="16"/>
        </w:numPr>
        <w:tabs>
          <w:tab w:val="left" w:pos="851"/>
        </w:tabs>
        <w:autoSpaceDE w:val="0"/>
        <w:autoSpaceDN w:val="0"/>
        <w:adjustRightInd w:val="0"/>
        <w:snapToGrid w:val="0"/>
        <w:spacing w:line="400" w:lineRule="exact"/>
        <w:ind w:leftChars="0" w:hanging="338"/>
        <w:jc w:val="both"/>
        <w:rPr>
          <w:rFonts w:ascii="Times New Roman" w:eastAsia="標楷體" w:hAnsi="Times New Roman"/>
          <w:kern w:val="16"/>
          <w:sz w:val="28"/>
        </w:rPr>
      </w:pPr>
      <w:r w:rsidRPr="00BE1776">
        <w:rPr>
          <w:rFonts w:ascii="Times New Roman" w:eastAsia="標楷體" w:hAnsi="Times New Roman"/>
          <w:kern w:val="16"/>
          <w:sz w:val="28"/>
        </w:rPr>
        <w:t>建立跨校山野教育合作交流，</w:t>
      </w:r>
      <w:r w:rsidR="007E3F54" w:rsidRPr="00BE1776">
        <w:rPr>
          <w:rFonts w:ascii="Times New Roman" w:eastAsia="標楷體" w:hAnsi="Times New Roman" w:hint="eastAsia"/>
          <w:kern w:val="16"/>
          <w:sz w:val="28"/>
        </w:rPr>
        <w:t>促進</w:t>
      </w:r>
      <w:r w:rsidRPr="00BE1776">
        <w:rPr>
          <w:rFonts w:ascii="Times New Roman" w:eastAsia="標楷體" w:hAnsi="Times New Roman"/>
          <w:kern w:val="16"/>
          <w:sz w:val="28"/>
        </w:rPr>
        <w:t>山野教育</w:t>
      </w:r>
      <w:r w:rsidR="001B5262" w:rsidRPr="00BE1776">
        <w:rPr>
          <w:rFonts w:ascii="Times New Roman" w:eastAsia="標楷體" w:hAnsi="Times New Roman" w:hint="eastAsia"/>
          <w:kern w:val="16"/>
          <w:sz w:val="28"/>
        </w:rPr>
        <w:t>推廣</w:t>
      </w:r>
      <w:r w:rsidR="007E3F54" w:rsidRPr="00BE1776">
        <w:rPr>
          <w:rFonts w:ascii="Times New Roman" w:eastAsia="標楷體" w:hAnsi="Times New Roman" w:hint="eastAsia"/>
          <w:kern w:val="16"/>
          <w:sz w:val="28"/>
        </w:rPr>
        <w:t>與</w:t>
      </w:r>
      <w:r w:rsidR="001B5262" w:rsidRPr="00BE1776">
        <w:rPr>
          <w:rFonts w:ascii="Times New Roman" w:eastAsia="標楷體" w:hAnsi="Times New Roman" w:hint="eastAsia"/>
          <w:kern w:val="16"/>
          <w:sz w:val="28"/>
        </w:rPr>
        <w:t>山野教師增能。</w:t>
      </w:r>
    </w:p>
    <w:p w14:paraId="3FF035D1" w14:textId="317857B4" w:rsidR="00920EB5" w:rsidRPr="00BE1776" w:rsidRDefault="00E9727C" w:rsidP="00D7385F">
      <w:pPr>
        <w:pStyle w:val="a3"/>
        <w:numPr>
          <w:ilvl w:val="0"/>
          <w:numId w:val="16"/>
        </w:numPr>
        <w:tabs>
          <w:tab w:val="left" w:pos="851"/>
        </w:tabs>
        <w:autoSpaceDE w:val="0"/>
        <w:autoSpaceDN w:val="0"/>
        <w:adjustRightInd w:val="0"/>
        <w:snapToGrid w:val="0"/>
        <w:spacing w:line="400" w:lineRule="exact"/>
        <w:ind w:leftChars="0" w:hanging="338"/>
        <w:jc w:val="both"/>
        <w:rPr>
          <w:rFonts w:ascii="Times New Roman" w:eastAsia="標楷體" w:hAnsi="Times New Roman"/>
          <w:kern w:val="16"/>
          <w:sz w:val="28"/>
        </w:rPr>
      </w:pPr>
      <w:r w:rsidRPr="00BE1776">
        <w:rPr>
          <w:rFonts w:ascii="Times New Roman" w:eastAsia="標楷體" w:hAnsi="Times New Roman"/>
          <w:kern w:val="16"/>
          <w:sz w:val="28"/>
        </w:rPr>
        <w:t>落實</w:t>
      </w:r>
      <w:r w:rsidR="00920EB5" w:rsidRPr="00BE1776">
        <w:rPr>
          <w:rFonts w:ascii="Times New Roman" w:eastAsia="標楷體" w:hAnsi="Times New Roman"/>
          <w:kern w:val="16"/>
          <w:sz w:val="28"/>
        </w:rPr>
        <w:t>十二年國教理念目標，以山野教育</w:t>
      </w:r>
      <w:r w:rsidR="00AC2ECC" w:rsidRPr="00BE1776">
        <w:rPr>
          <w:rFonts w:ascii="Times New Roman" w:eastAsia="標楷體" w:hAnsi="Times New Roman" w:hint="eastAsia"/>
          <w:kern w:val="16"/>
          <w:sz w:val="28"/>
        </w:rPr>
        <w:t>深化</w:t>
      </w:r>
      <w:r w:rsidR="00920EB5" w:rsidRPr="00BE1776">
        <w:rPr>
          <w:rFonts w:ascii="Times New Roman" w:eastAsia="標楷體" w:hAnsi="Times New Roman"/>
          <w:kern w:val="16"/>
          <w:sz w:val="28"/>
        </w:rPr>
        <w:t>素養導向的課程教學。</w:t>
      </w:r>
    </w:p>
    <w:p w14:paraId="3FF035D2" w14:textId="77777777" w:rsidR="00122124" w:rsidRPr="00BE1776" w:rsidRDefault="0020450C" w:rsidP="00D7385F">
      <w:pPr>
        <w:pStyle w:val="a3"/>
        <w:numPr>
          <w:ilvl w:val="0"/>
          <w:numId w:val="14"/>
        </w:numPr>
        <w:tabs>
          <w:tab w:val="left" w:pos="709"/>
        </w:tabs>
        <w:ind w:leftChars="0"/>
        <w:rPr>
          <w:rFonts w:ascii="Times New Roman" w:eastAsia="標楷體" w:hAnsi="Times New Roman"/>
          <w:b/>
          <w:sz w:val="32"/>
          <w:szCs w:val="32"/>
        </w:rPr>
      </w:pPr>
      <w:r w:rsidRPr="00BE1776">
        <w:rPr>
          <w:rFonts w:ascii="Times New Roman" w:eastAsia="標楷體" w:hAnsi="Times New Roman" w:hint="eastAsia"/>
          <w:b/>
          <w:sz w:val="32"/>
          <w:szCs w:val="32"/>
        </w:rPr>
        <w:t>申請</w:t>
      </w:r>
      <w:r w:rsidR="00122124" w:rsidRPr="00BE1776">
        <w:rPr>
          <w:rFonts w:ascii="Times New Roman" w:eastAsia="標楷體" w:hAnsi="Times New Roman"/>
          <w:b/>
          <w:sz w:val="32"/>
          <w:szCs w:val="32"/>
        </w:rPr>
        <w:t>對象</w:t>
      </w:r>
    </w:p>
    <w:p w14:paraId="3FF035D3" w14:textId="77777777" w:rsidR="00920EB5" w:rsidRPr="00BE1776" w:rsidRDefault="00920EB5" w:rsidP="00D7385F">
      <w:pPr>
        <w:pStyle w:val="a3"/>
        <w:numPr>
          <w:ilvl w:val="0"/>
          <w:numId w:val="17"/>
        </w:numPr>
        <w:tabs>
          <w:tab w:val="left" w:pos="851"/>
        </w:tabs>
        <w:autoSpaceDE w:val="0"/>
        <w:autoSpaceDN w:val="0"/>
        <w:adjustRightInd w:val="0"/>
        <w:snapToGrid w:val="0"/>
        <w:spacing w:line="400" w:lineRule="exact"/>
        <w:ind w:leftChars="0" w:hanging="338"/>
        <w:jc w:val="both"/>
        <w:rPr>
          <w:rFonts w:ascii="Times New Roman" w:eastAsia="標楷體" w:hAnsi="Times New Roman"/>
          <w:kern w:val="16"/>
          <w:sz w:val="28"/>
        </w:rPr>
      </w:pPr>
      <w:r w:rsidRPr="00BE1776">
        <w:rPr>
          <w:rFonts w:ascii="Times New Roman" w:eastAsia="標楷體" w:hAnsi="Times New Roman"/>
          <w:kern w:val="16"/>
          <w:sz w:val="28"/>
        </w:rPr>
        <w:t>教育部主管之高級中等以下學校</w:t>
      </w:r>
      <w:r w:rsidR="00D7385F" w:rsidRPr="00BE1776">
        <w:rPr>
          <w:rFonts w:ascii="Times New Roman" w:eastAsia="標楷體" w:hAnsi="Times New Roman" w:hint="eastAsia"/>
          <w:kern w:val="16"/>
          <w:sz w:val="28"/>
        </w:rPr>
        <w:t>。</w:t>
      </w:r>
    </w:p>
    <w:p w14:paraId="3FF035D4" w14:textId="77777777" w:rsidR="00A26245" w:rsidRPr="00BE1776" w:rsidRDefault="00920EB5" w:rsidP="00AC2F0D">
      <w:pPr>
        <w:pStyle w:val="a3"/>
        <w:numPr>
          <w:ilvl w:val="0"/>
          <w:numId w:val="17"/>
        </w:numPr>
        <w:tabs>
          <w:tab w:val="left" w:pos="851"/>
        </w:tabs>
        <w:autoSpaceDE w:val="0"/>
        <w:autoSpaceDN w:val="0"/>
        <w:adjustRightInd w:val="0"/>
        <w:snapToGrid w:val="0"/>
        <w:spacing w:line="400" w:lineRule="exact"/>
        <w:ind w:leftChars="0" w:left="567" w:hanging="425"/>
        <w:jc w:val="both"/>
        <w:rPr>
          <w:rFonts w:ascii="Times New Roman" w:eastAsia="標楷體" w:hAnsi="Times New Roman"/>
          <w:kern w:val="16"/>
          <w:sz w:val="28"/>
        </w:rPr>
      </w:pPr>
      <w:r w:rsidRPr="00BE1776">
        <w:rPr>
          <w:rFonts w:ascii="Times New Roman" w:eastAsia="標楷體" w:hAnsi="Times New Roman"/>
          <w:kern w:val="16"/>
          <w:sz w:val="28"/>
        </w:rPr>
        <w:t>直轄市、縣</w:t>
      </w:r>
      <w:r w:rsidR="00D7385F" w:rsidRPr="00BE1776">
        <w:rPr>
          <w:rFonts w:ascii="Times New Roman" w:eastAsia="標楷體" w:hAnsi="Times New Roman"/>
          <w:bCs/>
          <w:kern w:val="16"/>
          <w:sz w:val="28"/>
        </w:rPr>
        <w:t>（市）</w:t>
      </w:r>
      <w:r w:rsidRPr="00BE1776">
        <w:rPr>
          <w:rFonts w:ascii="Times New Roman" w:eastAsia="標楷體" w:hAnsi="Times New Roman"/>
          <w:kern w:val="16"/>
          <w:sz w:val="28"/>
        </w:rPr>
        <w:t>政府</w:t>
      </w:r>
      <w:r w:rsidR="00AC2F0D" w:rsidRPr="00BE1776">
        <w:rPr>
          <w:rFonts w:ascii="Times New Roman" w:eastAsia="標楷體" w:hAnsi="Times New Roman" w:hint="eastAsia"/>
          <w:kern w:val="16"/>
          <w:sz w:val="28"/>
        </w:rPr>
        <w:t>（以下簡稱地方政府）</w:t>
      </w:r>
      <w:r w:rsidRPr="00BE1776">
        <w:rPr>
          <w:rFonts w:ascii="Times New Roman" w:eastAsia="標楷體" w:hAnsi="Times New Roman"/>
          <w:kern w:val="16"/>
          <w:sz w:val="28"/>
        </w:rPr>
        <w:t>主管之高級中等</w:t>
      </w:r>
      <w:r w:rsidR="00497B42" w:rsidRPr="00BE1776">
        <w:rPr>
          <w:rFonts w:ascii="Times New Roman" w:eastAsia="標楷體" w:hAnsi="Times New Roman" w:hint="eastAsia"/>
          <w:kern w:val="16"/>
          <w:sz w:val="28"/>
        </w:rPr>
        <w:t>以下</w:t>
      </w:r>
      <w:r w:rsidRPr="00BE1776">
        <w:rPr>
          <w:rFonts w:ascii="Times New Roman" w:eastAsia="標楷體" w:hAnsi="Times New Roman"/>
          <w:kern w:val="16"/>
          <w:sz w:val="28"/>
        </w:rPr>
        <w:t>學校</w:t>
      </w:r>
      <w:r w:rsidR="00AC2F0D" w:rsidRPr="00BE1776">
        <w:rPr>
          <w:rFonts w:ascii="Times New Roman" w:eastAsia="標楷體" w:hAnsi="Times New Roman" w:hint="eastAsia"/>
          <w:kern w:val="16"/>
          <w:sz w:val="28"/>
        </w:rPr>
        <w:t>（以下簡稱地方學校）</w:t>
      </w:r>
      <w:r w:rsidR="00595839" w:rsidRPr="00BE1776">
        <w:rPr>
          <w:rFonts w:ascii="Times New Roman" w:eastAsia="標楷體" w:hAnsi="Times New Roman" w:hint="eastAsia"/>
          <w:kern w:val="16"/>
          <w:sz w:val="28"/>
        </w:rPr>
        <w:t>。</w:t>
      </w:r>
    </w:p>
    <w:p w14:paraId="3FF035D5" w14:textId="3724D144" w:rsidR="00122124" w:rsidRPr="00BE1776" w:rsidRDefault="00122124" w:rsidP="00D7385F">
      <w:pPr>
        <w:pStyle w:val="a3"/>
        <w:numPr>
          <w:ilvl w:val="0"/>
          <w:numId w:val="14"/>
        </w:numPr>
        <w:tabs>
          <w:tab w:val="left" w:pos="709"/>
        </w:tabs>
        <w:ind w:leftChars="0"/>
        <w:rPr>
          <w:rFonts w:ascii="Times New Roman" w:eastAsia="標楷體" w:hAnsi="Times New Roman"/>
          <w:b/>
          <w:sz w:val="32"/>
          <w:szCs w:val="32"/>
        </w:rPr>
      </w:pPr>
      <w:r w:rsidRPr="00BE1776">
        <w:rPr>
          <w:rFonts w:ascii="Times New Roman" w:eastAsia="標楷體" w:hAnsi="Times New Roman"/>
          <w:b/>
          <w:sz w:val="32"/>
          <w:szCs w:val="32"/>
        </w:rPr>
        <w:t>計畫</w:t>
      </w:r>
      <w:r w:rsidR="007E3F54" w:rsidRPr="00BE1776">
        <w:rPr>
          <w:rFonts w:ascii="Times New Roman" w:eastAsia="標楷體" w:hAnsi="Times New Roman" w:hint="eastAsia"/>
          <w:b/>
          <w:sz w:val="32"/>
          <w:szCs w:val="32"/>
        </w:rPr>
        <w:t>補助</w:t>
      </w:r>
      <w:r w:rsidRPr="00BE1776">
        <w:rPr>
          <w:rFonts w:ascii="Times New Roman" w:eastAsia="標楷體" w:hAnsi="Times New Roman"/>
          <w:b/>
          <w:sz w:val="32"/>
          <w:szCs w:val="32"/>
        </w:rPr>
        <w:t>期</w:t>
      </w:r>
      <w:r w:rsidR="00E91D6E" w:rsidRPr="00BE1776">
        <w:rPr>
          <w:rFonts w:ascii="Times New Roman" w:eastAsia="標楷體" w:hAnsi="Times New Roman" w:hint="eastAsia"/>
          <w:b/>
          <w:sz w:val="32"/>
          <w:szCs w:val="32"/>
        </w:rPr>
        <w:t>程</w:t>
      </w:r>
      <w:r w:rsidRPr="00BE1776">
        <w:rPr>
          <w:rFonts w:ascii="Times New Roman" w:eastAsia="標楷體" w:hAnsi="Times New Roman"/>
          <w:b/>
          <w:sz w:val="32"/>
          <w:szCs w:val="32"/>
        </w:rPr>
        <w:t>：</w:t>
      </w:r>
    </w:p>
    <w:p w14:paraId="3FF035D6" w14:textId="18BF1FAC" w:rsidR="00122124" w:rsidRPr="00BE1776" w:rsidRDefault="00C5669B" w:rsidP="00EC5992">
      <w:pPr>
        <w:autoSpaceDE w:val="0"/>
        <w:autoSpaceDN w:val="0"/>
        <w:adjustRightInd w:val="0"/>
        <w:snapToGrid w:val="0"/>
        <w:spacing w:line="400" w:lineRule="exact"/>
        <w:ind w:firstLineChars="200" w:firstLine="560"/>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中華民國</w:t>
      </w:r>
      <w:r w:rsidR="00DC5C02" w:rsidRPr="00BE1776">
        <w:rPr>
          <w:rFonts w:ascii="Times New Roman" w:eastAsia="標楷體" w:hAnsi="Times New Roman" w:cs="Times New Roman" w:hint="eastAsia"/>
          <w:bCs/>
          <w:sz w:val="28"/>
          <w:szCs w:val="28"/>
        </w:rPr>
        <w:t>1</w:t>
      </w:r>
      <w:r w:rsidR="00AE7E5C" w:rsidRPr="00BE1776">
        <w:rPr>
          <w:rFonts w:ascii="Times New Roman" w:eastAsia="標楷體" w:hAnsi="Times New Roman" w:cs="Times New Roman"/>
          <w:bCs/>
          <w:sz w:val="28"/>
          <w:szCs w:val="28"/>
        </w:rPr>
        <w:t>1</w:t>
      </w:r>
      <w:r w:rsidR="00AE7E5C" w:rsidRPr="00BE1776">
        <w:rPr>
          <w:rFonts w:ascii="Times New Roman" w:eastAsia="標楷體" w:hAnsi="Times New Roman" w:cs="Times New Roman" w:hint="eastAsia"/>
          <w:bCs/>
          <w:sz w:val="28"/>
          <w:szCs w:val="28"/>
        </w:rPr>
        <w:t>2</w:t>
      </w:r>
      <w:r w:rsidR="00DC5C02" w:rsidRPr="00BE1776">
        <w:rPr>
          <w:rFonts w:ascii="Times New Roman" w:eastAsia="標楷體" w:hAnsi="Times New Roman" w:cs="Times New Roman" w:hint="eastAsia"/>
          <w:bCs/>
          <w:sz w:val="28"/>
          <w:szCs w:val="28"/>
        </w:rPr>
        <w:t>年</w:t>
      </w:r>
      <w:r w:rsidR="00AE7E5C" w:rsidRPr="00BE1776">
        <w:rPr>
          <w:rFonts w:ascii="Times New Roman" w:eastAsia="標楷體" w:hAnsi="Times New Roman" w:cs="Times New Roman" w:hint="eastAsia"/>
          <w:bCs/>
          <w:sz w:val="28"/>
          <w:szCs w:val="28"/>
        </w:rPr>
        <w:t>8</w:t>
      </w:r>
      <w:r w:rsidR="00DC5C02" w:rsidRPr="00BE1776">
        <w:rPr>
          <w:rFonts w:ascii="Times New Roman" w:eastAsia="標楷體" w:hAnsi="Times New Roman" w:cs="Times New Roman" w:hint="eastAsia"/>
          <w:bCs/>
          <w:sz w:val="28"/>
          <w:szCs w:val="28"/>
        </w:rPr>
        <w:t>月</w:t>
      </w:r>
      <w:r w:rsidR="00AE7E5C" w:rsidRPr="00BE1776">
        <w:rPr>
          <w:rFonts w:ascii="Times New Roman" w:eastAsia="標楷體" w:hAnsi="Times New Roman" w:cs="Times New Roman" w:hint="eastAsia"/>
          <w:bCs/>
          <w:sz w:val="28"/>
          <w:szCs w:val="28"/>
        </w:rPr>
        <w:t>0</w:t>
      </w:r>
      <w:r w:rsidR="00DC5C02" w:rsidRPr="00BE1776">
        <w:rPr>
          <w:rFonts w:ascii="Times New Roman" w:eastAsia="標楷體" w:hAnsi="Times New Roman" w:cs="Times New Roman" w:hint="eastAsia"/>
          <w:bCs/>
          <w:sz w:val="28"/>
          <w:szCs w:val="28"/>
        </w:rPr>
        <w:t>1</w:t>
      </w:r>
      <w:r w:rsidR="00DC5C02" w:rsidRPr="00BE1776">
        <w:rPr>
          <w:rFonts w:ascii="Times New Roman" w:eastAsia="標楷體" w:hAnsi="Times New Roman" w:cs="Times New Roman" w:hint="eastAsia"/>
          <w:bCs/>
          <w:sz w:val="28"/>
          <w:szCs w:val="28"/>
        </w:rPr>
        <w:t>日起至</w:t>
      </w:r>
      <w:r w:rsidR="00DC5C02" w:rsidRPr="00BE1776">
        <w:rPr>
          <w:rFonts w:ascii="Times New Roman" w:eastAsia="標楷體" w:hAnsi="Times New Roman" w:cs="Times New Roman" w:hint="eastAsia"/>
          <w:bCs/>
          <w:sz w:val="28"/>
          <w:szCs w:val="28"/>
        </w:rPr>
        <w:t>1</w:t>
      </w:r>
      <w:r w:rsidR="00DC5C02" w:rsidRPr="00BE1776">
        <w:rPr>
          <w:rFonts w:ascii="Times New Roman" w:eastAsia="標楷體" w:hAnsi="Times New Roman" w:cs="Times New Roman"/>
          <w:bCs/>
          <w:sz w:val="28"/>
          <w:szCs w:val="28"/>
        </w:rPr>
        <w:t>1</w:t>
      </w:r>
      <w:r w:rsidR="00AE7E5C" w:rsidRPr="00BE1776">
        <w:rPr>
          <w:rFonts w:ascii="Times New Roman" w:eastAsia="標楷體" w:hAnsi="Times New Roman" w:cs="Times New Roman" w:hint="eastAsia"/>
          <w:bCs/>
          <w:sz w:val="28"/>
          <w:szCs w:val="28"/>
        </w:rPr>
        <w:t>3</w:t>
      </w:r>
      <w:r w:rsidR="00DC5C02" w:rsidRPr="00BE1776">
        <w:rPr>
          <w:rFonts w:ascii="Times New Roman" w:eastAsia="標楷體" w:hAnsi="Times New Roman" w:cs="Times New Roman" w:hint="eastAsia"/>
          <w:bCs/>
          <w:sz w:val="28"/>
          <w:szCs w:val="28"/>
        </w:rPr>
        <w:t>年</w:t>
      </w:r>
      <w:r w:rsidR="00DC5C02" w:rsidRPr="00BE1776">
        <w:rPr>
          <w:rFonts w:ascii="Times New Roman" w:eastAsia="標楷體" w:hAnsi="Times New Roman" w:cs="Times New Roman" w:hint="eastAsia"/>
          <w:bCs/>
          <w:sz w:val="28"/>
          <w:szCs w:val="28"/>
        </w:rPr>
        <w:t>7</w:t>
      </w:r>
      <w:r w:rsidR="00DC5C02" w:rsidRPr="00BE1776">
        <w:rPr>
          <w:rFonts w:ascii="Times New Roman" w:eastAsia="標楷體" w:hAnsi="Times New Roman" w:cs="Times New Roman" w:hint="eastAsia"/>
          <w:bCs/>
          <w:sz w:val="28"/>
          <w:szCs w:val="28"/>
        </w:rPr>
        <w:t>月</w:t>
      </w:r>
      <w:r w:rsidR="00DC5C02" w:rsidRPr="00BE1776">
        <w:rPr>
          <w:rFonts w:ascii="Times New Roman" w:eastAsia="標楷體" w:hAnsi="Times New Roman" w:cs="Times New Roman" w:hint="eastAsia"/>
          <w:bCs/>
          <w:sz w:val="28"/>
          <w:szCs w:val="28"/>
        </w:rPr>
        <w:t>31</w:t>
      </w:r>
      <w:r w:rsidR="00DC5C02" w:rsidRPr="00BE1776">
        <w:rPr>
          <w:rFonts w:ascii="Times New Roman" w:eastAsia="標楷體" w:hAnsi="Times New Roman" w:cs="Times New Roman" w:hint="eastAsia"/>
          <w:bCs/>
          <w:sz w:val="28"/>
          <w:szCs w:val="28"/>
        </w:rPr>
        <w:t>日</w:t>
      </w:r>
      <w:r w:rsidR="00122124" w:rsidRPr="00BE1776">
        <w:rPr>
          <w:rFonts w:ascii="Times New Roman" w:eastAsia="標楷體" w:hAnsi="Times New Roman" w:cs="Times New Roman"/>
          <w:bCs/>
          <w:sz w:val="28"/>
          <w:szCs w:val="28"/>
        </w:rPr>
        <w:t>。</w:t>
      </w:r>
    </w:p>
    <w:p w14:paraId="3FF035D7" w14:textId="6B55AD31" w:rsidR="00E91D6E" w:rsidRPr="00BE1776" w:rsidRDefault="00132947" w:rsidP="00D7385F">
      <w:pPr>
        <w:pStyle w:val="a3"/>
        <w:numPr>
          <w:ilvl w:val="0"/>
          <w:numId w:val="14"/>
        </w:numPr>
        <w:tabs>
          <w:tab w:val="left" w:pos="709"/>
        </w:tabs>
        <w:ind w:leftChars="0"/>
        <w:rPr>
          <w:rFonts w:ascii="Times New Roman" w:eastAsia="標楷體" w:hAnsi="Times New Roman"/>
          <w:b/>
          <w:sz w:val="32"/>
          <w:szCs w:val="32"/>
        </w:rPr>
      </w:pPr>
      <w:r w:rsidRPr="00BE1776">
        <w:rPr>
          <w:rFonts w:ascii="Times New Roman" w:eastAsia="標楷體" w:hAnsi="Times New Roman" w:hint="eastAsia"/>
          <w:b/>
          <w:sz w:val="32"/>
          <w:szCs w:val="32"/>
        </w:rPr>
        <w:t>計畫</w:t>
      </w:r>
      <w:r w:rsidR="00DE0E49" w:rsidRPr="00BE1776">
        <w:rPr>
          <w:rFonts w:ascii="Times New Roman" w:eastAsia="標楷體" w:hAnsi="Times New Roman" w:hint="eastAsia"/>
          <w:b/>
          <w:sz w:val="32"/>
          <w:szCs w:val="32"/>
        </w:rPr>
        <w:t>補助</w:t>
      </w:r>
      <w:r w:rsidRPr="00BE1776">
        <w:rPr>
          <w:rFonts w:ascii="Times New Roman" w:eastAsia="標楷體" w:hAnsi="Times New Roman" w:hint="eastAsia"/>
          <w:b/>
          <w:sz w:val="32"/>
          <w:szCs w:val="32"/>
        </w:rPr>
        <w:t>類型</w:t>
      </w:r>
      <w:r w:rsidR="00E91D6E" w:rsidRPr="00BE1776">
        <w:rPr>
          <w:rFonts w:ascii="Times New Roman" w:eastAsia="標楷體" w:hAnsi="Times New Roman" w:hint="eastAsia"/>
          <w:b/>
          <w:sz w:val="32"/>
          <w:szCs w:val="32"/>
        </w:rPr>
        <w:t>：</w:t>
      </w:r>
    </w:p>
    <w:p w14:paraId="3FF035D8" w14:textId="77777777" w:rsidR="004D2214" w:rsidRPr="00BE1776" w:rsidRDefault="00E91D6E" w:rsidP="00E91D6E">
      <w:pPr>
        <w:pStyle w:val="a3"/>
        <w:numPr>
          <w:ilvl w:val="0"/>
          <w:numId w:val="32"/>
        </w:numPr>
        <w:tabs>
          <w:tab w:val="left" w:pos="851"/>
        </w:tabs>
        <w:autoSpaceDE w:val="0"/>
        <w:autoSpaceDN w:val="0"/>
        <w:adjustRightInd w:val="0"/>
        <w:snapToGrid w:val="0"/>
        <w:spacing w:line="400" w:lineRule="exact"/>
        <w:ind w:leftChars="0" w:hanging="338"/>
        <w:jc w:val="both"/>
        <w:rPr>
          <w:rFonts w:ascii="Times New Roman" w:eastAsia="標楷體" w:hAnsi="Times New Roman"/>
          <w:b/>
          <w:kern w:val="16"/>
          <w:sz w:val="28"/>
        </w:rPr>
      </w:pPr>
      <w:r w:rsidRPr="00BE1776">
        <w:rPr>
          <w:rFonts w:ascii="Times New Roman" w:eastAsia="標楷體" w:hAnsi="Times New Roman"/>
          <w:b/>
          <w:kern w:val="16"/>
          <w:sz w:val="28"/>
        </w:rPr>
        <w:t>「登山體驗」活動：</w:t>
      </w:r>
    </w:p>
    <w:p w14:paraId="3FF035D9" w14:textId="60322AB0" w:rsidR="00E91D6E" w:rsidRPr="00BE1776" w:rsidRDefault="004D2214" w:rsidP="004D2214">
      <w:pPr>
        <w:pStyle w:val="a3"/>
        <w:numPr>
          <w:ilvl w:val="1"/>
          <w:numId w:val="32"/>
        </w:numPr>
        <w:tabs>
          <w:tab w:val="left" w:pos="851"/>
        </w:tabs>
        <w:autoSpaceDE w:val="0"/>
        <w:autoSpaceDN w:val="0"/>
        <w:adjustRightInd w:val="0"/>
        <w:snapToGrid w:val="0"/>
        <w:spacing w:line="400" w:lineRule="exact"/>
        <w:ind w:leftChars="0"/>
        <w:jc w:val="both"/>
        <w:rPr>
          <w:rFonts w:ascii="Times New Roman" w:eastAsia="標楷體" w:hAnsi="Times New Roman"/>
          <w:kern w:val="16"/>
          <w:sz w:val="28"/>
        </w:rPr>
      </w:pPr>
      <w:r w:rsidRPr="00BE1776">
        <w:rPr>
          <w:rFonts w:ascii="Times New Roman" w:eastAsia="標楷體" w:hAnsi="Times New Roman" w:hint="eastAsia"/>
          <w:kern w:val="16"/>
          <w:sz w:val="28"/>
        </w:rPr>
        <w:t>補助經費：</w:t>
      </w:r>
      <w:r w:rsidR="00E91D6E" w:rsidRPr="00BE1776">
        <w:rPr>
          <w:rFonts w:ascii="Times New Roman" w:eastAsia="標楷體" w:hAnsi="Times New Roman" w:hint="eastAsia"/>
          <w:kern w:val="16"/>
          <w:sz w:val="28"/>
        </w:rPr>
        <w:t>最高補助</w:t>
      </w:r>
      <w:r w:rsidR="00E91D6E" w:rsidRPr="00BE1776">
        <w:rPr>
          <w:rFonts w:ascii="Times New Roman" w:eastAsia="標楷體" w:hAnsi="Times New Roman"/>
          <w:kern w:val="16"/>
          <w:sz w:val="28"/>
        </w:rPr>
        <w:t>5</w:t>
      </w:r>
      <w:r w:rsidR="00E91D6E" w:rsidRPr="00BE1776">
        <w:rPr>
          <w:rFonts w:ascii="Times New Roman" w:eastAsia="標楷體" w:hAnsi="Times New Roman"/>
          <w:kern w:val="16"/>
          <w:sz w:val="28"/>
        </w:rPr>
        <w:t>萬元</w:t>
      </w:r>
      <w:r w:rsidR="00E91D6E" w:rsidRPr="00BE1776">
        <w:rPr>
          <w:rFonts w:ascii="Times New Roman" w:eastAsia="標楷體" w:hAnsi="Times New Roman" w:hint="eastAsia"/>
          <w:kern w:val="16"/>
          <w:sz w:val="28"/>
        </w:rPr>
        <w:t>。</w:t>
      </w:r>
    </w:p>
    <w:p w14:paraId="3FF035DA" w14:textId="258897B3" w:rsidR="004D2214" w:rsidRPr="00BE1776" w:rsidRDefault="004D2214" w:rsidP="0019514C">
      <w:pPr>
        <w:pStyle w:val="a3"/>
        <w:numPr>
          <w:ilvl w:val="1"/>
          <w:numId w:val="32"/>
        </w:numPr>
        <w:tabs>
          <w:tab w:val="left" w:pos="851"/>
        </w:tabs>
        <w:autoSpaceDE w:val="0"/>
        <w:autoSpaceDN w:val="0"/>
        <w:adjustRightInd w:val="0"/>
        <w:snapToGrid w:val="0"/>
        <w:spacing w:line="400" w:lineRule="exact"/>
        <w:ind w:leftChars="0" w:left="851" w:hanging="371"/>
        <w:jc w:val="both"/>
        <w:rPr>
          <w:rFonts w:ascii="Times New Roman" w:eastAsia="標楷體" w:hAnsi="Times New Roman"/>
          <w:kern w:val="16"/>
          <w:sz w:val="28"/>
        </w:rPr>
      </w:pPr>
      <w:r w:rsidRPr="00BE1776">
        <w:rPr>
          <w:rFonts w:ascii="Times New Roman" w:eastAsia="標楷體" w:hAnsi="Times New Roman" w:hint="eastAsia"/>
          <w:kern w:val="16"/>
          <w:sz w:val="28"/>
        </w:rPr>
        <w:t>計畫內容：</w:t>
      </w:r>
      <w:r w:rsidR="0018615E" w:rsidRPr="00BE1776">
        <w:rPr>
          <w:rFonts w:ascii="Times New Roman" w:eastAsia="標楷體" w:hAnsi="Times New Roman" w:hint="eastAsia"/>
          <w:kern w:val="16"/>
          <w:sz w:val="28"/>
        </w:rPr>
        <w:t>申請學校</w:t>
      </w:r>
      <w:r w:rsidRPr="00BE1776">
        <w:rPr>
          <w:rFonts w:ascii="Times New Roman" w:eastAsia="標楷體" w:hAnsi="Times New Roman" w:hint="eastAsia"/>
          <w:kern w:val="16"/>
          <w:sz w:val="28"/>
        </w:rPr>
        <w:t>為</w:t>
      </w:r>
      <w:r w:rsidR="006168AE" w:rsidRPr="00BE1776">
        <w:rPr>
          <w:rFonts w:ascii="Times New Roman" w:eastAsia="標楷體" w:hAnsi="Times New Roman" w:hint="eastAsia"/>
          <w:kern w:val="16"/>
          <w:sz w:val="28"/>
        </w:rPr>
        <w:t>初次</w:t>
      </w:r>
      <w:r w:rsidR="0018615E" w:rsidRPr="00BE1776">
        <w:rPr>
          <w:rFonts w:ascii="Times New Roman" w:eastAsia="標楷體" w:hAnsi="Times New Roman" w:hint="eastAsia"/>
          <w:kern w:val="16"/>
          <w:sz w:val="28"/>
        </w:rPr>
        <w:t>辦理</w:t>
      </w:r>
      <w:r w:rsidR="006168AE" w:rsidRPr="00BE1776">
        <w:rPr>
          <w:rFonts w:ascii="Times New Roman" w:eastAsia="標楷體" w:hAnsi="Times New Roman" w:hint="eastAsia"/>
          <w:kern w:val="16"/>
          <w:sz w:val="28"/>
        </w:rPr>
        <w:t>登山體驗</w:t>
      </w:r>
      <w:r w:rsidR="0018615E" w:rsidRPr="00BE1776">
        <w:rPr>
          <w:rFonts w:ascii="Times New Roman" w:eastAsia="標楷體" w:hAnsi="Times New Roman" w:hint="eastAsia"/>
          <w:kern w:val="16"/>
          <w:sz w:val="28"/>
        </w:rPr>
        <w:t>活動</w:t>
      </w:r>
      <w:r w:rsidR="006168AE" w:rsidRPr="00BE1776">
        <w:rPr>
          <w:rFonts w:ascii="Times New Roman" w:eastAsia="標楷體" w:hAnsi="Times New Roman" w:hint="eastAsia"/>
          <w:kern w:val="16"/>
          <w:sz w:val="28"/>
        </w:rPr>
        <w:t>，</w:t>
      </w:r>
      <w:r w:rsidRPr="00BE1776">
        <w:rPr>
          <w:rFonts w:ascii="Times New Roman" w:eastAsia="標楷體" w:hAnsi="Times New Roman" w:hint="eastAsia"/>
          <w:kern w:val="16"/>
          <w:sz w:val="28"/>
        </w:rPr>
        <w:t>藉</w:t>
      </w:r>
      <w:r w:rsidR="0018615E" w:rsidRPr="00BE1776">
        <w:rPr>
          <w:rFonts w:ascii="Times New Roman" w:eastAsia="標楷體" w:hAnsi="Times New Roman" w:hint="eastAsia"/>
          <w:kern w:val="16"/>
          <w:sz w:val="28"/>
        </w:rPr>
        <w:t>登山體驗</w:t>
      </w:r>
      <w:r w:rsidR="006168AE" w:rsidRPr="00BE1776">
        <w:rPr>
          <w:rFonts w:ascii="Times New Roman" w:eastAsia="標楷體" w:hAnsi="Times New Roman" w:hint="eastAsia"/>
          <w:kern w:val="16"/>
          <w:sz w:val="28"/>
        </w:rPr>
        <w:t>認識臺灣的山岳環境。</w:t>
      </w:r>
      <w:r w:rsidR="00DE0E49" w:rsidRPr="00BE1776">
        <w:rPr>
          <w:rFonts w:ascii="Times New Roman" w:eastAsia="標楷體" w:hAnsi="Times New Roman" w:hint="eastAsia"/>
          <w:kern w:val="16"/>
          <w:sz w:val="28"/>
        </w:rPr>
        <w:t>可</w:t>
      </w:r>
      <w:r w:rsidRPr="00BE1776">
        <w:rPr>
          <w:rFonts w:ascii="Times New Roman" w:eastAsia="標楷體" w:hAnsi="Times New Roman" w:hint="eastAsia"/>
          <w:kern w:val="16"/>
          <w:sz w:val="28"/>
        </w:rPr>
        <w:t>依學校規模及參與人數，</w:t>
      </w:r>
      <w:r w:rsidR="00DE0E49" w:rsidRPr="00BE1776">
        <w:rPr>
          <w:rFonts w:ascii="Times New Roman" w:eastAsia="標楷體" w:hAnsi="Times New Roman" w:hint="eastAsia"/>
          <w:kern w:val="16"/>
          <w:sz w:val="28"/>
        </w:rPr>
        <w:t>依實際條件來</w:t>
      </w:r>
      <w:r w:rsidR="00A002FA" w:rsidRPr="00BE1776">
        <w:rPr>
          <w:rFonts w:ascii="Times New Roman" w:eastAsia="標楷體" w:hAnsi="Times New Roman" w:hint="eastAsia"/>
          <w:kern w:val="16"/>
          <w:sz w:val="28"/>
        </w:rPr>
        <w:t>規劃</w:t>
      </w:r>
      <w:r w:rsidRPr="00BE1776">
        <w:rPr>
          <w:rFonts w:ascii="Times New Roman" w:eastAsia="標楷體" w:hAnsi="Times New Roman" w:hint="eastAsia"/>
          <w:kern w:val="16"/>
          <w:sz w:val="28"/>
        </w:rPr>
        <w:t>「一次性」</w:t>
      </w:r>
      <w:r w:rsidR="00A002FA" w:rsidRPr="00BE1776">
        <w:rPr>
          <w:rFonts w:ascii="Times New Roman" w:eastAsia="標楷體" w:hAnsi="Times New Roman" w:hint="eastAsia"/>
          <w:kern w:val="16"/>
          <w:sz w:val="28"/>
        </w:rPr>
        <w:t>或</w:t>
      </w:r>
      <w:r w:rsidRPr="00BE1776">
        <w:rPr>
          <w:rFonts w:ascii="Times New Roman" w:eastAsia="標楷體" w:hAnsi="Times New Roman" w:hint="eastAsia"/>
          <w:kern w:val="16"/>
          <w:sz w:val="28"/>
        </w:rPr>
        <w:t>「</w:t>
      </w:r>
      <w:r w:rsidR="00DE0E49" w:rsidRPr="00BE1776">
        <w:rPr>
          <w:rFonts w:ascii="Times New Roman" w:eastAsia="標楷體" w:hAnsi="Times New Roman" w:hint="eastAsia"/>
          <w:kern w:val="16"/>
          <w:sz w:val="28"/>
        </w:rPr>
        <w:t>多次</w:t>
      </w:r>
      <w:r w:rsidRPr="00BE1776">
        <w:rPr>
          <w:rFonts w:ascii="Times New Roman" w:eastAsia="標楷體" w:hAnsi="Times New Roman" w:hint="eastAsia"/>
          <w:kern w:val="16"/>
          <w:sz w:val="28"/>
        </w:rPr>
        <w:t>性」</w:t>
      </w:r>
      <w:r w:rsidR="00DE0E49" w:rsidRPr="00BE1776">
        <w:rPr>
          <w:rFonts w:ascii="Times New Roman" w:eastAsia="標楷體" w:hAnsi="Times New Roman" w:hint="eastAsia"/>
          <w:kern w:val="16"/>
          <w:sz w:val="28"/>
        </w:rPr>
        <w:t>的</w:t>
      </w:r>
      <w:r w:rsidRPr="00BE1776">
        <w:rPr>
          <w:rFonts w:ascii="Times New Roman" w:eastAsia="標楷體" w:hAnsi="Times New Roman" w:hint="eastAsia"/>
          <w:kern w:val="16"/>
          <w:sz w:val="28"/>
        </w:rPr>
        <w:t>登山體驗活動。</w:t>
      </w:r>
      <w:r w:rsidR="00913D85" w:rsidRPr="00BE1776">
        <w:rPr>
          <w:rFonts w:ascii="Times New Roman" w:eastAsia="標楷體" w:hAnsi="Times New Roman" w:hint="eastAsia"/>
          <w:kern w:val="16"/>
          <w:sz w:val="28"/>
        </w:rPr>
        <w:t>補助額度將視該校申請計畫實際的行程、受惠人數、實施場域等必要的實支經費，進行實質審查與補助金額。</w:t>
      </w:r>
    </w:p>
    <w:p w14:paraId="3FF035DB" w14:textId="77777777" w:rsidR="004D2214" w:rsidRPr="00BE1776" w:rsidRDefault="00E91D6E" w:rsidP="00E91D6E">
      <w:pPr>
        <w:pStyle w:val="a3"/>
        <w:numPr>
          <w:ilvl w:val="0"/>
          <w:numId w:val="32"/>
        </w:numPr>
        <w:tabs>
          <w:tab w:val="left" w:pos="851"/>
        </w:tabs>
        <w:autoSpaceDE w:val="0"/>
        <w:autoSpaceDN w:val="0"/>
        <w:adjustRightInd w:val="0"/>
        <w:snapToGrid w:val="0"/>
        <w:spacing w:line="400" w:lineRule="exact"/>
        <w:ind w:leftChars="0" w:hanging="338"/>
        <w:jc w:val="both"/>
        <w:rPr>
          <w:rFonts w:ascii="Times New Roman" w:eastAsia="標楷體" w:hAnsi="Times New Roman"/>
          <w:b/>
          <w:kern w:val="16"/>
          <w:sz w:val="28"/>
        </w:rPr>
      </w:pPr>
      <w:r w:rsidRPr="00BE1776">
        <w:rPr>
          <w:rFonts w:ascii="Times New Roman" w:eastAsia="標楷體" w:hAnsi="Times New Roman"/>
          <w:b/>
          <w:kern w:val="16"/>
          <w:sz w:val="28"/>
        </w:rPr>
        <w:t>「優質課程」方案：</w:t>
      </w:r>
    </w:p>
    <w:p w14:paraId="3FF035DC" w14:textId="77777777" w:rsidR="00E91D6E" w:rsidRPr="00BE1776" w:rsidRDefault="004D2214" w:rsidP="004D2214">
      <w:pPr>
        <w:pStyle w:val="a3"/>
        <w:numPr>
          <w:ilvl w:val="1"/>
          <w:numId w:val="32"/>
        </w:numPr>
        <w:tabs>
          <w:tab w:val="left" w:pos="851"/>
        </w:tabs>
        <w:autoSpaceDE w:val="0"/>
        <w:autoSpaceDN w:val="0"/>
        <w:adjustRightInd w:val="0"/>
        <w:snapToGrid w:val="0"/>
        <w:spacing w:line="400" w:lineRule="exact"/>
        <w:ind w:leftChars="0"/>
        <w:jc w:val="both"/>
        <w:rPr>
          <w:rFonts w:ascii="Times New Roman" w:eastAsia="標楷體" w:hAnsi="Times New Roman"/>
          <w:kern w:val="16"/>
          <w:sz w:val="28"/>
        </w:rPr>
      </w:pPr>
      <w:r w:rsidRPr="00BE1776">
        <w:rPr>
          <w:rFonts w:ascii="Times New Roman" w:eastAsia="標楷體" w:hAnsi="Times New Roman" w:hint="eastAsia"/>
          <w:kern w:val="16"/>
          <w:sz w:val="28"/>
        </w:rPr>
        <w:t>補助經費：</w:t>
      </w:r>
      <w:r w:rsidR="00E91D6E" w:rsidRPr="00BE1776">
        <w:rPr>
          <w:rFonts w:ascii="Times New Roman" w:eastAsia="標楷體" w:hAnsi="Times New Roman" w:hint="eastAsia"/>
          <w:kern w:val="16"/>
          <w:sz w:val="28"/>
        </w:rPr>
        <w:t>最高補助</w:t>
      </w:r>
      <w:r w:rsidR="00E91D6E" w:rsidRPr="00BE1776">
        <w:rPr>
          <w:rFonts w:ascii="Times New Roman" w:eastAsia="標楷體" w:hAnsi="Times New Roman"/>
          <w:kern w:val="16"/>
          <w:sz w:val="28"/>
        </w:rPr>
        <w:t>12</w:t>
      </w:r>
      <w:r w:rsidR="00E91D6E" w:rsidRPr="00BE1776">
        <w:rPr>
          <w:rFonts w:ascii="Times New Roman" w:eastAsia="標楷體" w:hAnsi="Times New Roman"/>
          <w:kern w:val="16"/>
          <w:sz w:val="28"/>
        </w:rPr>
        <w:t>萬元</w:t>
      </w:r>
      <w:r w:rsidR="00E91D6E" w:rsidRPr="00BE1776">
        <w:rPr>
          <w:rFonts w:ascii="Times New Roman" w:eastAsia="標楷體" w:hAnsi="Times New Roman" w:hint="eastAsia"/>
          <w:kern w:val="16"/>
          <w:sz w:val="28"/>
        </w:rPr>
        <w:t>。</w:t>
      </w:r>
    </w:p>
    <w:p w14:paraId="3FF035DD" w14:textId="772EB7A3" w:rsidR="004D2214" w:rsidRPr="00BE1776" w:rsidRDefault="004D2214" w:rsidP="00577DCD">
      <w:pPr>
        <w:pStyle w:val="a3"/>
        <w:numPr>
          <w:ilvl w:val="1"/>
          <w:numId w:val="32"/>
        </w:numPr>
        <w:tabs>
          <w:tab w:val="left" w:pos="851"/>
        </w:tabs>
        <w:autoSpaceDE w:val="0"/>
        <w:autoSpaceDN w:val="0"/>
        <w:adjustRightInd w:val="0"/>
        <w:snapToGrid w:val="0"/>
        <w:spacing w:line="400" w:lineRule="exact"/>
        <w:ind w:leftChars="0" w:left="851" w:hanging="371"/>
        <w:jc w:val="both"/>
        <w:rPr>
          <w:rFonts w:ascii="Times New Roman" w:eastAsia="標楷體" w:hAnsi="Times New Roman"/>
          <w:kern w:val="16"/>
          <w:sz w:val="28"/>
        </w:rPr>
      </w:pPr>
      <w:r w:rsidRPr="00BE1776">
        <w:rPr>
          <w:rFonts w:ascii="Times New Roman" w:eastAsia="標楷體" w:hAnsi="Times New Roman" w:hint="eastAsia"/>
          <w:kern w:val="16"/>
          <w:sz w:val="28"/>
        </w:rPr>
        <w:t>計畫內容：</w:t>
      </w:r>
      <w:r w:rsidR="0018615E" w:rsidRPr="00BE1776">
        <w:rPr>
          <w:rFonts w:ascii="Times New Roman" w:eastAsia="標楷體" w:hAnsi="Times New Roman" w:hint="eastAsia"/>
          <w:kern w:val="16"/>
          <w:sz w:val="28"/>
        </w:rPr>
        <w:t>申請</w:t>
      </w:r>
      <w:r w:rsidR="00A002FA" w:rsidRPr="00BE1776">
        <w:rPr>
          <w:rFonts w:ascii="Times New Roman" w:eastAsia="標楷體" w:hAnsi="Times New Roman" w:hint="eastAsia"/>
          <w:kern w:val="16"/>
          <w:sz w:val="28"/>
        </w:rPr>
        <w:t>學校</w:t>
      </w:r>
      <w:r w:rsidR="00CC5060" w:rsidRPr="00BE1776">
        <w:rPr>
          <w:rFonts w:ascii="Times New Roman" w:eastAsia="標楷體" w:hAnsi="Times New Roman" w:hint="eastAsia"/>
          <w:kern w:val="16"/>
          <w:sz w:val="28"/>
        </w:rPr>
        <w:t>應</w:t>
      </w:r>
      <w:r w:rsidR="00DE0E49" w:rsidRPr="00BE1776">
        <w:rPr>
          <w:rFonts w:ascii="Times New Roman" w:eastAsia="標楷體" w:hAnsi="Times New Roman" w:hint="eastAsia"/>
          <w:kern w:val="16"/>
          <w:sz w:val="28"/>
        </w:rPr>
        <w:t>辦理過本計畫之</w:t>
      </w:r>
      <w:r w:rsidR="00DE0E49" w:rsidRPr="00BE1776">
        <w:rPr>
          <w:rFonts w:ascii="Times New Roman" w:eastAsia="標楷體" w:hAnsi="Times New Roman"/>
          <w:kern w:val="16"/>
          <w:sz w:val="28"/>
        </w:rPr>
        <w:t>「登山體驗」活動</w:t>
      </w:r>
      <w:r w:rsidR="00DE0E49" w:rsidRPr="00BE1776">
        <w:rPr>
          <w:rFonts w:ascii="Times New Roman" w:eastAsia="標楷體" w:hAnsi="Times New Roman" w:hint="eastAsia"/>
          <w:kern w:val="16"/>
          <w:sz w:val="28"/>
        </w:rPr>
        <w:t>，或</w:t>
      </w:r>
      <w:r w:rsidR="00CC5060" w:rsidRPr="00BE1776">
        <w:rPr>
          <w:rFonts w:ascii="Times New Roman" w:eastAsia="標楷體" w:hAnsi="Times New Roman" w:hint="eastAsia"/>
          <w:kern w:val="16"/>
          <w:sz w:val="28"/>
        </w:rPr>
        <w:t>具辦理</w:t>
      </w:r>
      <w:r w:rsidR="00DE0E49" w:rsidRPr="00BE1776">
        <w:rPr>
          <w:rFonts w:ascii="Times New Roman" w:eastAsia="標楷體" w:hAnsi="Times New Roman" w:hint="eastAsia"/>
          <w:kern w:val="16"/>
          <w:sz w:val="28"/>
        </w:rPr>
        <w:t>相關</w:t>
      </w:r>
      <w:r w:rsidR="00CC5060" w:rsidRPr="00BE1776">
        <w:rPr>
          <w:rFonts w:ascii="Times New Roman" w:eastAsia="標楷體" w:hAnsi="Times New Roman" w:hint="eastAsia"/>
          <w:kern w:val="16"/>
          <w:sz w:val="28"/>
        </w:rPr>
        <w:t>登山活動</w:t>
      </w:r>
      <w:r w:rsidR="00DE0E49" w:rsidRPr="00BE1776">
        <w:rPr>
          <w:rFonts w:ascii="Times New Roman" w:eastAsia="標楷體" w:hAnsi="Times New Roman" w:hint="eastAsia"/>
          <w:kern w:val="16"/>
          <w:sz w:val="28"/>
        </w:rPr>
        <w:t>的</w:t>
      </w:r>
      <w:r w:rsidR="00CC5060" w:rsidRPr="00BE1776">
        <w:rPr>
          <w:rFonts w:ascii="Times New Roman" w:eastAsia="標楷體" w:hAnsi="Times New Roman" w:hint="eastAsia"/>
          <w:kern w:val="16"/>
          <w:sz w:val="28"/>
        </w:rPr>
        <w:t>經驗</w:t>
      </w:r>
      <w:r w:rsidR="00DE0E49" w:rsidRPr="00BE1776">
        <w:rPr>
          <w:rFonts w:ascii="Times New Roman" w:eastAsia="標楷體" w:hAnsi="Times New Roman" w:hint="eastAsia"/>
          <w:kern w:val="16"/>
          <w:sz w:val="28"/>
        </w:rPr>
        <w:t>（未曾申請過登山體驗活動者請檢附先前學校實施登</w:t>
      </w:r>
      <w:r w:rsidR="00DE0E49" w:rsidRPr="00BE1776">
        <w:rPr>
          <w:rFonts w:ascii="Times New Roman" w:eastAsia="標楷體" w:hAnsi="Times New Roman" w:hint="eastAsia"/>
          <w:kern w:val="16"/>
          <w:sz w:val="28"/>
        </w:rPr>
        <w:lastRenderedPageBreak/>
        <w:t>山教育活動佐證資料），</w:t>
      </w:r>
      <w:r w:rsidR="00CC5060" w:rsidRPr="00BE1776">
        <w:rPr>
          <w:rFonts w:ascii="Times New Roman" w:eastAsia="標楷體" w:hAnsi="Times New Roman" w:hint="eastAsia"/>
          <w:kern w:val="16"/>
          <w:sz w:val="28"/>
        </w:rPr>
        <w:t>皆可</w:t>
      </w:r>
      <w:r w:rsidR="009060CB" w:rsidRPr="00BE1776">
        <w:rPr>
          <w:rFonts w:ascii="Times New Roman" w:eastAsia="標楷體" w:hAnsi="Times New Roman" w:hint="eastAsia"/>
          <w:kern w:val="16"/>
          <w:sz w:val="28"/>
        </w:rPr>
        <w:t>申請</w:t>
      </w:r>
      <w:r w:rsidR="009060CB" w:rsidRPr="00BE1776">
        <w:rPr>
          <w:rFonts w:ascii="Times New Roman" w:eastAsia="標楷體" w:hAnsi="Times New Roman"/>
          <w:kern w:val="16"/>
          <w:sz w:val="28"/>
        </w:rPr>
        <w:t>「優質課程」方案</w:t>
      </w:r>
      <w:r w:rsidR="009060CB" w:rsidRPr="00BE1776">
        <w:rPr>
          <w:rFonts w:ascii="Times New Roman" w:eastAsia="標楷體" w:hAnsi="Times New Roman" w:hint="eastAsia"/>
          <w:kern w:val="16"/>
          <w:sz w:val="28"/>
        </w:rPr>
        <w:t>，</w:t>
      </w:r>
      <w:r w:rsidR="00CC5060" w:rsidRPr="00BE1776">
        <w:rPr>
          <w:rFonts w:ascii="Times New Roman" w:eastAsia="標楷體" w:hAnsi="Times New Roman" w:hint="eastAsia"/>
          <w:kern w:val="16"/>
          <w:sz w:val="28"/>
        </w:rPr>
        <w:t>本方案</w:t>
      </w:r>
      <w:r w:rsidR="00DE0E49" w:rsidRPr="00BE1776">
        <w:rPr>
          <w:rFonts w:ascii="Times New Roman" w:eastAsia="標楷體" w:hAnsi="Times New Roman" w:hint="eastAsia"/>
          <w:kern w:val="16"/>
          <w:sz w:val="28"/>
        </w:rPr>
        <w:t>應連結學校的領域課程或校訂（校本）課程來</w:t>
      </w:r>
      <w:r w:rsidRPr="00BE1776">
        <w:rPr>
          <w:rFonts w:ascii="Times New Roman" w:eastAsia="標楷體" w:hAnsi="Times New Roman" w:hint="eastAsia"/>
          <w:kern w:val="16"/>
          <w:sz w:val="28"/>
        </w:rPr>
        <w:t>發展山野教育</w:t>
      </w:r>
      <w:r w:rsidR="00CC5060" w:rsidRPr="00BE1776">
        <w:rPr>
          <w:rFonts w:ascii="Times New Roman" w:eastAsia="標楷體" w:hAnsi="Times New Roman" w:hint="eastAsia"/>
          <w:kern w:val="16"/>
          <w:sz w:val="28"/>
        </w:rPr>
        <w:t>，內容</w:t>
      </w:r>
      <w:r w:rsidRPr="00BE1776">
        <w:rPr>
          <w:rFonts w:ascii="Times New Roman" w:eastAsia="標楷體" w:hAnsi="Times New Roman" w:hint="eastAsia"/>
          <w:kern w:val="16"/>
          <w:sz w:val="28"/>
        </w:rPr>
        <w:t>包含課程與教學活動設計，可</w:t>
      </w:r>
      <w:r w:rsidR="00DE0E49" w:rsidRPr="00BE1776">
        <w:rPr>
          <w:rFonts w:ascii="Times New Roman" w:eastAsia="標楷體" w:hAnsi="Times New Roman" w:hint="eastAsia"/>
          <w:kern w:val="16"/>
          <w:sz w:val="28"/>
        </w:rPr>
        <w:t>採用</w:t>
      </w:r>
      <w:r w:rsidRPr="00BE1776">
        <w:rPr>
          <w:rFonts w:ascii="Times New Roman" w:eastAsia="標楷體" w:hAnsi="Times New Roman" w:hint="eastAsia"/>
          <w:kern w:val="16"/>
          <w:sz w:val="28"/>
        </w:rPr>
        <w:t>主題</w:t>
      </w:r>
      <w:r w:rsidR="00DE0E49" w:rsidRPr="00BE1776">
        <w:rPr>
          <w:rFonts w:ascii="Times New Roman" w:eastAsia="標楷體" w:hAnsi="Times New Roman" w:hint="eastAsia"/>
          <w:kern w:val="16"/>
          <w:sz w:val="28"/>
        </w:rPr>
        <w:t>課程</w:t>
      </w:r>
      <w:r w:rsidRPr="00BE1776">
        <w:rPr>
          <w:rFonts w:ascii="Times New Roman" w:eastAsia="標楷體" w:hAnsi="Times New Roman" w:hint="eastAsia"/>
          <w:kern w:val="16"/>
          <w:sz w:val="28"/>
        </w:rPr>
        <w:t>、方案</w:t>
      </w:r>
      <w:r w:rsidR="00DE0E49" w:rsidRPr="00BE1776">
        <w:rPr>
          <w:rFonts w:ascii="Times New Roman" w:eastAsia="標楷體" w:hAnsi="Times New Roman" w:hint="eastAsia"/>
          <w:kern w:val="16"/>
          <w:sz w:val="28"/>
        </w:rPr>
        <w:t>課程</w:t>
      </w:r>
      <w:r w:rsidRPr="00BE1776">
        <w:rPr>
          <w:rFonts w:ascii="Times New Roman" w:eastAsia="標楷體" w:hAnsi="Times New Roman" w:hint="eastAsia"/>
          <w:kern w:val="16"/>
          <w:sz w:val="28"/>
        </w:rPr>
        <w:t>、單一領域</w:t>
      </w:r>
      <w:r w:rsidR="00DE0E49" w:rsidRPr="00BE1776">
        <w:rPr>
          <w:rFonts w:ascii="Times New Roman" w:eastAsia="標楷體" w:hAnsi="Times New Roman" w:hint="eastAsia"/>
          <w:kern w:val="16"/>
          <w:sz w:val="28"/>
        </w:rPr>
        <w:t>課程</w:t>
      </w:r>
      <w:r w:rsidRPr="00BE1776">
        <w:rPr>
          <w:rFonts w:ascii="Times New Roman" w:eastAsia="標楷體" w:hAnsi="Times New Roman" w:hint="eastAsia"/>
          <w:kern w:val="16"/>
          <w:sz w:val="28"/>
        </w:rPr>
        <w:t>、跨</w:t>
      </w:r>
      <w:r w:rsidR="00A002FA" w:rsidRPr="00BE1776">
        <w:rPr>
          <w:rFonts w:ascii="Times New Roman" w:eastAsia="標楷體" w:hAnsi="Times New Roman" w:hint="eastAsia"/>
          <w:kern w:val="16"/>
          <w:sz w:val="28"/>
        </w:rPr>
        <w:t>領</w:t>
      </w:r>
      <w:r w:rsidRPr="00BE1776">
        <w:rPr>
          <w:rFonts w:ascii="Times New Roman" w:eastAsia="標楷體" w:hAnsi="Times New Roman" w:hint="eastAsia"/>
          <w:kern w:val="16"/>
          <w:sz w:val="28"/>
        </w:rPr>
        <w:t>域</w:t>
      </w:r>
      <w:r w:rsidR="00DE0E49" w:rsidRPr="00BE1776">
        <w:rPr>
          <w:rFonts w:ascii="Times New Roman" w:eastAsia="標楷體" w:hAnsi="Times New Roman" w:hint="eastAsia"/>
          <w:kern w:val="16"/>
          <w:sz w:val="28"/>
        </w:rPr>
        <w:t>課程</w:t>
      </w:r>
      <w:r w:rsidR="00A002FA" w:rsidRPr="00BE1776">
        <w:rPr>
          <w:rFonts w:ascii="Times New Roman" w:eastAsia="標楷體" w:hAnsi="Times New Roman" w:hint="eastAsia"/>
          <w:kern w:val="16"/>
          <w:sz w:val="28"/>
        </w:rPr>
        <w:t>或</w:t>
      </w:r>
      <w:r w:rsidRPr="00BE1776">
        <w:rPr>
          <w:rFonts w:ascii="Times New Roman" w:eastAsia="標楷體" w:hAnsi="Times New Roman" w:hint="eastAsia"/>
          <w:kern w:val="16"/>
          <w:sz w:val="28"/>
        </w:rPr>
        <w:t>議題融入</w:t>
      </w:r>
      <w:r w:rsidR="00DE0E49" w:rsidRPr="00BE1776">
        <w:rPr>
          <w:rFonts w:ascii="Times New Roman" w:eastAsia="標楷體" w:hAnsi="Times New Roman" w:hint="eastAsia"/>
          <w:kern w:val="16"/>
          <w:sz w:val="28"/>
        </w:rPr>
        <w:t>課程</w:t>
      </w:r>
      <w:r w:rsidRPr="00BE1776">
        <w:rPr>
          <w:rFonts w:ascii="Times New Roman" w:eastAsia="標楷體" w:hAnsi="Times New Roman" w:hint="eastAsia"/>
          <w:kern w:val="16"/>
          <w:sz w:val="28"/>
        </w:rPr>
        <w:t>等</w:t>
      </w:r>
      <w:r w:rsidR="00DE0E49" w:rsidRPr="00BE1776">
        <w:rPr>
          <w:rFonts w:ascii="Times New Roman" w:eastAsia="標楷體" w:hAnsi="Times New Roman" w:hint="eastAsia"/>
          <w:kern w:val="16"/>
          <w:sz w:val="28"/>
        </w:rPr>
        <w:t>多元型態，進行山野教育優質課程方案的設計</w:t>
      </w:r>
      <w:r w:rsidRPr="00BE1776">
        <w:rPr>
          <w:rFonts w:ascii="Times New Roman" w:eastAsia="標楷體" w:hAnsi="Times New Roman" w:hint="eastAsia"/>
          <w:kern w:val="16"/>
          <w:sz w:val="28"/>
        </w:rPr>
        <w:t>。</w:t>
      </w:r>
    </w:p>
    <w:p w14:paraId="3FF035DE" w14:textId="77777777" w:rsidR="004D2214" w:rsidRPr="00BE1776" w:rsidRDefault="00EB1051" w:rsidP="00E91D6E">
      <w:pPr>
        <w:pStyle w:val="a3"/>
        <w:numPr>
          <w:ilvl w:val="0"/>
          <w:numId w:val="32"/>
        </w:numPr>
        <w:tabs>
          <w:tab w:val="left" w:pos="851"/>
        </w:tabs>
        <w:autoSpaceDE w:val="0"/>
        <w:autoSpaceDN w:val="0"/>
        <w:adjustRightInd w:val="0"/>
        <w:snapToGrid w:val="0"/>
        <w:spacing w:line="400" w:lineRule="exact"/>
        <w:ind w:leftChars="0" w:hanging="338"/>
        <w:jc w:val="both"/>
        <w:rPr>
          <w:rFonts w:ascii="Times New Roman" w:eastAsia="標楷體" w:hAnsi="Times New Roman"/>
          <w:b/>
          <w:kern w:val="16"/>
          <w:sz w:val="28"/>
        </w:rPr>
      </w:pPr>
      <w:r w:rsidRPr="00BE1776">
        <w:rPr>
          <w:rFonts w:ascii="Times New Roman" w:eastAsia="標楷體" w:hAnsi="Times New Roman"/>
          <w:b/>
          <w:kern w:val="16"/>
          <w:sz w:val="28"/>
        </w:rPr>
        <w:t>「</w:t>
      </w:r>
      <w:r w:rsidRPr="00BE1776">
        <w:rPr>
          <w:rFonts w:ascii="Times New Roman" w:eastAsia="標楷體" w:hAnsi="Times New Roman" w:hint="eastAsia"/>
          <w:b/>
          <w:kern w:val="16"/>
          <w:sz w:val="28"/>
        </w:rPr>
        <w:t>策略聯盟</w:t>
      </w:r>
      <w:r w:rsidRPr="00BE1776">
        <w:rPr>
          <w:rFonts w:ascii="Times New Roman" w:eastAsia="標楷體" w:hAnsi="Times New Roman"/>
          <w:b/>
          <w:kern w:val="16"/>
          <w:sz w:val="28"/>
        </w:rPr>
        <w:t>」方案：</w:t>
      </w:r>
    </w:p>
    <w:p w14:paraId="3FF035DF" w14:textId="77777777" w:rsidR="00EB1051" w:rsidRPr="00BE1776" w:rsidRDefault="004D2214" w:rsidP="004D2214">
      <w:pPr>
        <w:pStyle w:val="a3"/>
        <w:numPr>
          <w:ilvl w:val="1"/>
          <w:numId w:val="32"/>
        </w:numPr>
        <w:tabs>
          <w:tab w:val="left" w:pos="851"/>
        </w:tabs>
        <w:autoSpaceDE w:val="0"/>
        <w:autoSpaceDN w:val="0"/>
        <w:adjustRightInd w:val="0"/>
        <w:snapToGrid w:val="0"/>
        <w:spacing w:line="400" w:lineRule="exact"/>
        <w:ind w:leftChars="0"/>
        <w:jc w:val="both"/>
        <w:rPr>
          <w:rFonts w:ascii="Times New Roman" w:eastAsia="標楷體" w:hAnsi="Times New Roman"/>
          <w:kern w:val="16"/>
          <w:sz w:val="28"/>
        </w:rPr>
      </w:pPr>
      <w:r w:rsidRPr="00BE1776">
        <w:rPr>
          <w:rFonts w:ascii="Times New Roman" w:eastAsia="標楷體" w:hAnsi="Times New Roman" w:hint="eastAsia"/>
          <w:kern w:val="16"/>
          <w:sz w:val="28"/>
        </w:rPr>
        <w:t>補助經費：</w:t>
      </w:r>
      <w:r w:rsidR="00EB1051" w:rsidRPr="00BE1776">
        <w:rPr>
          <w:rFonts w:ascii="Times New Roman" w:eastAsia="標楷體" w:hAnsi="Times New Roman" w:hint="eastAsia"/>
          <w:kern w:val="16"/>
          <w:sz w:val="28"/>
        </w:rPr>
        <w:t>最高補助</w:t>
      </w:r>
      <w:r w:rsidR="00EB1051" w:rsidRPr="00BE1776">
        <w:rPr>
          <w:rFonts w:ascii="Times New Roman" w:eastAsia="標楷體" w:hAnsi="Times New Roman" w:hint="eastAsia"/>
          <w:kern w:val="16"/>
          <w:sz w:val="28"/>
        </w:rPr>
        <w:t>25</w:t>
      </w:r>
      <w:r w:rsidR="00EB1051" w:rsidRPr="00BE1776">
        <w:rPr>
          <w:rFonts w:ascii="Times New Roman" w:eastAsia="標楷體" w:hAnsi="Times New Roman"/>
          <w:kern w:val="16"/>
          <w:sz w:val="28"/>
        </w:rPr>
        <w:t>萬元</w:t>
      </w:r>
      <w:r w:rsidR="00EB1051" w:rsidRPr="00BE1776">
        <w:rPr>
          <w:rFonts w:ascii="Times New Roman" w:eastAsia="標楷體" w:hAnsi="Times New Roman" w:hint="eastAsia"/>
          <w:kern w:val="16"/>
          <w:sz w:val="28"/>
        </w:rPr>
        <w:t>。</w:t>
      </w:r>
    </w:p>
    <w:p w14:paraId="3FF035E0" w14:textId="21493FB9" w:rsidR="004D2214" w:rsidRPr="00BE1776" w:rsidRDefault="004D2214" w:rsidP="00577DCD">
      <w:pPr>
        <w:pStyle w:val="a3"/>
        <w:numPr>
          <w:ilvl w:val="1"/>
          <w:numId w:val="32"/>
        </w:numPr>
        <w:tabs>
          <w:tab w:val="left" w:pos="851"/>
        </w:tabs>
        <w:autoSpaceDE w:val="0"/>
        <w:autoSpaceDN w:val="0"/>
        <w:adjustRightInd w:val="0"/>
        <w:snapToGrid w:val="0"/>
        <w:spacing w:line="400" w:lineRule="exact"/>
        <w:ind w:leftChars="0" w:left="851" w:hanging="371"/>
        <w:jc w:val="both"/>
        <w:rPr>
          <w:rFonts w:ascii="Times New Roman" w:eastAsia="標楷體" w:hAnsi="Times New Roman"/>
          <w:kern w:val="16"/>
          <w:sz w:val="28"/>
        </w:rPr>
      </w:pPr>
      <w:r w:rsidRPr="00BE1776">
        <w:rPr>
          <w:rFonts w:ascii="Times New Roman" w:eastAsia="標楷體" w:hAnsi="Times New Roman" w:hint="eastAsia"/>
          <w:kern w:val="16"/>
          <w:sz w:val="28"/>
        </w:rPr>
        <w:t>計畫內容：</w:t>
      </w:r>
      <w:r w:rsidR="00E0217A" w:rsidRPr="00D7385F">
        <w:rPr>
          <w:rFonts w:ascii="Times New Roman" w:eastAsia="標楷體" w:hAnsi="Times New Roman"/>
          <w:sz w:val="28"/>
          <w:szCs w:val="28"/>
        </w:rPr>
        <w:t>申請學校應為已推動山野教育、具「優</w:t>
      </w:r>
      <w:r w:rsidR="00E0217A" w:rsidRPr="0019514C">
        <w:rPr>
          <w:rFonts w:ascii="Times New Roman" w:eastAsia="標楷體" w:hAnsi="Times New Roman"/>
          <w:sz w:val="28"/>
          <w:szCs w:val="28"/>
        </w:rPr>
        <w:t>質課程」方案執行的學校</w:t>
      </w:r>
      <w:r w:rsidR="00E0217A">
        <w:rPr>
          <w:rFonts w:ascii="Times New Roman" w:eastAsia="標楷體" w:hAnsi="Times New Roman" w:hint="eastAsia"/>
          <w:sz w:val="28"/>
          <w:szCs w:val="28"/>
        </w:rPr>
        <w:t>、未曾申請補助但</w:t>
      </w:r>
      <w:r w:rsidR="00E0217A" w:rsidRPr="0077637A">
        <w:rPr>
          <w:rFonts w:ascii="Times New Roman" w:eastAsia="標楷體" w:hAnsi="Times New Roman" w:hint="eastAsia"/>
          <w:kern w:val="16"/>
          <w:sz w:val="28"/>
        </w:rPr>
        <w:t>已實施「</w:t>
      </w:r>
      <w:r w:rsidR="00E0217A" w:rsidRPr="0077637A">
        <w:rPr>
          <w:rFonts w:ascii="Times New Roman" w:eastAsia="標楷體" w:hAnsi="Times New Roman"/>
          <w:kern w:val="16"/>
          <w:sz w:val="28"/>
        </w:rPr>
        <w:t>山野教育課程</w:t>
      </w:r>
      <w:r w:rsidR="00E0217A" w:rsidRPr="0077637A">
        <w:rPr>
          <w:rFonts w:ascii="Times New Roman" w:eastAsia="標楷體" w:hAnsi="Times New Roman" w:hint="eastAsia"/>
          <w:kern w:val="16"/>
          <w:sz w:val="28"/>
        </w:rPr>
        <w:t>」</w:t>
      </w:r>
      <w:r w:rsidR="00E0217A" w:rsidRPr="0077637A">
        <w:rPr>
          <w:rFonts w:ascii="Times New Roman" w:eastAsia="標楷體" w:hAnsi="Times New Roman"/>
          <w:kern w:val="16"/>
          <w:sz w:val="28"/>
        </w:rPr>
        <w:t>至少</w:t>
      </w:r>
      <w:r w:rsidR="00E0217A" w:rsidRPr="0077637A">
        <w:rPr>
          <w:rFonts w:ascii="Times New Roman" w:eastAsia="標楷體" w:hAnsi="Times New Roman" w:hint="eastAsia"/>
          <w:kern w:val="16"/>
          <w:sz w:val="28"/>
        </w:rPr>
        <w:t>2</w:t>
      </w:r>
      <w:r w:rsidR="00E0217A" w:rsidRPr="0077637A">
        <w:rPr>
          <w:rFonts w:ascii="Times New Roman" w:eastAsia="標楷體" w:hAnsi="Times New Roman"/>
          <w:kern w:val="16"/>
          <w:sz w:val="28"/>
        </w:rPr>
        <w:t>年以上，</w:t>
      </w:r>
      <w:r w:rsidR="00E0217A">
        <w:rPr>
          <w:rFonts w:ascii="Times New Roman" w:eastAsia="標楷體" w:hAnsi="Times New Roman" w:hint="eastAsia"/>
          <w:kern w:val="16"/>
          <w:sz w:val="28"/>
        </w:rPr>
        <w:t>或</w:t>
      </w:r>
      <w:r w:rsidR="00E0217A">
        <w:rPr>
          <w:rFonts w:ascii="Times New Roman" w:eastAsia="標楷體" w:hAnsi="Times New Roman" w:hint="eastAsia"/>
          <w:sz w:val="28"/>
          <w:szCs w:val="28"/>
        </w:rPr>
        <w:t>曾獲教學卓越獎、十二年國教前導型學校並有推動山野教育經驗之學校。申請策略聯盟之學校，應</w:t>
      </w:r>
      <w:r w:rsidR="00913D85" w:rsidRPr="00BE1776">
        <w:rPr>
          <w:rFonts w:ascii="Times New Roman" w:eastAsia="標楷體" w:hAnsi="Times New Roman" w:hint="eastAsia"/>
          <w:kern w:val="16"/>
          <w:sz w:val="28"/>
        </w:rPr>
        <w:t>以「課程領導」</w:t>
      </w:r>
      <w:r w:rsidR="009D7C8E" w:rsidRPr="00BE1776">
        <w:rPr>
          <w:rFonts w:ascii="Times New Roman" w:eastAsia="標楷體" w:hAnsi="Times New Roman" w:hint="eastAsia"/>
          <w:kern w:val="16"/>
          <w:sz w:val="28"/>
        </w:rPr>
        <w:t>作為</w:t>
      </w:r>
      <w:r w:rsidR="009D7C8E">
        <w:rPr>
          <w:rFonts w:ascii="Times New Roman" w:eastAsia="標楷體" w:hAnsi="Times New Roman" w:hint="eastAsia"/>
          <w:kern w:val="16"/>
          <w:sz w:val="28"/>
        </w:rPr>
        <w:t>教育</w:t>
      </w:r>
      <w:r w:rsidR="00913D85" w:rsidRPr="00BE1776">
        <w:rPr>
          <w:rFonts w:ascii="Times New Roman" w:eastAsia="標楷體" w:hAnsi="Times New Roman" w:hint="eastAsia"/>
          <w:kern w:val="16"/>
          <w:sz w:val="28"/>
        </w:rPr>
        <w:t>創新實踐，願意</w:t>
      </w:r>
      <w:r w:rsidR="009D7C8E">
        <w:rPr>
          <w:rFonts w:ascii="Times New Roman" w:eastAsia="標楷體" w:hAnsi="Times New Roman" w:hint="eastAsia"/>
          <w:kern w:val="16"/>
          <w:sz w:val="28"/>
        </w:rPr>
        <w:t>以</w:t>
      </w:r>
      <w:r w:rsidR="00913D85" w:rsidRPr="00BE1776">
        <w:rPr>
          <w:rFonts w:ascii="Times New Roman" w:eastAsia="標楷體" w:hAnsi="Times New Roman" w:hint="eastAsia"/>
          <w:kern w:val="16"/>
          <w:sz w:val="28"/>
        </w:rPr>
        <w:t>山野教育作為課程領導的一種型態，</w:t>
      </w:r>
      <w:r w:rsidR="009D7C8E">
        <w:rPr>
          <w:rFonts w:ascii="Times New Roman" w:eastAsia="標楷體" w:hAnsi="Times New Roman" w:hint="eastAsia"/>
          <w:kern w:val="16"/>
          <w:sz w:val="28"/>
        </w:rPr>
        <w:t>協助</w:t>
      </w:r>
      <w:r w:rsidR="00913D85" w:rsidRPr="00BE1776">
        <w:rPr>
          <w:rFonts w:ascii="Times New Roman" w:eastAsia="標楷體" w:hAnsi="Times New Roman" w:hint="eastAsia"/>
          <w:kern w:val="16"/>
          <w:sz w:val="28"/>
        </w:rPr>
        <w:t>其他學校共同推廣山野教育</w:t>
      </w:r>
      <w:r w:rsidR="009D7C8E">
        <w:rPr>
          <w:rFonts w:ascii="Times New Roman" w:eastAsia="標楷體" w:hAnsi="Times New Roman" w:hint="eastAsia"/>
          <w:kern w:val="16"/>
          <w:sz w:val="28"/>
        </w:rPr>
        <w:t>，申請策略聯盟之學校，應</w:t>
      </w:r>
      <w:r w:rsidR="0018615E" w:rsidRPr="00BE1776">
        <w:rPr>
          <w:rFonts w:ascii="Times New Roman" w:eastAsia="標楷體" w:hAnsi="Times New Roman" w:hint="eastAsia"/>
          <w:kern w:val="16"/>
          <w:sz w:val="28"/>
        </w:rPr>
        <w:t>與至少</w:t>
      </w:r>
      <w:r w:rsidR="0018615E" w:rsidRPr="00BE1776">
        <w:rPr>
          <w:rFonts w:ascii="Times New Roman" w:eastAsia="標楷體" w:hAnsi="Times New Roman" w:hint="eastAsia"/>
          <w:kern w:val="16"/>
          <w:sz w:val="28"/>
        </w:rPr>
        <w:t>2</w:t>
      </w:r>
      <w:r w:rsidR="0018615E" w:rsidRPr="00BE1776">
        <w:rPr>
          <w:rFonts w:ascii="Times New Roman" w:eastAsia="標楷體" w:hAnsi="Times New Roman" w:hint="eastAsia"/>
          <w:kern w:val="16"/>
          <w:sz w:val="28"/>
        </w:rPr>
        <w:t>所</w:t>
      </w:r>
      <w:r w:rsidR="00913D85" w:rsidRPr="00BE1776">
        <w:rPr>
          <w:rFonts w:ascii="Times New Roman" w:eastAsia="標楷體" w:hAnsi="Times New Roman" w:hint="eastAsia"/>
          <w:kern w:val="16"/>
          <w:sz w:val="28"/>
        </w:rPr>
        <w:t>（含以上）</w:t>
      </w:r>
      <w:r w:rsidR="009D7C8E">
        <w:rPr>
          <w:rFonts w:ascii="Times New Roman" w:eastAsia="標楷體" w:hAnsi="Times New Roman" w:hint="eastAsia"/>
          <w:kern w:val="16"/>
          <w:sz w:val="28"/>
        </w:rPr>
        <w:t>欲</w:t>
      </w:r>
      <w:r w:rsidR="003D22F4" w:rsidRPr="00BE1776">
        <w:rPr>
          <w:rFonts w:ascii="Times New Roman" w:eastAsia="標楷體" w:hAnsi="Times New Roman" w:hint="eastAsia"/>
          <w:kern w:val="16"/>
          <w:sz w:val="28"/>
        </w:rPr>
        <w:t>推展</w:t>
      </w:r>
      <w:r w:rsidR="0018615E" w:rsidRPr="00BE1776">
        <w:rPr>
          <w:rFonts w:ascii="Times New Roman" w:eastAsia="標楷體" w:hAnsi="Times New Roman" w:hint="eastAsia"/>
          <w:kern w:val="16"/>
          <w:sz w:val="28"/>
        </w:rPr>
        <w:t>山野教育之</w:t>
      </w:r>
      <w:r w:rsidRPr="00BE1776">
        <w:rPr>
          <w:rFonts w:ascii="Times New Roman" w:eastAsia="標楷體" w:hAnsi="Times New Roman" w:hint="eastAsia"/>
          <w:kern w:val="16"/>
          <w:sz w:val="28"/>
        </w:rPr>
        <w:t>學校</w:t>
      </w:r>
      <w:r w:rsidR="00913D85" w:rsidRPr="00BE1776">
        <w:rPr>
          <w:rFonts w:ascii="Times New Roman" w:eastAsia="標楷體" w:hAnsi="Times New Roman" w:hint="eastAsia"/>
          <w:kern w:val="16"/>
          <w:sz w:val="28"/>
        </w:rPr>
        <w:t>，透過大手牽小手來建立「策略聯盟」關係，</w:t>
      </w:r>
      <w:r w:rsidR="0018615E" w:rsidRPr="00BE1776">
        <w:rPr>
          <w:rFonts w:ascii="Times New Roman" w:eastAsia="標楷體" w:hAnsi="Times New Roman" w:hint="eastAsia"/>
          <w:kern w:val="16"/>
          <w:sz w:val="28"/>
        </w:rPr>
        <w:t>支持</w:t>
      </w:r>
      <w:r w:rsidR="00913D85" w:rsidRPr="00BE1776">
        <w:rPr>
          <w:rFonts w:ascii="Times New Roman" w:eastAsia="標楷體" w:hAnsi="Times New Roman" w:hint="eastAsia"/>
          <w:kern w:val="16"/>
          <w:sz w:val="28"/>
        </w:rPr>
        <w:t>加盟學校之教師增能培訓、共同攜手帶學生上山或辦理山野教育成果分享會，</w:t>
      </w:r>
      <w:r w:rsidR="008F2DFB" w:rsidRPr="00BE1776">
        <w:rPr>
          <w:rFonts w:ascii="Times New Roman" w:eastAsia="標楷體" w:hAnsi="Times New Roman" w:hint="eastAsia"/>
          <w:kern w:val="16"/>
          <w:sz w:val="28"/>
        </w:rPr>
        <w:t>分享</w:t>
      </w:r>
      <w:r w:rsidR="00913D85" w:rsidRPr="00BE1776">
        <w:rPr>
          <w:rFonts w:ascii="Times New Roman" w:eastAsia="標楷體" w:hAnsi="Times New Roman" w:hint="eastAsia"/>
          <w:kern w:val="16"/>
          <w:sz w:val="28"/>
        </w:rPr>
        <w:t>山野教育的課程與</w:t>
      </w:r>
      <w:r w:rsidR="008F2DFB" w:rsidRPr="00BE1776">
        <w:rPr>
          <w:rFonts w:ascii="Times New Roman" w:eastAsia="標楷體" w:hAnsi="Times New Roman" w:hint="eastAsia"/>
          <w:kern w:val="16"/>
          <w:sz w:val="28"/>
        </w:rPr>
        <w:t>教學經驗</w:t>
      </w:r>
      <w:r w:rsidRPr="00BE1776">
        <w:rPr>
          <w:rFonts w:ascii="Times New Roman" w:eastAsia="標楷體" w:hAnsi="Times New Roman" w:hint="eastAsia"/>
          <w:kern w:val="16"/>
          <w:sz w:val="28"/>
        </w:rPr>
        <w:t>，</w:t>
      </w:r>
      <w:r w:rsidR="008F2DFB" w:rsidRPr="00BE1776">
        <w:rPr>
          <w:rFonts w:ascii="Times New Roman" w:eastAsia="標楷體" w:hAnsi="Times New Roman" w:hint="eastAsia"/>
          <w:kern w:val="16"/>
          <w:sz w:val="28"/>
        </w:rPr>
        <w:t>落實十二年國</w:t>
      </w:r>
      <w:proofErr w:type="gramStart"/>
      <w:r w:rsidR="008F2DFB" w:rsidRPr="00BE1776">
        <w:rPr>
          <w:rFonts w:ascii="Times New Roman" w:eastAsia="標楷體" w:hAnsi="Times New Roman" w:hint="eastAsia"/>
          <w:kern w:val="16"/>
          <w:sz w:val="28"/>
        </w:rPr>
        <w:t>教課綱</w:t>
      </w:r>
      <w:proofErr w:type="gramEnd"/>
      <w:r w:rsidR="009D7C8E">
        <w:rPr>
          <w:rFonts w:ascii="Times New Roman" w:eastAsia="標楷體" w:hAnsi="Times New Roman" w:hint="eastAsia"/>
          <w:kern w:val="16"/>
          <w:sz w:val="28"/>
        </w:rPr>
        <w:t>與素養導向的課程與教學</w:t>
      </w:r>
      <w:r w:rsidRPr="00BE1776">
        <w:rPr>
          <w:rFonts w:ascii="Times New Roman" w:eastAsia="標楷體" w:hAnsi="Times New Roman" w:hint="eastAsia"/>
          <w:kern w:val="16"/>
          <w:sz w:val="28"/>
        </w:rPr>
        <w:t>。</w:t>
      </w:r>
    </w:p>
    <w:p w14:paraId="3FF035E1" w14:textId="77777777" w:rsidR="00E91D6E" w:rsidRPr="00BE1776" w:rsidRDefault="00EB1051" w:rsidP="00E91D6E">
      <w:pPr>
        <w:pStyle w:val="a3"/>
        <w:numPr>
          <w:ilvl w:val="0"/>
          <w:numId w:val="14"/>
        </w:numPr>
        <w:tabs>
          <w:tab w:val="left" w:pos="709"/>
        </w:tabs>
        <w:ind w:leftChars="0"/>
        <w:rPr>
          <w:rFonts w:ascii="Times New Roman" w:eastAsia="標楷體" w:hAnsi="Times New Roman"/>
          <w:b/>
          <w:sz w:val="32"/>
          <w:szCs w:val="32"/>
        </w:rPr>
      </w:pPr>
      <w:r w:rsidRPr="00BE1776">
        <w:rPr>
          <w:rFonts w:ascii="Times New Roman" w:eastAsia="標楷體" w:hAnsi="Times New Roman" w:hint="eastAsia"/>
          <w:b/>
          <w:sz w:val="32"/>
          <w:szCs w:val="32"/>
        </w:rPr>
        <w:t>計畫</w:t>
      </w:r>
      <w:r w:rsidR="00E91D6E" w:rsidRPr="00BE1776">
        <w:rPr>
          <w:rFonts w:ascii="Times New Roman" w:eastAsia="標楷體" w:hAnsi="Times New Roman"/>
          <w:b/>
          <w:sz w:val="32"/>
          <w:szCs w:val="32"/>
        </w:rPr>
        <w:t>申請</w:t>
      </w:r>
      <w:r w:rsidRPr="00BE1776">
        <w:rPr>
          <w:rFonts w:ascii="Times New Roman" w:eastAsia="標楷體" w:hAnsi="Times New Roman" w:hint="eastAsia"/>
          <w:b/>
          <w:sz w:val="32"/>
          <w:szCs w:val="32"/>
        </w:rPr>
        <w:t>方式</w:t>
      </w:r>
      <w:r w:rsidR="00FC44CC" w:rsidRPr="00BE1776">
        <w:rPr>
          <w:rFonts w:ascii="Times New Roman" w:eastAsia="標楷體" w:hAnsi="Times New Roman" w:hint="eastAsia"/>
          <w:b/>
          <w:sz w:val="32"/>
          <w:szCs w:val="32"/>
        </w:rPr>
        <w:t>及審查作業</w:t>
      </w:r>
    </w:p>
    <w:p w14:paraId="3FF035E2" w14:textId="77777777" w:rsidR="008120B2" w:rsidRPr="00BE1776" w:rsidRDefault="00E91D6E" w:rsidP="00132947">
      <w:pPr>
        <w:pStyle w:val="a3"/>
        <w:numPr>
          <w:ilvl w:val="0"/>
          <w:numId w:val="34"/>
        </w:numPr>
        <w:tabs>
          <w:tab w:val="left" w:pos="851"/>
        </w:tabs>
        <w:autoSpaceDE w:val="0"/>
        <w:autoSpaceDN w:val="0"/>
        <w:adjustRightInd w:val="0"/>
        <w:snapToGrid w:val="0"/>
        <w:spacing w:line="400" w:lineRule="exact"/>
        <w:ind w:leftChars="0" w:left="851" w:hanging="709"/>
        <w:jc w:val="both"/>
        <w:rPr>
          <w:rFonts w:ascii="Times New Roman" w:eastAsia="標楷體" w:hAnsi="Times New Roman"/>
          <w:kern w:val="16"/>
          <w:sz w:val="28"/>
        </w:rPr>
      </w:pPr>
      <w:r w:rsidRPr="00BE1776">
        <w:rPr>
          <w:rFonts w:ascii="Times New Roman" w:eastAsia="標楷體" w:hAnsi="Times New Roman"/>
          <w:kern w:val="16"/>
          <w:sz w:val="28"/>
        </w:rPr>
        <w:t>教育部主管之</w:t>
      </w:r>
      <w:r w:rsidRPr="00BE1776">
        <w:rPr>
          <w:rFonts w:ascii="Times New Roman" w:eastAsia="標楷體" w:hAnsi="Times New Roman" w:hint="eastAsia"/>
          <w:kern w:val="16"/>
          <w:sz w:val="28"/>
        </w:rPr>
        <w:t>國立</w:t>
      </w:r>
      <w:r w:rsidR="008120B2" w:rsidRPr="00BE1776">
        <w:rPr>
          <w:rFonts w:ascii="Times New Roman" w:eastAsia="標楷體" w:hAnsi="Times New Roman" w:hint="eastAsia"/>
          <w:kern w:val="16"/>
          <w:sz w:val="28"/>
        </w:rPr>
        <w:t>學校及地方</w:t>
      </w:r>
      <w:r w:rsidR="00791543" w:rsidRPr="00BE1776">
        <w:rPr>
          <w:rFonts w:ascii="Times New Roman" w:eastAsia="標楷體" w:hAnsi="Times New Roman" w:hint="eastAsia"/>
          <w:kern w:val="16"/>
          <w:sz w:val="28"/>
        </w:rPr>
        <w:t>政府主管</w:t>
      </w:r>
      <w:r w:rsidR="008120B2" w:rsidRPr="00BE1776">
        <w:rPr>
          <w:rFonts w:ascii="Times New Roman" w:eastAsia="標楷體" w:hAnsi="Times New Roman" w:hint="eastAsia"/>
          <w:kern w:val="16"/>
          <w:sz w:val="28"/>
        </w:rPr>
        <w:t>學校</w:t>
      </w:r>
      <w:r w:rsidR="00D333A2" w:rsidRPr="00BE1776">
        <w:rPr>
          <w:rFonts w:ascii="Times New Roman" w:eastAsia="標楷體" w:hAnsi="Times New Roman" w:hint="eastAsia"/>
          <w:kern w:val="16"/>
          <w:sz w:val="28"/>
        </w:rPr>
        <w:t>（特殊教育學校、私立學校、代用國中等學校除外）</w:t>
      </w:r>
      <w:r w:rsidR="009B493A" w:rsidRPr="00BE1776">
        <w:rPr>
          <w:rFonts w:ascii="Times New Roman" w:eastAsia="標楷體" w:hAnsi="Times New Roman" w:hint="eastAsia"/>
          <w:kern w:val="16"/>
          <w:sz w:val="28"/>
        </w:rPr>
        <w:t>學校申請方</w:t>
      </w:r>
      <w:r w:rsidRPr="00BE1776">
        <w:rPr>
          <w:rFonts w:ascii="Times New Roman" w:eastAsia="標楷體" w:hAnsi="Times New Roman"/>
          <w:kern w:val="16"/>
          <w:sz w:val="28"/>
        </w:rPr>
        <w:t>：</w:t>
      </w:r>
    </w:p>
    <w:p w14:paraId="3FF035E3" w14:textId="77777777" w:rsidR="008120B2" w:rsidRPr="00BE1776" w:rsidRDefault="008120B2" w:rsidP="008120B2">
      <w:pPr>
        <w:pStyle w:val="a3"/>
        <w:numPr>
          <w:ilvl w:val="1"/>
          <w:numId w:val="34"/>
        </w:numPr>
        <w:tabs>
          <w:tab w:val="left" w:pos="851"/>
        </w:tabs>
        <w:autoSpaceDE w:val="0"/>
        <w:autoSpaceDN w:val="0"/>
        <w:adjustRightInd w:val="0"/>
        <w:snapToGrid w:val="0"/>
        <w:spacing w:line="400" w:lineRule="exact"/>
        <w:ind w:leftChars="0"/>
        <w:jc w:val="both"/>
        <w:rPr>
          <w:rFonts w:ascii="Times New Roman" w:eastAsia="標楷體" w:hAnsi="Times New Roman"/>
          <w:kern w:val="16"/>
          <w:sz w:val="28"/>
        </w:rPr>
      </w:pPr>
      <w:r w:rsidRPr="00BE1776">
        <w:rPr>
          <w:rFonts w:ascii="Times New Roman" w:eastAsia="標楷體" w:hAnsi="Times New Roman" w:hint="eastAsia"/>
          <w:kern w:val="16"/>
          <w:sz w:val="28"/>
        </w:rPr>
        <w:t>申請方式：</w:t>
      </w:r>
      <w:proofErr w:type="gramStart"/>
      <w:r w:rsidR="00087C2A" w:rsidRPr="00BE1776">
        <w:rPr>
          <w:rFonts w:ascii="Times New Roman" w:eastAsia="標楷體" w:hAnsi="Times New Roman" w:hint="eastAsia"/>
          <w:kern w:val="16"/>
          <w:sz w:val="28"/>
        </w:rPr>
        <w:t>採</w:t>
      </w:r>
      <w:r w:rsidRPr="00BE1776">
        <w:rPr>
          <w:rFonts w:ascii="Times New Roman" w:eastAsia="標楷體" w:hAnsi="Times New Roman" w:hint="eastAsia"/>
          <w:kern w:val="16"/>
          <w:sz w:val="28"/>
        </w:rPr>
        <w:t>線上</w:t>
      </w:r>
      <w:proofErr w:type="gramEnd"/>
      <w:r w:rsidRPr="00BE1776">
        <w:rPr>
          <w:rFonts w:ascii="Times New Roman" w:eastAsia="標楷體" w:hAnsi="Times New Roman" w:hint="eastAsia"/>
          <w:kern w:val="16"/>
          <w:sz w:val="28"/>
        </w:rPr>
        <w:t>申請。</w:t>
      </w:r>
    </w:p>
    <w:p w14:paraId="3FF035E4" w14:textId="1C157AA2" w:rsidR="00E91D6E" w:rsidRPr="00BE1776" w:rsidRDefault="008120B2" w:rsidP="008120B2">
      <w:pPr>
        <w:pStyle w:val="a3"/>
        <w:numPr>
          <w:ilvl w:val="1"/>
          <w:numId w:val="34"/>
        </w:numPr>
        <w:tabs>
          <w:tab w:val="left" w:pos="851"/>
        </w:tabs>
        <w:autoSpaceDE w:val="0"/>
        <w:autoSpaceDN w:val="0"/>
        <w:adjustRightInd w:val="0"/>
        <w:snapToGrid w:val="0"/>
        <w:spacing w:line="400" w:lineRule="exact"/>
        <w:ind w:leftChars="0"/>
        <w:jc w:val="both"/>
        <w:rPr>
          <w:rFonts w:ascii="Times New Roman" w:eastAsia="標楷體" w:hAnsi="Times New Roman"/>
          <w:kern w:val="16"/>
          <w:sz w:val="28"/>
        </w:rPr>
      </w:pPr>
      <w:r w:rsidRPr="00BE1776">
        <w:rPr>
          <w:rFonts w:ascii="Times New Roman" w:eastAsia="標楷體" w:hAnsi="Times New Roman" w:hint="eastAsia"/>
          <w:kern w:val="16"/>
          <w:sz w:val="28"/>
        </w:rPr>
        <w:t>收件截止時間：</w:t>
      </w:r>
      <w:r w:rsidR="00E91D6E" w:rsidRPr="00BE1776">
        <w:rPr>
          <w:rFonts w:ascii="Times New Roman" w:eastAsia="標楷體" w:hAnsi="Times New Roman"/>
          <w:kern w:val="16"/>
          <w:sz w:val="28"/>
          <w:highlight w:val="yellow"/>
        </w:rPr>
        <w:t>11</w:t>
      </w:r>
      <w:r w:rsidR="0088423F" w:rsidRPr="00BE1776">
        <w:rPr>
          <w:rFonts w:ascii="Times New Roman" w:eastAsia="標楷體" w:hAnsi="Times New Roman"/>
          <w:kern w:val="16"/>
          <w:sz w:val="28"/>
          <w:highlight w:val="yellow"/>
        </w:rPr>
        <w:t>2</w:t>
      </w:r>
      <w:r w:rsidR="00E91D6E" w:rsidRPr="00BE1776">
        <w:rPr>
          <w:rFonts w:ascii="Times New Roman" w:eastAsia="標楷體" w:hAnsi="Times New Roman"/>
          <w:kern w:val="16"/>
          <w:sz w:val="28"/>
          <w:highlight w:val="yellow"/>
        </w:rPr>
        <w:t>年</w:t>
      </w:r>
      <w:r w:rsidR="0088423F" w:rsidRPr="00BE1776">
        <w:rPr>
          <w:rFonts w:ascii="Times New Roman" w:eastAsia="標楷體" w:hAnsi="Times New Roman"/>
          <w:kern w:val="16"/>
          <w:sz w:val="28"/>
          <w:highlight w:val="yellow"/>
        </w:rPr>
        <w:t>5</w:t>
      </w:r>
      <w:r w:rsidR="00E91D6E" w:rsidRPr="00BE1776">
        <w:rPr>
          <w:rFonts w:ascii="Times New Roman" w:eastAsia="標楷體" w:hAnsi="Times New Roman"/>
          <w:kern w:val="16"/>
          <w:sz w:val="28"/>
          <w:highlight w:val="yellow"/>
        </w:rPr>
        <w:t>月</w:t>
      </w:r>
      <w:r w:rsidR="0088423F" w:rsidRPr="00BE1776">
        <w:rPr>
          <w:rFonts w:ascii="Times New Roman" w:eastAsia="標楷體" w:hAnsi="Times New Roman"/>
          <w:kern w:val="16"/>
          <w:sz w:val="28"/>
          <w:highlight w:val="yellow"/>
        </w:rPr>
        <w:t>26</w:t>
      </w:r>
      <w:r w:rsidR="00E91D6E" w:rsidRPr="00BE1776">
        <w:rPr>
          <w:rFonts w:ascii="Times New Roman" w:eastAsia="標楷體" w:hAnsi="Times New Roman"/>
          <w:kern w:val="16"/>
          <w:sz w:val="28"/>
          <w:highlight w:val="yellow"/>
        </w:rPr>
        <w:t>日（</w:t>
      </w:r>
      <w:r w:rsidR="00810F9D" w:rsidRPr="00BE1776">
        <w:rPr>
          <w:rFonts w:ascii="Times New Roman" w:eastAsia="標楷體" w:hAnsi="Times New Roman" w:hint="eastAsia"/>
          <w:kern w:val="16"/>
          <w:sz w:val="28"/>
          <w:highlight w:val="yellow"/>
        </w:rPr>
        <w:t>星期</w:t>
      </w:r>
      <w:r w:rsidR="0088423F" w:rsidRPr="00BE1776">
        <w:rPr>
          <w:rFonts w:ascii="Times New Roman" w:eastAsia="標楷體" w:hAnsi="Times New Roman" w:hint="eastAsia"/>
          <w:kern w:val="16"/>
          <w:sz w:val="28"/>
          <w:highlight w:val="yellow"/>
        </w:rPr>
        <w:t>五</w:t>
      </w:r>
      <w:r w:rsidR="00E91D6E" w:rsidRPr="00BE1776">
        <w:rPr>
          <w:rFonts w:ascii="Times New Roman" w:eastAsia="標楷體" w:hAnsi="Times New Roman"/>
          <w:kern w:val="16"/>
          <w:sz w:val="28"/>
          <w:highlight w:val="yellow"/>
        </w:rPr>
        <w:t>）</w:t>
      </w:r>
      <w:r w:rsidR="00810F9D" w:rsidRPr="00BE1776">
        <w:rPr>
          <w:rFonts w:ascii="Times New Roman" w:eastAsia="標楷體" w:hAnsi="Times New Roman" w:hint="eastAsia"/>
          <w:kern w:val="16"/>
          <w:sz w:val="28"/>
          <w:highlight w:val="yellow"/>
        </w:rPr>
        <w:t>中午</w:t>
      </w:r>
      <w:r w:rsidR="00810F9D" w:rsidRPr="00BE1776">
        <w:rPr>
          <w:rFonts w:ascii="Times New Roman" w:eastAsia="標楷體" w:hAnsi="Times New Roman" w:hint="eastAsia"/>
          <w:kern w:val="16"/>
          <w:sz w:val="28"/>
          <w:highlight w:val="yellow"/>
        </w:rPr>
        <w:t>12</w:t>
      </w:r>
      <w:r w:rsidR="00E91D6E" w:rsidRPr="00BE1776">
        <w:rPr>
          <w:rFonts w:ascii="Times New Roman" w:eastAsia="標楷體" w:hAnsi="Times New Roman" w:hint="eastAsia"/>
          <w:kern w:val="16"/>
          <w:sz w:val="28"/>
          <w:highlight w:val="yellow"/>
        </w:rPr>
        <w:t>時</w:t>
      </w:r>
      <w:r w:rsidR="00E91D6E" w:rsidRPr="00BE1776">
        <w:rPr>
          <w:rFonts w:ascii="Times New Roman" w:eastAsia="標楷體" w:hAnsi="Times New Roman"/>
          <w:kern w:val="16"/>
          <w:sz w:val="28"/>
          <w:highlight w:val="yellow"/>
        </w:rPr>
        <w:t>前</w:t>
      </w:r>
      <w:r w:rsidRPr="00BE1776">
        <w:rPr>
          <w:rFonts w:ascii="Times New Roman" w:eastAsia="標楷體" w:hAnsi="Times New Roman" w:hint="eastAsia"/>
          <w:kern w:val="16"/>
          <w:sz w:val="28"/>
        </w:rPr>
        <w:t>。</w:t>
      </w:r>
    </w:p>
    <w:p w14:paraId="3FF035E5" w14:textId="77777777" w:rsidR="00132947" w:rsidRPr="00BE1776" w:rsidRDefault="00132947" w:rsidP="008120B2">
      <w:pPr>
        <w:pStyle w:val="a3"/>
        <w:numPr>
          <w:ilvl w:val="1"/>
          <w:numId w:val="34"/>
        </w:numPr>
        <w:tabs>
          <w:tab w:val="left" w:pos="851"/>
        </w:tabs>
        <w:autoSpaceDE w:val="0"/>
        <w:autoSpaceDN w:val="0"/>
        <w:adjustRightInd w:val="0"/>
        <w:snapToGrid w:val="0"/>
        <w:spacing w:line="400" w:lineRule="exact"/>
        <w:ind w:leftChars="0"/>
        <w:jc w:val="both"/>
        <w:rPr>
          <w:rFonts w:ascii="Times New Roman" w:eastAsia="標楷體" w:hAnsi="Times New Roman"/>
          <w:kern w:val="16"/>
          <w:sz w:val="28"/>
        </w:rPr>
      </w:pPr>
      <w:r w:rsidRPr="00BE1776">
        <w:rPr>
          <w:rFonts w:ascii="Times New Roman" w:eastAsia="標楷體" w:hAnsi="Times New Roman" w:hint="eastAsia"/>
          <w:kern w:val="16"/>
          <w:sz w:val="28"/>
        </w:rPr>
        <w:t>送件方式：請</w:t>
      </w:r>
      <w:proofErr w:type="gramStart"/>
      <w:r w:rsidRPr="00BE1776">
        <w:rPr>
          <w:rFonts w:ascii="Times New Roman" w:eastAsia="標楷體" w:hAnsi="Times New Roman" w:hint="eastAsia"/>
          <w:kern w:val="16"/>
          <w:sz w:val="28"/>
        </w:rPr>
        <w:t>逕</w:t>
      </w:r>
      <w:proofErr w:type="gramEnd"/>
      <w:r w:rsidRPr="00BE1776">
        <w:rPr>
          <w:rFonts w:ascii="Times New Roman" w:eastAsia="標楷體" w:hAnsi="Times New Roman" w:hint="eastAsia"/>
          <w:kern w:val="16"/>
          <w:sz w:val="28"/>
        </w:rPr>
        <w:t>至「教育部補助學校教育經費統合網站」（以下簡稱統合網站），填寫</w:t>
      </w:r>
      <w:r w:rsidRPr="00BE1776">
        <w:rPr>
          <w:rFonts w:ascii="Times New Roman" w:eastAsia="標楷體" w:hAnsi="Times New Roman" w:hint="eastAsia"/>
          <w:kern w:val="16"/>
          <w:sz w:val="28"/>
        </w:rPr>
        <w:t>3-2-3</w:t>
      </w:r>
      <w:r w:rsidRPr="00BE1776">
        <w:rPr>
          <w:rFonts w:ascii="Times New Roman" w:eastAsia="標楷體" w:hAnsi="Times New Roman" w:hint="eastAsia"/>
          <w:kern w:val="16"/>
          <w:sz w:val="28"/>
        </w:rPr>
        <w:t>【學生學習及輔導】山野教育計畫書，填妥後下載或列印資料並</w:t>
      </w:r>
      <w:proofErr w:type="gramStart"/>
      <w:r w:rsidRPr="00BE1776">
        <w:rPr>
          <w:rFonts w:ascii="Times New Roman" w:eastAsia="標楷體" w:hAnsi="Times New Roman" w:hint="eastAsia"/>
          <w:kern w:val="16"/>
          <w:sz w:val="28"/>
        </w:rPr>
        <w:t>上傳核章</w:t>
      </w:r>
      <w:proofErr w:type="gramEnd"/>
      <w:r w:rsidRPr="00BE1776">
        <w:rPr>
          <w:rFonts w:ascii="Times New Roman" w:eastAsia="標楷體" w:hAnsi="Times New Roman" w:hint="eastAsia"/>
          <w:kern w:val="16"/>
          <w:sz w:val="28"/>
        </w:rPr>
        <w:t>檔案及相關表件。網址：</w:t>
      </w:r>
      <w:hyperlink r:id="rId12" w:history="1">
        <w:r w:rsidRPr="00BE1776">
          <w:t>https://sca.ntcu.edu.tw/SCA/</w:t>
        </w:r>
      </w:hyperlink>
      <w:r w:rsidRPr="00BE1776">
        <w:rPr>
          <w:rFonts w:ascii="Times New Roman" w:eastAsia="標楷體" w:hAnsi="Times New Roman" w:hint="eastAsia"/>
          <w:kern w:val="16"/>
          <w:sz w:val="28"/>
        </w:rPr>
        <w:t>。</w:t>
      </w:r>
    </w:p>
    <w:p w14:paraId="3FF035E6" w14:textId="77777777" w:rsidR="008120B2" w:rsidRPr="00BE1776" w:rsidRDefault="00E91D6E" w:rsidP="00B86001">
      <w:pPr>
        <w:pStyle w:val="a3"/>
        <w:numPr>
          <w:ilvl w:val="0"/>
          <w:numId w:val="34"/>
        </w:numPr>
        <w:tabs>
          <w:tab w:val="left" w:pos="851"/>
        </w:tabs>
        <w:autoSpaceDE w:val="0"/>
        <w:autoSpaceDN w:val="0"/>
        <w:adjustRightInd w:val="0"/>
        <w:snapToGrid w:val="0"/>
        <w:spacing w:beforeLines="50" w:before="300" w:line="400" w:lineRule="exact"/>
        <w:ind w:leftChars="0" w:left="851" w:hanging="709"/>
        <w:jc w:val="both"/>
        <w:rPr>
          <w:rFonts w:ascii="Times New Roman" w:eastAsia="標楷體" w:hAnsi="Times New Roman"/>
          <w:kern w:val="16"/>
          <w:sz w:val="28"/>
        </w:rPr>
      </w:pPr>
      <w:r w:rsidRPr="00BE1776">
        <w:rPr>
          <w:rFonts w:ascii="Times New Roman" w:eastAsia="標楷體" w:hAnsi="Times New Roman" w:hint="eastAsia"/>
          <w:kern w:val="16"/>
          <w:sz w:val="28"/>
          <w:highlight w:val="yellow"/>
        </w:rPr>
        <w:t>特殊教育學校、私立學校、代用國中等學校</w:t>
      </w:r>
      <w:r w:rsidR="009B493A" w:rsidRPr="00BE1776">
        <w:rPr>
          <w:rFonts w:ascii="Times New Roman" w:eastAsia="標楷體" w:hAnsi="Times New Roman" w:hint="eastAsia"/>
          <w:kern w:val="16"/>
          <w:sz w:val="28"/>
          <w:highlight w:val="yellow"/>
        </w:rPr>
        <w:t>(</w:t>
      </w:r>
      <w:r w:rsidR="009B493A" w:rsidRPr="00BE1776">
        <w:rPr>
          <w:rFonts w:ascii="Times New Roman" w:eastAsia="標楷體" w:hAnsi="Times New Roman" w:hint="eastAsia"/>
          <w:kern w:val="16"/>
          <w:sz w:val="28"/>
          <w:highlight w:val="yellow"/>
        </w:rPr>
        <w:t>學校申請方</w:t>
      </w:r>
      <w:r w:rsidR="009B493A" w:rsidRPr="00BE1776">
        <w:rPr>
          <w:rFonts w:ascii="Times New Roman" w:eastAsia="標楷體" w:hAnsi="Times New Roman" w:hint="eastAsia"/>
          <w:kern w:val="16"/>
          <w:sz w:val="28"/>
          <w:highlight w:val="yellow"/>
        </w:rPr>
        <w:t>)</w:t>
      </w:r>
      <w:r w:rsidRPr="00BE1776">
        <w:rPr>
          <w:rFonts w:ascii="Times New Roman" w:eastAsia="標楷體" w:hAnsi="Times New Roman" w:hint="eastAsia"/>
          <w:kern w:val="16"/>
          <w:sz w:val="28"/>
        </w:rPr>
        <w:t>：</w:t>
      </w:r>
    </w:p>
    <w:p w14:paraId="3FF035E7" w14:textId="77777777" w:rsidR="001A03E7" w:rsidRPr="00BE1776" w:rsidRDefault="006338C4" w:rsidP="008120B2">
      <w:pPr>
        <w:pStyle w:val="a3"/>
        <w:numPr>
          <w:ilvl w:val="1"/>
          <w:numId w:val="34"/>
        </w:numPr>
        <w:tabs>
          <w:tab w:val="left" w:pos="851"/>
        </w:tabs>
        <w:autoSpaceDE w:val="0"/>
        <w:autoSpaceDN w:val="0"/>
        <w:adjustRightInd w:val="0"/>
        <w:snapToGrid w:val="0"/>
        <w:spacing w:line="400" w:lineRule="exact"/>
        <w:ind w:leftChars="0"/>
        <w:jc w:val="both"/>
        <w:rPr>
          <w:rFonts w:ascii="Times New Roman" w:eastAsia="標楷體" w:hAnsi="Times New Roman"/>
          <w:kern w:val="16"/>
          <w:sz w:val="28"/>
        </w:rPr>
      </w:pPr>
      <w:r w:rsidRPr="00BE1776">
        <w:rPr>
          <w:rFonts w:ascii="Times New Roman" w:eastAsia="標楷體" w:hAnsi="Times New Roman" w:hint="eastAsia"/>
          <w:kern w:val="16"/>
          <w:sz w:val="28"/>
          <w:highlight w:val="yellow"/>
        </w:rPr>
        <w:t>地方</w:t>
      </w:r>
      <w:r w:rsidR="00791543" w:rsidRPr="00BE1776">
        <w:rPr>
          <w:rFonts w:ascii="Times New Roman" w:eastAsia="標楷體" w:hAnsi="Times New Roman" w:hint="eastAsia"/>
          <w:kern w:val="16"/>
          <w:sz w:val="28"/>
          <w:highlight w:val="yellow"/>
        </w:rPr>
        <w:t>政府主管</w:t>
      </w:r>
      <w:r w:rsidR="00E91D6E" w:rsidRPr="00BE1776">
        <w:rPr>
          <w:rFonts w:ascii="Times New Roman" w:eastAsia="標楷體" w:hAnsi="Times New Roman" w:hint="eastAsia"/>
          <w:kern w:val="16"/>
          <w:sz w:val="28"/>
          <w:highlight w:val="yellow"/>
        </w:rPr>
        <w:t>學校</w:t>
      </w:r>
      <w:r w:rsidR="001A03E7" w:rsidRPr="00BE1776">
        <w:rPr>
          <w:rFonts w:ascii="Times New Roman" w:eastAsia="標楷體" w:hAnsi="Times New Roman" w:hint="eastAsia"/>
          <w:kern w:val="16"/>
          <w:sz w:val="28"/>
        </w:rPr>
        <w:t>：</w:t>
      </w:r>
    </w:p>
    <w:p w14:paraId="3FF035E8" w14:textId="77777777" w:rsidR="001A03E7" w:rsidRPr="00BE1776" w:rsidRDefault="001A03E7" w:rsidP="001A03E7">
      <w:pPr>
        <w:pStyle w:val="a3"/>
        <w:numPr>
          <w:ilvl w:val="2"/>
          <w:numId w:val="34"/>
        </w:numPr>
        <w:tabs>
          <w:tab w:val="left" w:pos="851"/>
        </w:tabs>
        <w:autoSpaceDE w:val="0"/>
        <w:autoSpaceDN w:val="0"/>
        <w:adjustRightInd w:val="0"/>
        <w:snapToGrid w:val="0"/>
        <w:spacing w:line="400" w:lineRule="exact"/>
        <w:ind w:leftChars="0"/>
        <w:jc w:val="both"/>
        <w:rPr>
          <w:rFonts w:ascii="Times New Roman" w:eastAsia="標楷體" w:hAnsi="Times New Roman"/>
          <w:kern w:val="16"/>
          <w:sz w:val="28"/>
        </w:rPr>
      </w:pPr>
      <w:r w:rsidRPr="00BE1776">
        <w:rPr>
          <w:rFonts w:ascii="Times New Roman" w:eastAsia="標楷體" w:hAnsi="Times New Roman" w:hint="eastAsia"/>
          <w:kern w:val="16"/>
          <w:sz w:val="28"/>
        </w:rPr>
        <w:t>申請方式：</w:t>
      </w:r>
      <w:proofErr w:type="gramStart"/>
      <w:r w:rsidR="00087C2A" w:rsidRPr="00BE1776">
        <w:rPr>
          <w:rFonts w:ascii="Times New Roman" w:eastAsia="標楷體" w:hAnsi="Times New Roman" w:hint="eastAsia"/>
          <w:kern w:val="16"/>
          <w:sz w:val="28"/>
        </w:rPr>
        <w:t>採</w:t>
      </w:r>
      <w:proofErr w:type="gramEnd"/>
      <w:r w:rsidRPr="00BE1776">
        <w:rPr>
          <w:rFonts w:ascii="Times New Roman" w:eastAsia="標楷體" w:hAnsi="Times New Roman" w:hint="eastAsia"/>
          <w:kern w:val="16"/>
          <w:sz w:val="28"/>
        </w:rPr>
        <w:t>紙本申請。</w:t>
      </w:r>
    </w:p>
    <w:p w14:paraId="3FF035E9" w14:textId="4EC5EF79" w:rsidR="00C76CC4" w:rsidRPr="00BE1776" w:rsidRDefault="001A03E7" w:rsidP="001A03E7">
      <w:pPr>
        <w:pStyle w:val="a3"/>
        <w:numPr>
          <w:ilvl w:val="2"/>
          <w:numId w:val="34"/>
        </w:numPr>
        <w:tabs>
          <w:tab w:val="left" w:pos="851"/>
        </w:tabs>
        <w:autoSpaceDE w:val="0"/>
        <w:autoSpaceDN w:val="0"/>
        <w:adjustRightInd w:val="0"/>
        <w:snapToGrid w:val="0"/>
        <w:spacing w:line="400" w:lineRule="exact"/>
        <w:ind w:leftChars="0"/>
        <w:jc w:val="both"/>
        <w:rPr>
          <w:rFonts w:ascii="Times New Roman" w:eastAsia="標楷體" w:hAnsi="Times New Roman"/>
          <w:kern w:val="16"/>
          <w:sz w:val="28"/>
        </w:rPr>
      </w:pPr>
      <w:r w:rsidRPr="00BE1776">
        <w:rPr>
          <w:rFonts w:ascii="Times New Roman" w:eastAsia="標楷體" w:hAnsi="Times New Roman" w:hint="eastAsia"/>
          <w:kern w:val="16"/>
          <w:sz w:val="28"/>
        </w:rPr>
        <w:t>收件截止時間：</w:t>
      </w:r>
      <w:r w:rsidR="0088423F" w:rsidRPr="00BE1776">
        <w:rPr>
          <w:rFonts w:ascii="Times New Roman" w:eastAsia="標楷體" w:hAnsi="Times New Roman"/>
          <w:kern w:val="16"/>
          <w:sz w:val="28"/>
          <w:highlight w:val="yellow"/>
        </w:rPr>
        <w:t>112</w:t>
      </w:r>
      <w:r w:rsidR="0088423F" w:rsidRPr="00BE1776">
        <w:rPr>
          <w:rFonts w:ascii="Times New Roman" w:eastAsia="標楷體" w:hAnsi="Times New Roman"/>
          <w:kern w:val="16"/>
          <w:sz w:val="28"/>
          <w:highlight w:val="yellow"/>
        </w:rPr>
        <w:t>年</w:t>
      </w:r>
      <w:r w:rsidR="0088423F" w:rsidRPr="00BE1776">
        <w:rPr>
          <w:rFonts w:ascii="Times New Roman" w:eastAsia="標楷體" w:hAnsi="Times New Roman"/>
          <w:kern w:val="16"/>
          <w:sz w:val="28"/>
          <w:highlight w:val="yellow"/>
        </w:rPr>
        <w:t>5</w:t>
      </w:r>
      <w:r w:rsidR="0088423F" w:rsidRPr="00BE1776">
        <w:rPr>
          <w:rFonts w:ascii="Times New Roman" w:eastAsia="標楷體" w:hAnsi="Times New Roman"/>
          <w:kern w:val="16"/>
          <w:sz w:val="28"/>
          <w:highlight w:val="yellow"/>
        </w:rPr>
        <w:t>月</w:t>
      </w:r>
      <w:r w:rsidR="0088423F" w:rsidRPr="00BE1776">
        <w:rPr>
          <w:rFonts w:ascii="Times New Roman" w:eastAsia="標楷體" w:hAnsi="Times New Roman"/>
          <w:kern w:val="16"/>
          <w:sz w:val="28"/>
          <w:highlight w:val="yellow"/>
        </w:rPr>
        <w:t>26</w:t>
      </w:r>
      <w:r w:rsidR="0088423F" w:rsidRPr="00BE1776">
        <w:rPr>
          <w:rFonts w:ascii="Times New Roman" w:eastAsia="標楷體" w:hAnsi="Times New Roman"/>
          <w:kern w:val="16"/>
          <w:sz w:val="28"/>
          <w:highlight w:val="yellow"/>
        </w:rPr>
        <w:t>日（</w:t>
      </w:r>
      <w:r w:rsidR="0088423F" w:rsidRPr="00BE1776">
        <w:rPr>
          <w:rFonts w:ascii="Times New Roman" w:eastAsia="標楷體" w:hAnsi="Times New Roman" w:hint="eastAsia"/>
          <w:kern w:val="16"/>
          <w:sz w:val="28"/>
          <w:highlight w:val="yellow"/>
        </w:rPr>
        <w:t>星期五</w:t>
      </w:r>
      <w:r w:rsidR="0088423F" w:rsidRPr="00BE1776">
        <w:rPr>
          <w:rFonts w:ascii="Times New Roman" w:eastAsia="標楷體" w:hAnsi="Times New Roman"/>
          <w:kern w:val="16"/>
          <w:sz w:val="28"/>
          <w:highlight w:val="yellow"/>
        </w:rPr>
        <w:t>）</w:t>
      </w:r>
      <w:r w:rsidR="0088423F" w:rsidRPr="00BE1776">
        <w:rPr>
          <w:rFonts w:ascii="Times New Roman" w:eastAsia="標楷體" w:hAnsi="Times New Roman" w:hint="eastAsia"/>
          <w:kern w:val="16"/>
          <w:sz w:val="28"/>
          <w:highlight w:val="yellow"/>
        </w:rPr>
        <w:t>中午</w:t>
      </w:r>
      <w:r w:rsidR="0088423F" w:rsidRPr="00BE1776">
        <w:rPr>
          <w:rFonts w:ascii="Times New Roman" w:eastAsia="標楷體" w:hAnsi="Times New Roman" w:hint="eastAsia"/>
          <w:kern w:val="16"/>
          <w:sz w:val="28"/>
          <w:highlight w:val="yellow"/>
        </w:rPr>
        <w:t>12</w:t>
      </w:r>
      <w:r w:rsidR="0088423F" w:rsidRPr="00BE1776">
        <w:rPr>
          <w:rFonts w:ascii="Times New Roman" w:eastAsia="標楷體" w:hAnsi="Times New Roman" w:hint="eastAsia"/>
          <w:kern w:val="16"/>
          <w:sz w:val="28"/>
          <w:highlight w:val="yellow"/>
        </w:rPr>
        <w:t>時</w:t>
      </w:r>
      <w:r w:rsidR="0088423F" w:rsidRPr="00BE1776">
        <w:rPr>
          <w:rFonts w:ascii="Times New Roman" w:eastAsia="標楷體" w:hAnsi="Times New Roman"/>
          <w:kern w:val="16"/>
          <w:sz w:val="28"/>
          <w:highlight w:val="yellow"/>
        </w:rPr>
        <w:t>前</w:t>
      </w:r>
      <w:r w:rsidR="0088423F" w:rsidRPr="00BE1776">
        <w:rPr>
          <w:rFonts w:ascii="Times New Roman" w:eastAsia="標楷體" w:hAnsi="Times New Roman" w:hint="eastAsia"/>
          <w:kern w:val="16"/>
          <w:sz w:val="28"/>
          <w:highlight w:val="yellow"/>
        </w:rPr>
        <w:t>。</w:t>
      </w:r>
    </w:p>
    <w:p w14:paraId="3FF035EA" w14:textId="77777777" w:rsidR="00E91D6E" w:rsidRPr="00BE1776" w:rsidRDefault="00C76CC4" w:rsidP="001A03E7">
      <w:pPr>
        <w:pStyle w:val="a3"/>
        <w:numPr>
          <w:ilvl w:val="2"/>
          <w:numId w:val="34"/>
        </w:numPr>
        <w:tabs>
          <w:tab w:val="left" w:pos="851"/>
        </w:tabs>
        <w:autoSpaceDE w:val="0"/>
        <w:autoSpaceDN w:val="0"/>
        <w:adjustRightInd w:val="0"/>
        <w:snapToGrid w:val="0"/>
        <w:spacing w:line="400" w:lineRule="exact"/>
        <w:ind w:leftChars="0"/>
        <w:jc w:val="both"/>
        <w:rPr>
          <w:rFonts w:ascii="Times New Roman" w:eastAsia="標楷體" w:hAnsi="Times New Roman"/>
          <w:kern w:val="16"/>
          <w:sz w:val="28"/>
        </w:rPr>
      </w:pPr>
      <w:r w:rsidRPr="00BE1776">
        <w:rPr>
          <w:rFonts w:ascii="Times New Roman" w:eastAsia="標楷體" w:hAnsi="Times New Roman" w:hint="eastAsia"/>
          <w:kern w:val="16"/>
          <w:sz w:val="28"/>
        </w:rPr>
        <w:t>送件方式：</w:t>
      </w:r>
      <w:r w:rsidR="00E91D6E" w:rsidRPr="00BE1776">
        <w:rPr>
          <w:rFonts w:ascii="Times New Roman" w:eastAsia="標楷體" w:hAnsi="Times New Roman" w:hint="eastAsia"/>
          <w:kern w:val="16"/>
          <w:sz w:val="28"/>
        </w:rPr>
        <w:t>將</w:t>
      </w:r>
      <w:proofErr w:type="gramStart"/>
      <w:r w:rsidR="00E91D6E" w:rsidRPr="00BE1776">
        <w:rPr>
          <w:rFonts w:ascii="Times New Roman" w:eastAsia="標楷體" w:hAnsi="Times New Roman" w:hint="eastAsia"/>
          <w:kern w:val="16"/>
          <w:sz w:val="28"/>
        </w:rPr>
        <w:t>計畫書紙本</w:t>
      </w:r>
      <w:proofErr w:type="gramEnd"/>
      <w:r w:rsidR="001A03E7" w:rsidRPr="00BE1776">
        <w:rPr>
          <w:rFonts w:ascii="Times New Roman" w:eastAsia="標楷體" w:hAnsi="Times New Roman" w:hint="eastAsia"/>
          <w:kern w:val="16"/>
          <w:sz w:val="28"/>
        </w:rPr>
        <w:t>（附表二、附表三、附件申請計畫書）</w:t>
      </w:r>
      <w:r w:rsidR="00621A56" w:rsidRPr="00BE1776">
        <w:rPr>
          <w:rFonts w:ascii="Times New Roman" w:eastAsia="標楷體" w:hAnsi="Times New Roman"/>
          <w:kern w:val="16"/>
          <w:sz w:val="28"/>
        </w:rPr>
        <w:t>一式</w:t>
      </w:r>
      <w:r w:rsidR="00621A56" w:rsidRPr="00BE1776">
        <w:rPr>
          <w:rFonts w:ascii="Times New Roman" w:eastAsia="標楷體" w:hAnsi="Times New Roman"/>
          <w:kern w:val="16"/>
          <w:sz w:val="28"/>
        </w:rPr>
        <w:t>2</w:t>
      </w:r>
      <w:r w:rsidR="00621A56" w:rsidRPr="00BE1776">
        <w:rPr>
          <w:rFonts w:ascii="Times New Roman" w:eastAsia="標楷體" w:hAnsi="Times New Roman"/>
          <w:kern w:val="16"/>
          <w:sz w:val="28"/>
        </w:rPr>
        <w:t>份</w:t>
      </w:r>
      <w:r w:rsidR="001A03E7" w:rsidRPr="00BE1776">
        <w:rPr>
          <w:rFonts w:ascii="Times New Roman" w:eastAsia="標楷體" w:hAnsi="Times New Roman" w:hint="eastAsia"/>
          <w:kern w:val="16"/>
          <w:sz w:val="28"/>
        </w:rPr>
        <w:t>函送地方政府，</w:t>
      </w:r>
      <w:r w:rsidR="00E91D6E" w:rsidRPr="00BE1776">
        <w:rPr>
          <w:rFonts w:ascii="Times New Roman" w:eastAsia="標楷體" w:hAnsi="Times New Roman" w:hint="eastAsia"/>
          <w:kern w:val="16"/>
          <w:sz w:val="28"/>
        </w:rPr>
        <w:t>並</w:t>
      </w:r>
      <w:r w:rsidR="00E91D6E" w:rsidRPr="00BE1776">
        <w:rPr>
          <w:rFonts w:ascii="Times New Roman" w:eastAsia="標楷體" w:hAnsi="Times New Roman"/>
          <w:kern w:val="16"/>
          <w:sz w:val="28"/>
        </w:rPr>
        <w:t>將</w:t>
      </w:r>
      <w:r w:rsidR="00E91D6E" w:rsidRPr="00BE1776">
        <w:rPr>
          <w:rFonts w:ascii="Times New Roman" w:eastAsia="標楷體" w:hAnsi="Times New Roman" w:hint="eastAsia"/>
          <w:kern w:val="16"/>
          <w:sz w:val="28"/>
        </w:rPr>
        <w:t>電子</w:t>
      </w:r>
      <w:proofErr w:type="gramStart"/>
      <w:r w:rsidR="00E91D6E" w:rsidRPr="00BE1776">
        <w:rPr>
          <w:rFonts w:ascii="Times New Roman" w:eastAsia="標楷體" w:hAnsi="Times New Roman" w:hint="eastAsia"/>
          <w:kern w:val="16"/>
          <w:sz w:val="28"/>
        </w:rPr>
        <w:t>檔</w:t>
      </w:r>
      <w:proofErr w:type="gramEnd"/>
      <w:r w:rsidR="00E91D6E" w:rsidRPr="00BE1776">
        <w:rPr>
          <w:rFonts w:ascii="Times New Roman" w:eastAsia="標楷體" w:hAnsi="Times New Roman" w:hint="eastAsia"/>
          <w:kern w:val="16"/>
          <w:sz w:val="28"/>
        </w:rPr>
        <w:t>傳送至「</w:t>
      </w:r>
      <w:hyperlink r:id="rId13" w:history="1">
        <w:r w:rsidR="00E91D6E" w:rsidRPr="00BE1776">
          <w:rPr>
            <w:rStyle w:val="a8"/>
            <w:rFonts w:ascii="Times New Roman" w:eastAsia="標楷體" w:hAnsi="Times New Roman"/>
            <w:color w:val="auto"/>
            <w:kern w:val="16"/>
            <w:sz w:val="28"/>
            <w:u w:val="none"/>
          </w:rPr>
          <w:t>國立</w:t>
        </w:r>
        <w:r w:rsidR="00391032" w:rsidRPr="00BE1776">
          <w:rPr>
            <w:rStyle w:val="a8"/>
            <w:rFonts w:ascii="Times New Roman" w:eastAsia="標楷體" w:hAnsi="Times New Roman"/>
            <w:color w:val="auto"/>
            <w:kern w:val="16"/>
            <w:sz w:val="28"/>
            <w:u w:val="none"/>
          </w:rPr>
          <w:t>臺</w:t>
        </w:r>
        <w:r w:rsidR="00E91D6E" w:rsidRPr="00BE1776">
          <w:rPr>
            <w:rStyle w:val="a8"/>
            <w:rFonts w:ascii="Times New Roman" w:eastAsia="標楷體" w:hAnsi="Times New Roman"/>
            <w:color w:val="auto"/>
            <w:kern w:val="16"/>
            <w:sz w:val="28"/>
            <w:u w:val="none"/>
          </w:rPr>
          <w:t>灣師範大學山野教育推廣團隊」：</w:t>
        </w:r>
        <w:r w:rsidR="00E91D6E" w:rsidRPr="00BE1776">
          <w:rPr>
            <w:rStyle w:val="a8"/>
            <w:rFonts w:ascii="Times New Roman" w:eastAsia="標楷體" w:hAnsi="Times New Roman"/>
            <w:color w:val="auto"/>
            <w:kern w:val="16"/>
            <w:sz w:val="28"/>
          </w:rPr>
          <w:t>mountainedu2013@gmail.com</w:t>
        </w:r>
      </w:hyperlink>
      <w:r w:rsidR="00E91D6E" w:rsidRPr="00BE1776">
        <w:rPr>
          <w:rFonts w:ascii="Times New Roman" w:eastAsia="標楷體" w:hAnsi="Times New Roman"/>
          <w:kern w:val="16"/>
          <w:sz w:val="28"/>
        </w:rPr>
        <w:t>。</w:t>
      </w:r>
    </w:p>
    <w:p w14:paraId="3FF035EB" w14:textId="77777777" w:rsidR="001A03E7" w:rsidRPr="00BE1776" w:rsidRDefault="00E91D6E" w:rsidP="001A03E7">
      <w:pPr>
        <w:pStyle w:val="a3"/>
        <w:numPr>
          <w:ilvl w:val="1"/>
          <w:numId w:val="34"/>
        </w:numPr>
        <w:autoSpaceDE w:val="0"/>
        <w:autoSpaceDN w:val="0"/>
        <w:adjustRightInd w:val="0"/>
        <w:snapToGrid w:val="0"/>
        <w:spacing w:line="400" w:lineRule="exact"/>
        <w:ind w:leftChars="0"/>
        <w:rPr>
          <w:rFonts w:ascii="Times New Roman" w:eastAsia="標楷體" w:hAnsi="Times New Roman"/>
          <w:kern w:val="16"/>
          <w:sz w:val="28"/>
        </w:rPr>
      </w:pPr>
      <w:r w:rsidRPr="00BE1776">
        <w:rPr>
          <w:rFonts w:ascii="Times New Roman" w:eastAsia="標楷體" w:hAnsi="Times New Roman" w:hint="eastAsia"/>
          <w:kern w:val="16"/>
          <w:sz w:val="28"/>
        </w:rPr>
        <w:t>教育部</w:t>
      </w:r>
      <w:r w:rsidR="006338C4" w:rsidRPr="00BE1776">
        <w:rPr>
          <w:rFonts w:ascii="Times New Roman" w:eastAsia="標楷體" w:hAnsi="Times New Roman" w:hint="eastAsia"/>
          <w:kern w:val="16"/>
          <w:sz w:val="28"/>
        </w:rPr>
        <w:t>主管</w:t>
      </w:r>
      <w:r w:rsidRPr="00BE1776">
        <w:rPr>
          <w:rFonts w:ascii="Times New Roman" w:eastAsia="標楷體" w:hAnsi="Times New Roman" w:hint="eastAsia"/>
          <w:kern w:val="16"/>
          <w:sz w:val="28"/>
        </w:rPr>
        <w:t>學校</w:t>
      </w:r>
      <w:r w:rsidR="009B493A" w:rsidRPr="00BE1776">
        <w:rPr>
          <w:rFonts w:ascii="Times New Roman" w:eastAsia="標楷體" w:hAnsi="Times New Roman" w:hint="eastAsia"/>
          <w:kern w:val="16"/>
          <w:sz w:val="28"/>
        </w:rPr>
        <w:t>(</w:t>
      </w:r>
      <w:r w:rsidR="009B493A" w:rsidRPr="00BE1776">
        <w:rPr>
          <w:rFonts w:ascii="Times New Roman" w:eastAsia="標楷體" w:hAnsi="Times New Roman" w:hint="eastAsia"/>
          <w:kern w:val="16"/>
          <w:sz w:val="28"/>
        </w:rPr>
        <w:t>學校申請方</w:t>
      </w:r>
      <w:r w:rsidR="009B493A" w:rsidRPr="00BE1776">
        <w:rPr>
          <w:rFonts w:ascii="Times New Roman" w:eastAsia="標楷體" w:hAnsi="Times New Roman" w:hint="eastAsia"/>
          <w:kern w:val="16"/>
          <w:sz w:val="28"/>
        </w:rPr>
        <w:t>)</w:t>
      </w:r>
      <w:r w:rsidRPr="00BE1776">
        <w:rPr>
          <w:rFonts w:ascii="Times New Roman" w:eastAsia="標楷體" w:hAnsi="Times New Roman" w:hint="eastAsia"/>
          <w:kern w:val="16"/>
          <w:sz w:val="28"/>
        </w:rPr>
        <w:t>：</w:t>
      </w:r>
    </w:p>
    <w:p w14:paraId="3FF035EC" w14:textId="77777777" w:rsidR="001A03E7" w:rsidRPr="00BE1776" w:rsidRDefault="001A03E7" w:rsidP="001A03E7">
      <w:pPr>
        <w:pStyle w:val="a3"/>
        <w:numPr>
          <w:ilvl w:val="2"/>
          <w:numId w:val="34"/>
        </w:numPr>
        <w:autoSpaceDE w:val="0"/>
        <w:autoSpaceDN w:val="0"/>
        <w:adjustRightInd w:val="0"/>
        <w:snapToGrid w:val="0"/>
        <w:spacing w:line="400" w:lineRule="exact"/>
        <w:ind w:leftChars="0"/>
        <w:rPr>
          <w:rFonts w:ascii="Times New Roman" w:eastAsia="標楷體" w:hAnsi="Times New Roman"/>
          <w:kern w:val="16"/>
          <w:sz w:val="28"/>
        </w:rPr>
      </w:pPr>
      <w:r w:rsidRPr="00BE1776">
        <w:rPr>
          <w:rFonts w:ascii="Times New Roman" w:eastAsia="標楷體" w:hAnsi="Times New Roman" w:hint="eastAsia"/>
          <w:kern w:val="16"/>
          <w:sz w:val="28"/>
        </w:rPr>
        <w:t>申請方式：</w:t>
      </w:r>
      <w:proofErr w:type="gramStart"/>
      <w:r w:rsidR="00087C2A" w:rsidRPr="00BE1776">
        <w:rPr>
          <w:rFonts w:ascii="Times New Roman" w:eastAsia="標楷體" w:hAnsi="Times New Roman" w:hint="eastAsia"/>
          <w:kern w:val="16"/>
          <w:sz w:val="28"/>
        </w:rPr>
        <w:t>採</w:t>
      </w:r>
      <w:proofErr w:type="gramEnd"/>
      <w:r w:rsidRPr="00BE1776">
        <w:rPr>
          <w:rFonts w:ascii="Times New Roman" w:eastAsia="標楷體" w:hAnsi="Times New Roman" w:hint="eastAsia"/>
          <w:kern w:val="16"/>
          <w:sz w:val="28"/>
        </w:rPr>
        <w:t>紙本申請。</w:t>
      </w:r>
    </w:p>
    <w:p w14:paraId="3FF035ED" w14:textId="58A74F82" w:rsidR="00C76CC4" w:rsidRPr="00BE1776" w:rsidRDefault="001A03E7" w:rsidP="001A03E7">
      <w:pPr>
        <w:pStyle w:val="a3"/>
        <w:numPr>
          <w:ilvl w:val="2"/>
          <w:numId w:val="34"/>
        </w:numPr>
        <w:autoSpaceDE w:val="0"/>
        <w:autoSpaceDN w:val="0"/>
        <w:adjustRightInd w:val="0"/>
        <w:snapToGrid w:val="0"/>
        <w:spacing w:line="400" w:lineRule="exact"/>
        <w:ind w:leftChars="0"/>
        <w:rPr>
          <w:rFonts w:ascii="Times New Roman" w:eastAsia="標楷體" w:hAnsi="Times New Roman"/>
          <w:kern w:val="16"/>
          <w:sz w:val="28"/>
        </w:rPr>
      </w:pPr>
      <w:r w:rsidRPr="00BE1776">
        <w:rPr>
          <w:rFonts w:ascii="Times New Roman" w:eastAsia="標楷體" w:hAnsi="Times New Roman" w:hint="eastAsia"/>
          <w:kern w:val="16"/>
          <w:sz w:val="28"/>
        </w:rPr>
        <w:t>收件截止時間：</w:t>
      </w:r>
      <w:r w:rsidR="0088423F" w:rsidRPr="00BE1776">
        <w:rPr>
          <w:rFonts w:ascii="Times New Roman" w:eastAsia="標楷體" w:hAnsi="Times New Roman"/>
          <w:kern w:val="16"/>
          <w:sz w:val="28"/>
          <w:highlight w:val="yellow"/>
        </w:rPr>
        <w:t>112</w:t>
      </w:r>
      <w:r w:rsidR="0088423F" w:rsidRPr="00BE1776">
        <w:rPr>
          <w:rFonts w:ascii="Times New Roman" w:eastAsia="標楷體" w:hAnsi="Times New Roman"/>
          <w:kern w:val="16"/>
          <w:sz w:val="28"/>
          <w:highlight w:val="yellow"/>
        </w:rPr>
        <w:t>年</w:t>
      </w:r>
      <w:r w:rsidR="0088423F" w:rsidRPr="00BE1776">
        <w:rPr>
          <w:rFonts w:ascii="Times New Roman" w:eastAsia="標楷體" w:hAnsi="Times New Roman"/>
          <w:kern w:val="16"/>
          <w:sz w:val="28"/>
          <w:highlight w:val="yellow"/>
        </w:rPr>
        <w:t>5</w:t>
      </w:r>
      <w:r w:rsidR="0088423F" w:rsidRPr="00BE1776">
        <w:rPr>
          <w:rFonts w:ascii="Times New Roman" w:eastAsia="標楷體" w:hAnsi="Times New Roman"/>
          <w:kern w:val="16"/>
          <w:sz w:val="28"/>
          <w:highlight w:val="yellow"/>
        </w:rPr>
        <w:t>月</w:t>
      </w:r>
      <w:r w:rsidR="0088423F" w:rsidRPr="00BE1776">
        <w:rPr>
          <w:rFonts w:ascii="Times New Roman" w:eastAsia="標楷體" w:hAnsi="Times New Roman"/>
          <w:kern w:val="16"/>
          <w:sz w:val="28"/>
          <w:highlight w:val="yellow"/>
        </w:rPr>
        <w:t>26</w:t>
      </w:r>
      <w:r w:rsidR="0088423F" w:rsidRPr="00BE1776">
        <w:rPr>
          <w:rFonts w:ascii="Times New Roman" w:eastAsia="標楷體" w:hAnsi="Times New Roman"/>
          <w:kern w:val="16"/>
          <w:sz w:val="28"/>
          <w:highlight w:val="yellow"/>
        </w:rPr>
        <w:t>日（</w:t>
      </w:r>
      <w:r w:rsidR="0088423F" w:rsidRPr="00BE1776">
        <w:rPr>
          <w:rFonts w:ascii="Times New Roman" w:eastAsia="標楷體" w:hAnsi="Times New Roman" w:hint="eastAsia"/>
          <w:kern w:val="16"/>
          <w:sz w:val="28"/>
          <w:highlight w:val="yellow"/>
        </w:rPr>
        <w:t>星期五</w:t>
      </w:r>
      <w:r w:rsidR="0088423F" w:rsidRPr="00BE1776">
        <w:rPr>
          <w:rFonts w:ascii="Times New Roman" w:eastAsia="標楷體" w:hAnsi="Times New Roman"/>
          <w:kern w:val="16"/>
          <w:sz w:val="28"/>
          <w:highlight w:val="yellow"/>
        </w:rPr>
        <w:t>）</w:t>
      </w:r>
      <w:r w:rsidR="0088423F" w:rsidRPr="00BE1776">
        <w:rPr>
          <w:rFonts w:ascii="Times New Roman" w:eastAsia="標楷體" w:hAnsi="Times New Roman" w:hint="eastAsia"/>
          <w:kern w:val="16"/>
          <w:sz w:val="28"/>
          <w:highlight w:val="yellow"/>
        </w:rPr>
        <w:t>中午</w:t>
      </w:r>
      <w:r w:rsidR="0088423F" w:rsidRPr="00BE1776">
        <w:rPr>
          <w:rFonts w:ascii="Times New Roman" w:eastAsia="標楷體" w:hAnsi="Times New Roman" w:hint="eastAsia"/>
          <w:kern w:val="16"/>
          <w:sz w:val="28"/>
          <w:highlight w:val="yellow"/>
        </w:rPr>
        <w:t>12</w:t>
      </w:r>
      <w:r w:rsidR="0088423F" w:rsidRPr="00BE1776">
        <w:rPr>
          <w:rFonts w:ascii="Times New Roman" w:eastAsia="標楷體" w:hAnsi="Times New Roman" w:hint="eastAsia"/>
          <w:kern w:val="16"/>
          <w:sz w:val="28"/>
          <w:highlight w:val="yellow"/>
        </w:rPr>
        <w:t>時</w:t>
      </w:r>
      <w:r w:rsidR="0088423F" w:rsidRPr="00BE1776">
        <w:rPr>
          <w:rFonts w:ascii="Times New Roman" w:eastAsia="標楷體" w:hAnsi="Times New Roman"/>
          <w:kern w:val="16"/>
          <w:sz w:val="28"/>
          <w:highlight w:val="yellow"/>
        </w:rPr>
        <w:t>前</w:t>
      </w:r>
      <w:r w:rsidR="00C76CC4" w:rsidRPr="00BE1776">
        <w:rPr>
          <w:rFonts w:ascii="Times New Roman" w:eastAsia="標楷體" w:hAnsi="Times New Roman" w:hint="eastAsia"/>
          <w:kern w:val="16"/>
          <w:sz w:val="28"/>
        </w:rPr>
        <w:t>。</w:t>
      </w:r>
    </w:p>
    <w:p w14:paraId="3FF035EE" w14:textId="77777777" w:rsidR="00E91D6E" w:rsidRPr="00BE1776" w:rsidRDefault="00C76CC4" w:rsidP="001A03E7">
      <w:pPr>
        <w:pStyle w:val="a3"/>
        <w:numPr>
          <w:ilvl w:val="2"/>
          <w:numId w:val="34"/>
        </w:numPr>
        <w:autoSpaceDE w:val="0"/>
        <w:autoSpaceDN w:val="0"/>
        <w:adjustRightInd w:val="0"/>
        <w:snapToGrid w:val="0"/>
        <w:spacing w:line="400" w:lineRule="exact"/>
        <w:ind w:leftChars="0"/>
        <w:rPr>
          <w:rFonts w:ascii="Times New Roman" w:eastAsia="標楷體" w:hAnsi="Times New Roman"/>
          <w:kern w:val="16"/>
          <w:sz w:val="28"/>
        </w:rPr>
      </w:pPr>
      <w:r w:rsidRPr="00BE1776">
        <w:rPr>
          <w:rFonts w:ascii="Times New Roman" w:eastAsia="標楷體" w:hAnsi="Times New Roman" w:hint="eastAsia"/>
          <w:kern w:val="16"/>
          <w:sz w:val="28"/>
        </w:rPr>
        <w:t>送件方式：</w:t>
      </w:r>
      <w:r w:rsidR="00E91D6E" w:rsidRPr="00BE1776">
        <w:rPr>
          <w:rFonts w:ascii="Times New Roman" w:eastAsia="標楷體" w:hAnsi="Times New Roman"/>
          <w:kern w:val="16"/>
          <w:sz w:val="28"/>
        </w:rPr>
        <w:t>將</w:t>
      </w:r>
      <w:proofErr w:type="gramStart"/>
      <w:r w:rsidR="00B86001" w:rsidRPr="00BE1776">
        <w:rPr>
          <w:rFonts w:ascii="Times New Roman" w:eastAsia="標楷體" w:hAnsi="Times New Roman" w:hint="eastAsia"/>
          <w:kern w:val="16"/>
          <w:sz w:val="28"/>
        </w:rPr>
        <w:t>計畫書紙本</w:t>
      </w:r>
      <w:proofErr w:type="gramEnd"/>
      <w:r w:rsidR="00B86001" w:rsidRPr="00BE1776">
        <w:rPr>
          <w:rFonts w:ascii="Times New Roman" w:eastAsia="標楷體" w:hAnsi="Times New Roman" w:hint="eastAsia"/>
          <w:kern w:val="16"/>
          <w:sz w:val="28"/>
        </w:rPr>
        <w:t>（附表二、附表三、附件申請計畫書）</w:t>
      </w:r>
      <w:r w:rsidR="00E91D6E" w:rsidRPr="00BE1776">
        <w:rPr>
          <w:rFonts w:ascii="Times New Roman" w:eastAsia="標楷體" w:hAnsi="Times New Roman"/>
          <w:kern w:val="16"/>
          <w:sz w:val="28"/>
        </w:rPr>
        <w:t>一式</w:t>
      </w:r>
      <w:r w:rsidR="00E91D6E" w:rsidRPr="00BE1776">
        <w:rPr>
          <w:rFonts w:ascii="Times New Roman" w:eastAsia="標楷體" w:hAnsi="Times New Roman"/>
          <w:kern w:val="16"/>
          <w:sz w:val="28"/>
        </w:rPr>
        <w:t>2</w:t>
      </w:r>
      <w:r w:rsidR="00E91D6E" w:rsidRPr="00BE1776">
        <w:rPr>
          <w:rFonts w:ascii="Times New Roman" w:eastAsia="標楷體" w:hAnsi="Times New Roman"/>
          <w:kern w:val="16"/>
          <w:sz w:val="28"/>
        </w:rPr>
        <w:t>份函</w:t>
      </w:r>
      <w:r w:rsidR="00E91D6E" w:rsidRPr="00BE1776">
        <w:rPr>
          <w:rFonts w:ascii="Times New Roman" w:eastAsia="標楷體" w:hAnsi="Times New Roman" w:hint="eastAsia"/>
          <w:kern w:val="16"/>
          <w:sz w:val="28"/>
        </w:rPr>
        <w:t>送</w:t>
      </w:r>
      <w:r w:rsidR="00E91D6E" w:rsidRPr="00BE1776">
        <w:rPr>
          <w:rFonts w:ascii="Times New Roman" w:eastAsia="標楷體" w:hAnsi="Times New Roman"/>
          <w:kern w:val="16"/>
          <w:sz w:val="28"/>
        </w:rPr>
        <w:t>至</w:t>
      </w:r>
      <w:r w:rsidR="00E91D6E" w:rsidRPr="00BE1776">
        <w:rPr>
          <w:rFonts w:ascii="Times New Roman" w:eastAsia="標楷體" w:hAnsi="Times New Roman" w:hint="eastAsia"/>
          <w:kern w:val="16"/>
          <w:sz w:val="28"/>
        </w:rPr>
        <w:t>「</w:t>
      </w:r>
      <w:r w:rsidR="00E91D6E" w:rsidRPr="00BE1776">
        <w:rPr>
          <w:rFonts w:ascii="Times New Roman" w:eastAsia="標楷體" w:hAnsi="Times New Roman"/>
          <w:kern w:val="16"/>
          <w:sz w:val="28"/>
        </w:rPr>
        <w:t>國立臺灣師範大學</w:t>
      </w:r>
      <w:r w:rsidR="00391032" w:rsidRPr="00BE1776">
        <w:rPr>
          <w:rFonts w:ascii="Times New Roman" w:eastAsia="標楷體" w:hAnsi="Times New Roman" w:hint="eastAsia"/>
          <w:kern w:val="16"/>
          <w:sz w:val="28"/>
        </w:rPr>
        <w:t>公民教育與活動領導學系」，收件</w:t>
      </w:r>
      <w:r w:rsidR="00391032" w:rsidRPr="00BE1776">
        <w:rPr>
          <w:rFonts w:ascii="Times New Roman" w:eastAsia="標楷體" w:hAnsi="Times New Roman" w:hint="eastAsia"/>
          <w:kern w:val="16"/>
          <w:sz w:val="28"/>
        </w:rPr>
        <w:lastRenderedPageBreak/>
        <w:t>人：「</w:t>
      </w:r>
      <w:proofErr w:type="gramStart"/>
      <w:r w:rsidR="00391032" w:rsidRPr="00BE1776">
        <w:rPr>
          <w:rFonts w:ascii="Times New Roman" w:eastAsia="標楷體" w:hAnsi="Times New Roman" w:hint="eastAsia"/>
          <w:kern w:val="16"/>
          <w:sz w:val="28"/>
        </w:rPr>
        <w:t>臺</w:t>
      </w:r>
      <w:proofErr w:type="gramEnd"/>
      <w:r w:rsidR="00061090" w:rsidRPr="00BE1776">
        <w:rPr>
          <w:rFonts w:ascii="Times New Roman" w:eastAsia="標楷體" w:hAnsi="Times New Roman" w:hint="eastAsia"/>
          <w:kern w:val="16"/>
          <w:sz w:val="28"/>
        </w:rPr>
        <w:t>師大山野教育推廣團隊」，</w:t>
      </w:r>
      <w:r w:rsidR="00B86001" w:rsidRPr="00BE1776">
        <w:rPr>
          <w:rFonts w:ascii="Times New Roman" w:eastAsia="標楷體" w:hAnsi="Times New Roman" w:hint="eastAsia"/>
          <w:kern w:val="16"/>
          <w:sz w:val="28"/>
        </w:rPr>
        <w:t>並</w:t>
      </w:r>
      <w:r w:rsidR="00B86001" w:rsidRPr="00BE1776">
        <w:rPr>
          <w:rFonts w:ascii="Times New Roman" w:eastAsia="標楷體" w:hAnsi="Times New Roman"/>
          <w:kern w:val="16"/>
          <w:sz w:val="28"/>
        </w:rPr>
        <w:t>將</w:t>
      </w:r>
      <w:r w:rsidR="00B86001" w:rsidRPr="00BE1776">
        <w:rPr>
          <w:rFonts w:ascii="Times New Roman" w:eastAsia="標楷體" w:hAnsi="Times New Roman" w:hint="eastAsia"/>
          <w:kern w:val="16"/>
          <w:sz w:val="28"/>
        </w:rPr>
        <w:t>電子</w:t>
      </w:r>
      <w:proofErr w:type="gramStart"/>
      <w:r w:rsidR="00B86001" w:rsidRPr="00BE1776">
        <w:rPr>
          <w:rFonts w:ascii="Times New Roman" w:eastAsia="標楷體" w:hAnsi="Times New Roman" w:hint="eastAsia"/>
          <w:kern w:val="16"/>
          <w:sz w:val="28"/>
        </w:rPr>
        <w:t>檔</w:t>
      </w:r>
      <w:proofErr w:type="gramEnd"/>
      <w:r w:rsidR="00B86001" w:rsidRPr="00BE1776">
        <w:rPr>
          <w:rFonts w:ascii="Times New Roman" w:eastAsia="標楷體" w:hAnsi="Times New Roman" w:hint="eastAsia"/>
          <w:kern w:val="16"/>
          <w:sz w:val="28"/>
        </w:rPr>
        <w:t>傳送至「</w:t>
      </w:r>
      <w:hyperlink r:id="rId14" w:history="1">
        <w:r w:rsidR="00B86001" w:rsidRPr="00BE1776">
          <w:rPr>
            <w:rStyle w:val="a8"/>
            <w:rFonts w:ascii="Times New Roman" w:eastAsia="標楷體" w:hAnsi="Times New Roman"/>
            <w:color w:val="auto"/>
            <w:kern w:val="16"/>
            <w:sz w:val="28"/>
            <w:u w:val="none"/>
          </w:rPr>
          <w:t>國立</w:t>
        </w:r>
        <w:r w:rsidR="00391032" w:rsidRPr="00BE1776">
          <w:rPr>
            <w:rStyle w:val="a8"/>
            <w:rFonts w:ascii="Times New Roman" w:eastAsia="標楷體" w:hAnsi="Times New Roman"/>
            <w:color w:val="auto"/>
            <w:kern w:val="16"/>
            <w:sz w:val="28"/>
            <w:u w:val="none"/>
          </w:rPr>
          <w:t>臺</w:t>
        </w:r>
        <w:r w:rsidR="00B86001" w:rsidRPr="00BE1776">
          <w:rPr>
            <w:rStyle w:val="a8"/>
            <w:rFonts w:ascii="Times New Roman" w:eastAsia="標楷體" w:hAnsi="Times New Roman"/>
            <w:color w:val="auto"/>
            <w:kern w:val="16"/>
            <w:sz w:val="28"/>
            <w:u w:val="none"/>
          </w:rPr>
          <w:t>灣師範大學山野教育推廣團隊」：</w:t>
        </w:r>
        <w:r w:rsidR="00B86001" w:rsidRPr="00BE1776">
          <w:rPr>
            <w:rStyle w:val="a8"/>
            <w:rFonts w:ascii="Times New Roman" w:eastAsia="標楷體" w:hAnsi="Times New Roman"/>
            <w:color w:val="auto"/>
            <w:kern w:val="16"/>
            <w:sz w:val="28"/>
          </w:rPr>
          <w:t>mountainedu2013@gmail.com</w:t>
        </w:r>
      </w:hyperlink>
      <w:r w:rsidR="00E91D6E" w:rsidRPr="00BE1776">
        <w:rPr>
          <w:rFonts w:ascii="Times New Roman" w:eastAsia="標楷體" w:hAnsi="Times New Roman"/>
          <w:kern w:val="16"/>
          <w:sz w:val="28"/>
        </w:rPr>
        <w:t>。</w:t>
      </w:r>
    </w:p>
    <w:p w14:paraId="3FF035EF" w14:textId="77777777" w:rsidR="00FC44CC" w:rsidRPr="00BE1776" w:rsidRDefault="006338C4" w:rsidP="00FC44CC">
      <w:pPr>
        <w:pStyle w:val="a3"/>
        <w:numPr>
          <w:ilvl w:val="0"/>
          <w:numId w:val="34"/>
        </w:numPr>
        <w:tabs>
          <w:tab w:val="left" w:pos="851"/>
        </w:tabs>
        <w:autoSpaceDE w:val="0"/>
        <w:autoSpaceDN w:val="0"/>
        <w:adjustRightInd w:val="0"/>
        <w:snapToGrid w:val="0"/>
        <w:spacing w:beforeLines="50" w:before="300" w:line="400" w:lineRule="exact"/>
        <w:ind w:leftChars="0" w:left="851" w:hanging="709"/>
        <w:jc w:val="both"/>
        <w:rPr>
          <w:rFonts w:ascii="Times New Roman" w:eastAsia="標楷體" w:hAnsi="Times New Roman"/>
          <w:kern w:val="16"/>
          <w:sz w:val="28"/>
        </w:rPr>
      </w:pPr>
      <w:r w:rsidRPr="00BE1776">
        <w:rPr>
          <w:rFonts w:ascii="Times New Roman" w:eastAsia="標楷體" w:hAnsi="Times New Roman" w:hint="eastAsia"/>
          <w:kern w:val="16"/>
          <w:sz w:val="28"/>
        </w:rPr>
        <w:t>地方</w:t>
      </w:r>
      <w:r w:rsidR="00E91D6E" w:rsidRPr="00BE1776">
        <w:rPr>
          <w:rFonts w:ascii="Times New Roman" w:eastAsia="標楷體" w:hAnsi="Times New Roman"/>
          <w:kern w:val="16"/>
          <w:sz w:val="28"/>
        </w:rPr>
        <w:t>政府</w:t>
      </w:r>
      <w:r w:rsidR="009B493A" w:rsidRPr="00BE1776">
        <w:rPr>
          <w:rFonts w:ascii="Times New Roman" w:eastAsia="標楷體" w:hAnsi="Times New Roman" w:hint="eastAsia"/>
          <w:kern w:val="16"/>
          <w:sz w:val="28"/>
        </w:rPr>
        <w:t>(</w:t>
      </w:r>
      <w:r w:rsidR="009B493A" w:rsidRPr="00BE1776">
        <w:rPr>
          <w:rFonts w:ascii="Times New Roman" w:eastAsia="標楷體" w:hAnsi="Times New Roman" w:hint="eastAsia"/>
          <w:kern w:val="16"/>
          <w:sz w:val="28"/>
        </w:rPr>
        <w:t>縣市承辦人</w:t>
      </w:r>
      <w:r w:rsidR="009B493A" w:rsidRPr="00BE1776">
        <w:rPr>
          <w:rFonts w:ascii="Times New Roman" w:eastAsia="標楷體" w:hAnsi="Times New Roman" w:hint="eastAsia"/>
          <w:kern w:val="16"/>
          <w:sz w:val="28"/>
        </w:rPr>
        <w:t>)</w:t>
      </w:r>
      <w:r w:rsidRPr="00BE1776">
        <w:rPr>
          <w:rFonts w:ascii="Times New Roman" w:eastAsia="標楷體" w:hAnsi="Times New Roman" w:hint="eastAsia"/>
          <w:kern w:val="16"/>
          <w:sz w:val="28"/>
        </w:rPr>
        <w:t>：</w:t>
      </w:r>
    </w:p>
    <w:p w14:paraId="3FF035F0" w14:textId="77777777" w:rsidR="00FC44CC" w:rsidRPr="00BE1776" w:rsidRDefault="00E2120A" w:rsidP="00B572B6">
      <w:pPr>
        <w:pStyle w:val="a3"/>
        <w:numPr>
          <w:ilvl w:val="1"/>
          <w:numId w:val="34"/>
        </w:numPr>
        <w:tabs>
          <w:tab w:val="left" w:pos="851"/>
        </w:tabs>
        <w:autoSpaceDE w:val="0"/>
        <w:autoSpaceDN w:val="0"/>
        <w:adjustRightInd w:val="0"/>
        <w:snapToGrid w:val="0"/>
        <w:spacing w:line="400" w:lineRule="exact"/>
        <w:ind w:leftChars="0" w:left="851" w:hanging="369"/>
        <w:jc w:val="both"/>
        <w:rPr>
          <w:rFonts w:ascii="Times New Roman" w:eastAsia="標楷體" w:hAnsi="Times New Roman"/>
          <w:kern w:val="16"/>
          <w:sz w:val="28"/>
        </w:rPr>
      </w:pPr>
      <w:proofErr w:type="gramStart"/>
      <w:r w:rsidRPr="00BE1776">
        <w:rPr>
          <w:rFonts w:ascii="Times New Roman" w:eastAsia="標楷體" w:hAnsi="Times New Roman" w:hint="eastAsia"/>
          <w:kern w:val="16"/>
          <w:sz w:val="28"/>
        </w:rPr>
        <w:t>線上審查</w:t>
      </w:r>
      <w:proofErr w:type="gramEnd"/>
      <w:r w:rsidRPr="00BE1776">
        <w:rPr>
          <w:rFonts w:ascii="Times New Roman" w:eastAsia="標楷體" w:hAnsi="Times New Roman" w:hint="eastAsia"/>
          <w:kern w:val="16"/>
          <w:sz w:val="28"/>
        </w:rPr>
        <w:t>：</w:t>
      </w:r>
      <w:r w:rsidR="00C76CC4" w:rsidRPr="00BE1776">
        <w:rPr>
          <w:rFonts w:ascii="Times New Roman" w:eastAsia="標楷體" w:hAnsi="Times New Roman" w:hint="eastAsia"/>
          <w:kern w:val="16"/>
          <w:sz w:val="28"/>
        </w:rPr>
        <w:t>請</w:t>
      </w:r>
      <w:proofErr w:type="gramStart"/>
      <w:r w:rsidR="00C76CC4" w:rsidRPr="00BE1776">
        <w:rPr>
          <w:rFonts w:ascii="Times New Roman" w:eastAsia="標楷體" w:hAnsi="Times New Roman" w:hint="eastAsia"/>
          <w:kern w:val="16"/>
          <w:sz w:val="28"/>
        </w:rPr>
        <w:t>逕</w:t>
      </w:r>
      <w:proofErr w:type="gramEnd"/>
      <w:r w:rsidR="00C76CC4" w:rsidRPr="00BE1776">
        <w:rPr>
          <w:rFonts w:ascii="Times New Roman" w:eastAsia="標楷體" w:hAnsi="Times New Roman" w:hint="eastAsia"/>
          <w:kern w:val="16"/>
          <w:sz w:val="28"/>
        </w:rPr>
        <w:t>至統合網站</w:t>
      </w:r>
      <w:r w:rsidR="00C76CC4" w:rsidRPr="00BE1776">
        <w:rPr>
          <w:rFonts w:ascii="Times New Roman" w:eastAsia="標楷體" w:hAnsi="Times New Roman" w:hint="eastAsia"/>
          <w:kern w:val="16"/>
          <w:sz w:val="28"/>
        </w:rPr>
        <w:t>3-2-3</w:t>
      </w:r>
      <w:r w:rsidR="00C76CC4" w:rsidRPr="00BE1776">
        <w:rPr>
          <w:rFonts w:ascii="Times New Roman" w:eastAsia="標楷體" w:hAnsi="Times New Roman" w:hint="eastAsia"/>
          <w:kern w:val="16"/>
          <w:sz w:val="28"/>
        </w:rPr>
        <w:t>【學生學習及輔導】山野教育</w:t>
      </w:r>
      <w:r w:rsidR="00B572B6" w:rsidRPr="00BE1776">
        <w:rPr>
          <w:rFonts w:ascii="Times New Roman" w:eastAsia="標楷體" w:hAnsi="Times New Roman" w:hint="eastAsia"/>
          <w:kern w:val="16"/>
          <w:sz w:val="28"/>
        </w:rPr>
        <w:t>，</w:t>
      </w:r>
      <w:r w:rsidR="00C76CC4" w:rsidRPr="00BE1776">
        <w:rPr>
          <w:rFonts w:ascii="Times New Roman" w:eastAsia="標楷體" w:hAnsi="Times New Roman" w:hint="eastAsia"/>
          <w:kern w:val="16"/>
          <w:sz w:val="28"/>
        </w:rPr>
        <w:t>審查</w:t>
      </w:r>
      <w:r w:rsidRPr="00BE1776">
        <w:rPr>
          <w:rFonts w:ascii="Times New Roman" w:eastAsia="標楷體" w:hAnsi="Times New Roman" w:hint="eastAsia"/>
          <w:kern w:val="16"/>
          <w:sz w:val="28"/>
        </w:rPr>
        <w:t>地方學校</w:t>
      </w:r>
      <w:r w:rsidR="005A09A3" w:rsidRPr="00BE1776">
        <w:rPr>
          <w:rFonts w:ascii="Times New Roman" w:eastAsia="標楷體" w:hAnsi="Times New Roman" w:hint="eastAsia"/>
          <w:kern w:val="16"/>
          <w:sz w:val="28"/>
        </w:rPr>
        <w:t>（特殊教育學校、私立學校、代用國中等學校除外）</w:t>
      </w:r>
      <w:r w:rsidR="00C76CC4" w:rsidRPr="00BE1776">
        <w:rPr>
          <w:rFonts w:ascii="Times New Roman" w:eastAsia="標楷體" w:hAnsi="Times New Roman" w:hint="eastAsia"/>
          <w:kern w:val="16"/>
          <w:sz w:val="28"/>
        </w:rPr>
        <w:t>之填報資料，</w:t>
      </w:r>
      <w:r w:rsidR="00C52CFD" w:rsidRPr="00BE1776">
        <w:rPr>
          <w:rFonts w:ascii="Times New Roman" w:eastAsia="標楷體" w:hAnsi="Times New Roman" w:hint="eastAsia"/>
          <w:kern w:val="16"/>
          <w:sz w:val="28"/>
        </w:rPr>
        <w:t>下載並</w:t>
      </w:r>
      <w:proofErr w:type="gramStart"/>
      <w:r w:rsidR="00C52CFD" w:rsidRPr="00BE1776">
        <w:rPr>
          <w:rFonts w:ascii="Times New Roman" w:eastAsia="標楷體" w:hAnsi="Times New Roman" w:hint="eastAsia"/>
          <w:kern w:val="16"/>
          <w:sz w:val="28"/>
        </w:rPr>
        <w:t>上傳核章</w:t>
      </w:r>
      <w:proofErr w:type="gramEnd"/>
      <w:r w:rsidR="00C52CFD" w:rsidRPr="00BE1776">
        <w:rPr>
          <w:rFonts w:ascii="Times New Roman" w:eastAsia="標楷體" w:hAnsi="Times New Roman" w:hint="eastAsia"/>
          <w:kern w:val="16"/>
          <w:sz w:val="28"/>
        </w:rPr>
        <w:t>初審結果，</w:t>
      </w:r>
      <w:r w:rsidR="00B572B6" w:rsidRPr="00BE1776">
        <w:rPr>
          <w:rFonts w:ascii="Times New Roman" w:eastAsia="標楷體" w:hAnsi="Times New Roman" w:hint="eastAsia"/>
          <w:kern w:val="16"/>
          <w:sz w:val="28"/>
        </w:rPr>
        <w:t>即</w:t>
      </w:r>
      <w:proofErr w:type="gramStart"/>
      <w:r w:rsidR="00B572B6" w:rsidRPr="00BE1776">
        <w:rPr>
          <w:rFonts w:ascii="Times New Roman" w:eastAsia="標楷體" w:hAnsi="Times New Roman" w:hint="eastAsia"/>
          <w:kern w:val="16"/>
          <w:sz w:val="28"/>
        </w:rPr>
        <w:t>完成</w:t>
      </w:r>
      <w:r w:rsidR="00C52CFD" w:rsidRPr="00BE1776">
        <w:rPr>
          <w:rFonts w:ascii="Times New Roman" w:eastAsia="標楷體" w:hAnsi="Times New Roman" w:hint="eastAsia"/>
          <w:kern w:val="16"/>
          <w:sz w:val="28"/>
        </w:rPr>
        <w:t>線上</w:t>
      </w:r>
      <w:r w:rsidR="00B572B6" w:rsidRPr="00BE1776">
        <w:rPr>
          <w:rFonts w:ascii="Times New Roman" w:eastAsia="標楷體" w:hAnsi="Times New Roman" w:hint="eastAsia"/>
          <w:kern w:val="16"/>
          <w:sz w:val="28"/>
        </w:rPr>
        <w:t>審查</w:t>
      </w:r>
      <w:proofErr w:type="gramEnd"/>
      <w:r w:rsidR="00B572B6" w:rsidRPr="00BE1776">
        <w:rPr>
          <w:rFonts w:ascii="Times New Roman" w:eastAsia="標楷體" w:hAnsi="Times New Roman" w:hint="eastAsia"/>
          <w:kern w:val="16"/>
          <w:sz w:val="28"/>
        </w:rPr>
        <w:t>程序</w:t>
      </w:r>
      <w:r w:rsidRPr="00BE1776">
        <w:rPr>
          <w:rFonts w:ascii="Times New Roman" w:eastAsia="標楷體" w:hAnsi="Times New Roman" w:hint="eastAsia"/>
          <w:sz w:val="28"/>
          <w:szCs w:val="28"/>
        </w:rPr>
        <w:t>。</w:t>
      </w:r>
    </w:p>
    <w:p w14:paraId="3FF035F1" w14:textId="77777777" w:rsidR="00875D0B" w:rsidRPr="00BE1776" w:rsidRDefault="00E2120A" w:rsidP="00C76CC4">
      <w:pPr>
        <w:pStyle w:val="a3"/>
        <w:numPr>
          <w:ilvl w:val="1"/>
          <w:numId w:val="34"/>
        </w:numPr>
        <w:tabs>
          <w:tab w:val="left" w:pos="851"/>
        </w:tabs>
        <w:autoSpaceDE w:val="0"/>
        <w:autoSpaceDN w:val="0"/>
        <w:adjustRightInd w:val="0"/>
        <w:snapToGrid w:val="0"/>
        <w:spacing w:line="400" w:lineRule="exact"/>
        <w:ind w:leftChars="0" w:left="851" w:hanging="369"/>
        <w:jc w:val="both"/>
        <w:rPr>
          <w:rFonts w:ascii="Times New Roman" w:eastAsia="標楷體" w:hAnsi="Times New Roman"/>
          <w:kern w:val="16"/>
          <w:sz w:val="28"/>
        </w:rPr>
      </w:pPr>
      <w:r w:rsidRPr="00BE1776">
        <w:rPr>
          <w:rFonts w:ascii="Times New Roman" w:eastAsia="標楷體" w:hAnsi="Times New Roman" w:hint="eastAsia"/>
          <w:kern w:val="16"/>
          <w:sz w:val="28"/>
        </w:rPr>
        <w:t>紙本審查：</w:t>
      </w:r>
      <w:r w:rsidR="008F28FE" w:rsidRPr="00BE1776">
        <w:rPr>
          <w:rFonts w:ascii="Times New Roman" w:eastAsia="標楷體" w:hAnsi="Times New Roman" w:hint="eastAsia"/>
          <w:kern w:val="16"/>
          <w:sz w:val="28"/>
        </w:rPr>
        <w:t>審查</w:t>
      </w:r>
      <w:r w:rsidR="00AE1F1F" w:rsidRPr="00BE1776">
        <w:rPr>
          <w:rFonts w:ascii="Times New Roman" w:eastAsia="標楷體" w:hAnsi="Times New Roman" w:hint="eastAsia"/>
          <w:kern w:val="16"/>
          <w:sz w:val="28"/>
        </w:rPr>
        <w:t>地方政府所</w:t>
      </w:r>
      <w:r w:rsidR="009571FA" w:rsidRPr="00BE1776">
        <w:rPr>
          <w:rFonts w:ascii="Times New Roman" w:eastAsia="標楷體" w:hAnsi="Times New Roman" w:hint="eastAsia"/>
          <w:kern w:val="16"/>
          <w:sz w:val="28"/>
        </w:rPr>
        <w:t>轄</w:t>
      </w:r>
      <w:r w:rsidR="00AE1F1F" w:rsidRPr="00BE1776">
        <w:rPr>
          <w:rFonts w:ascii="Times New Roman" w:eastAsia="標楷體" w:hAnsi="Times New Roman" w:hint="eastAsia"/>
          <w:kern w:val="16"/>
          <w:sz w:val="28"/>
        </w:rPr>
        <w:t>之</w:t>
      </w:r>
      <w:r w:rsidRPr="00BE1776">
        <w:rPr>
          <w:rFonts w:ascii="Times New Roman" w:eastAsia="標楷體" w:hAnsi="Times New Roman" w:hint="eastAsia"/>
          <w:kern w:val="16"/>
          <w:sz w:val="28"/>
        </w:rPr>
        <w:t>特殊教育學校、私立學校、代用</w:t>
      </w:r>
      <w:proofErr w:type="gramStart"/>
      <w:r w:rsidRPr="00BE1776">
        <w:rPr>
          <w:rFonts w:ascii="Times New Roman" w:eastAsia="標楷體" w:hAnsi="Times New Roman" w:hint="eastAsia"/>
          <w:kern w:val="16"/>
          <w:sz w:val="28"/>
        </w:rPr>
        <w:t>國中</w:t>
      </w:r>
      <w:r w:rsidR="001B2D3F" w:rsidRPr="00BE1776">
        <w:rPr>
          <w:rFonts w:ascii="Times New Roman" w:eastAsia="標楷體" w:hAnsi="Times New Roman" w:hint="eastAsia"/>
          <w:kern w:val="16"/>
          <w:sz w:val="28"/>
        </w:rPr>
        <w:t>之</w:t>
      </w:r>
      <w:r w:rsidR="00FA39A8" w:rsidRPr="00BE1776">
        <w:rPr>
          <w:rFonts w:ascii="Times New Roman" w:eastAsia="標楷體" w:hAnsi="Times New Roman" w:hint="eastAsia"/>
          <w:kern w:val="16"/>
          <w:sz w:val="28"/>
        </w:rPr>
        <w:t>紙本</w:t>
      </w:r>
      <w:proofErr w:type="gramEnd"/>
      <w:r w:rsidR="001B2D3F" w:rsidRPr="00BE1776">
        <w:rPr>
          <w:rFonts w:ascii="Times New Roman" w:eastAsia="標楷體" w:hAnsi="Times New Roman" w:hint="eastAsia"/>
          <w:kern w:val="16"/>
          <w:sz w:val="28"/>
        </w:rPr>
        <w:t>申請資料</w:t>
      </w:r>
      <w:r w:rsidR="00FA39A8" w:rsidRPr="00BE1776">
        <w:rPr>
          <w:rFonts w:ascii="Times New Roman" w:eastAsia="標楷體" w:hAnsi="Times New Roman" w:hint="eastAsia"/>
          <w:kern w:val="16"/>
          <w:sz w:val="28"/>
        </w:rPr>
        <w:t>，並彙整至附表</w:t>
      </w:r>
      <w:proofErr w:type="gramStart"/>
      <w:r w:rsidR="00FA39A8" w:rsidRPr="00BE1776">
        <w:rPr>
          <w:rFonts w:ascii="Times New Roman" w:eastAsia="標楷體" w:hAnsi="Times New Roman" w:hint="eastAsia"/>
          <w:kern w:val="16"/>
          <w:sz w:val="28"/>
        </w:rPr>
        <w:t>一</w:t>
      </w:r>
      <w:proofErr w:type="gramEnd"/>
      <w:r w:rsidRPr="00BE1776">
        <w:rPr>
          <w:rFonts w:ascii="Times New Roman" w:eastAsia="標楷體" w:hAnsi="Times New Roman" w:hint="eastAsia"/>
          <w:kern w:val="16"/>
          <w:sz w:val="28"/>
        </w:rPr>
        <w:t>。</w:t>
      </w:r>
    </w:p>
    <w:p w14:paraId="3FF035F2" w14:textId="7F5EFBDC" w:rsidR="00C76CC4" w:rsidRPr="00BE1776" w:rsidRDefault="00E2120A" w:rsidP="00E2120A">
      <w:pPr>
        <w:pStyle w:val="a3"/>
        <w:numPr>
          <w:ilvl w:val="1"/>
          <w:numId w:val="34"/>
        </w:numPr>
        <w:tabs>
          <w:tab w:val="left" w:pos="851"/>
        </w:tabs>
        <w:autoSpaceDE w:val="0"/>
        <w:autoSpaceDN w:val="0"/>
        <w:adjustRightInd w:val="0"/>
        <w:snapToGrid w:val="0"/>
        <w:spacing w:line="400" w:lineRule="exact"/>
        <w:ind w:leftChars="0" w:left="851" w:hanging="369"/>
        <w:jc w:val="both"/>
        <w:rPr>
          <w:rFonts w:ascii="Times New Roman" w:eastAsia="標楷體" w:hAnsi="Times New Roman"/>
          <w:sz w:val="28"/>
          <w:szCs w:val="28"/>
        </w:rPr>
      </w:pPr>
      <w:r w:rsidRPr="00BE1776">
        <w:rPr>
          <w:rFonts w:ascii="Times New Roman" w:eastAsia="標楷體" w:hAnsi="Times New Roman" w:hint="eastAsia"/>
          <w:kern w:val="16"/>
          <w:sz w:val="28"/>
        </w:rPr>
        <w:t>收件截止時間：</w:t>
      </w:r>
      <w:r w:rsidR="00E91D6E" w:rsidRPr="00BE1776">
        <w:rPr>
          <w:rFonts w:ascii="Times New Roman" w:eastAsia="標楷體" w:hAnsi="Times New Roman"/>
          <w:kern w:val="16"/>
          <w:sz w:val="28"/>
          <w:highlight w:val="yellow"/>
        </w:rPr>
        <w:t>11</w:t>
      </w:r>
      <w:r w:rsidR="0088423F" w:rsidRPr="00BE1776">
        <w:rPr>
          <w:rFonts w:ascii="Times New Roman" w:eastAsia="標楷體" w:hAnsi="Times New Roman"/>
          <w:kern w:val="16"/>
          <w:sz w:val="28"/>
          <w:highlight w:val="yellow"/>
        </w:rPr>
        <w:t>2</w:t>
      </w:r>
      <w:r w:rsidR="00E91D6E" w:rsidRPr="00BE1776">
        <w:rPr>
          <w:rFonts w:ascii="Times New Roman" w:eastAsia="標楷體" w:hAnsi="Times New Roman"/>
          <w:kern w:val="16"/>
          <w:sz w:val="28"/>
          <w:highlight w:val="yellow"/>
        </w:rPr>
        <w:t>年</w:t>
      </w:r>
      <w:r w:rsidR="0088423F" w:rsidRPr="00BE1776">
        <w:rPr>
          <w:rFonts w:ascii="Times New Roman" w:eastAsia="標楷體" w:hAnsi="Times New Roman"/>
          <w:kern w:val="16"/>
          <w:sz w:val="28"/>
          <w:highlight w:val="yellow"/>
        </w:rPr>
        <w:t>6</w:t>
      </w:r>
      <w:r w:rsidR="00E91D6E" w:rsidRPr="00BE1776">
        <w:rPr>
          <w:rFonts w:ascii="Times New Roman" w:eastAsia="標楷體" w:hAnsi="Times New Roman"/>
          <w:kern w:val="16"/>
          <w:sz w:val="28"/>
          <w:highlight w:val="yellow"/>
        </w:rPr>
        <w:t>月</w:t>
      </w:r>
      <w:r w:rsidR="0088423F" w:rsidRPr="00BE1776">
        <w:rPr>
          <w:rFonts w:ascii="Times New Roman" w:eastAsia="標楷體" w:hAnsi="Times New Roman"/>
          <w:kern w:val="16"/>
          <w:sz w:val="28"/>
          <w:highlight w:val="yellow"/>
        </w:rPr>
        <w:t>6</w:t>
      </w:r>
      <w:r w:rsidR="00E91D6E" w:rsidRPr="00BE1776">
        <w:rPr>
          <w:rFonts w:ascii="Times New Roman" w:eastAsia="標楷體" w:hAnsi="Times New Roman"/>
          <w:kern w:val="16"/>
          <w:sz w:val="28"/>
          <w:highlight w:val="yellow"/>
        </w:rPr>
        <w:t>日（</w:t>
      </w:r>
      <w:r w:rsidR="00E91D6E" w:rsidRPr="00BE1776">
        <w:rPr>
          <w:rFonts w:ascii="Times New Roman" w:eastAsia="標楷體" w:hAnsi="Times New Roman" w:hint="eastAsia"/>
          <w:kern w:val="16"/>
          <w:sz w:val="28"/>
          <w:highlight w:val="yellow"/>
        </w:rPr>
        <w:t>星期二</w:t>
      </w:r>
      <w:r w:rsidR="00E91D6E" w:rsidRPr="00BE1776">
        <w:rPr>
          <w:rFonts w:ascii="Times New Roman" w:eastAsia="標楷體" w:hAnsi="Times New Roman"/>
          <w:kern w:val="16"/>
          <w:sz w:val="28"/>
          <w:highlight w:val="yellow"/>
        </w:rPr>
        <w:t>）</w:t>
      </w:r>
      <w:r w:rsidR="00E91D6E" w:rsidRPr="00BE1776">
        <w:rPr>
          <w:rFonts w:ascii="Times New Roman" w:eastAsia="標楷體" w:hAnsi="Times New Roman" w:hint="eastAsia"/>
          <w:kern w:val="16"/>
          <w:sz w:val="28"/>
          <w:highlight w:val="yellow"/>
        </w:rPr>
        <w:t>下午</w:t>
      </w:r>
      <w:r w:rsidR="00E91D6E" w:rsidRPr="00BE1776">
        <w:rPr>
          <w:rFonts w:ascii="Times New Roman" w:eastAsia="標楷體" w:hAnsi="Times New Roman" w:hint="eastAsia"/>
          <w:kern w:val="16"/>
          <w:sz w:val="28"/>
          <w:highlight w:val="yellow"/>
        </w:rPr>
        <w:t>5</w:t>
      </w:r>
      <w:r w:rsidR="00E91D6E" w:rsidRPr="00BE1776">
        <w:rPr>
          <w:rFonts w:ascii="Times New Roman" w:eastAsia="標楷體" w:hAnsi="Times New Roman" w:hint="eastAsia"/>
          <w:kern w:val="16"/>
          <w:sz w:val="28"/>
          <w:highlight w:val="yellow"/>
        </w:rPr>
        <w:t>時</w:t>
      </w:r>
      <w:r w:rsidR="00C76CC4" w:rsidRPr="00BE1776">
        <w:rPr>
          <w:rFonts w:ascii="Times New Roman" w:eastAsia="標楷體" w:hAnsi="Times New Roman"/>
          <w:kern w:val="16"/>
          <w:sz w:val="28"/>
          <w:highlight w:val="yellow"/>
        </w:rPr>
        <w:t>前</w:t>
      </w:r>
      <w:r w:rsidR="00C76CC4" w:rsidRPr="00BE1776">
        <w:rPr>
          <w:rFonts w:ascii="Times New Roman" w:eastAsia="標楷體" w:hAnsi="Times New Roman" w:hint="eastAsia"/>
          <w:kern w:val="16"/>
          <w:sz w:val="28"/>
        </w:rPr>
        <w:t>。</w:t>
      </w:r>
    </w:p>
    <w:p w14:paraId="3FF035F3" w14:textId="77777777" w:rsidR="00E91D6E" w:rsidRPr="00BE1776" w:rsidRDefault="00C76CC4" w:rsidP="00E2120A">
      <w:pPr>
        <w:pStyle w:val="a3"/>
        <w:numPr>
          <w:ilvl w:val="1"/>
          <w:numId w:val="34"/>
        </w:numPr>
        <w:tabs>
          <w:tab w:val="left" w:pos="851"/>
        </w:tabs>
        <w:autoSpaceDE w:val="0"/>
        <w:autoSpaceDN w:val="0"/>
        <w:adjustRightInd w:val="0"/>
        <w:snapToGrid w:val="0"/>
        <w:spacing w:line="400" w:lineRule="exact"/>
        <w:ind w:leftChars="0" w:left="851" w:hanging="369"/>
        <w:jc w:val="both"/>
        <w:rPr>
          <w:rFonts w:ascii="Times New Roman" w:eastAsia="標楷體" w:hAnsi="Times New Roman"/>
          <w:sz w:val="28"/>
          <w:szCs w:val="28"/>
        </w:rPr>
      </w:pPr>
      <w:r w:rsidRPr="00BE1776">
        <w:rPr>
          <w:rFonts w:ascii="Times New Roman" w:eastAsia="標楷體" w:hAnsi="Times New Roman" w:hint="eastAsia"/>
          <w:kern w:val="16"/>
          <w:sz w:val="28"/>
        </w:rPr>
        <w:t>送件方式：</w:t>
      </w:r>
      <w:proofErr w:type="gramStart"/>
      <w:r w:rsidR="00152D57" w:rsidRPr="00BE1776">
        <w:rPr>
          <w:rFonts w:ascii="Times New Roman" w:eastAsia="標楷體" w:hAnsi="Times New Roman" w:hint="eastAsia"/>
          <w:kern w:val="16"/>
          <w:sz w:val="28"/>
        </w:rPr>
        <w:t>請</w:t>
      </w:r>
      <w:r w:rsidR="00875D0B" w:rsidRPr="00BE1776">
        <w:rPr>
          <w:rFonts w:ascii="Times New Roman" w:eastAsia="標楷體" w:hAnsi="Times New Roman"/>
          <w:kern w:val="16"/>
          <w:sz w:val="28"/>
        </w:rPr>
        <w:t>函</w:t>
      </w:r>
      <w:r w:rsidR="00875D0B" w:rsidRPr="00BE1776">
        <w:rPr>
          <w:rFonts w:ascii="Times New Roman" w:eastAsia="標楷體" w:hAnsi="Times New Roman" w:hint="eastAsia"/>
          <w:kern w:val="16"/>
          <w:sz w:val="28"/>
        </w:rPr>
        <w:t>送</w:t>
      </w:r>
      <w:proofErr w:type="gramEnd"/>
      <w:r w:rsidR="00152D57" w:rsidRPr="00BE1776">
        <w:rPr>
          <w:rFonts w:ascii="Times New Roman" w:eastAsia="標楷體" w:hAnsi="Times New Roman" w:hint="eastAsia"/>
          <w:kern w:val="16"/>
          <w:sz w:val="28"/>
        </w:rPr>
        <w:t>下列</w:t>
      </w:r>
      <w:r w:rsidR="00FA39A8" w:rsidRPr="00BE1776">
        <w:rPr>
          <w:rFonts w:ascii="Times New Roman" w:eastAsia="標楷體" w:hAnsi="Times New Roman" w:hint="eastAsia"/>
          <w:kern w:val="16"/>
          <w:sz w:val="28"/>
        </w:rPr>
        <w:t>審查資料</w:t>
      </w:r>
      <w:r w:rsidR="00E91D6E" w:rsidRPr="00BE1776">
        <w:rPr>
          <w:rFonts w:ascii="Times New Roman" w:eastAsia="標楷體" w:hAnsi="Times New Roman"/>
          <w:kern w:val="16"/>
          <w:sz w:val="28"/>
        </w:rPr>
        <w:t>至</w:t>
      </w:r>
      <w:r w:rsidR="00E91D6E" w:rsidRPr="00BE1776">
        <w:rPr>
          <w:rFonts w:ascii="Times New Roman" w:eastAsia="標楷體" w:hAnsi="Times New Roman" w:hint="eastAsia"/>
          <w:kern w:val="16"/>
          <w:sz w:val="28"/>
        </w:rPr>
        <w:t>「</w:t>
      </w:r>
      <w:r w:rsidR="00E91D6E" w:rsidRPr="00BE1776">
        <w:rPr>
          <w:rFonts w:ascii="Times New Roman" w:eastAsia="標楷體" w:hAnsi="Times New Roman"/>
          <w:kern w:val="16"/>
          <w:sz w:val="28"/>
        </w:rPr>
        <w:t>國立臺灣師範大學</w:t>
      </w:r>
      <w:r w:rsidR="00E91D6E" w:rsidRPr="00BE1776">
        <w:rPr>
          <w:rFonts w:ascii="Times New Roman" w:eastAsia="標楷體" w:hAnsi="Times New Roman" w:hint="eastAsia"/>
          <w:kern w:val="16"/>
          <w:sz w:val="28"/>
        </w:rPr>
        <w:t>公民教育與活動領導學系」，收件人：「</w:t>
      </w:r>
      <w:proofErr w:type="gramStart"/>
      <w:r w:rsidR="00391032" w:rsidRPr="00BE1776">
        <w:rPr>
          <w:rFonts w:ascii="Times New Roman" w:eastAsia="標楷體" w:hAnsi="Times New Roman" w:hint="eastAsia"/>
          <w:kern w:val="16"/>
          <w:sz w:val="28"/>
        </w:rPr>
        <w:t>臺</w:t>
      </w:r>
      <w:proofErr w:type="gramEnd"/>
      <w:r w:rsidR="00E91D6E" w:rsidRPr="00BE1776">
        <w:rPr>
          <w:rFonts w:ascii="Times New Roman" w:eastAsia="標楷體" w:hAnsi="Times New Roman" w:hint="eastAsia"/>
          <w:kern w:val="16"/>
          <w:sz w:val="28"/>
        </w:rPr>
        <w:t>師大山野教育推廣團隊」。</w:t>
      </w:r>
    </w:p>
    <w:p w14:paraId="3FF035F4" w14:textId="77777777" w:rsidR="00152D57" w:rsidRPr="00BE1776" w:rsidRDefault="00152D57" w:rsidP="00152D57">
      <w:pPr>
        <w:pStyle w:val="a3"/>
        <w:numPr>
          <w:ilvl w:val="2"/>
          <w:numId w:val="34"/>
        </w:numPr>
        <w:tabs>
          <w:tab w:val="left" w:pos="851"/>
        </w:tabs>
        <w:autoSpaceDE w:val="0"/>
        <w:autoSpaceDN w:val="0"/>
        <w:adjustRightInd w:val="0"/>
        <w:snapToGrid w:val="0"/>
        <w:spacing w:line="400" w:lineRule="exact"/>
        <w:ind w:leftChars="0"/>
        <w:jc w:val="both"/>
        <w:rPr>
          <w:rFonts w:ascii="Times New Roman" w:eastAsia="標楷體" w:hAnsi="Times New Roman"/>
          <w:sz w:val="28"/>
          <w:szCs w:val="28"/>
        </w:rPr>
      </w:pPr>
      <w:proofErr w:type="gramStart"/>
      <w:r w:rsidRPr="00BE1776">
        <w:rPr>
          <w:rFonts w:ascii="Times New Roman" w:eastAsia="標楷體" w:hAnsi="Times New Roman" w:hint="eastAsia"/>
          <w:sz w:val="28"/>
          <w:szCs w:val="28"/>
        </w:rPr>
        <w:t>線上審查之</w:t>
      </w:r>
      <w:r w:rsidRPr="00BE1776">
        <w:rPr>
          <w:rFonts w:ascii="Times New Roman" w:eastAsia="標楷體" w:hAnsi="Times New Roman" w:hint="eastAsia"/>
          <w:kern w:val="16"/>
          <w:sz w:val="28"/>
        </w:rPr>
        <w:t>上傳核章</w:t>
      </w:r>
      <w:proofErr w:type="gramEnd"/>
      <w:r w:rsidRPr="00BE1776">
        <w:rPr>
          <w:rFonts w:ascii="Times New Roman" w:eastAsia="標楷體" w:hAnsi="Times New Roman" w:hint="eastAsia"/>
          <w:kern w:val="16"/>
          <w:sz w:val="28"/>
        </w:rPr>
        <w:t>初審結果表。</w:t>
      </w:r>
    </w:p>
    <w:p w14:paraId="3FF035F5" w14:textId="77777777" w:rsidR="00152D57" w:rsidRPr="00BE1776" w:rsidRDefault="00112309" w:rsidP="00152D57">
      <w:pPr>
        <w:pStyle w:val="a3"/>
        <w:numPr>
          <w:ilvl w:val="2"/>
          <w:numId w:val="34"/>
        </w:numPr>
        <w:tabs>
          <w:tab w:val="left" w:pos="851"/>
        </w:tabs>
        <w:autoSpaceDE w:val="0"/>
        <w:autoSpaceDN w:val="0"/>
        <w:adjustRightInd w:val="0"/>
        <w:snapToGrid w:val="0"/>
        <w:spacing w:line="400" w:lineRule="exact"/>
        <w:ind w:leftChars="0"/>
        <w:jc w:val="both"/>
        <w:rPr>
          <w:rFonts w:ascii="Times New Roman" w:eastAsia="標楷體" w:hAnsi="Times New Roman"/>
          <w:sz w:val="28"/>
          <w:szCs w:val="28"/>
        </w:rPr>
      </w:pPr>
      <w:r w:rsidRPr="00BE1776">
        <w:rPr>
          <w:rFonts w:ascii="Times New Roman" w:eastAsia="標楷體" w:hAnsi="Times New Roman" w:hint="eastAsia"/>
          <w:sz w:val="28"/>
          <w:szCs w:val="28"/>
        </w:rPr>
        <w:t>紙本審查之</w:t>
      </w:r>
      <w:r w:rsidR="00152D57" w:rsidRPr="00BE1776">
        <w:rPr>
          <w:rFonts w:ascii="Times New Roman" w:eastAsia="標楷體" w:hAnsi="Times New Roman"/>
          <w:sz w:val="28"/>
          <w:szCs w:val="28"/>
        </w:rPr>
        <w:t>附表</w:t>
      </w:r>
      <w:proofErr w:type="gramStart"/>
      <w:r w:rsidR="00152D57" w:rsidRPr="00BE1776">
        <w:rPr>
          <w:rFonts w:ascii="Times New Roman" w:eastAsia="標楷體" w:hAnsi="Times New Roman" w:hint="eastAsia"/>
          <w:sz w:val="28"/>
          <w:szCs w:val="28"/>
        </w:rPr>
        <w:t>一</w:t>
      </w:r>
      <w:proofErr w:type="gramEnd"/>
      <w:r w:rsidR="00152D57" w:rsidRPr="00BE1776">
        <w:rPr>
          <w:rFonts w:ascii="Times New Roman" w:eastAsia="標楷體" w:hAnsi="Times New Roman" w:hint="eastAsia"/>
          <w:sz w:val="28"/>
          <w:szCs w:val="28"/>
        </w:rPr>
        <w:t>及</w:t>
      </w:r>
      <w:r w:rsidR="00152D57" w:rsidRPr="00BE1776">
        <w:rPr>
          <w:rFonts w:ascii="Times New Roman" w:eastAsia="標楷體" w:hAnsi="Times New Roman" w:hint="eastAsia"/>
          <w:kern w:val="16"/>
          <w:sz w:val="28"/>
        </w:rPr>
        <w:t>特殊教育學校、私立學校及代用</w:t>
      </w:r>
      <w:proofErr w:type="gramStart"/>
      <w:r w:rsidR="00152D57" w:rsidRPr="00BE1776">
        <w:rPr>
          <w:rFonts w:ascii="Times New Roman" w:eastAsia="標楷體" w:hAnsi="Times New Roman" w:hint="eastAsia"/>
          <w:kern w:val="16"/>
          <w:sz w:val="28"/>
        </w:rPr>
        <w:t>國中</w:t>
      </w:r>
      <w:r w:rsidR="00152D57" w:rsidRPr="00BE1776">
        <w:rPr>
          <w:rFonts w:ascii="Times New Roman" w:eastAsia="標楷體" w:hAnsi="Times New Roman" w:hint="eastAsia"/>
          <w:sz w:val="28"/>
          <w:szCs w:val="28"/>
        </w:rPr>
        <w:t>之紙本</w:t>
      </w:r>
      <w:proofErr w:type="gramEnd"/>
      <w:r w:rsidR="00152D57" w:rsidRPr="00BE1776">
        <w:rPr>
          <w:rFonts w:ascii="Times New Roman" w:eastAsia="標楷體" w:hAnsi="Times New Roman" w:hint="eastAsia"/>
          <w:sz w:val="28"/>
          <w:szCs w:val="28"/>
        </w:rPr>
        <w:t>資料</w:t>
      </w:r>
      <w:r w:rsidR="00152D57" w:rsidRPr="00BE1776">
        <w:rPr>
          <w:rFonts w:ascii="Times New Roman" w:eastAsia="標楷體" w:hAnsi="Times New Roman"/>
          <w:kern w:val="16"/>
          <w:sz w:val="28"/>
        </w:rPr>
        <w:t>一式</w:t>
      </w:r>
      <w:r w:rsidR="00152D57" w:rsidRPr="00BE1776">
        <w:rPr>
          <w:rFonts w:ascii="Times New Roman" w:eastAsia="標楷體" w:hAnsi="Times New Roman"/>
          <w:kern w:val="16"/>
          <w:sz w:val="28"/>
        </w:rPr>
        <w:t>2</w:t>
      </w:r>
      <w:r w:rsidR="00152D57" w:rsidRPr="00BE1776">
        <w:rPr>
          <w:rFonts w:ascii="Times New Roman" w:eastAsia="標楷體" w:hAnsi="Times New Roman"/>
          <w:kern w:val="16"/>
          <w:sz w:val="28"/>
        </w:rPr>
        <w:t>份</w:t>
      </w:r>
      <w:r w:rsidR="00152D57" w:rsidRPr="00BE1776">
        <w:rPr>
          <w:rFonts w:ascii="Times New Roman" w:eastAsia="標楷體" w:hAnsi="Times New Roman" w:hint="eastAsia"/>
          <w:kern w:val="16"/>
          <w:sz w:val="28"/>
        </w:rPr>
        <w:t>。</w:t>
      </w:r>
    </w:p>
    <w:p w14:paraId="3FF035F6" w14:textId="77777777" w:rsidR="00DC0919" w:rsidRPr="00BE1776" w:rsidRDefault="00E91D6E" w:rsidP="00DC0919">
      <w:pPr>
        <w:pStyle w:val="a3"/>
        <w:numPr>
          <w:ilvl w:val="0"/>
          <w:numId w:val="34"/>
        </w:numPr>
        <w:tabs>
          <w:tab w:val="left" w:pos="851"/>
        </w:tabs>
        <w:autoSpaceDE w:val="0"/>
        <w:autoSpaceDN w:val="0"/>
        <w:adjustRightInd w:val="0"/>
        <w:snapToGrid w:val="0"/>
        <w:spacing w:beforeLines="50" w:before="300" w:line="400" w:lineRule="exact"/>
        <w:ind w:leftChars="0" w:left="851" w:hanging="709"/>
        <w:jc w:val="both"/>
        <w:rPr>
          <w:rFonts w:ascii="Times New Roman" w:eastAsia="標楷體" w:hAnsi="Times New Roman"/>
          <w:kern w:val="16"/>
          <w:sz w:val="28"/>
        </w:rPr>
      </w:pPr>
      <w:r w:rsidRPr="00BE1776">
        <w:rPr>
          <w:rFonts w:ascii="Times New Roman" w:eastAsia="標楷體" w:hAnsi="Times New Roman" w:hint="eastAsia"/>
          <w:kern w:val="16"/>
          <w:sz w:val="28"/>
        </w:rPr>
        <w:t>計畫申請相關問題</w:t>
      </w:r>
      <w:r w:rsidR="00875D0B" w:rsidRPr="00BE1776">
        <w:rPr>
          <w:rFonts w:ascii="Times New Roman" w:eastAsia="標楷體" w:hAnsi="Times New Roman" w:hint="eastAsia"/>
          <w:kern w:val="16"/>
          <w:sz w:val="28"/>
        </w:rPr>
        <w:t>：</w:t>
      </w:r>
    </w:p>
    <w:p w14:paraId="3FF035F7" w14:textId="1C770A96" w:rsidR="00DC0919" w:rsidRPr="00BE1776" w:rsidRDefault="00E91D6E" w:rsidP="00061090">
      <w:pPr>
        <w:pStyle w:val="a3"/>
        <w:numPr>
          <w:ilvl w:val="1"/>
          <w:numId w:val="34"/>
        </w:numPr>
        <w:tabs>
          <w:tab w:val="left" w:pos="851"/>
        </w:tabs>
        <w:autoSpaceDE w:val="0"/>
        <w:autoSpaceDN w:val="0"/>
        <w:adjustRightInd w:val="0"/>
        <w:snapToGrid w:val="0"/>
        <w:spacing w:line="400" w:lineRule="exact"/>
        <w:ind w:leftChars="0" w:left="851" w:hanging="369"/>
        <w:jc w:val="both"/>
        <w:rPr>
          <w:rFonts w:ascii="Times New Roman" w:eastAsia="標楷體" w:hAnsi="Times New Roman"/>
          <w:kern w:val="16"/>
          <w:sz w:val="28"/>
        </w:rPr>
      </w:pPr>
      <w:r w:rsidRPr="00BE1776">
        <w:rPr>
          <w:rFonts w:ascii="Times New Roman" w:eastAsia="標楷體" w:hAnsi="Times New Roman"/>
          <w:kern w:val="16"/>
          <w:sz w:val="28"/>
        </w:rPr>
        <w:t>計畫</w:t>
      </w:r>
      <w:r w:rsidR="000766E4" w:rsidRPr="00BE1776">
        <w:rPr>
          <w:rFonts w:ascii="Times New Roman" w:eastAsia="標楷體" w:hAnsi="Times New Roman" w:hint="eastAsia"/>
          <w:kern w:val="16"/>
          <w:sz w:val="28"/>
        </w:rPr>
        <w:t>審查原則、經費編列、</w:t>
      </w:r>
      <w:r w:rsidR="00875D0B" w:rsidRPr="00BE1776">
        <w:rPr>
          <w:rFonts w:ascii="Times New Roman" w:eastAsia="標楷體" w:hAnsi="Times New Roman" w:hint="eastAsia"/>
          <w:kern w:val="16"/>
          <w:sz w:val="28"/>
        </w:rPr>
        <w:t>經費執行</w:t>
      </w:r>
      <w:r w:rsidR="000766E4" w:rsidRPr="00BE1776">
        <w:rPr>
          <w:rFonts w:ascii="Times New Roman" w:eastAsia="標楷體" w:hAnsi="Times New Roman" w:hint="eastAsia"/>
          <w:kern w:val="16"/>
          <w:sz w:val="28"/>
        </w:rPr>
        <w:t>及計畫收件</w:t>
      </w:r>
      <w:r w:rsidR="00875D0B" w:rsidRPr="00BE1776">
        <w:rPr>
          <w:rFonts w:ascii="Times New Roman" w:eastAsia="標楷體" w:hAnsi="Times New Roman" w:hint="eastAsia"/>
          <w:kern w:val="16"/>
          <w:sz w:val="28"/>
        </w:rPr>
        <w:t>相關問題</w:t>
      </w:r>
      <w:r w:rsidRPr="00BE1776">
        <w:rPr>
          <w:rFonts w:ascii="Times New Roman" w:eastAsia="標楷體" w:hAnsi="Times New Roman"/>
          <w:kern w:val="16"/>
          <w:sz w:val="28"/>
        </w:rPr>
        <w:t>，請洽國立臺灣師範大學葉先生</w:t>
      </w:r>
      <w:r w:rsidR="0088423F" w:rsidRPr="00BE1776">
        <w:rPr>
          <w:rFonts w:ascii="Times New Roman" w:eastAsia="標楷體" w:hAnsi="Times New Roman"/>
          <w:kern w:val="16"/>
          <w:sz w:val="28"/>
        </w:rPr>
        <w:t>或</w:t>
      </w:r>
      <w:r w:rsidR="0088423F" w:rsidRPr="00BE1776">
        <w:rPr>
          <w:rFonts w:ascii="Times New Roman" w:eastAsia="標楷體" w:hAnsi="Times New Roman" w:hint="eastAsia"/>
          <w:kern w:val="16"/>
          <w:sz w:val="28"/>
        </w:rPr>
        <w:t>陳</w:t>
      </w:r>
      <w:r w:rsidR="0088423F" w:rsidRPr="00BE1776">
        <w:rPr>
          <w:rFonts w:ascii="Times New Roman" w:eastAsia="標楷體" w:hAnsi="Times New Roman"/>
          <w:kern w:val="16"/>
          <w:sz w:val="28"/>
        </w:rPr>
        <w:t>先生</w:t>
      </w:r>
      <w:r w:rsidRPr="00BE1776">
        <w:rPr>
          <w:rFonts w:ascii="Times New Roman" w:eastAsia="標楷體" w:hAnsi="Times New Roman"/>
          <w:kern w:val="16"/>
          <w:sz w:val="28"/>
        </w:rPr>
        <w:t>，電話：</w:t>
      </w:r>
      <w:r w:rsidR="00F566B8" w:rsidRPr="00BE1776">
        <w:rPr>
          <w:rFonts w:ascii="Times New Roman" w:eastAsia="標楷體" w:hAnsi="Times New Roman"/>
          <w:kern w:val="16"/>
          <w:sz w:val="28"/>
        </w:rPr>
        <w:t>02-77</w:t>
      </w:r>
      <w:r w:rsidRPr="00BE1776">
        <w:rPr>
          <w:rFonts w:ascii="Times New Roman" w:eastAsia="標楷體" w:hAnsi="Times New Roman"/>
          <w:kern w:val="16"/>
          <w:sz w:val="28"/>
        </w:rPr>
        <w:t>4</w:t>
      </w:r>
      <w:r w:rsidR="00F566B8" w:rsidRPr="00BE1776">
        <w:rPr>
          <w:rFonts w:ascii="Times New Roman" w:eastAsia="標楷體" w:hAnsi="Times New Roman" w:hint="eastAsia"/>
          <w:kern w:val="16"/>
          <w:sz w:val="28"/>
        </w:rPr>
        <w:t>9</w:t>
      </w:r>
      <w:r w:rsidRPr="00BE1776">
        <w:rPr>
          <w:rFonts w:ascii="Times New Roman" w:eastAsia="標楷體" w:hAnsi="Times New Roman"/>
          <w:kern w:val="16"/>
          <w:sz w:val="28"/>
        </w:rPr>
        <w:t>-1876</w:t>
      </w:r>
      <w:r w:rsidRPr="00BE1776">
        <w:rPr>
          <w:rFonts w:ascii="Times New Roman" w:eastAsia="標楷體" w:hAnsi="Times New Roman"/>
          <w:kern w:val="16"/>
          <w:sz w:val="28"/>
        </w:rPr>
        <w:t>。</w:t>
      </w:r>
    </w:p>
    <w:p w14:paraId="3FF035F8" w14:textId="17D9ED62" w:rsidR="00E61178" w:rsidRPr="00BE1776" w:rsidRDefault="00E91D6E" w:rsidP="00061090">
      <w:pPr>
        <w:pStyle w:val="a3"/>
        <w:numPr>
          <w:ilvl w:val="1"/>
          <w:numId w:val="34"/>
        </w:numPr>
        <w:tabs>
          <w:tab w:val="left" w:pos="851"/>
        </w:tabs>
        <w:autoSpaceDE w:val="0"/>
        <w:autoSpaceDN w:val="0"/>
        <w:adjustRightInd w:val="0"/>
        <w:snapToGrid w:val="0"/>
        <w:spacing w:line="400" w:lineRule="exact"/>
        <w:ind w:leftChars="0" w:left="851" w:hanging="369"/>
        <w:jc w:val="both"/>
        <w:rPr>
          <w:rFonts w:ascii="Times New Roman" w:eastAsia="標楷體" w:hAnsi="Times New Roman"/>
          <w:kern w:val="16"/>
          <w:sz w:val="28"/>
        </w:rPr>
      </w:pPr>
      <w:r w:rsidRPr="00BE1776">
        <w:rPr>
          <w:rFonts w:ascii="Times New Roman" w:eastAsia="標楷體" w:hAnsi="Times New Roman"/>
          <w:kern w:val="16"/>
          <w:sz w:val="28"/>
        </w:rPr>
        <w:t>統合網站之</w:t>
      </w:r>
      <w:r w:rsidR="00875D0B" w:rsidRPr="00BE1776">
        <w:rPr>
          <w:rFonts w:ascii="Times New Roman" w:eastAsia="標楷體" w:hAnsi="Times New Roman" w:hint="eastAsia"/>
          <w:kern w:val="16"/>
          <w:sz w:val="28"/>
        </w:rPr>
        <w:t>系統</w:t>
      </w:r>
      <w:r w:rsidRPr="00BE1776">
        <w:rPr>
          <w:rFonts w:ascii="Times New Roman" w:eastAsia="標楷體" w:hAnsi="Times New Roman"/>
          <w:kern w:val="16"/>
          <w:sz w:val="28"/>
        </w:rPr>
        <w:t>操作</w:t>
      </w:r>
      <w:r w:rsidR="00875D0B" w:rsidRPr="00BE1776">
        <w:rPr>
          <w:rFonts w:ascii="Times New Roman" w:eastAsia="標楷體" w:hAnsi="Times New Roman" w:hint="eastAsia"/>
          <w:kern w:val="16"/>
          <w:sz w:val="28"/>
        </w:rPr>
        <w:t>問題</w:t>
      </w:r>
      <w:r w:rsidRPr="00BE1776">
        <w:rPr>
          <w:rFonts w:ascii="Times New Roman" w:eastAsia="標楷體" w:hAnsi="Times New Roman"/>
          <w:kern w:val="16"/>
          <w:sz w:val="28"/>
        </w:rPr>
        <w:t>，請</w:t>
      </w:r>
      <w:proofErr w:type="gramStart"/>
      <w:r w:rsidRPr="00BE1776">
        <w:rPr>
          <w:rFonts w:ascii="Times New Roman" w:eastAsia="標楷體" w:hAnsi="Times New Roman"/>
          <w:kern w:val="16"/>
          <w:sz w:val="28"/>
        </w:rPr>
        <w:t>逕</w:t>
      </w:r>
      <w:proofErr w:type="gramEnd"/>
      <w:r w:rsidRPr="00BE1776">
        <w:rPr>
          <w:rFonts w:ascii="Times New Roman" w:eastAsia="標楷體" w:hAnsi="Times New Roman"/>
          <w:kern w:val="16"/>
          <w:sz w:val="28"/>
        </w:rPr>
        <w:t>洽國立</w:t>
      </w:r>
      <w:proofErr w:type="gramStart"/>
      <w:r w:rsidRPr="00BE1776">
        <w:rPr>
          <w:rFonts w:ascii="Times New Roman" w:eastAsia="標楷體" w:hAnsi="Times New Roman"/>
          <w:kern w:val="16"/>
          <w:sz w:val="28"/>
        </w:rPr>
        <w:t>臺</w:t>
      </w:r>
      <w:proofErr w:type="gramEnd"/>
      <w:r w:rsidRPr="00BE1776">
        <w:rPr>
          <w:rFonts w:ascii="Times New Roman" w:eastAsia="標楷體" w:hAnsi="Times New Roman"/>
          <w:kern w:val="16"/>
          <w:sz w:val="28"/>
        </w:rPr>
        <w:t>中教育大學統合補助計畫工作小組</w:t>
      </w:r>
      <w:r w:rsidR="00113A0D" w:rsidRPr="00BE1776">
        <w:rPr>
          <w:rFonts w:ascii="Times New Roman" w:eastAsia="標楷體" w:hAnsi="Times New Roman" w:hint="eastAsia"/>
          <w:kern w:val="16"/>
          <w:sz w:val="28"/>
        </w:rPr>
        <w:t>劉小姐</w:t>
      </w:r>
      <w:r w:rsidRPr="00BE1776">
        <w:rPr>
          <w:rFonts w:ascii="Times New Roman" w:eastAsia="標楷體" w:hAnsi="Times New Roman"/>
          <w:kern w:val="16"/>
          <w:sz w:val="28"/>
        </w:rPr>
        <w:t>，電話：</w:t>
      </w:r>
      <w:r w:rsidRPr="00BE1776">
        <w:rPr>
          <w:rFonts w:ascii="Times New Roman" w:eastAsia="標楷體" w:hAnsi="Times New Roman"/>
          <w:kern w:val="16"/>
          <w:sz w:val="28"/>
        </w:rPr>
        <w:t>04-2218-8201</w:t>
      </w:r>
      <w:r w:rsidRPr="00BE1776">
        <w:rPr>
          <w:rFonts w:ascii="Times New Roman" w:eastAsia="標楷體" w:hAnsi="Times New Roman"/>
          <w:kern w:val="16"/>
          <w:sz w:val="28"/>
        </w:rPr>
        <w:t>。</w:t>
      </w:r>
    </w:p>
    <w:p w14:paraId="3FF035F9" w14:textId="77777777" w:rsidR="00E61178" w:rsidRPr="00D7385F" w:rsidRDefault="00E61178" w:rsidP="00DC0919">
      <w:pPr>
        <w:pStyle w:val="a3"/>
        <w:numPr>
          <w:ilvl w:val="0"/>
          <w:numId w:val="14"/>
        </w:numPr>
        <w:tabs>
          <w:tab w:val="left" w:pos="709"/>
        </w:tabs>
        <w:ind w:leftChars="0"/>
        <w:rPr>
          <w:rFonts w:ascii="Times New Roman" w:eastAsia="標楷體" w:hAnsi="Times New Roman"/>
          <w:b/>
          <w:sz w:val="32"/>
          <w:szCs w:val="32"/>
        </w:rPr>
      </w:pPr>
      <w:r w:rsidRPr="00D7385F">
        <w:rPr>
          <w:rFonts w:ascii="Times New Roman" w:eastAsia="標楷體" w:hAnsi="Times New Roman"/>
          <w:b/>
          <w:sz w:val="32"/>
          <w:szCs w:val="32"/>
        </w:rPr>
        <w:t>評選項目及配分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7"/>
        <w:gridCol w:w="7650"/>
        <w:gridCol w:w="1127"/>
      </w:tblGrid>
      <w:tr w:rsidR="00E61178" w:rsidRPr="00D7385F" w14:paraId="3FF035FC" w14:textId="77777777" w:rsidTr="00E44202">
        <w:trPr>
          <w:trHeight w:val="323"/>
          <w:jc w:val="center"/>
        </w:trPr>
        <w:tc>
          <w:tcPr>
            <w:tcW w:w="8147" w:type="dxa"/>
            <w:gridSpan w:val="2"/>
            <w:shd w:val="clear" w:color="auto" w:fill="auto"/>
            <w:vAlign w:val="center"/>
          </w:tcPr>
          <w:p w14:paraId="3FF035FA" w14:textId="77777777" w:rsidR="00E61178" w:rsidRPr="00D7385F" w:rsidRDefault="00E61178" w:rsidP="008A6928">
            <w:pPr>
              <w:spacing w:line="500" w:lineRule="exact"/>
              <w:jc w:val="center"/>
              <w:rPr>
                <w:rFonts w:ascii="Times New Roman" w:eastAsia="標楷體" w:hAnsi="Times New Roman" w:cs="Times New Roman"/>
                <w:b/>
                <w:sz w:val="28"/>
                <w:szCs w:val="28"/>
              </w:rPr>
            </w:pPr>
            <w:r w:rsidRPr="00D7385F">
              <w:rPr>
                <w:rFonts w:ascii="Times New Roman" w:eastAsia="標楷體" w:hAnsi="Times New Roman" w:cs="Times New Roman"/>
                <w:b/>
                <w:sz w:val="28"/>
                <w:szCs w:val="28"/>
              </w:rPr>
              <w:t>評選項目與內容重點</w:t>
            </w:r>
          </w:p>
        </w:tc>
        <w:tc>
          <w:tcPr>
            <w:tcW w:w="1127" w:type="dxa"/>
            <w:shd w:val="clear" w:color="auto" w:fill="auto"/>
            <w:vAlign w:val="center"/>
          </w:tcPr>
          <w:p w14:paraId="3FF035FB" w14:textId="77777777" w:rsidR="00E61178" w:rsidRPr="00D7385F" w:rsidRDefault="00E61178" w:rsidP="008A6928">
            <w:pPr>
              <w:spacing w:line="500" w:lineRule="exact"/>
              <w:jc w:val="center"/>
              <w:rPr>
                <w:rFonts w:ascii="Times New Roman" w:eastAsia="標楷體" w:hAnsi="Times New Roman" w:cs="Times New Roman"/>
                <w:b/>
                <w:sz w:val="28"/>
                <w:szCs w:val="28"/>
              </w:rPr>
            </w:pPr>
            <w:r w:rsidRPr="00D7385F">
              <w:rPr>
                <w:rFonts w:ascii="Times New Roman" w:eastAsia="標楷體" w:hAnsi="Times New Roman" w:cs="Times New Roman"/>
                <w:b/>
                <w:sz w:val="28"/>
                <w:szCs w:val="28"/>
              </w:rPr>
              <w:t>配分</w:t>
            </w:r>
          </w:p>
        </w:tc>
      </w:tr>
      <w:tr w:rsidR="00E61178" w:rsidRPr="00D7385F" w14:paraId="3FF03604" w14:textId="77777777" w:rsidTr="00E44202">
        <w:trPr>
          <w:jc w:val="center"/>
        </w:trPr>
        <w:tc>
          <w:tcPr>
            <w:tcW w:w="497" w:type="dxa"/>
            <w:shd w:val="clear" w:color="auto" w:fill="auto"/>
            <w:vAlign w:val="center"/>
          </w:tcPr>
          <w:p w14:paraId="3FF035FD" w14:textId="77777777" w:rsidR="00E61178" w:rsidRPr="00D7385F" w:rsidRDefault="00E61178" w:rsidP="008A6928">
            <w:pPr>
              <w:spacing w:line="400" w:lineRule="exact"/>
              <w:jc w:val="both"/>
              <w:rPr>
                <w:rFonts w:ascii="Times New Roman" w:eastAsia="標楷體" w:hAnsi="Times New Roman" w:cs="Times New Roman"/>
                <w:b/>
                <w:sz w:val="28"/>
                <w:szCs w:val="28"/>
              </w:rPr>
            </w:pPr>
            <w:r w:rsidRPr="00D7385F">
              <w:rPr>
                <w:rFonts w:ascii="Times New Roman" w:eastAsia="標楷體" w:hAnsi="Times New Roman" w:cs="Times New Roman"/>
                <w:b/>
                <w:sz w:val="28"/>
                <w:szCs w:val="28"/>
              </w:rPr>
              <w:t>摘</w:t>
            </w:r>
          </w:p>
          <w:p w14:paraId="3FF035FF" w14:textId="2D9F0184" w:rsidR="00E61178" w:rsidRPr="0088423F" w:rsidRDefault="00E61178" w:rsidP="008A6928">
            <w:pPr>
              <w:spacing w:line="400" w:lineRule="exact"/>
              <w:jc w:val="both"/>
              <w:rPr>
                <w:rFonts w:ascii="Times New Roman" w:eastAsia="標楷體" w:hAnsi="Times New Roman" w:cs="Times New Roman"/>
                <w:b/>
                <w:sz w:val="28"/>
                <w:szCs w:val="28"/>
              </w:rPr>
            </w:pPr>
            <w:r w:rsidRPr="00D7385F">
              <w:rPr>
                <w:rFonts w:ascii="Times New Roman" w:eastAsia="標楷體" w:hAnsi="Times New Roman" w:cs="Times New Roman"/>
                <w:b/>
                <w:sz w:val="28"/>
                <w:szCs w:val="28"/>
              </w:rPr>
              <w:t>要</w:t>
            </w:r>
          </w:p>
        </w:tc>
        <w:tc>
          <w:tcPr>
            <w:tcW w:w="7650" w:type="dxa"/>
            <w:shd w:val="clear" w:color="auto" w:fill="auto"/>
            <w:vAlign w:val="center"/>
          </w:tcPr>
          <w:p w14:paraId="3FF03600" w14:textId="77777777" w:rsidR="00E61178" w:rsidRPr="00D7385F" w:rsidRDefault="00E61178" w:rsidP="008A6928">
            <w:pPr>
              <w:spacing w:line="400" w:lineRule="exact"/>
              <w:jc w:val="both"/>
              <w:rPr>
                <w:rFonts w:ascii="Times New Roman" w:eastAsia="標楷體" w:hAnsi="Times New Roman" w:cs="Times New Roman"/>
                <w:sz w:val="28"/>
                <w:szCs w:val="28"/>
              </w:rPr>
            </w:pPr>
            <w:r w:rsidRPr="00D7385F">
              <w:rPr>
                <w:rFonts w:ascii="Times New Roman" w:eastAsia="標楷體" w:hAnsi="Times New Roman" w:cs="Times New Roman"/>
                <w:sz w:val="28"/>
                <w:szCs w:val="28"/>
              </w:rPr>
              <w:t>課程歷程：山野相關課程已發展之時間</w:t>
            </w:r>
            <w:r w:rsidRPr="00D7385F">
              <w:rPr>
                <w:rFonts w:ascii="Times New Roman" w:eastAsia="標楷體" w:hAnsi="Times New Roman" w:cs="Times New Roman"/>
                <w:sz w:val="28"/>
                <w:szCs w:val="28"/>
              </w:rPr>
              <w:t>(</w:t>
            </w:r>
            <w:r w:rsidRPr="00D7385F">
              <w:rPr>
                <w:rFonts w:ascii="Times New Roman" w:eastAsia="標楷體" w:hAnsi="Times New Roman" w:cs="Times New Roman"/>
                <w:sz w:val="28"/>
                <w:szCs w:val="28"/>
              </w:rPr>
              <w:t>年</w:t>
            </w:r>
            <w:r w:rsidRPr="00D7385F">
              <w:rPr>
                <w:rFonts w:ascii="Times New Roman" w:eastAsia="標楷體" w:hAnsi="Times New Roman" w:cs="Times New Roman"/>
                <w:sz w:val="28"/>
                <w:szCs w:val="28"/>
              </w:rPr>
              <w:t>)</w:t>
            </w:r>
            <w:r w:rsidRPr="00D7385F">
              <w:rPr>
                <w:rFonts w:ascii="Times New Roman" w:eastAsia="標楷體" w:hAnsi="Times New Roman" w:cs="Times New Roman"/>
                <w:sz w:val="28"/>
                <w:szCs w:val="28"/>
              </w:rPr>
              <w:t>。</w:t>
            </w:r>
          </w:p>
          <w:p w14:paraId="3FF03602" w14:textId="4A3E1558" w:rsidR="00E61178" w:rsidRPr="00D7385F" w:rsidRDefault="00E61178" w:rsidP="008A6928">
            <w:pPr>
              <w:spacing w:line="400" w:lineRule="exact"/>
              <w:jc w:val="both"/>
              <w:rPr>
                <w:rFonts w:ascii="Times New Roman" w:eastAsia="標楷體" w:hAnsi="Times New Roman" w:cs="Times New Roman"/>
                <w:sz w:val="28"/>
                <w:szCs w:val="28"/>
              </w:rPr>
            </w:pPr>
            <w:r w:rsidRPr="00D7385F">
              <w:rPr>
                <w:rFonts w:ascii="Times New Roman" w:eastAsia="標楷體" w:hAnsi="Times New Roman" w:cs="Times New Roman"/>
                <w:sz w:val="28"/>
                <w:szCs w:val="28"/>
              </w:rPr>
              <w:t>課程特色：山野</w:t>
            </w:r>
            <w:r w:rsidR="0088423F">
              <w:rPr>
                <w:rFonts w:ascii="Times New Roman" w:eastAsia="標楷體" w:hAnsi="Times New Roman" w:cs="Times New Roman" w:hint="eastAsia"/>
                <w:sz w:val="28"/>
                <w:szCs w:val="28"/>
              </w:rPr>
              <w:t>教育</w:t>
            </w:r>
            <w:r w:rsidRPr="00D7385F">
              <w:rPr>
                <w:rFonts w:ascii="Times New Roman" w:eastAsia="標楷體" w:hAnsi="Times New Roman" w:cs="Times New Roman"/>
                <w:sz w:val="28"/>
                <w:szCs w:val="28"/>
              </w:rPr>
              <w:t>與校本課程</w:t>
            </w:r>
            <w:proofErr w:type="gramStart"/>
            <w:r w:rsidR="0088423F">
              <w:rPr>
                <w:rFonts w:ascii="Times New Roman" w:eastAsia="標楷體" w:hAnsi="Times New Roman" w:cs="Times New Roman" w:hint="eastAsia"/>
                <w:sz w:val="28"/>
                <w:szCs w:val="28"/>
              </w:rPr>
              <w:t>之關年</w:t>
            </w:r>
            <w:proofErr w:type="gramEnd"/>
            <w:r w:rsidR="0088423F">
              <w:rPr>
                <w:rFonts w:ascii="Times New Roman" w:eastAsia="標楷體" w:hAnsi="Times New Roman" w:cs="Times New Roman" w:hint="eastAsia"/>
                <w:sz w:val="28"/>
                <w:szCs w:val="28"/>
              </w:rPr>
              <w:t>、課程</w:t>
            </w:r>
            <w:r w:rsidRPr="00D7385F">
              <w:rPr>
                <w:rFonts w:ascii="Times New Roman" w:eastAsia="標楷體" w:hAnsi="Times New Roman" w:cs="Times New Roman"/>
                <w:sz w:val="28"/>
                <w:szCs w:val="28"/>
              </w:rPr>
              <w:t>創意與特色。</w:t>
            </w:r>
          </w:p>
        </w:tc>
        <w:tc>
          <w:tcPr>
            <w:tcW w:w="1127" w:type="dxa"/>
            <w:shd w:val="clear" w:color="auto" w:fill="auto"/>
            <w:vAlign w:val="center"/>
          </w:tcPr>
          <w:p w14:paraId="3FF03603" w14:textId="3FF400C6" w:rsidR="00E61178" w:rsidRPr="00D7385F" w:rsidRDefault="00E61178" w:rsidP="008A6928">
            <w:pPr>
              <w:spacing w:line="500" w:lineRule="exact"/>
              <w:jc w:val="center"/>
              <w:rPr>
                <w:rFonts w:ascii="Times New Roman" w:eastAsia="標楷體" w:hAnsi="Times New Roman" w:cs="Times New Roman"/>
                <w:sz w:val="28"/>
                <w:szCs w:val="28"/>
              </w:rPr>
            </w:pPr>
            <w:r w:rsidRPr="00D7385F">
              <w:rPr>
                <w:rFonts w:ascii="Times New Roman" w:eastAsia="標楷體" w:hAnsi="Times New Roman" w:cs="Times New Roman"/>
                <w:sz w:val="28"/>
                <w:szCs w:val="28"/>
              </w:rPr>
              <w:t>1</w:t>
            </w:r>
            <w:r w:rsidR="0088423F">
              <w:rPr>
                <w:rFonts w:ascii="Times New Roman" w:eastAsia="標楷體" w:hAnsi="Times New Roman" w:cs="Times New Roman"/>
                <w:sz w:val="28"/>
                <w:szCs w:val="28"/>
              </w:rPr>
              <w:t>0</w:t>
            </w:r>
            <w:r w:rsidR="001B35D1">
              <w:rPr>
                <w:rFonts w:ascii="Times New Roman" w:eastAsia="標楷體" w:hAnsi="Times New Roman" w:cs="Times New Roman" w:hint="eastAsia"/>
                <w:sz w:val="28"/>
                <w:szCs w:val="28"/>
              </w:rPr>
              <w:t>%</w:t>
            </w:r>
          </w:p>
        </w:tc>
      </w:tr>
      <w:tr w:rsidR="00E61178" w:rsidRPr="00D7385F" w14:paraId="3FF03608" w14:textId="77777777" w:rsidTr="00E44202">
        <w:trPr>
          <w:jc w:val="center"/>
        </w:trPr>
        <w:tc>
          <w:tcPr>
            <w:tcW w:w="497" w:type="dxa"/>
            <w:vMerge w:val="restart"/>
            <w:shd w:val="clear" w:color="auto" w:fill="auto"/>
            <w:vAlign w:val="center"/>
          </w:tcPr>
          <w:p w14:paraId="3FF03605" w14:textId="77777777" w:rsidR="00E61178" w:rsidRPr="00D7385F" w:rsidRDefault="00E61178" w:rsidP="008A6928">
            <w:pPr>
              <w:spacing w:line="500" w:lineRule="exact"/>
              <w:jc w:val="both"/>
              <w:rPr>
                <w:rFonts w:ascii="Times New Roman" w:eastAsia="標楷體" w:hAnsi="Times New Roman" w:cs="Times New Roman"/>
                <w:b/>
                <w:sz w:val="28"/>
                <w:szCs w:val="28"/>
              </w:rPr>
            </w:pPr>
            <w:r w:rsidRPr="00D7385F">
              <w:rPr>
                <w:rFonts w:ascii="Times New Roman" w:eastAsia="標楷體" w:hAnsi="Times New Roman" w:cs="Times New Roman"/>
                <w:b/>
                <w:sz w:val="28"/>
                <w:szCs w:val="28"/>
              </w:rPr>
              <w:t>計畫內容</w:t>
            </w:r>
          </w:p>
        </w:tc>
        <w:tc>
          <w:tcPr>
            <w:tcW w:w="7650" w:type="dxa"/>
            <w:shd w:val="clear" w:color="auto" w:fill="auto"/>
            <w:vAlign w:val="center"/>
          </w:tcPr>
          <w:p w14:paraId="3FF03606" w14:textId="77777777" w:rsidR="00E61178" w:rsidRPr="00D7385F" w:rsidRDefault="00E61178" w:rsidP="008A6928">
            <w:pPr>
              <w:spacing w:line="400" w:lineRule="exact"/>
              <w:jc w:val="both"/>
              <w:rPr>
                <w:rFonts w:ascii="Times New Roman" w:eastAsia="標楷體" w:hAnsi="Times New Roman" w:cs="Times New Roman"/>
                <w:sz w:val="28"/>
                <w:szCs w:val="28"/>
              </w:rPr>
            </w:pPr>
            <w:r w:rsidRPr="00D7385F">
              <w:rPr>
                <w:rFonts w:ascii="Times New Roman" w:eastAsia="標楷體" w:hAnsi="Times New Roman" w:cs="Times New Roman"/>
                <w:sz w:val="28"/>
                <w:szCs w:val="28"/>
              </w:rPr>
              <w:t xml:space="preserve">1. </w:t>
            </w:r>
            <w:r w:rsidRPr="00D7385F">
              <w:rPr>
                <w:rFonts w:ascii="Times New Roman" w:eastAsia="標楷體" w:hAnsi="Times New Roman" w:cs="Times New Roman"/>
                <w:sz w:val="28"/>
                <w:szCs w:val="28"/>
              </w:rPr>
              <w:t>理念目的與預期效益（</w:t>
            </w:r>
            <w:r w:rsidRPr="00D7385F">
              <w:rPr>
                <w:rFonts w:ascii="Times New Roman" w:eastAsia="標楷體" w:hAnsi="Times New Roman" w:cs="Times New Roman"/>
                <w:sz w:val="28"/>
                <w:szCs w:val="28"/>
              </w:rPr>
              <w:t>10</w:t>
            </w:r>
            <w:r w:rsidR="001B35D1">
              <w:rPr>
                <w:rFonts w:ascii="Times New Roman" w:eastAsia="標楷體" w:hAnsi="Times New Roman" w:cs="Times New Roman" w:hint="eastAsia"/>
                <w:sz w:val="28"/>
                <w:szCs w:val="28"/>
              </w:rPr>
              <w:t>%</w:t>
            </w:r>
            <w:r w:rsidRPr="00D7385F">
              <w:rPr>
                <w:rFonts w:ascii="Times New Roman" w:eastAsia="標楷體" w:hAnsi="Times New Roman" w:cs="Times New Roman"/>
                <w:sz w:val="28"/>
                <w:szCs w:val="28"/>
              </w:rPr>
              <w:t>）</w:t>
            </w:r>
            <w:r w:rsidRPr="00D7385F">
              <w:rPr>
                <w:rFonts w:ascii="Times New Roman" w:eastAsia="標楷體" w:hAnsi="Times New Roman" w:cs="Times New Roman"/>
                <w:sz w:val="28"/>
                <w:szCs w:val="28"/>
              </w:rPr>
              <w:t xml:space="preserve"> </w:t>
            </w:r>
          </w:p>
        </w:tc>
        <w:tc>
          <w:tcPr>
            <w:tcW w:w="1127" w:type="dxa"/>
            <w:vMerge w:val="restart"/>
            <w:shd w:val="clear" w:color="auto" w:fill="auto"/>
            <w:vAlign w:val="center"/>
          </w:tcPr>
          <w:p w14:paraId="3FF03607" w14:textId="77777777" w:rsidR="00E61178" w:rsidRPr="00D7385F" w:rsidRDefault="00E61178" w:rsidP="008A6928">
            <w:pPr>
              <w:spacing w:line="500" w:lineRule="exact"/>
              <w:jc w:val="center"/>
              <w:rPr>
                <w:rFonts w:ascii="Times New Roman" w:eastAsia="標楷體" w:hAnsi="Times New Roman" w:cs="Times New Roman"/>
                <w:sz w:val="28"/>
                <w:szCs w:val="28"/>
              </w:rPr>
            </w:pPr>
            <w:r w:rsidRPr="00D7385F">
              <w:rPr>
                <w:rFonts w:ascii="Times New Roman" w:eastAsia="標楷體" w:hAnsi="Times New Roman" w:cs="Times New Roman"/>
                <w:sz w:val="28"/>
                <w:szCs w:val="28"/>
              </w:rPr>
              <w:t>85</w:t>
            </w:r>
            <w:r w:rsidR="001B35D1">
              <w:rPr>
                <w:rFonts w:ascii="Times New Roman" w:eastAsia="標楷體" w:hAnsi="Times New Roman" w:cs="Times New Roman" w:hint="eastAsia"/>
                <w:sz w:val="28"/>
                <w:szCs w:val="28"/>
              </w:rPr>
              <w:t>%</w:t>
            </w:r>
          </w:p>
        </w:tc>
      </w:tr>
      <w:tr w:rsidR="00E61178" w:rsidRPr="00D7385F" w14:paraId="3FF0360C" w14:textId="77777777" w:rsidTr="00E44202">
        <w:trPr>
          <w:jc w:val="center"/>
        </w:trPr>
        <w:tc>
          <w:tcPr>
            <w:tcW w:w="497" w:type="dxa"/>
            <w:vMerge/>
            <w:shd w:val="clear" w:color="auto" w:fill="auto"/>
            <w:vAlign w:val="center"/>
          </w:tcPr>
          <w:p w14:paraId="3FF03609" w14:textId="77777777" w:rsidR="00E61178" w:rsidRPr="00D7385F" w:rsidRDefault="00E61178" w:rsidP="008A6928">
            <w:pPr>
              <w:spacing w:line="500" w:lineRule="exact"/>
              <w:jc w:val="both"/>
              <w:rPr>
                <w:rFonts w:ascii="Times New Roman" w:eastAsia="標楷體" w:hAnsi="Times New Roman" w:cs="Times New Roman"/>
                <w:sz w:val="28"/>
                <w:szCs w:val="28"/>
              </w:rPr>
            </w:pPr>
          </w:p>
        </w:tc>
        <w:tc>
          <w:tcPr>
            <w:tcW w:w="7650" w:type="dxa"/>
            <w:shd w:val="clear" w:color="auto" w:fill="auto"/>
            <w:vAlign w:val="center"/>
          </w:tcPr>
          <w:p w14:paraId="3FF0360A" w14:textId="6C06972C" w:rsidR="00E61178" w:rsidRPr="00D7385F" w:rsidRDefault="00E61178" w:rsidP="008A6928">
            <w:pPr>
              <w:spacing w:line="400" w:lineRule="exact"/>
              <w:jc w:val="both"/>
              <w:rPr>
                <w:rFonts w:ascii="Times New Roman" w:eastAsia="標楷體" w:hAnsi="Times New Roman" w:cs="Times New Roman"/>
                <w:sz w:val="28"/>
                <w:szCs w:val="28"/>
              </w:rPr>
            </w:pPr>
            <w:r w:rsidRPr="00D7385F">
              <w:rPr>
                <w:rFonts w:ascii="Times New Roman" w:eastAsia="標楷體" w:hAnsi="Times New Roman" w:cs="Times New Roman"/>
                <w:sz w:val="28"/>
                <w:szCs w:val="28"/>
              </w:rPr>
              <w:t xml:space="preserve">2. </w:t>
            </w:r>
            <w:r w:rsidRPr="00D7385F">
              <w:rPr>
                <w:rFonts w:ascii="Times New Roman" w:eastAsia="標楷體" w:hAnsi="Times New Roman" w:cs="Times New Roman"/>
                <w:sz w:val="28"/>
                <w:szCs w:val="28"/>
              </w:rPr>
              <w:t>山野教育課程規劃創意、可行性與完整性（</w:t>
            </w:r>
            <w:r w:rsidR="0088423F">
              <w:rPr>
                <w:rFonts w:ascii="Times New Roman" w:eastAsia="標楷體" w:hAnsi="Times New Roman" w:cs="Times New Roman" w:hint="eastAsia"/>
                <w:sz w:val="28"/>
                <w:szCs w:val="28"/>
              </w:rPr>
              <w:t>2</w:t>
            </w:r>
            <w:r w:rsidR="0088423F">
              <w:rPr>
                <w:rFonts w:ascii="Times New Roman" w:eastAsia="標楷體" w:hAnsi="Times New Roman" w:cs="Times New Roman"/>
                <w:sz w:val="28"/>
                <w:szCs w:val="28"/>
              </w:rPr>
              <w:t>0</w:t>
            </w:r>
            <w:r w:rsidR="001B35D1">
              <w:rPr>
                <w:rFonts w:ascii="Times New Roman" w:eastAsia="標楷體" w:hAnsi="Times New Roman" w:cs="Times New Roman" w:hint="eastAsia"/>
                <w:sz w:val="28"/>
                <w:szCs w:val="28"/>
              </w:rPr>
              <w:t>%</w:t>
            </w:r>
            <w:r w:rsidRPr="00D7385F">
              <w:rPr>
                <w:rFonts w:ascii="Times New Roman" w:eastAsia="標楷體" w:hAnsi="Times New Roman" w:cs="Times New Roman"/>
                <w:sz w:val="28"/>
                <w:szCs w:val="28"/>
              </w:rPr>
              <w:t>）</w:t>
            </w:r>
          </w:p>
        </w:tc>
        <w:tc>
          <w:tcPr>
            <w:tcW w:w="1127" w:type="dxa"/>
            <w:vMerge/>
            <w:shd w:val="clear" w:color="auto" w:fill="auto"/>
            <w:vAlign w:val="center"/>
          </w:tcPr>
          <w:p w14:paraId="3FF0360B" w14:textId="77777777" w:rsidR="00E61178" w:rsidRPr="00D7385F" w:rsidRDefault="00E61178" w:rsidP="008A6928">
            <w:pPr>
              <w:spacing w:line="500" w:lineRule="exact"/>
              <w:jc w:val="center"/>
              <w:rPr>
                <w:rFonts w:ascii="Times New Roman" w:eastAsia="標楷體" w:hAnsi="Times New Roman" w:cs="Times New Roman"/>
                <w:sz w:val="28"/>
                <w:szCs w:val="28"/>
              </w:rPr>
            </w:pPr>
          </w:p>
        </w:tc>
      </w:tr>
      <w:tr w:rsidR="00E61178" w:rsidRPr="00D7385F" w14:paraId="3FF03610" w14:textId="77777777" w:rsidTr="00E44202">
        <w:trPr>
          <w:jc w:val="center"/>
        </w:trPr>
        <w:tc>
          <w:tcPr>
            <w:tcW w:w="497" w:type="dxa"/>
            <w:vMerge/>
            <w:shd w:val="clear" w:color="auto" w:fill="auto"/>
            <w:vAlign w:val="center"/>
          </w:tcPr>
          <w:p w14:paraId="3FF0360D" w14:textId="77777777" w:rsidR="00E61178" w:rsidRPr="00D7385F" w:rsidRDefault="00E61178" w:rsidP="008A6928">
            <w:pPr>
              <w:spacing w:line="500" w:lineRule="exact"/>
              <w:jc w:val="both"/>
              <w:rPr>
                <w:rFonts w:ascii="Times New Roman" w:eastAsia="標楷體" w:hAnsi="Times New Roman" w:cs="Times New Roman"/>
                <w:sz w:val="28"/>
                <w:szCs w:val="28"/>
              </w:rPr>
            </w:pPr>
          </w:p>
        </w:tc>
        <w:tc>
          <w:tcPr>
            <w:tcW w:w="7650" w:type="dxa"/>
            <w:shd w:val="clear" w:color="auto" w:fill="auto"/>
            <w:vAlign w:val="center"/>
          </w:tcPr>
          <w:p w14:paraId="3FF0360E" w14:textId="77777777" w:rsidR="00E61178" w:rsidRPr="00D7385F" w:rsidRDefault="00E61178" w:rsidP="008A6928">
            <w:pPr>
              <w:spacing w:line="400" w:lineRule="exact"/>
              <w:jc w:val="both"/>
              <w:rPr>
                <w:rFonts w:ascii="Times New Roman" w:eastAsia="標楷體" w:hAnsi="Times New Roman" w:cs="Times New Roman"/>
                <w:sz w:val="28"/>
                <w:szCs w:val="28"/>
              </w:rPr>
            </w:pPr>
            <w:r w:rsidRPr="00D7385F">
              <w:rPr>
                <w:rFonts w:ascii="Times New Roman" w:eastAsia="標楷體" w:hAnsi="Times New Roman" w:cs="Times New Roman"/>
                <w:sz w:val="28"/>
                <w:szCs w:val="28"/>
              </w:rPr>
              <w:t xml:space="preserve">3. </w:t>
            </w:r>
            <w:r w:rsidRPr="00D7385F">
              <w:rPr>
                <w:rFonts w:ascii="Times New Roman" w:eastAsia="標楷體" w:hAnsi="Times New Roman" w:cs="Times New Roman"/>
                <w:sz w:val="28"/>
                <w:szCs w:val="28"/>
              </w:rPr>
              <w:t>山野教育推廣計畫之</w:t>
            </w:r>
            <w:r w:rsidR="00200066">
              <w:rPr>
                <w:rFonts w:ascii="Times New Roman" w:eastAsia="標楷體" w:hAnsi="Times New Roman" w:cs="Times New Roman" w:hint="eastAsia"/>
                <w:sz w:val="28"/>
                <w:szCs w:val="28"/>
              </w:rPr>
              <w:t>教育</w:t>
            </w:r>
            <w:r w:rsidRPr="00D7385F">
              <w:rPr>
                <w:rFonts w:ascii="Times New Roman" w:eastAsia="標楷體" w:hAnsi="Times New Roman" w:cs="Times New Roman"/>
                <w:sz w:val="28"/>
                <w:szCs w:val="28"/>
              </w:rPr>
              <w:t>性</w:t>
            </w:r>
            <w:r w:rsidR="00200066">
              <w:rPr>
                <w:rFonts w:ascii="Times New Roman" w:eastAsia="標楷體" w:hAnsi="Times New Roman" w:cs="Times New Roman" w:hint="eastAsia"/>
                <w:sz w:val="28"/>
                <w:szCs w:val="28"/>
              </w:rPr>
              <w:t>與推廣性</w:t>
            </w:r>
            <w:r w:rsidRPr="00D7385F">
              <w:rPr>
                <w:rFonts w:ascii="Times New Roman" w:eastAsia="標楷體" w:hAnsi="Times New Roman" w:cs="Times New Roman"/>
                <w:sz w:val="28"/>
                <w:szCs w:val="28"/>
              </w:rPr>
              <w:t>（</w:t>
            </w:r>
            <w:r w:rsidR="00200066">
              <w:rPr>
                <w:rFonts w:ascii="Times New Roman" w:eastAsia="標楷體" w:hAnsi="Times New Roman" w:cs="Times New Roman"/>
                <w:sz w:val="28"/>
                <w:szCs w:val="28"/>
              </w:rPr>
              <w:t>20</w:t>
            </w:r>
            <w:r w:rsidR="001B35D1">
              <w:rPr>
                <w:rFonts w:ascii="Times New Roman" w:eastAsia="標楷體" w:hAnsi="Times New Roman" w:cs="Times New Roman" w:hint="eastAsia"/>
                <w:sz w:val="28"/>
                <w:szCs w:val="28"/>
              </w:rPr>
              <w:t>%</w:t>
            </w:r>
            <w:r w:rsidRPr="00D7385F">
              <w:rPr>
                <w:rFonts w:ascii="Times New Roman" w:eastAsia="標楷體" w:hAnsi="Times New Roman" w:cs="Times New Roman"/>
                <w:sz w:val="28"/>
                <w:szCs w:val="28"/>
              </w:rPr>
              <w:t>）</w:t>
            </w:r>
          </w:p>
        </w:tc>
        <w:tc>
          <w:tcPr>
            <w:tcW w:w="1127" w:type="dxa"/>
            <w:vMerge/>
            <w:shd w:val="clear" w:color="auto" w:fill="auto"/>
            <w:vAlign w:val="center"/>
          </w:tcPr>
          <w:p w14:paraId="3FF0360F" w14:textId="77777777" w:rsidR="00E61178" w:rsidRPr="00D7385F" w:rsidRDefault="00E61178" w:rsidP="008A6928">
            <w:pPr>
              <w:spacing w:line="500" w:lineRule="exact"/>
              <w:jc w:val="center"/>
              <w:rPr>
                <w:rFonts w:ascii="Times New Roman" w:eastAsia="標楷體" w:hAnsi="Times New Roman" w:cs="Times New Roman"/>
                <w:sz w:val="28"/>
                <w:szCs w:val="28"/>
              </w:rPr>
            </w:pPr>
          </w:p>
        </w:tc>
      </w:tr>
      <w:tr w:rsidR="00E61178" w:rsidRPr="00D7385F" w14:paraId="3FF03614" w14:textId="77777777" w:rsidTr="00E44202">
        <w:trPr>
          <w:jc w:val="center"/>
        </w:trPr>
        <w:tc>
          <w:tcPr>
            <w:tcW w:w="497" w:type="dxa"/>
            <w:vMerge/>
            <w:shd w:val="clear" w:color="auto" w:fill="auto"/>
            <w:vAlign w:val="center"/>
          </w:tcPr>
          <w:p w14:paraId="3FF03611" w14:textId="77777777" w:rsidR="00E61178" w:rsidRPr="00D7385F" w:rsidRDefault="00E61178" w:rsidP="008A6928">
            <w:pPr>
              <w:spacing w:line="500" w:lineRule="exact"/>
              <w:jc w:val="both"/>
              <w:rPr>
                <w:rFonts w:ascii="Times New Roman" w:eastAsia="標楷體" w:hAnsi="Times New Roman" w:cs="Times New Roman"/>
                <w:sz w:val="28"/>
                <w:szCs w:val="28"/>
              </w:rPr>
            </w:pPr>
          </w:p>
        </w:tc>
        <w:tc>
          <w:tcPr>
            <w:tcW w:w="7650" w:type="dxa"/>
            <w:shd w:val="clear" w:color="auto" w:fill="auto"/>
            <w:vAlign w:val="center"/>
          </w:tcPr>
          <w:p w14:paraId="3FF03612" w14:textId="77777777" w:rsidR="00E61178" w:rsidRPr="00D7385F" w:rsidRDefault="00E61178" w:rsidP="008A6928">
            <w:pPr>
              <w:spacing w:line="400" w:lineRule="exact"/>
              <w:jc w:val="both"/>
              <w:rPr>
                <w:rFonts w:ascii="Times New Roman" w:eastAsia="標楷體" w:hAnsi="Times New Roman" w:cs="Times New Roman"/>
                <w:sz w:val="28"/>
                <w:szCs w:val="28"/>
              </w:rPr>
            </w:pPr>
            <w:r w:rsidRPr="00D7385F">
              <w:rPr>
                <w:rFonts w:ascii="Times New Roman" w:eastAsia="標楷體" w:hAnsi="Times New Roman" w:cs="Times New Roman"/>
                <w:sz w:val="28"/>
                <w:szCs w:val="28"/>
              </w:rPr>
              <w:t xml:space="preserve">4. </w:t>
            </w:r>
            <w:r w:rsidRPr="00D7385F">
              <w:rPr>
                <w:rFonts w:ascii="Times New Roman" w:eastAsia="標楷體" w:hAnsi="Times New Roman" w:cs="Times New Roman"/>
                <w:sz w:val="28"/>
                <w:szCs w:val="28"/>
              </w:rPr>
              <w:t>山野教育社會資源運用程度（</w:t>
            </w:r>
            <w:r w:rsidRPr="00D7385F">
              <w:rPr>
                <w:rFonts w:ascii="Times New Roman" w:eastAsia="標楷體" w:hAnsi="Times New Roman" w:cs="Times New Roman"/>
                <w:sz w:val="28"/>
                <w:szCs w:val="28"/>
              </w:rPr>
              <w:t>10</w:t>
            </w:r>
            <w:r w:rsidR="001B35D1">
              <w:rPr>
                <w:rFonts w:ascii="Times New Roman" w:eastAsia="標楷體" w:hAnsi="Times New Roman" w:cs="Times New Roman" w:hint="eastAsia"/>
                <w:sz w:val="28"/>
                <w:szCs w:val="28"/>
              </w:rPr>
              <w:t>%</w:t>
            </w:r>
            <w:r w:rsidRPr="00D7385F">
              <w:rPr>
                <w:rFonts w:ascii="Times New Roman" w:eastAsia="標楷體" w:hAnsi="Times New Roman" w:cs="Times New Roman"/>
                <w:sz w:val="28"/>
                <w:szCs w:val="28"/>
              </w:rPr>
              <w:t>）</w:t>
            </w:r>
          </w:p>
        </w:tc>
        <w:tc>
          <w:tcPr>
            <w:tcW w:w="1127" w:type="dxa"/>
            <w:vMerge/>
            <w:shd w:val="clear" w:color="auto" w:fill="auto"/>
            <w:vAlign w:val="center"/>
          </w:tcPr>
          <w:p w14:paraId="3FF03613" w14:textId="77777777" w:rsidR="00E61178" w:rsidRPr="00D7385F" w:rsidRDefault="00E61178" w:rsidP="008A6928">
            <w:pPr>
              <w:spacing w:line="500" w:lineRule="exact"/>
              <w:jc w:val="center"/>
              <w:rPr>
                <w:rFonts w:ascii="Times New Roman" w:eastAsia="標楷體" w:hAnsi="Times New Roman" w:cs="Times New Roman"/>
                <w:sz w:val="28"/>
                <w:szCs w:val="28"/>
              </w:rPr>
            </w:pPr>
          </w:p>
        </w:tc>
      </w:tr>
      <w:tr w:rsidR="00E61178" w:rsidRPr="00D7385F" w14:paraId="3FF03618" w14:textId="77777777" w:rsidTr="00E44202">
        <w:trPr>
          <w:jc w:val="center"/>
        </w:trPr>
        <w:tc>
          <w:tcPr>
            <w:tcW w:w="497" w:type="dxa"/>
            <w:vMerge/>
            <w:shd w:val="clear" w:color="auto" w:fill="auto"/>
            <w:vAlign w:val="center"/>
          </w:tcPr>
          <w:p w14:paraId="3FF03615" w14:textId="77777777" w:rsidR="00E61178" w:rsidRPr="00D7385F" w:rsidRDefault="00E61178" w:rsidP="008A6928">
            <w:pPr>
              <w:spacing w:line="500" w:lineRule="exact"/>
              <w:jc w:val="both"/>
              <w:rPr>
                <w:rFonts w:ascii="Times New Roman" w:eastAsia="標楷體" w:hAnsi="Times New Roman" w:cs="Times New Roman"/>
                <w:sz w:val="28"/>
                <w:szCs w:val="28"/>
              </w:rPr>
            </w:pPr>
          </w:p>
        </w:tc>
        <w:tc>
          <w:tcPr>
            <w:tcW w:w="7650" w:type="dxa"/>
            <w:shd w:val="clear" w:color="auto" w:fill="auto"/>
            <w:vAlign w:val="center"/>
          </w:tcPr>
          <w:p w14:paraId="3FF03616" w14:textId="37F9801A" w:rsidR="00E61178" w:rsidRPr="00D7385F" w:rsidRDefault="00E61178" w:rsidP="008A6928">
            <w:pPr>
              <w:spacing w:line="400" w:lineRule="exact"/>
              <w:jc w:val="both"/>
              <w:rPr>
                <w:rFonts w:ascii="Times New Roman" w:eastAsia="標楷體" w:hAnsi="Times New Roman" w:cs="Times New Roman"/>
                <w:sz w:val="28"/>
                <w:szCs w:val="28"/>
              </w:rPr>
            </w:pPr>
            <w:r w:rsidRPr="00D7385F">
              <w:rPr>
                <w:rFonts w:ascii="Times New Roman" w:eastAsia="標楷體" w:hAnsi="Times New Roman" w:cs="Times New Roman"/>
                <w:sz w:val="28"/>
                <w:szCs w:val="28"/>
              </w:rPr>
              <w:t xml:space="preserve">5. </w:t>
            </w:r>
            <w:r w:rsidRPr="00D7385F">
              <w:rPr>
                <w:rFonts w:ascii="Times New Roman" w:eastAsia="標楷體" w:hAnsi="Times New Roman" w:cs="Times New Roman"/>
                <w:sz w:val="28"/>
                <w:szCs w:val="28"/>
              </w:rPr>
              <w:t>山野</w:t>
            </w:r>
            <w:r w:rsidR="00F11C30">
              <w:rPr>
                <w:rFonts w:ascii="Times New Roman" w:eastAsia="標楷體" w:hAnsi="Times New Roman" w:cs="Times New Roman" w:hint="eastAsia"/>
                <w:sz w:val="28"/>
                <w:szCs w:val="28"/>
              </w:rPr>
              <w:t>教育</w:t>
            </w:r>
            <w:r w:rsidRPr="00D7385F">
              <w:rPr>
                <w:rFonts w:ascii="Times New Roman" w:eastAsia="標楷體" w:hAnsi="Times New Roman" w:cs="Times New Roman"/>
                <w:sz w:val="28"/>
                <w:szCs w:val="28"/>
              </w:rPr>
              <w:t>成果</w:t>
            </w:r>
            <w:r w:rsidR="00F11C30">
              <w:rPr>
                <w:rFonts w:ascii="Times New Roman" w:eastAsia="標楷體" w:hAnsi="Times New Roman" w:cs="Times New Roman" w:hint="eastAsia"/>
                <w:sz w:val="28"/>
                <w:szCs w:val="28"/>
              </w:rPr>
              <w:t>（</w:t>
            </w:r>
            <w:r w:rsidR="009A7496">
              <w:rPr>
                <w:rFonts w:ascii="Times New Roman" w:eastAsia="標楷體" w:hAnsi="Times New Roman" w:cs="Times New Roman" w:hint="eastAsia"/>
                <w:sz w:val="28"/>
                <w:szCs w:val="28"/>
              </w:rPr>
              <w:t>或登山推手獎、優質影片獎等）</w:t>
            </w:r>
            <w:r w:rsidRPr="00D7385F">
              <w:rPr>
                <w:rFonts w:ascii="Times New Roman" w:eastAsia="標楷體" w:hAnsi="Times New Roman" w:cs="Times New Roman"/>
                <w:sz w:val="28"/>
                <w:szCs w:val="28"/>
              </w:rPr>
              <w:t>（</w:t>
            </w:r>
            <w:r w:rsidRPr="00D7385F">
              <w:rPr>
                <w:rFonts w:ascii="Times New Roman" w:eastAsia="標楷體" w:hAnsi="Times New Roman" w:cs="Times New Roman"/>
                <w:sz w:val="28"/>
                <w:szCs w:val="28"/>
              </w:rPr>
              <w:t>10</w:t>
            </w:r>
            <w:r w:rsidR="001B35D1">
              <w:rPr>
                <w:rFonts w:ascii="Times New Roman" w:eastAsia="標楷體" w:hAnsi="Times New Roman" w:cs="Times New Roman" w:hint="eastAsia"/>
                <w:sz w:val="28"/>
                <w:szCs w:val="28"/>
              </w:rPr>
              <w:t>%</w:t>
            </w:r>
            <w:r w:rsidRPr="00D7385F">
              <w:rPr>
                <w:rFonts w:ascii="Times New Roman" w:eastAsia="標楷體" w:hAnsi="Times New Roman" w:cs="Times New Roman"/>
                <w:sz w:val="28"/>
                <w:szCs w:val="28"/>
              </w:rPr>
              <w:t>）</w:t>
            </w:r>
          </w:p>
        </w:tc>
        <w:tc>
          <w:tcPr>
            <w:tcW w:w="1127" w:type="dxa"/>
            <w:vMerge/>
            <w:shd w:val="clear" w:color="auto" w:fill="auto"/>
            <w:vAlign w:val="center"/>
          </w:tcPr>
          <w:p w14:paraId="3FF03617" w14:textId="77777777" w:rsidR="00E61178" w:rsidRPr="00D7385F" w:rsidRDefault="00E61178" w:rsidP="008A6928">
            <w:pPr>
              <w:spacing w:line="500" w:lineRule="exact"/>
              <w:jc w:val="center"/>
              <w:rPr>
                <w:rFonts w:ascii="Times New Roman" w:eastAsia="標楷體" w:hAnsi="Times New Roman" w:cs="Times New Roman"/>
                <w:sz w:val="28"/>
                <w:szCs w:val="28"/>
              </w:rPr>
            </w:pPr>
          </w:p>
        </w:tc>
      </w:tr>
      <w:tr w:rsidR="00E61178" w:rsidRPr="00D7385F" w14:paraId="3FF0361C" w14:textId="77777777" w:rsidTr="00E44202">
        <w:trPr>
          <w:jc w:val="center"/>
        </w:trPr>
        <w:tc>
          <w:tcPr>
            <w:tcW w:w="497" w:type="dxa"/>
            <w:vMerge/>
            <w:shd w:val="clear" w:color="auto" w:fill="auto"/>
            <w:vAlign w:val="center"/>
          </w:tcPr>
          <w:p w14:paraId="3FF03619" w14:textId="77777777" w:rsidR="00E61178" w:rsidRPr="00D7385F" w:rsidRDefault="00E61178" w:rsidP="008A6928">
            <w:pPr>
              <w:spacing w:line="500" w:lineRule="exact"/>
              <w:jc w:val="both"/>
              <w:rPr>
                <w:rFonts w:ascii="Times New Roman" w:eastAsia="標楷體" w:hAnsi="Times New Roman" w:cs="Times New Roman"/>
                <w:sz w:val="28"/>
                <w:szCs w:val="28"/>
              </w:rPr>
            </w:pPr>
          </w:p>
        </w:tc>
        <w:tc>
          <w:tcPr>
            <w:tcW w:w="7650" w:type="dxa"/>
            <w:shd w:val="clear" w:color="auto" w:fill="auto"/>
            <w:vAlign w:val="center"/>
          </w:tcPr>
          <w:p w14:paraId="3FF0361A" w14:textId="77777777" w:rsidR="00E61178" w:rsidRPr="00D7385F" w:rsidRDefault="00E61178" w:rsidP="008A6928">
            <w:pPr>
              <w:spacing w:line="400" w:lineRule="exact"/>
              <w:jc w:val="both"/>
              <w:rPr>
                <w:rFonts w:ascii="Times New Roman" w:eastAsia="標楷體" w:hAnsi="Times New Roman" w:cs="Times New Roman"/>
                <w:sz w:val="28"/>
                <w:szCs w:val="28"/>
              </w:rPr>
            </w:pPr>
            <w:r w:rsidRPr="00D7385F">
              <w:rPr>
                <w:rFonts w:ascii="Times New Roman" w:eastAsia="標楷體" w:hAnsi="Times New Roman" w:cs="Times New Roman"/>
                <w:sz w:val="28"/>
                <w:szCs w:val="28"/>
              </w:rPr>
              <w:t xml:space="preserve">6. </w:t>
            </w:r>
            <w:r w:rsidRPr="00D7385F">
              <w:rPr>
                <w:rFonts w:ascii="Times New Roman" w:eastAsia="標楷體" w:hAnsi="Times New Roman" w:cs="Times New Roman"/>
                <w:sz w:val="28"/>
                <w:szCs w:val="28"/>
              </w:rPr>
              <w:t>工作項目與時程配當之合理性（</w:t>
            </w:r>
            <w:r w:rsidRPr="00D7385F">
              <w:rPr>
                <w:rFonts w:ascii="Times New Roman" w:eastAsia="標楷體" w:hAnsi="Times New Roman" w:cs="Times New Roman"/>
                <w:sz w:val="28"/>
                <w:szCs w:val="28"/>
              </w:rPr>
              <w:t>10</w:t>
            </w:r>
            <w:r w:rsidR="001B35D1">
              <w:rPr>
                <w:rFonts w:ascii="Times New Roman" w:eastAsia="標楷體" w:hAnsi="Times New Roman" w:cs="Times New Roman" w:hint="eastAsia"/>
                <w:sz w:val="28"/>
                <w:szCs w:val="28"/>
              </w:rPr>
              <w:t>%</w:t>
            </w:r>
            <w:r w:rsidRPr="00D7385F">
              <w:rPr>
                <w:rFonts w:ascii="Times New Roman" w:eastAsia="標楷體" w:hAnsi="Times New Roman" w:cs="Times New Roman"/>
                <w:sz w:val="28"/>
                <w:szCs w:val="28"/>
              </w:rPr>
              <w:t>）</w:t>
            </w:r>
          </w:p>
        </w:tc>
        <w:tc>
          <w:tcPr>
            <w:tcW w:w="1127" w:type="dxa"/>
            <w:vMerge/>
            <w:shd w:val="clear" w:color="auto" w:fill="auto"/>
            <w:vAlign w:val="center"/>
          </w:tcPr>
          <w:p w14:paraId="3FF0361B" w14:textId="77777777" w:rsidR="00E61178" w:rsidRPr="00D7385F" w:rsidRDefault="00E61178" w:rsidP="008A6928">
            <w:pPr>
              <w:spacing w:line="500" w:lineRule="exact"/>
              <w:jc w:val="center"/>
              <w:rPr>
                <w:rFonts w:ascii="Times New Roman" w:eastAsia="標楷體" w:hAnsi="Times New Roman" w:cs="Times New Roman"/>
                <w:sz w:val="28"/>
                <w:szCs w:val="28"/>
              </w:rPr>
            </w:pPr>
          </w:p>
        </w:tc>
      </w:tr>
      <w:tr w:rsidR="00E61178" w:rsidRPr="00D7385F" w14:paraId="3FF03620" w14:textId="77777777" w:rsidTr="00E44202">
        <w:trPr>
          <w:jc w:val="center"/>
        </w:trPr>
        <w:tc>
          <w:tcPr>
            <w:tcW w:w="497" w:type="dxa"/>
            <w:vMerge/>
            <w:shd w:val="clear" w:color="auto" w:fill="auto"/>
            <w:vAlign w:val="center"/>
          </w:tcPr>
          <w:p w14:paraId="3FF0361D" w14:textId="77777777" w:rsidR="00E61178" w:rsidRPr="00D7385F" w:rsidRDefault="00E61178" w:rsidP="008A6928">
            <w:pPr>
              <w:spacing w:line="500" w:lineRule="exact"/>
              <w:jc w:val="both"/>
              <w:rPr>
                <w:rFonts w:ascii="Times New Roman" w:eastAsia="標楷體" w:hAnsi="Times New Roman" w:cs="Times New Roman"/>
                <w:sz w:val="28"/>
                <w:szCs w:val="28"/>
              </w:rPr>
            </w:pPr>
          </w:p>
        </w:tc>
        <w:tc>
          <w:tcPr>
            <w:tcW w:w="7650" w:type="dxa"/>
            <w:shd w:val="clear" w:color="auto" w:fill="auto"/>
            <w:vAlign w:val="center"/>
          </w:tcPr>
          <w:p w14:paraId="3FF0361E" w14:textId="77777777" w:rsidR="00E61178" w:rsidRPr="00D7385F" w:rsidRDefault="00E61178" w:rsidP="008A6928">
            <w:pPr>
              <w:spacing w:line="400" w:lineRule="exact"/>
              <w:jc w:val="both"/>
              <w:rPr>
                <w:rFonts w:ascii="Times New Roman" w:eastAsia="標楷體" w:hAnsi="Times New Roman" w:cs="Times New Roman"/>
                <w:sz w:val="28"/>
                <w:szCs w:val="28"/>
              </w:rPr>
            </w:pPr>
            <w:r w:rsidRPr="00D7385F">
              <w:rPr>
                <w:rFonts w:ascii="Times New Roman" w:eastAsia="標楷體" w:hAnsi="Times New Roman" w:cs="Times New Roman"/>
                <w:sz w:val="28"/>
                <w:szCs w:val="28"/>
              </w:rPr>
              <w:t xml:space="preserve">7. </w:t>
            </w:r>
            <w:r w:rsidRPr="00D7385F">
              <w:rPr>
                <w:rFonts w:ascii="Times New Roman" w:eastAsia="標楷體" w:hAnsi="Times New Roman" w:cs="Times New Roman"/>
                <w:sz w:val="28"/>
                <w:szCs w:val="28"/>
              </w:rPr>
              <w:t>計畫經費預算合理性（</w:t>
            </w:r>
            <w:r w:rsidRPr="00D7385F">
              <w:rPr>
                <w:rFonts w:ascii="Times New Roman" w:eastAsia="標楷體" w:hAnsi="Times New Roman" w:cs="Times New Roman"/>
                <w:sz w:val="28"/>
                <w:szCs w:val="28"/>
              </w:rPr>
              <w:t>10</w:t>
            </w:r>
            <w:r w:rsidR="001B35D1">
              <w:rPr>
                <w:rFonts w:ascii="Times New Roman" w:eastAsia="標楷體" w:hAnsi="Times New Roman" w:cs="Times New Roman" w:hint="eastAsia"/>
                <w:sz w:val="28"/>
                <w:szCs w:val="28"/>
              </w:rPr>
              <w:t>%</w:t>
            </w:r>
            <w:r w:rsidRPr="00D7385F">
              <w:rPr>
                <w:rFonts w:ascii="Times New Roman" w:eastAsia="標楷體" w:hAnsi="Times New Roman" w:cs="Times New Roman"/>
                <w:sz w:val="28"/>
                <w:szCs w:val="28"/>
              </w:rPr>
              <w:t>）</w:t>
            </w:r>
          </w:p>
        </w:tc>
        <w:tc>
          <w:tcPr>
            <w:tcW w:w="1127" w:type="dxa"/>
            <w:vMerge/>
            <w:shd w:val="clear" w:color="auto" w:fill="auto"/>
            <w:vAlign w:val="center"/>
          </w:tcPr>
          <w:p w14:paraId="3FF0361F" w14:textId="77777777" w:rsidR="00E61178" w:rsidRPr="00D7385F" w:rsidRDefault="00E61178" w:rsidP="008A6928">
            <w:pPr>
              <w:spacing w:line="500" w:lineRule="exact"/>
              <w:jc w:val="center"/>
              <w:rPr>
                <w:rFonts w:ascii="Times New Roman" w:eastAsia="標楷體" w:hAnsi="Times New Roman" w:cs="Times New Roman"/>
                <w:sz w:val="28"/>
                <w:szCs w:val="28"/>
              </w:rPr>
            </w:pPr>
          </w:p>
        </w:tc>
      </w:tr>
    </w:tbl>
    <w:p w14:paraId="3FF03621" w14:textId="77777777" w:rsidR="00E61178" w:rsidRPr="009D7C8E" w:rsidRDefault="00E61178" w:rsidP="00061090">
      <w:pPr>
        <w:pStyle w:val="a3"/>
        <w:numPr>
          <w:ilvl w:val="0"/>
          <w:numId w:val="14"/>
        </w:numPr>
        <w:tabs>
          <w:tab w:val="left" w:pos="709"/>
        </w:tabs>
        <w:ind w:leftChars="0" w:left="482" w:hanging="482"/>
        <w:rPr>
          <w:rFonts w:ascii="Times New Roman" w:eastAsia="標楷體" w:hAnsi="Times New Roman"/>
          <w:b/>
          <w:sz w:val="32"/>
          <w:szCs w:val="32"/>
        </w:rPr>
      </w:pPr>
      <w:r w:rsidRPr="009D7C8E">
        <w:rPr>
          <w:rFonts w:ascii="Times New Roman" w:eastAsia="標楷體" w:hAnsi="Times New Roman"/>
          <w:b/>
          <w:sz w:val="32"/>
          <w:szCs w:val="32"/>
        </w:rPr>
        <w:t>評選</w:t>
      </w:r>
      <w:r w:rsidR="00061090" w:rsidRPr="009D7C8E">
        <w:rPr>
          <w:rFonts w:ascii="Times New Roman" w:eastAsia="標楷體" w:hAnsi="Times New Roman" w:hint="eastAsia"/>
          <w:b/>
          <w:sz w:val="32"/>
          <w:szCs w:val="32"/>
        </w:rPr>
        <w:t>作業</w:t>
      </w:r>
    </w:p>
    <w:p w14:paraId="3FF03622" w14:textId="58796D8A" w:rsidR="001C7FD4" w:rsidRPr="009D7C8E" w:rsidRDefault="00E61178" w:rsidP="00061090">
      <w:pPr>
        <w:pStyle w:val="a3"/>
        <w:numPr>
          <w:ilvl w:val="0"/>
          <w:numId w:val="38"/>
        </w:numPr>
        <w:tabs>
          <w:tab w:val="left" w:pos="851"/>
        </w:tabs>
        <w:autoSpaceDE w:val="0"/>
        <w:autoSpaceDN w:val="0"/>
        <w:adjustRightInd w:val="0"/>
        <w:snapToGrid w:val="0"/>
        <w:spacing w:line="400" w:lineRule="exact"/>
        <w:ind w:leftChars="0" w:left="715" w:hanging="624"/>
        <w:jc w:val="both"/>
        <w:rPr>
          <w:rFonts w:ascii="Times New Roman" w:eastAsia="標楷體" w:hAnsi="Times New Roman"/>
          <w:b/>
          <w:bCs/>
          <w:kern w:val="16"/>
          <w:sz w:val="28"/>
        </w:rPr>
      </w:pPr>
      <w:r w:rsidRPr="009D7C8E">
        <w:rPr>
          <w:rFonts w:ascii="Times New Roman" w:eastAsia="標楷體" w:hAnsi="Times New Roman"/>
          <w:kern w:val="16"/>
          <w:sz w:val="28"/>
        </w:rPr>
        <w:t>本申請</w:t>
      </w:r>
      <w:r w:rsidR="009D7C8E" w:rsidRPr="009D7C8E">
        <w:rPr>
          <w:rFonts w:ascii="Times New Roman" w:eastAsia="標楷體" w:hAnsi="Times New Roman" w:hint="eastAsia"/>
          <w:kern w:val="16"/>
          <w:sz w:val="28"/>
        </w:rPr>
        <w:t>計畫</w:t>
      </w:r>
      <w:r w:rsidRPr="009D7C8E">
        <w:rPr>
          <w:rFonts w:ascii="Times New Roman" w:eastAsia="標楷體" w:hAnsi="Times New Roman"/>
          <w:kern w:val="16"/>
          <w:sz w:val="28"/>
        </w:rPr>
        <w:t>將由</w:t>
      </w:r>
      <w:r w:rsidR="00777E75" w:rsidRPr="009D7C8E">
        <w:rPr>
          <w:rFonts w:ascii="Times New Roman" w:eastAsia="標楷體" w:hAnsi="Times New Roman" w:hint="eastAsia"/>
          <w:kern w:val="16"/>
          <w:sz w:val="28"/>
        </w:rPr>
        <w:t>體育</w:t>
      </w:r>
      <w:r w:rsidRPr="009D7C8E">
        <w:rPr>
          <w:rFonts w:ascii="Times New Roman" w:eastAsia="標楷體" w:hAnsi="Times New Roman"/>
          <w:kern w:val="16"/>
          <w:sz w:val="28"/>
        </w:rPr>
        <w:t>署</w:t>
      </w:r>
      <w:r w:rsidR="001C7FD4" w:rsidRPr="009D7C8E">
        <w:rPr>
          <w:rFonts w:ascii="Times New Roman" w:eastAsia="標楷體" w:hAnsi="Times New Roman"/>
          <w:kern w:val="16"/>
          <w:sz w:val="28"/>
        </w:rPr>
        <w:t>邀請</w:t>
      </w:r>
      <w:r w:rsidR="00FC0630" w:rsidRPr="009D7C8E">
        <w:rPr>
          <w:rFonts w:ascii="Times New Roman" w:eastAsia="標楷體" w:hAnsi="Times New Roman" w:hint="eastAsia"/>
          <w:kern w:val="16"/>
          <w:sz w:val="28"/>
        </w:rPr>
        <w:t>山野教育</w:t>
      </w:r>
      <w:r w:rsidR="001C7FD4" w:rsidRPr="009D7C8E">
        <w:rPr>
          <w:rFonts w:ascii="Times New Roman" w:eastAsia="標楷體" w:hAnsi="Times New Roman"/>
          <w:kern w:val="16"/>
          <w:sz w:val="28"/>
        </w:rPr>
        <w:t>專業人士</w:t>
      </w:r>
      <w:r w:rsidRPr="009D7C8E">
        <w:rPr>
          <w:rFonts w:ascii="Times New Roman" w:eastAsia="標楷體" w:hAnsi="Times New Roman"/>
          <w:kern w:val="16"/>
          <w:sz w:val="28"/>
        </w:rPr>
        <w:t>，</w:t>
      </w:r>
      <w:r w:rsidR="001C7FD4" w:rsidRPr="009D7C8E">
        <w:rPr>
          <w:rFonts w:ascii="Times New Roman" w:eastAsia="標楷體" w:hAnsi="Times New Roman"/>
          <w:kern w:val="16"/>
          <w:sz w:val="28"/>
        </w:rPr>
        <w:t>組成評選會議</w:t>
      </w:r>
      <w:r w:rsidR="00777E75" w:rsidRPr="009D7C8E">
        <w:rPr>
          <w:rFonts w:ascii="Times New Roman" w:eastAsia="標楷體" w:hAnsi="Times New Roman" w:hint="eastAsia"/>
          <w:kern w:val="16"/>
          <w:sz w:val="28"/>
        </w:rPr>
        <w:t>進行</w:t>
      </w:r>
      <w:r w:rsidR="00061090" w:rsidRPr="009D7C8E">
        <w:rPr>
          <w:rFonts w:ascii="Times New Roman" w:eastAsia="標楷體" w:hAnsi="Times New Roman" w:hint="eastAsia"/>
          <w:kern w:val="16"/>
          <w:sz w:val="28"/>
        </w:rPr>
        <w:t>審查</w:t>
      </w:r>
      <w:r w:rsidR="001C7FD4" w:rsidRPr="009D7C8E">
        <w:rPr>
          <w:rFonts w:ascii="Times New Roman" w:eastAsia="標楷體" w:hAnsi="Times New Roman"/>
          <w:kern w:val="16"/>
          <w:sz w:val="28"/>
        </w:rPr>
        <w:t>，必要時得請於審查會議中電</w:t>
      </w:r>
      <w:r w:rsidR="001529DC">
        <w:rPr>
          <w:rFonts w:ascii="Times New Roman" w:eastAsia="標楷體" w:hAnsi="Times New Roman" w:hint="eastAsia"/>
          <w:kern w:val="16"/>
          <w:sz w:val="28"/>
        </w:rPr>
        <w:t>洽</w:t>
      </w:r>
      <w:r w:rsidR="001C7FD4" w:rsidRPr="009D7C8E">
        <w:rPr>
          <w:rFonts w:ascii="Times New Roman" w:eastAsia="標楷體" w:hAnsi="Times New Roman"/>
          <w:kern w:val="16"/>
          <w:sz w:val="28"/>
        </w:rPr>
        <w:t>申請學校</w:t>
      </w:r>
      <w:r w:rsidRPr="009D7C8E">
        <w:rPr>
          <w:rFonts w:ascii="Times New Roman" w:eastAsia="標楷體" w:hAnsi="Times New Roman"/>
          <w:kern w:val="16"/>
          <w:sz w:val="28"/>
        </w:rPr>
        <w:t>計畫聯絡人，確認</w:t>
      </w:r>
      <w:r w:rsidR="001C7FD4" w:rsidRPr="009D7C8E">
        <w:rPr>
          <w:rFonts w:ascii="Times New Roman" w:eastAsia="標楷體" w:hAnsi="Times New Roman"/>
          <w:kern w:val="16"/>
          <w:sz w:val="28"/>
        </w:rPr>
        <w:t>內容細節。</w:t>
      </w:r>
    </w:p>
    <w:p w14:paraId="3FF03623" w14:textId="0CE07471" w:rsidR="00FC0630" w:rsidRPr="009D7C8E" w:rsidRDefault="00D55D08" w:rsidP="00BD4E55">
      <w:pPr>
        <w:pStyle w:val="a3"/>
        <w:numPr>
          <w:ilvl w:val="0"/>
          <w:numId w:val="38"/>
        </w:numPr>
        <w:tabs>
          <w:tab w:val="left" w:pos="851"/>
        </w:tabs>
        <w:autoSpaceDE w:val="0"/>
        <w:autoSpaceDN w:val="0"/>
        <w:adjustRightInd w:val="0"/>
        <w:snapToGrid w:val="0"/>
        <w:spacing w:line="400" w:lineRule="exact"/>
        <w:ind w:leftChars="0" w:left="715" w:hanging="624"/>
        <w:jc w:val="both"/>
        <w:rPr>
          <w:rFonts w:ascii="Times New Roman" w:eastAsia="標楷體" w:hAnsi="Times New Roman"/>
          <w:bCs/>
          <w:kern w:val="16"/>
          <w:sz w:val="28"/>
        </w:rPr>
      </w:pPr>
      <w:r w:rsidRPr="009D7C8E">
        <w:rPr>
          <w:rFonts w:ascii="Times New Roman" w:eastAsia="標楷體" w:hAnsi="Times New Roman" w:hint="eastAsia"/>
          <w:bCs/>
          <w:kern w:val="16"/>
          <w:sz w:val="28"/>
        </w:rPr>
        <w:lastRenderedPageBreak/>
        <w:t>本計畫</w:t>
      </w:r>
      <w:proofErr w:type="gramStart"/>
      <w:r w:rsidRPr="009D7C8E">
        <w:rPr>
          <w:rFonts w:ascii="Times New Roman" w:eastAsia="標楷體" w:hAnsi="Times New Roman" w:hint="eastAsia"/>
          <w:bCs/>
          <w:kern w:val="16"/>
          <w:sz w:val="28"/>
        </w:rPr>
        <w:t>採</w:t>
      </w:r>
      <w:proofErr w:type="gramEnd"/>
      <w:r w:rsidRPr="009D7C8E">
        <w:rPr>
          <w:rFonts w:ascii="Times New Roman" w:eastAsia="標楷體" w:hAnsi="Times New Roman" w:hint="eastAsia"/>
          <w:bCs/>
          <w:kern w:val="16"/>
          <w:sz w:val="28"/>
        </w:rPr>
        <w:t>擇優補助</w:t>
      </w:r>
      <w:r w:rsidR="009D7C8E" w:rsidRPr="009D7C8E">
        <w:rPr>
          <w:rFonts w:ascii="Times New Roman" w:eastAsia="標楷體" w:hAnsi="Times New Roman" w:hint="eastAsia"/>
          <w:bCs/>
          <w:kern w:val="16"/>
          <w:sz w:val="28"/>
        </w:rPr>
        <w:t>。</w:t>
      </w:r>
      <w:r w:rsidRPr="009D7C8E">
        <w:rPr>
          <w:rFonts w:ascii="Times New Roman" w:eastAsia="標楷體" w:hAnsi="Times New Roman" w:hint="eastAsia"/>
          <w:bCs/>
          <w:kern w:val="16"/>
          <w:sz w:val="28"/>
        </w:rPr>
        <w:t>申請計畫</w:t>
      </w:r>
      <w:r w:rsidR="009D7C8E" w:rsidRPr="009D7C8E">
        <w:rPr>
          <w:rFonts w:ascii="Times New Roman" w:eastAsia="標楷體" w:hAnsi="Times New Roman" w:hint="eastAsia"/>
          <w:bCs/>
          <w:kern w:val="16"/>
          <w:sz w:val="28"/>
        </w:rPr>
        <w:t>內容</w:t>
      </w:r>
      <w:r w:rsidRPr="009D7C8E">
        <w:rPr>
          <w:rFonts w:ascii="Times New Roman" w:eastAsia="標楷體" w:hAnsi="Times New Roman" w:hint="eastAsia"/>
          <w:bCs/>
          <w:kern w:val="16"/>
          <w:sz w:val="28"/>
        </w:rPr>
        <w:t>若</w:t>
      </w:r>
      <w:r w:rsidR="009D7C8E" w:rsidRPr="009D7C8E">
        <w:rPr>
          <w:rFonts w:ascii="Times New Roman" w:eastAsia="標楷體" w:hAnsi="Times New Roman" w:hint="eastAsia"/>
          <w:bCs/>
          <w:kern w:val="16"/>
          <w:sz w:val="28"/>
        </w:rPr>
        <w:t>未符合</w:t>
      </w:r>
      <w:r w:rsidR="00BA71B3" w:rsidRPr="009D7C8E">
        <w:rPr>
          <w:rFonts w:ascii="Times New Roman" w:eastAsia="標楷體" w:hAnsi="Times New Roman" w:hint="eastAsia"/>
          <w:bCs/>
          <w:kern w:val="16"/>
          <w:sz w:val="28"/>
        </w:rPr>
        <w:t>申請</w:t>
      </w:r>
      <w:r w:rsidR="009D7C8E" w:rsidRPr="009D7C8E">
        <w:rPr>
          <w:rFonts w:ascii="Times New Roman" w:eastAsia="標楷體" w:hAnsi="Times New Roman" w:hint="eastAsia"/>
          <w:bCs/>
          <w:kern w:val="16"/>
          <w:sz w:val="28"/>
        </w:rPr>
        <w:t>計畫</w:t>
      </w:r>
      <w:r w:rsidR="00BA71B3" w:rsidRPr="009D7C8E">
        <w:rPr>
          <w:rFonts w:ascii="Times New Roman" w:eastAsia="標楷體" w:hAnsi="Times New Roman" w:hint="eastAsia"/>
          <w:bCs/>
          <w:kern w:val="16"/>
          <w:sz w:val="28"/>
        </w:rPr>
        <w:t>方案類型，</w:t>
      </w:r>
      <w:r w:rsidRPr="009D7C8E">
        <w:rPr>
          <w:rFonts w:ascii="Times New Roman" w:eastAsia="標楷體" w:hAnsi="Times New Roman" w:hint="eastAsia"/>
          <w:bCs/>
          <w:kern w:val="16"/>
          <w:sz w:val="28"/>
        </w:rPr>
        <w:t>將不予</w:t>
      </w:r>
      <w:r w:rsidR="00BA71B3" w:rsidRPr="009D7C8E">
        <w:rPr>
          <w:rFonts w:ascii="Times New Roman" w:eastAsia="標楷體" w:hAnsi="Times New Roman" w:hint="eastAsia"/>
          <w:bCs/>
          <w:kern w:val="16"/>
          <w:sz w:val="28"/>
        </w:rPr>
        <w:t>補助</w:t>
      </w:r>
      <w:r w:rsidR="009D7C8E" w:rsidRPr="009D7C8E">
        <w:rPr>
          <w:rFonts w:ascii="Times New Roman" w:eastAsia="標楷體" w:hAnsi="Times New Roman" w:hint="eastAsia"/>
          <w:bCs/>
          <w:kern w:val="16"/>
          <w:sz w:val="28"/>
        </w:rPr>
        <w:t>，</w:t>
      </w:r>
      <w:r w:rsidR="00BA71B3" w:rsidRPr="009D7C8E">
        <w:rPr>
          <w:rFonts w:ascii="Times New Roman" w:eastAsia="標楷體" w:hAnsi="Times New Roman" w:hint="eastAsia"/>
          <w:bCs/>
          <w:kern w:val="16"/>
          <w:sz w:val="28"/>
        </w:rPr>
        <w:t>或</w:t>
      </w:r>
      <w:r w:rsidR="009D7C8E" w:rsidRPr="009D7C8E">
        <w:rPr>
          <w:rFonts w:ascii="Times New Roman" w:eastAsia="標楷體" w:hAnsi="Times New Roman" w:hint="eastAsia"/>
          <w:bCs/>
          <w:kern w:val="16"/>
          <w:sz w:val="28"/>
        </w:rPr>
        <w:t>改列為</w:t>
      </w:r>
      <w:r w:rsidRPr="009D7C8E">
        <w:rPr>
          <w:rFonts w:ascii="Times New Roman" w:eastAsia="標楷體" w:hAnsi="Times New Roman" w:hint="eastAsia"/>
          <w:bCs/>
          <w:kern w:val="16"/>
          <w:sz w:val="28"/>
        </w:rPr>
        <w:t>符合</w:t>
      </w:r>
      <w:r w:rsidR="009D7C8E" w:rsidRPr="009D7C8E">
        <w:rPr>
          <w:rFonts w:ascii="Times New Roman" w:eastAsia="標楷體" w:hAnsi="Times New Roman" w:hint="eastAsia"/>
          <w:bCs/>
          <w:kern w:val="16"/>
          <w:sz w:val="28"/>
        </w:rPr>
        <w:t>計畫內容</w:t>
      </w:r>
      <w:r w:rsidRPr="009D7C8E">
        <w:rPr>
          <w:rFonts w:ascii="Times New Roman" w:eastAsia="標楷體" w:hAnsi="Times New Roman" w:hint="eastAsia"/>
          <w:bCs/>
          <w:kern w:val="16"/>
          <w:sz w:val="28"/>
        </w:rPr>
        <w:t>之</w:t>
      </w:r>
      <w:r w:rsidR="009D7C8E" w:rsidRPr="009D7C8E">
        <w:rPr>
          <w:rFonts w:ascii="Times New Roman" w:eastAsia="標楷體" w:hAnsi="Times New Roman" w:hint="eastAsia"/>
          <w:bCs/>
          <w:kern w:val="16"/>
          <w:sz w:val="28"/>
        </w:rPr>
        <w:t>補助</w:t>
      </w:r>
      <w:r w:rsidR="00BA71B3" w:rsidRPr="009D7C8E">
        <w:rPr>
          <w:rFonts w:ascii="Times New Roman" w:eastAsia="標楷體" w:hAnsi="Times New Roman" w:hint="eastAsia"/>
          <w:bCs/>
          <w:kern w:val="16"/>
          <w:sz w:val="28"/>
        </w:rPr>
        <w:t>類型</w:t>
      </w:r>
      <w:r w:rsidR="009D7C8E" w:rsidRPr="009D7C8E">
        <w:rPr>
          <w:rFonts w:ascii="Times New Roman" w:eastAsia="標楷體" w:hAnsi="Times New Roman" w:hint="eastAsia"/>
          <w:bCs/>
          <w:kern w:val="16"/>
          <w:sz w:val="28"/>
        </w:rPr>
        <w:t>（</w:t>
      </w:r>
      <w:r w:rsidRPr="009D7C8E">
        <w:rPr>
          <w:rFonts w:ascii="Times New Roman" w:eastAsia="標楷體" w:hAnsi="Times New Roman" w:hint="eastAsia"/>
          <w:bCs/>
          <w:kern w:val="16"/>
          <w:sz w:val="28"/>
        </w:rPr>
        <w:t>並調降補助金額</w:t>
      </w:r>
      <w:r w:rsidR="009D7C8E" w:rsidRPr="009D7C8E">
        <w:rPr>
          <w:rFonts w:ascii="Times New Roman" w:eastAsia="標楷體" w:hAnsi="Times New Roman" w:hint="eastAsia"/>
          <w:bCs/>
          <w:kern w:val="16"/>
          <w:sz w:val="28"/>
        </w:rPr>
        <w:t>）</w:t>
      </w:r>
      <w:r w:rsidR="00BA71B3" w:rsidRPr="009D7C8E">
        <w:rPr>
          <w:rFonts w:ascii="Times New Roman" w:eastAsia="標楷體" w:hAnsi="Times New Roman" w:hint="eastAsia"/>
          <w:bCs/>
          <w:kern w:val="16"/>
          <w:sz w:val="28"/>
        </w:rPr>
        <w:t>。</w:t>
      </w:r>
    </w:p>
    <w:p w14:paraId="3FF03624" w14:textId="77777777" w:rsidR="00E61178" w:rsidRPr="00D7385F" w:rsidRDefault="00E61178" w:rsidP="00DC0919">
      <w:pPr>
        <w:pStyle w:val="a3"/>
        <w:numPr>
          <w:ilvl w:val="0"/>
          <w:numId w:val="14"/>
        </w:numPr>
        <w:tabs>
          <w:tab w:val="left" w:pos="709"/>
        </w:tabs>
        <w:ind w:leftChars="0"/>
        <w:rPr>
          <w:rFonts w:ascii="Times New Roman" w:eastAsia="標楷體" w:hAnsi="Times New Roman"/>
          <w:b/>
          <w:sz w:val="32"/>
          <w:szCs w:val="32"/>
        </w:rPr>
      </w:pPr>
      <w:r w:rsidRPr="00D7385F">
        <w:rPr>
          <w:rFonts w:ascii="Times New Roman" w:eastAsia="標楷體" w:hAnsi="Times New Roman"/>
          <w:b/>
          <w:sz w:val="32"/>
          <w:szCs w:val="32"/>
        </w:rPr>
        <w:t>附則</w:t>
      </w:r>
    </w:p>
    <w:p w14:paraId="326D359D" w14:textId="77777777" w:rsidR="00913EF2" w:rsidRPr="0092606A" w:rsidRDefault="009D7C8E" w:rsidP="009D7C8E">
      <w:pPr>
        <w:pStyle w:val="a3"/>
        <w:numPr>
          <w:ilvl w:val="0"/>
          <w:numId w:val="28"/>
        </w:numPr>
        <w:tabs>
          <w:tab w:val="left" w:pos="851"/>
        </w:tabs>
        <w:autoSpaceDE w:val="0"/>
        <w:autoSpaceDN w:val="0"/>
        <w:adjustRightInd w:val="0"/>
        <w:snapToGrid w:val="0"/>
        <w:spacing w:line="400" w:lineRule="exact"/>
        <w:ind w:leftChars="0" w:left="851" w:hanging="709"/>
        <w:jc w:val="both"/>
        <w:rPr>
          <w:rFonts w:ascii="Times New Roman" w:eastAsia="標楷體" w:hAnsi="Times New Roman"/>
          <w:b/>
          <w:color w:val="FF0000"/>
          <w:kern w:val="16"/>
          <w:sz w:val="28"/>
        </w:rPr>
      </w:pPr>
      <w:r w:rsidRPr="0092606A">
        <w:rPr>
          <w:rFonts w:ascii="Times New Roman" w:eastAsia="標楷體" w:hAnsi="Times New Roman" w:hint="eastAsia"/>
          <w:b/>
          <w:color w:val="FF0000"/>
          <w:kern w:val="16"/>
          <w:sz w:val="28"/>
        </w:rPr>
        <w:t>獲補助學校之責任：</w:t>
      </w:r>
    </w:p>
    <w:p w14:paraId="4287417B" w14:textId="2433CB9F" w:rsidR="00056006" w:rsidRPr="007977A3" w:rsidRDefault="00913EF2" w:rsidP="00913EF2">
      <w:pPr>
        <w:pStyle w:val="a3"/>
        <w:tabs>
          <w:tab w:val="left" w:pos="851"/>
        </w:tabs>
        <w:autoSpaceDE w:val="0"/>
        <w:autoSpaceDN w:val="0"/>
        <w:adjustRightInd w:val="0"/>
        <w:snapToGrid w:val="0"/>
        <w:spacing w:line="400" w:lineRule="exact"/>
        <w:ind w:leftChars="0" w:left="851"/>
        <w:jc w:val="both"/>
        <w:rPr>
          <w:rFonts w:ascii="Times New Roman" w:eastAsia="標楷體" w:hAnsi="Times New Roman"/>
          <w:color w:val="0000FF"/>
          <w:kern w:val="16"/>
          <w:sz w:val="28"/>
        </w:rPr>
      </w:pPr>
      <w:r w:rsidRPr="007977A3">
        <w:rPr>
          <w:rFonts w:ascii="Times New Roman" w:eastAsia="標楷體" w:hAnsi="Times New Roman" w:hint="eastAsia"/>
          <w:color w:val="0000FF"/>
          <w:kern w:val="16"/>
          <w:sz w:val="28"/>
        </w:rPr>
        <w:t>1</w:t>
      </w:r>
      <w:r w:rsidRPr="007977A3">
        <w:rPr>
          <w:rFonts w:ascii="Times New Roman" w:eastAsia="標楷體" w:hAnsi="Times New Roman"/>
          <w:color w:val="0000FF"/>
          <w:kern w:val="16"/>
          <w:sz w:val="28"/>
        </w:rPr>
        <w:t>.</w:t>
      </w:r>
      <w:r w:rsidR="00056006" w:rsidRPr="007977A3">
        <w:rPr>
          <w:rFonts w:ascii="Times New Roman" w:eastAsia="標楷體" w:hAnsi="Times New Roman" w:hint="eastAsia"/>
          <w:color w:val="0000FF"/>
          <w:kern w:val="16"/>
          <w:sz w:val="28"/>
        </w:rPr>
        <w:t>獲</w:t>
      </w:r>
      <w:r w:rsidR="009D7C8E" w:rsidRPr="007977A3">
        <w:rPr>
          <w:rFonts w:ascii="Times New Roman" w:eastAsia="標楷體" w:hAnsi="Times New Roman"/>
          <w:color w:val="0000FF"/>
          <w:kern w:val="16"/>
          <w:sz w:val="28"/>
        </w:rPr>
        <w:t>補助學校於課程實施後，必須</w:t>
      </w:r>
      <w:r w:rsidR="009D7C8E" w:rsidRPr="007977A3">
        <w:rPr>
          <w:rFonts w:ascii="Times New Roman" w:eastAsia="標楷體" w:hAnsi="Times New Roman" w:hint="eastAsia"/>
          <w:color w:val="0000FF"/>
          <w:kern w:val="16"/>
          <w:sz w:val="28"/>
        </w:rPr>
        <w:t>將計畫執行成果上傳至「教育部補助學校教育經費統合網站」，</w:t>
      </w:r>
      <w:r w:rsidR="00056006" w:rsidRPr="007977A3">
        <w:rPr>
          <w:rFonts w:ascii="Times New Roman" w:eastAsia="標楷體" w:hAnsi="Times New Roman" w:hint="eastAsia"/>
          <w:color w:val="0000FF"/>
          <w:kern w:val="16"/>
          <w:sz w:val="28"/>
        </w:rPr>
        <w:t>以及，將山野教育實施成果上傳至「學校官方網站」的教學成果相關專區內。</w:t>
      </w:r>
    </w:p>
    <w:p w14:paraId="30332AA1" w14:textId="256FD624" w:rsidR="00F11C30" w:rsidRPr="00B46F1E" w:rsidRDefault="00056006" w:rsidP="00F11C30">
      <w:pPr>
        <w:pStyle w:val="a3"/>
        <w:tabs>
          <w:tab w:val="left" w:pos="851"/>
        </w:tabs>
        <w:autoSpaceDE w:val="0"/>
        <w:autoSpaceDN w:val="0"/>
        <w:adjustRightInd w:val="0"/>
        <w:snapToGrid w:val="0"/>
        <w:spacing w:line="400" w:lineRule="exact"/>
        <w:ind w:leftChars="0" w:left="851"/>
        <w:jc w:val="both"/>
        <w:rPr>
          <w:rFonts w:ascii="Times New Roman" w:eastAsia="標楷體" w:hAnsi="Times New Roman"/>
          <w:color w:val="0000FF"/>
          <w:kern w:val="16"/>
          <w:sz w:val="28"/>
        </w:rPr>
      </w:pPr>
      <w:r>
        <w:rPr>
          <w:rFonts w:ascii="Times New Roman" w:eastAsia="標楷體" w:hAnsi="Times New Roman" w:hint="eastAsia"/>
          <w:color w:val="FF0000"/>
          <w:kern w:val="16"/>
          <w:sz w:val="28"/>
        </w:rPr>
        <w:t>2</w:t>
      </w:r>
      <w:r>
        <w:rPr>
          <w:rFonts w:ascii="Times New Roman" w:eastAsia="標楷體" w:hAnsi="Times New Roman"/>
          <w:color w:val="FF0000"/>
          <w:kern w:val="16"/>
          <w:sz w:val="28"/>
        </w:rPr>
        <w:t>.</w:t>
      </w:r>
      <w:r>
        <w:rPr>
          <w:rFonts w:ascii="Times New Roman" w:eastAsia="標楷體" w:hAnsi="Times New Roman" w:hint="eastAsia"/>
          <w:color w:val="FF0000"/>
          <w:kern w:val="16"/>
          <w:sz w:val="28"/>
        </w:rPr>
        <w:t>申請「優質課程」方案及「策略聯盟」方案獲補助之學校，應</w:t>
      </w:r>
      <w:r w:rsidR="009D7C8E" w:rsidRPr="00913EF2">
        <w:rPr>
          <w:rFonts w:ascii="Times New Roman" w:eastAsia="標楷體" w:hAnsi="Times New Roman"/>
          <w:color w:val="FF0000"/>
          <w:kern w:val="16"/>
          <w:sz w:val="28"/>
        </w:rPr>
        <w:t>提供至少</w:t>
      </w:r>
      <w:r w:rsidR="009D7C8E" w:rsidRPr="00913EF2">
        <w:rPr>
          <w:rFonts w:ascii="Times New Roman" w:eastAsia="標楷體" w:hAnsi="Times New Roman"/>
          <w:color w:val="FF0000"/>
          <w:kern w:val="16"/>
          <w:sz w:val="28"/>
        </w:rPr>
        <w:t>1</w:t>
      </w:r>
      <w:r w:rsidR="009D7C8E" w:rsidRPr="00913EF2">
        <w:rPr>
          <w:rFonts w:ascii="Times New Roman" w:eastAsia="標楷體" w:hAnsi="Times New Roman"/>
          <w:color w:val="FF0000"/>
          <w:kern w:val="16"/>
          <w:sz w:val="28"/>
        </w:rPr>
        <w:t>個</w:t>
      </w:r>
      <w:r w:rsidR="009D7C8E" w:rsidRPr="00913EF2">
        <w:rPr>
          <w:rFonts w:ascii="Times New Roman" w:eastAsia="標楷體" w:hAnsi="Times New Roman"/>
          <w:color w:val="FF0000"/>
          <w:kern w:val="16"/>
          <w:sz w:val="28"/>
        </w:rPr>
        <w:t>6-12</w:t>
      </w:r>
      <w:r w:rsidR="009D7C8E" w:rsidRPr="00913EF2">
        <w:rPr>
          <w:rFonts w:ascii="Times New Roman" w:eastAsia="標楷體" w:hAnsi="Times New Roman"/>
          <w:color w:val="FF0000"/>
          <w:kern w:val="16"/>
          <w:sz w:val="28"/>
        </w:rPr>
        <w:t>分鐘經剪輯編排的</w:t>
      </w:r>
      <w:r w:rsidR="001B4814" w:rsidRPr="00913EF2">
        <w:rPr>
          <w:rFonts w:ascii="Times New Roman" w:eastAsia="標楷體" w:hAnsi="Times New Roman"/>
          <w:color w:val="FF0000"/>
          <w:kern w:val="16"/>
          <w:sz w:val="28"/>
        </w:rPr>
        <w:t>山野教育影音檔案</w:t>
      </w:r>
      <w:r w:rsidR="009D7C8E" w:rsidRPr="00913EF2">
        <w:rPr>
          <w:rFonts w:ascii="Times New Roman" w:eastAsia="標楷體" w:hAnsi="Times New Roman"/>
          <w:color w:val="FF0000"/>
          <w:kern w:val="16"/>
          <w:sz w:val="28"/>
        </w:rPr>
        <w:t>（可為教學實施</w:t>
      </w:r>
      <w:r w:rsidR="00842717" w:rsidRPr="00913EF2">
        <w:rPr>
          <w:rFonts w:ascii="Times New Roman" w:eastAsia="標楷體" w:hAnsi="Times New Roman" w:hint="eastAsia"/>
          <w:color w:val="FF0000"/>
          <w:kern w:val="16"/>
          <w:sz w:val="28"/>
        </w:rPr>
        <w:t>歷程</w:t>
      </w:r>
      <w:r w:rsidR="009D7C8E" w:rsidRPr="00913EF2">
        <w:rPr>
          <w:rFonts w:ascii="Times New Roman" w:eastAsia="標楷體" w:hAnsi="Times New Roman"/>
          <w:color w:val="FF0000"/>
          <w:kern w:val="16"/>
          <w:sz w:val="28"/>
        </w:rPr>
        <w:t>或山野教育成果</w:t>
      </w:r>
      <w:r w:rsidR="001B4814">
        <w:rPr>
          <w:rFonts w:ascii="Times New Roman" w:eastAsia="標楷體" w:hAnsi="Times New Roman" w:hint="eastAsia"/>
          <w:color w:val="FF0000"/>
          <w:kern w:val="16"/>
          <w:sz w:val="28"/>
        </w:rPr>
        <w:t>並應</w:t>
      </w:r>
      <w:r w:rsidR="001B4814" w:rsidRPr="00913EF2">
        <w:rPr>
          <w:rFonts w:ascii="Times New Roman" w:eastAsia="標楷體" w:hAnsi="Times New Roman" w:hint="eastAsia"/>
          <w:color w:val="FF0000"/>
          <w:kern w:val="16"/>
          <w:sz w:val="28"/>
        </w:rPr>
        <w:t>合乎</w:t>
      </w:r>
      <w:r w:rsidR="001B4814" w:rsidRPr="00913EF2">
        <w:rPr>
          <w:rFonts w:ascii="Times New Roman" w:eastAsia="標楷體" w:hAnsi="Times New Roman"/>
          <w:color w:val="FF0000"/>
          <w:kern w:val="16"/>
          <w:sz w:val="28"/>
        </w:rPr>
        <w:t>著作權</w:t>
      </w:r>
      <w:r w:rsidR="001B4814" w:rsidRPr="00913EF2">
        <w:rPr>
          <w:rFonts w:ascii="Times New Roman" w:eastAsia="標楷體" w:hAnsi="Times New Roman" w:hint="eastAsia"/>
          <w:color w:val="FF0000"/>
          <w:kern w:val="16"/>
          <w:sz w:val="28"/>
        </w:rPr>
        <w:t>規定</w:t>
      </w:r>
      <w:r w:rsidR="001B4814">
        <w:rPr>
          <w:rFonts w:ascii="Times New Roman" w:eastAsia="標楷體" w:hAnsi="Times New Roman" w:hint="eastAsia"/>
          <w:color w:val="FF0000"/>
          <w:kern w:val="16"/>
          <w:sz w:val="28"/>
        </w:rPr>
        <w:t>），</w:t>
      </w:r>
      <w:r w:rsidR="009D7C8E" w:rsidRPr="00913EF2">
        <w:rPr>
          <w:rFonts w:ascii="Times New Roman" w:eastAsia="標楷體" w:hAnsi="Times New Roman" w:hint="eastAsia"/>
          <w:color w:val="FF0000"/>
          <w:kern w:val="16"/>
          <w:sz w:val="28"/>
        </w:rPr>
        <w:t>自行上傳至</w:t>
      </w:r>
      <w:r w:rsidR="0092606A">
        <w:rPr>
          <w:rFonts w:ascii="Times New Roman" w:eastAsia="標楷體" w:hAnsi="Times New Roman" w:hint="eastAsia"/>
          <w:color w:val="FF0000"/>
          <w:kern w:val="16"/>
          <w:sz w:val="28"/>
        </w:rPr>
        <w:t>學校網站及</w:t>
      </w:r>
      <w:r w:rsidR="009D7C8E" w:rsidRPr="00913EF2">
        <w:rPr>
          <w:rFonts w:ascii="Times New Roman" w:eastAsia="標楷體" w:hAnsi="Times New Roman" w:hint="eastAsia"/>
          <w:color w:val="FF0000"/>
          <w:kern w:val="16"/>
          <w:sz w:val="28"/>
        </w:rPr>
        <w:t>網路平臺（如</w:t>
      </w:r>
      <w:proofErr w:type="spellStart"/>
      <w:r w:rsidR="009D7C8E" w:rsidRPr="00913EF2">
        <w:rPr>
          <w:rFonts w:ascii="Times New Roman" w:eastAsia="標楷體" w:hAnsi="Times New Roman" w:hint="eastAsia"/>
          <w:color w:val="FF0000"/>
          <w:kern w:val="16"/>
          <w:sz w:val="28"/>
        </w:rPr>
        <w:t>y</w:t>
      </w:r>
      <w:r w:rsidR="009D7C8E" w:rsidRPr="00913EF2">
        <w:rPr>
          <w:rFonts w:ascii="Times New Roman" w:eastAsia="標楷體" w:hAnsi="Times New Roman"/>
          <w:color w:val="FF0000"/>
          <w:kern w:val="16"/>
          <w:sz w:val="28"/>
        </w:rPr>
        <w:t>outube</w:t>
      </w:r>
      <w:proofErr w:type="spellEnd"/>
      <w:r w:rsidR="0092606A">
        <w:rPr>
          <w:rFonts w:ascii="Times New Roman" w:eastAsia="標楷體" w:hAnsi="Times New Roman" w:hint="eastAsia"/>
          <w:color w:val="FF0000"/>
          <w:kern w:val="16"/>
          <w:sz w:val="28"/>
        </w:rPr>
        <w:t>）</w:t>
      </w:r>
      <w:r w:rsidR="001B4814" w:rsidRPr="00B46F1E">
        <w:rPr>
          <w:rFonts w:ascii="Times New Roman" w:eastAsia="標楷體" w:hAnsi="Times New Roman" w:hint="eastAsia"/>
          <w:color w:val="0000FF"/>
          <w:kern w:val="16"/>
          <w:sz w:val="28"/>
        </w:rPr>
        <w:t>。</w:t>
      </w:r>
      <w:r w:rsidR="00997D38" w:rsidRPr="00B46F1E">
        <w:rPr>
          <w:rFonts w:ascii="Times New Roman" w:eastAsia="標楷體" w:hAnsi="Times New Roman" w:hint="eastAsia"/>
          <w:color w:val="0000FF"/>
          <w:kern w:val="16"/>
          <w:sz w:val="28"/>
        </w:rPr>
        <w:t>「策略聯盟」學校及已獲至少二次補助的「</w:t>
      </w:r>
      <w:r w:rsidR="00F11C30" w:rsidRPr="00B46F1E">
        <w:rPr>
          <w:rFonts w:ascii="Times New Roman" w:eastAsia="標楷體" w:hAnsi="Times New Roman" w:hint="eastAsia"/>
          <w:color w:val="0000FF"/>
          <w:kern w:val="16"/>
          <w:sz w:val="28"/>
        </w:rPr>
        <w:t>優質課程</w:t>
      </w:r>
      <w:r w:rsidR="00997D38" w:rsidRPr="00B46F1E">
        <w:rPr>
          <w:rFonts w:ascii="Times New Roman" w:eastAsia="標楷體" w:hAnsi="Times New Roman" w:hint="eastAsia"/>
          <w:color w:val="0000FF"/>
          <w:kern w:val="16"/>
          <w:sz w:val="28"/>
        </w:rPr>
        <w:t>」</w:t>
      </w:r>
      <w:r w:rsidR="00F11C30" w:rsidRPr="00B46F1E">
        <w:rPr>
          <w:rFonts w:ascii="Times New Roman" w:eastAsia="標楷體" w:hAnsi="Times New Roman" w:hint="eastAsia"/>
          <w:color w:val="0000FF"/>
          <w:kern w:val="16"/>
          <w:sz w:val="28"/>
        </w:rPr>
        <w:t>學校，應整理相關成果，參加「登山教育推手獎」或「登山教育、山野教育等優質影片」徵選活動</w:t>
      </w:r>
      <w:r w:rsidR="00997D38" w:rsidRPr="00B46F1E">
        <w:rPr>
          <w:rFonts w:ascii="Times New Roman" w:eastAsia="標楷體" w:hAnsi="Times New Roman" w:hint="eastAsia"/>
          <w:color w:val="0000FF"/>
          <w:kern w:val="16"/>
          <w:sz w:val="28"/>
        </w:rPr>
        <w:t>。</w:t>
      </w:r>
      <w:proofErr w:type="gramStart"/>
      <w:r w:rsidR="00F11C30" w:rsidRPr="00B46F1E">
        <w:rPr>
          <w:rFonts w:ascii="Times New Roman" w:eastAsia="標楷體" w:hAnsi="Times New Roman" w:hint="eastAsia"/>
          <w:color w:val="0000FF"/>
          <w:kern w:val="16"/>
          <w:sz w:val="28"/>
        </w:rPr>
        <w:t>（</w:t>
      </w:r>
      <w:proofErr w:type="gramEnd"/>
      <w:r w:rsidR="00997D38" w:rsidRPr="00B46F1E">
        <w:rPr>
          <w:rFonts w:ascii="Times New Roman" w:eastAsia="標楷體" w:hAnsi="Times New Roman" w:hint="eastAsia"/>
          <w:color w:val="0000FF"/>
          <w:kern w:val="16"/>
          <w:sz w:val="28"/>
        </w:rPr>
        <w:t>於</w:t>
      </w:r>
      <w:r w:rsidR="00997D38" w:rsidRPr="00B46F1E">
        <w:rPr>
          <w:rFonts w:ascii="Times New Roman" w:eastAsia="標楷體" w:hAnsi="Times New Roman" w:hint="eastAsia"/>
          <w:color w:val="0000FF"/>
          <w:kern w:val="16"/>
          <w:sz w:val="28"/>
        </w:rPr>
        <w:t>1</w:t>
      </w:r>
      <w:r w:rsidR="00997D38" w:rsidRPr="00B46F1E">
        <w:rPr>
          <w:rFonts w:ascii="Times New Roman" w:eastAsia="標楷體" w:hAnsi="Times New Roman"/>
          <w:color w:val="0000FF"/>
          <w:kern w:val="16"/>
          <w:sz w:val="28"/>
        </w:rPr>
        <w:t>12</w:t>
      </w:r>
      <w:r w:rsidR="00997D38" w:rsidRPr="00B46F1E">
        <w:rPr>
          <w:rFonts w:ascii="Times New Roman" w:eastAsia="標楷體" w:hAnsi="Times New Roman" w:hint="eastAsia"/>
          <w:color w:val="0000FF"/>
          <w:kern w:val="16"/>
          <w:sz w:val="28"/>
        </w:rPr>
        <w:t>學年度前曾獲</w:t>
      </w:r>
      <w:r w:rsidR="00997D38" w:rsidRPr="00B46F1E">
        <w:rPr>
          <w:rFonts w:ascii="Times New Roman" w:eastAsia="標楷體" w:hAnsi="Times New Roman" w:hint="eastAsia"/>
          <w:color w:val="0000FF"/>
          <w:kern w:val="16"/>
          <w:sz w:val="28"/>
        </w:rPr>
        <w:t>2</w:t>
      </w:r>
      <w:r w:rsidR="00997D38" w:rsidRPr="00B46F1E">
        <w:rPr>
          <w:rFonts w:ascii="Times New Roman" w:eastAsia="標楷體" w:hAnsi="Times New Roman" w:hint="eastAsia"/>
          <w:color w:val="0000FF"/>
          <w:kern w:val="16"/>
          <w:sz w:val="28"/>
        </w:rPr>
        <w:t>次補助學校應參加</w:t>
      </w:r>
      <w:proofErr w:type="gramStart"/>
      <w:r w:rsidR="00F11C30" w:rsidRPr="00B46F1E">
        <w:rPr>
          <w:rFonts w:ascii="Times New Roman" w:eastAsia="標楷體" w:hAnsi="Times New Roman" w:hint="eastAsia"/>
          <w:color w:val="0000FF"/>
          <w:kern w:val="16"/>
          <w:sz w:val="28"/>
        </w:rPr>
        <w:t>1</w:t>
      </w:r>
      <w:r w:rsidR="00F11C30" w:rsidRPr="00B46F1E">
        <w:rPr>
          <w:rFonts w:ascii="Times New Roman" w:eastAsia="標楷體" w:hAnsi="Times New Roman"/>
          <w:color w:val="0000FF"/>
          <w:kern w:val="16"/>
          <w:sz w:val="28"/>
        </w:rPr>
        <w:t>12</w:t>
      </w:r>
      <w:proofErr w:type="gramEnd"/>
      <w:r w:rsidR="00F11C30" w:rsidRPr="00B46F1E">
        <w:rPr>
          <w:rFonts w:ascii="Times New Roman" w:eastAsia="標楷體" w:hAnsi="Times New Roman" w:hint="eastAsia"/>
          <w:color w:val="0000FF"/>
          <w:kern w:val="16"/>
          <w:sz w:val="28"/>
        </w:rPr>
        <w:t>年度</w:t>
      </w:r>
      <w:r w:rsidR="00B46F1E" w:rsidRPr="00B46F1E">
        <w:rPr>
          <w:rFonts w:ascii="Times New Roman" w:eastAsia="標楷體" w:hAnsi="Times New Roman" w:hint="eastAsia"/>
          <w:color w:val="0000FF"/>
          <w:kern w:val="16"/>
          <w:sz w:val="28"/>
        </w:rPr>
        <w:t>之</w:t>
      </w:r>
      <w:r w:rsidR="00997D38" w:rsidRPr="00B46F1E">
        <w:rPr>
          <w:rFonts w:ascii="Times New Roman" w:eastAsia="標楷體" w:hAnsi="Times New Roman" w:hint="eastAsia"/>
          <w:color w:val="0000FF"/>
          <w:kern w:val="16"/>
          <w:sz w:val="28"/>
        </w:rPr>
        <w:t>甄選，第二年獲得補助學校應參與</w:t>
      </w:r>
      <w:proofErr w:type="gramStart"/>
      <w:r w:rsidR="00997D38" w:rsidRPr="00B46F1E">
        <w:rPr>
          <w:rFonts w:ascii="Times New Roman" w:eastAsia="標楷體" w:hAnsi="Times New Roman" w:hint="eastAsia"/>
          <w:color w:val="0000FF"/>
          <w:kern w:val="16"/>
          <w:sz w:val="28"/>
        </w:rPr>
        <w:t>1</w:t>
      </w:r>
      <w:r w:rsidR="00997D38" w:rsidRPr="00B46F1E">
        <w:rPr>
          <w:rFonts w:ascii="Times New Roman" w:eastAsia="標楷體" w:hAnsi="Times New Roman"/>
          <w:color w:val="0000FF"/>
          <w:kern w:val="16"/>
          <w:sz w:val="28"/>
        </w:rPr>
        <w:t>13</w:t>
      </w:r>
      <w:proofErr w:type="gramEnd"/>
      <w:r w:rsidR="00997D38" w:rsidRPr="00B46F1E">
        <w:rPr>
          <w:rFonts w:ascii="Times New Roman" w:eastAsia="標楷體" w:hAnsi="Times New Roman" w:hint="eastAsia"/>
          <w:color w:val="0000FF"/>
          <w:kern w:val="16"/>
          <w:sz w:val="28"/>
        </w:rPr>
        <w:t>年度之甄選。</w:t>
      </w:r>
      <w:r w:rsidR="00F11C30" w:rsidRPr="00B46F1E">
        <w:rPr>
          <w:rFonts w:ascii="Times New Roman" w:eastAsia="標楷體" w:hAnsi="Times New Roman" w:hint="eastAsia"/>
          <w:color w:val="0000FF"/>
          <w:kern w:val="16"/>
          <w:sz w:val="28"/>
        </w:rPr>
        <w:t>）</w:t>
      </w:r>
    </w:p>
    <w:p w14:paraId="1050EFE9" w14:textId="48E10651" w:rsidR="009D7C8E" w:rsidRPr="00B46F1E" w:rsidRDefault="007977A3" w:rsidP="00913EF2">
      <w:pPr>
        <w:pStyle w:val="a3"/>
        <w:tabs>
          <w:tab w:val="left" w:pos="851"/>
        </w:tabs>
        <w:autoSpaceDE w:val="0"/>
        <w:autoSpaceDN w:val="0"/>
        <w:adjustRightInd w:val="0"/>
        <w:snapToGrid w:val="0"/>
        <w:spacing w:line="400" w:lineRule="exact"/>
        <w:ind w:leftChars="0" w:left="851"/>
        <w:jc w:val="both"/>
        <w:rPr>
          <w:rFonts w:ascii="Times New Roman" w:eastAsia="標楷體" w:hAnsi="Times New Roman"/>
          <w:kern w:val="16"/>
          <w:sz w:val="28"/>
        </w:rPr>
      </w:pPr>
      <w:r w:rsidRPr="00B46F1E">
        <w:rPr>
          <w:rFonts w:ascii="Times New Roman" w:eastAsia="標楷體" w:hAnsi="Times New Roman"/>
          <w:kern w:val="16"/>
          <w:sz w:val="28"/>
        </w:rPr>
        <w:t>3</w:t>
      </w:r>
      <w:r w:rsidR="00913EF2" w:rsidRPr="00B46F1E">
        <w:rPr>
          <w:rFonts w:ascii="Times New Roman" w:eastAsia="標楷體" w:hAnsi="Times New Roman"/>
          <w:kern w:val="16"/>
          <w:sz w:val="28"/>
        </w:rPr>
        <w:t>.</w:t>
      </w:r>
      <w:r w:rsidR="009D7C8E" w:rsidRPr="00B46F1E">
        <w:rPr>
          <w:rFonts w:ascii="Times New Roman" w:eastAsia="標楷體" w:hAnsi="Times New Roman" w:hint="eastAsia"/>
          <w:kern w:val="16"/>
          <w:sz w:val="28"/>
        </w:rPr>
        <w:t>申請經審查通過並予以補助</w:t>
      </w:r>
      <w:r w:rsidR="001529DC" w:rsidRPr="00B46F1E">
        <w:rPr>
          <w:rFonts w:ascii="Times New Roman" w:eastAsia="標楷體" w:hAnsi="Times New Roman" w:hint="eastAsia"/>
          <w:kern w:val="16"/>
          <w:sz w:val="28"/>
        </w:rPr>
        <w:t>之學校</w:t>
      </w:r>
      <w:r w:rsidR="009D7C8E" w:rsidRPr="00B46F1E">
        <w:rPr>
          <w:rFonts w:ascii="Times New Roman" w:eastAsia="標楷體" w:hAnsi="Times New Roman" w:hint="eastAsia"/>
          <w:kern w:val="16"/>
          <w:sz w:val="28"/>
        </w:rPr>
        <w:t>，</w:t>
      </w:r>
      <w:r w:rsidR="001529DC" w:rsidRPr="00B46F1E">
        <w:rPr>
          <w:rFonts w:ascii="Times New Roman" w:eastAsia="標楷體" w:hAnsi="Times New Roman" w:hint="eastAsia"/>
          <w:kern w:val="16"/>
          <w:sz w:val="28"/>
        </w:rPr>
        <w:t>其</w:t>
      </w:r>
      <w:r w:rsidR="009D7C8E" w:rsidRPr="00B46F1E">
        <w:rPr>
          <w:rFonts w:ascii="Times New Roman" w:eastAsia="標楷體" w:hAnsi="Times New Roman" w:hint="eastAsia"/>
          <w:kern w:val="16"/>
          <w:sz w:val="28"/>
        </w:rPr>
        <w:t>計畫成果及衍生之各項成果資料，</w:t>
      </w:r>
      <w:r w:rsidR="001529DC" w:rsidRPr="00B46F1E">
        <w:rPr>
          <w:rFonts w:ascii="Times New Roman" w:eastAsia="標楷體" w:hAnsi="Times New Roman" w:hint="eastAsia"/>
          <w:kern w:val="16"/>
          <w:sz w:val="28"/>
        </w:rPr>
        <w:t>將視同為</w:t>
      </w:r>
      <w:r w:rsidR="009D7C8E" w:rsidRPr="00B46F1E">
        <w:rPr>
          <w:rFonts w:ascii="Times New Roman" w:eastAsia="標楷體" w:hAnsi="Times New Roman"/>
          <w:kern w:val="16"/>
          <w:sz w:val="28"/>
        </w:rPr>
        <w:t>同意放置</w:t>
      </w:r>
      <w:r w:rsidR="001529DC" w:rsidRPr="00B46F1E">
        <w:rPr>
          <w:rFonts w:ascii="Times New Roman" w:eastAsia="標楷體" w:hAnsi="Times New Roman" w:hint="eastAsia"/>
          <w:kern w:val="16"/>
          <w:sz w:val="28"/>
        </w:rPr>
        <w:t>教育部及</w:t>
      </w:r>
      <w:r w:rsidR="009D7C8E" w:rsidRPr="00B46F1E">
        <w:rPr>
          <w:rFonts w:ascii="Times New Roman" w:eastAsia="標楷體" w:hAnsi="Times New Roman"/>
          <w:kern w:val="16"/>
          <w:sz w:val="28"/>
        </w:rPr>
        <w:t>本署山野教育資源主題專區網頁</w:t>
      </w:r>
      <w:r w:rsidR="009D7C8E" w:rsidRPr="00B46F1E">
        <w:rPr>
          <w:rFonts w:ascii="Times New Roman" w:eastAsia="標楷體" w:hAnsi="Times New Roman" w:hint="eastAsia"/>
          <w:kern w:val="16"/>
          <w:sz w:val="28"/>
        </w:rPr>
        <w:t>，並提供教育部及山野教育行政協助團隊之教育推廣用途</w:t>
      </w:r>
      <w:r w:rsidR="009D7C8E" w:rsidRPr="00B46F1E">
        <w:rPr>
          <w:rFonts w:ascii="Times New Roman" w:eastAsia="標楷體" w:hAnsi="Times New Roman"/>
          <w:kern w:val="16"/>
          <w:sz w:val="28"/>
        </w:rPr>
        <w:t>。</w:t>
      </w:r>
    </w:p>
    <w:p w14:paraId="3FF03625" w14:textId="4753C0C7" w:rsidR="00BA24BA" w:rsidRPr="007977A3" w:rsidRDefault="00BA24BA" w:rsidP="00E44202">
      <w:pPr>
        <w:pStyle w:val="a3"/>
        <w:numPr>
          <w:ilvl w:val="0"/>
          <w:numId w:val="28"/>
        </w:numPr>
        <w:tabs>
          <w:tab w:val="left" w:pos="851"/>
        </w:tabs>
        <w:autoSpaceDE w:val="0"/>
        <w:autoSpaceDN w:val="0"/>
        <w:adjustRightInd w:val="0"/>
        <w:snapToGrid w:val="0"/>
        <w:spacing w:line="400" w:lineRule="exact"/>
        <w:ind w:leftChars="0" w:left="851" w:hanging="709"/>
        <w:jc w:val="both"/>
        <w:rPr>
          <w:rFonts w:ascii="Times New Roman" w:eastAsia="標楷體" w:hAnsi="Times New Roman"/>
          <w:color w:val="FF0000"/>
          <w:kern w:val="16"/>
          <w:sz w:val="28"/>
        </w:rPr>
      </w:pPr>
      <w:r w:rsidRPr="007977A3">
        <w:rPr>
          <w:rFonts w:ascii="Times New Roman" w:eastAsia="標楷體" w:hAnsi="Times New Roman" w:hint="eastAsia"/>
          <w:bCs/>
          <w:color w:val="FF0000"/>
          <w:sz w:val="28"/>
          <w:szCs w:val="28"/>
        </w:rPr>
        <w:t>計畫</w:t>
      </w:r>
      <w:r w:rsidRPr="007977A3">
        <w:rPr>
          <w:rFonts w:ascii="Times New Roman" w:eastAsia="標楷體" w:hAnsi="Times New Roman"/>
          <w:bCs/>
          <w:color w:val="FF0000"/>
          <w:sz w:val="28"/>
          <w:szCs w:val="28"/>
        </w:rPr>
        <w:t>經審查核定通過補助，經費支用</w:t>
      </w:r>
      <w:r w:rsidRPr="007977A3">
        <w:rPr>
          <w:rFonts w:ascii="Times New Roman" w:eastAsia="標楷體" w:hAnsi="Times New Roman" w:hint="eastAsia"/>
          <w:bCs/>
          <w:color w:val="FF0000"/>
          <w:sz w:val="28"/>
          <w:szCs w:val="28"/>
        </w:rPr>
        <w:t>與單據核銷</w:t>
      </w:r>
      <w:r w:rsidRPr="007977A3">
        <w:rPr>
          <w:rFonts w:ascii="Times New Roman" w:eastAsia="標楷體" w:hAnsi="Times New Roman"/>
          <w:bCs/>
          <w:color w:val="FF0000"/>
          <w:sz w:val="28"/>
          <w:szCs w:val="28"/>
        </w:rPr>
        <w:t>可追溯至該校</w:t>
      </w:r>
      <w:r w:rsidR="00777E75" w:rsidRPr="007977A3">
        <w:rPr>
          <w:rFonts w:ascii="Times New Roman" w:eastAsia="標楷體" w:hAnsi="Times New Roman" w:hint="eastAsia"/>
          <w:bCs/>
          <w:color w:val="FF0000"/>
          <w:sz w:val="28"/>
          <w:szCs w:val="28"/>
        </w:rPr>
        <w:t>課程</w:t>
      </w:r>
      <w:r w:rsidRPr="007977A3">
        <w:rPr>
          <w:rFonts w:ascii="Times New Roman" w:eastAsia="標楷體" w:hAnsi="Times New Roman"/>
          <w:bCs/>
          <w:color w:val="FF0000"/>
          <w:sz w:val="28"/>
          <w:szCs w:val="28"/>
        </w:rPr>
        <w:t>計畫起始日</w:t>
      </w:r>
      <w:r w:rsidR="00777E75" w:rsidRPr="007977A3">
        <w:rPr>
          <w:rFonts w:ascii="Times New Roman" w:eastAsia="標楷體" w:hAnsi="Times New Roman" w:hint="eastAsia"/>
          <w:bCs/>
          <w:color w:val="FF0000"/>
          <w:sz w:val="28"/>
          <w:szCs w:val="28"/>
        </w:rPr>
        <w:t>（自</w:t>
      </w:r>
      <w:r w:rsidR="00777E75" w:rsidRPr="007977A3">
        <w:rPr>
          <w:rFonts w:ascii="Times New Roman" w:eastAsia="標楷體" w:hAnsi="Times New Roman" w:hint="eastAsia"/>
          <w:bCs/>
          <w:color w:val="FF0000"/>
          <w:sz w:val="28"/>
          <w:szCs w:val="28"/>
        </w:rPr>
        <w:t>1</w:t>
      </w:r>
      <w:r w:rsidR="00777E75" w:rsidRPr="007977A3">
        <w:rPr>
          <w:rFonts w:ascii="Times New Roman" w:eastAsia="標楷體" w:hAnsi="Times New Roman"/>
          <w:bCs/>
          <w:color w:val="FF0000"/>
          <w:sz w:val="28"/>
          <w:szCs w:val="28"/>
        </w:rPr>
        <w:t>12</w:t>
      </w:r>
      <w:r w:rsidR="00777E75" w:rsidRPr="007977A3">
        <w:rPr>
          <w:rFonts w:ascii="Times New Roman" w:eastAsia="標楷體" w:hAnsi="Times New Roman" w:hint="eastAsia"/>
          <w:bCs/>
          <w:color w:val="FF0000"/>
          <w:sz w:val="28"/>
          <w:szCs w:val="28"/>
        </w:rPr>
        <w:t>年</w:t>
      </w:r>
      <w:r w:rsidR="00777E75" w:rsidRPr="007977A3">
        <w:rPr>
          <w:rFonts w:ascii="Times New Roman" w:eastAsia="標楷體" w:hAnsi="Times New Roman" w:hint="eastAsia"/>
          <w:bCs/>
          <w:color w:val="FF0000"/>
          <w:sz w:val="28"/>
          <w:szCs w:val="28"/>
        </w:rPr>
        <w:t>8</w:t>
      </w:r>
      <w:r w:rsidR="00777E75" w:rsidRPr="007977A3">
        <w:rPr>
          <w:rFonts w:ascii="Times New Roman" w:eastAsia="標楷體" w:hAnsi="Times New Roman" w:hint="eastAsia"/>
          <w:bCs/>
          <w:color w:val="FF0000"/>
          <w:sz w:val="28"/>
          <w:szCs w:val="28"/>
        </w:rPr>
        <w:t>月</w:t>
      </w:r>
      <w:r w:rsidR="00777E75" w:rsidRPr="007977A3">
        <w:rPr>
          <w:rFonts w:ascii="Times New Roman" w:eastAsia="標楷體" w:hAnsi="Times New Roman" w:hint="eastAsia"/>
          <w:bCs/>
          <w:color w:val="FF0000"/>
          <w:sz w:val="28"/>
          <w:szCs w:val="28"/>
        </w:rPr>
        <w:t>1</w:t>
      </w:r>
      <w:r w:rsidR="00777E75" w:rsidRPr="007977A3">
        <w:rPr>
          <w:rFonts w:ascii="Times New Roman" w:eastAsia="標楷體" w:hAnsi="Times New Roman" w:hint="eastAsia"/>
          <w:bCs/>
          <w:color w:val="FF0000"/>
          <w:sz w:val="28"/>
          <w:szCs w:val="28"/>
        </w:rPr>
        <w:t>日起至</w:t>
      </w:r>
      <w:r w:rsidR="00777E75" w:rsidRPr="007977A3">
        <w:rPr>
          <w:rFonts w:ascii="Times New Roman" w:eastAsia="標楷體" w:hAnsi="Times New Roman" w:hint="eastAsia"/>
          <w:bCs/>
          <w:color w:val="FF0000"/>
          <w:sz w:val="28"/>
          <w:szCs w:val="28"/>
        </w:rPr>
        <w:t>1</w:t>
      </w:r>
      <w:r w:rsidR="00777E75" w:rsidRPr="007977A3">
        <w:rPr>
          <w:rFonts w:ascii="Times New Roman" w:eastAsia="標楷體" w:hAnsi="Times New Roman"/>
          <w:bCs/>
          <w:color w:val="FF0000"/>
          <w:sz w:val="28"/>
          <w:szCs w:val="28"/>
        </w:rPr>
        <w:t>13</w:t>
      </w:r>
      <w:r w:rsidR="00777E75" w:rsidRPr="007977A3">
        <w:rPr>
          <w:rFonts w:ascii="Times New Roman" w:eastAsia="標楷體" w:hAnsi="Times New Roman" w:hint="eastAsia"/>
          <w:bCs/>
          <w:color w:val="FF0000"/>
          <w:sz w:val="28"/>
          <w:szCs w:val="28"/>
        </w:rPr>
        <w:t>年</w:t>
      </w:r>
      <w:r w:rsidR="00777E75" w:rsidRPr="007977A3">
        <w:rPr>
          <w:rFonts w:ascii="Times New Roman" w:eastAsia="標楷體" w:hAnsi="Times New Roman" w:hint="eastAsia"/>
          <w:bCs/>
          <w:color w:val="FF0000"/>
          <w:sz w:val="28"/>
          <w:szCs w:val="28"/>
        </w:rPr>
        <w:t>7</w:t>
      </w:r>
      <w:r w:rsidR="00777E75" w:rsidRPr="007977A3">
        <w:rPr>
          <w:rFonts w:ascii="Times New Roman" w:eastAsia="標楷體" w:hAnsi="Times New Roman" w:hint="eastAsia"/>
          <w:bCs/>
          <w:color w:val="FF0000"/>
          <w:sz w:val="28"/>
          <w:szCs w:val="28"/>
        </w:rPr>
        <w:t>月</w:t>
      </w:r>
      <w:r w:rsidR="00777E75" w:rsidRPr="007977A3">
        <w:rPr>
          <w:rFonts w:ascii="Times New Roman" w:eastAsia="標楷體" w:hAnsi="Times New Roman" w:hint="eastAsia"/>
          <w:bCs/>
          <w:color w:val="FF0000"/>
          <w:sz w:val="28"/>
          <w:szCs w:val="28"/>
        </w:rPr>
        <w:t>31</w:t>
      </w:r>
      <w:r w:rsidR="00777E75" w:rsidRPr="007977A3">
        <w:rPr>
          <w:rFonts w:ascii="Times New Roman" w:eastAsia="標楷體" w:hAnsi="Times New Roman" w:hint="eastAsia"/>
          <w:bCs/>
          <w:color w:val="FF0000"/>
          <w:sz w:val="28"/>
          <w:szCs w:val="28"/>
        </w:rPr>
        <w:t>日止）</w:t>
      </w:r>
      <w:r w:rsidRPr="007977A3">
        <w:rPr>
          <w:rFonts w:ascii="Times New Roman" w:eastAsia="標楷體" w:hAnsi="Times New Roman" w:hint="eastAsia"/>
          <w:bCs/>
          <w:color w:val="FF0000"/>
          <w:sz w:val="28"/>
          <w:szCs w:val="28"/>
        </w:rPr>
        <w:t>。</w:t>
      </w:r>
    </w:p>
    <w:p w14:paraId="3FF03626" w14:textId="6C0941FC" w:rsidR="001C7FD4" w:rsidRPr="00D7385F" w:rsidRDefault="001C7FD4" w:rsidP="00E44202">
      <w:pPr>
        <w:pStyle w:val="a3"/>
        <w:numPr>
          <w:ilvl w:val="0"/>
          <w:numId w:val="28"/>
        </w:numPr>
        <w:tabs>
          <w:tab w:val="left" w:pos="851"/>
        </w:tabs>
        <w:autoSpaceDE w:val="0"/>
        <w:autoSpaceDN w:val="0"/>
        <w:adjustRightInd w:val="0"/>
        <w:snapToGrid w:val="0"/>
        <w:spacing w:line="400" w:lineRule="exact"/>
        <w:ind w:leftChars="0" w:left="851" w:hanging="709"/>
        <w:jc w:val="both"/>
        <w:rPr>
          <w:rFonts w:ascii="Times New Roman" w:eastAsia="標楷體" w:hAnsi="Times New Roman"/>
          <w:kern w:val="16"/>
          <w:sz w:val="28"/>
        </w:rPr>
      </w:pPr>
      <w:r w:rsidRPr="00D7385F">
        <w:rPr>
          <w:rFonts w:ascii="Times New Roman" w:eastAsia="標楷體" w:hAnsi="Times New Roman"/>
          <w:kern w:val="16"/>
          <w:sz w:val="28"/>
        </w:rPr>
        <w:t>受補助學校執行計畫，</w:t>
      </w:r>
      <w:proofErr w:type="gramStart"/>
      <w:r w:rsidRPr="00D7385F">
        <w:rPr>
          <w:rFonts w:ascii="Times New Roman" w:eastAsia="標楷體" w:hAnsi="Times New Roman"/>
          <w:kern w:val="16"/>
          <w:sz w:val="28"/>
        </w:rPr>
        <w:t>若需委由</w:t>
      </w:r>
      <w:proofErr w:type="gramEnd"/>
      <w:r w:rsidRPr="00D7385F">
        <w:rPr>
          <w:rFonts w:ascii="Times New Roman" w:eastAsia="標楷體" w:hAnsi="Times New Roman"/>
          <w:kern w:val="16"/>
          <w:sz w:val="28"/>
        </w:rPr>
        <w:t>其他</w:t>
      </w:r>
      <w:r w:rsidR="00913EF2" w:rsidRPr="00D7385F">
        <w:rPr>
          <w:rFonts w:ascii="Times New Roman" w:eastAsia="標楷體" w:hAnsi="Times New Roman"/>
          <w:kern w:val="16"/>
          <w:sz w:val="28"/>
        </w:rPr>
        <w:t>協力</w:t>
      </w:r>
      <w:r w:rsidRPr="00D7385F">
        <w:rPr>
          <w:rFonts w:ascii="Times New Roman" w:eastAsia="標楷體" w:hAnsi="Times New Roman"/>
          <w:kern w:val="16"/>
          <w:sz w:val="28"/>
        </w:rPr>
        <w:t>單位辦理課程</w:t>
      </w:r>
      <w:r w:rsidR="00913EF2">
        <w:rPr>
          <w:rFonts w:ascii="Times New Roman" w:eastAsia="標楷體" w:hAnsi="Times New Roman" w:hint="eastAsia"/>
          <w:kern w:val="16"/>
          <w:sz w:val="28"/>
        </w:rPr>
        <w:t>或</w:t>
      </w:r>
      <w:r w:rsidRPr="00D7385F">
        <w:rPr>
          <w:rFonts w:ascii="Times New Roman" w:eastAsia="標楷體" w:hAnsi="Times New Roman"/>
          <w:kern w:val="16"/>
          <w:sz w:val="28"/>
        </w:rPr>
        <w:t>交通食宿等事宜，應考量</w:t>
      </w:r>
      <w:r w:rsidR="00913EF2">
        <w:rPr>
          <w:rFonts w:ascii="Times New Roman" w:eastAsia="標楷體" w:hAnsi="Times New Roman" w:hint="eastAsia"/>
          <w:kern w:val="16"/>
          <w:sz w:val="28"/>
        </w:rPr>
        <w:t>該</w:t>
      </w:r>
      <w:r w:rsidRPr="00D7385F">
        <w:rPr>
          <w:rFonts w:ascii="Times New Roman" w:eastAsia="標楷體" w:hAnsi="Times New Roman"/>
          <w:kern w:val="16"/>
          <w:sz w:val="28"/>
        </w:rPr>
        <w:t>單位專業性</w:t>
      </w:r>
      <w:r w:rsidRPr="00D7385F">
        <w:rPr>
          <w:rFonts w:ascii="Times New Roman" w:eastAsia="標楷體" w:hAnsi="Times New Roman"/>
          <w:kern w:val="16"/>
          <w:sz w:val="28"/>
        </w:rPr>
        <w:t>(</w:t>
      </w:r>
      <w:r w:rsidRPr="00D7385F">
        <w:rPr>
          <w:rFonts w:ascii="Times New Roman" w:eastAsia="標楷體" w:hAnsi="Times New Roman"/>
          <w:kern w:val="16"/>
          <w:sz w:val="28"/>
        </w:rPr>
        <w:t>例如協力人員是否具備山野安全知識能</w:t>
      </w:r>
      <w:r w:rsidR="00913EF2">
        <w:rPr>
          <w:rFonts w:ascii="Times New Roman" w:eastAsia="標楷體" w:hAnsi="Times New Roman" w:hint="eastAsia"/>
          <w:kern w:val="16"/>
          <w:sz w:val="28"/>
        </w:rPr>
        <w:t>與教學素養</w:t>
      </w:r>
      <w:r w:rsidRPr="00D7385F">
        <w:rPr>
          <w:rFonts w:ascii="Times New Roman" w:eastAsia="標楷體" w:hAnsi="Times New Roman"/>
          <w:kern w:val="16"/>
          <w:sz w:val="28"/>
        </w:rPr>
        <w:t>、提供車輛是否符合山區</w:t>
      </w:r>
      <w:r w:rsidR="00913EF2">
        <w:rPr>
          <w:rFonts w:ascii="Times New Roman" w:eastAsia="標楷體" w:hAnsi="Times New Roman" w:hint="eastAsia"/>
          <w:kern w:val="16"/>
          <w:sz w:val="28"/>
        </w:rPr>
        <w:t>路況</w:t>
      </w:r>
      <w:r w:rsidRPr="00D7385F">
        <w:rPr>
          <w:rFonts w:ascii="Times New Roman" w:eastAsia="標楷體" w:hAnsi="Times New Roman"/>
          <w:kern w:val="16"/>
          <w:sz w:val="28"/>
        </w:rPr>
        <w:t>)</w:t>
      </w:r>
      <w:r w:rsidR="00913EF2">
        <w:rPr>
          <w:rFonts w:ascii="Times New Roman" w:eastAsia="標楷體" w:hAnsi="Times New Roman" w:hint="eastAsia"/>
          <w:kern w:val="16"/>
          <w:sz w:val="28"/>
        </w:rPr>
        <w:t>並</w:t>
      </w:r>
      <w:r w:rsidRPr="00D7385F">
        <w:rPr>
          <w:rFonts w:ascii="Times New Roman" w:eastAsia="標楷體" w:hAnsi="Times New Roman"/>
          <w:kern w:val="16"/>
          <w:sz w:val="28"/>
        </w:rPr>
        <w:t>配合相關法規規範辦理。</w:t>
      </w:r>
    </w:p>
    <w:p w14:paraId="100D1393" w14:textId="77777777" w:rsidR="007977A3" w:rsidRDefault="001C7FD4" w:rsidP="007977A3">
      <w:pPr>
        <w:pStyle w:val="a3"/>
        <w:numPr>
          <w:ilvl w:val="0"/>
          <w:numId w:val="28"/>
        </w:numPr>
        <w:tabs>
          <w:tab w:val="left" w:pos="851"/>
        </w:tabs>
        <w:autoSpaceDE w:val="0"/>
        <w:autoSpaceDN w:val="0"/>
        <w:adjustRightInd w:val="0"/>
        <w:snapToGrid w:val="0"/>
        <w:spacing w:line="400" w:lineRule="exact"/>
        <w:ind w:leftChars="0" w:left="851" w:hanging="709"/>
        <w:jc w:val="both"/>
        <w:rPr>
          <w:rFonts w:ascii="Times New Roman" w:eastAsia="標楷體" w:hAnsi="Times New Roman"/>
          <w:kern w:val="16"/>
          <w:sz w:val="28"/>
        </w:rPr>
      </w:pPr>
      <w:r w:rsidRPr="00D7385F">
        <w:rPr>
          <w:rFonts w:ascii="Times New Roman" w:eastAsia="標楷體" w:hAnsi="Times New Roman"/>
          <w:kern w:val="16"/>
          <w:sz w:val="28"/>
        </w:rPr>
        <w:t>受補助學校所屬教師具有參加教育部體育署辦理「山野教育教師培</w:t>
      </w:r>
      <w:r w:rsidR="00C44F89" w:rsidRPr="00D7385F">
        <w:rPr>
          <w:rFonts w:ascii="Times New Roman" w:eastAsia="標楷體" w:hAnsi="Times New Roman"/>
          <w:kern w:val="16"/>
          <w:sz w:val="28"/>
        </w:rPr>
        <w:t>訓」之優先權</w:t>
      </w:r>
      <w:r w:rsidR="00913EF2">
        <w:rPr>
          <w:rFonts w:ascii="Times New Roman" w:eastAsia="標楷體" w:hAnsi="Times New Roman" w:hint="eastAsia"/>
          <w:kern w:val="16"/>
          <w:sz w:val="28"/>
        </w:rPr>
        <w:t>，應鼓勵相關</w:t>
      </w:r>
      <w:proofErr w:type="gramStart"/>
      <w:r w:rsidR="00913EF2">
        <w:rPr>
          <w:rFonts w:ascii="Times New Roman" w:eastAsia="標楷體" w:hAnsi="Times New Roman" w:hint="eastAsia"/>
          <w:kern w:val="16"/>
          <w:sz w:val="28"/>
        </w:rPr>
        <w:t>教師參訓</w:t>
      </w:r>
      <w:proofErr w:type="gramEnd"/>
      <w:r w:rsidR="00C44F89" w:rsidRPr="00D7385F">
        <w:rPr>
          <w:rFonts w:ascii="Times New Roman" w:eastAsia="標楷體" w:hAnsi="Times New Roman"/>
          <w:kern w:val="16"/>
          <w:sz w:val="28"/>
        </w:rPr>
        <w:t>。</w:t>
      </w:r>
    </w:p>
    <w:p w14:paraId="5BD9F46B" w14:textId="2945C839" w:rsidR="00140ECF" w:rsidRDefault="00C44F89" w:rsidP="00140ECF">
      <w:pPr>
        <w:pStyle w:val="a3"/>
        <w:numPr>
          <w:ilvl w:val="0"/>
          <w:numId w:val="28"/>
        </w:numPr>
        <w:tabs>
          <w:tab w:val="left" w:pos="851"/>
        </w:tabs>
        <w:autoSpaceDE w:val="0"/>
        <w:autoSpaceDN w:val="0"/>
        <w:adjustRightInd w:val="0"/>
        <w:snapToGrid w:val="0"/>
        <w:spacing w:line="400" w:lineRule="exact"/>
        <w:ind w:leftChars="0" w:left="851" w:hanging="709"/>
        <w:jc w:val="both"/>
        <w:rPr>
          <w:rFonts w:ascii="Times New Roman" w:eastAsia="標楷體" w:hAnsi="Times New Roman"/>
          <w:kern w:val="16"/>
          <w:sz w:val="28"/>
        </w:rPr>
      </w:pPr>
      <w:proofErr w:type="gramStart"/>
      <w:r w:rsidRPr="007977A3">
        <w:rPr>
          <w:rFonts w:ascii="Times New Roman" w:eastAsia="標楷體" w:hAnsi="Times New Roman"/>
          <w:kern w:val="16"/>
          <w:sz w:val="28"/>
        </w:rPr>
        <w:t>本署委託</w:t>
      </w:r>
      <w:proofErr w:type="gramEnd"/>
      <w:r w:rsidR="007977A3">
        <w:rPr>
          <w:rFonts w:ascii="Times New Roman" w:eastAsia="標楷體" w:hAnsi="Times New Roman" w:hint="eastAsia"/>
          <w:kern w:val="16"/>
          <w:sz w:val="28"/>
        </w:rPr>
        <w:t>國立臺灣師範大學山野教育推廣團隊，協助</w:t>
      </w:r>
      <w:r w:rsidRPr="007977A3">
        <w:rPr>
          <w:rFonts w:ascii="Times New Roman" w:eastAsia="標楷體" w:hAnsi="Times New Roman"/>
          <w:kern w:val="16"/>
          <w:sz w:val="28"/>
        </w:rPr>
        <w:t>山野</w:t>
      </w:r>
      <w:r w:rsidR="007977A3">
        <w:rPr>
          <w:rFonts w:ascii="Times New Roman" w:eastAsia="標楷體" w:hAnsi="Times New Roman" w:hint="eastAsia"/>
          <w:kern w:val="16"/>
          <w:sz w:val="28"/>
        </w:rPr>
        <w:t>教育</w:t>
      </w:r>
      <w:r w:rsidR="007D095B">
        <w:rPr>
          <w:rFonts w:ascii="Times New Roman" w:eastAsia="標楷體" w:hAnsi="Times New Roman" w:hint="eastAsia"/>
          <w:kern w:val="16"/>
          <w:sz w:val="28"/>
        </w:rPr>
        <w:t>推廣</w:t>
      </w:r>
      <w:r w:rsidR="004E622C">
        <w:rPr>
          <w:rFonts w:ascii="Times New Roman" w:eastAsia="標楷體" w:hAnsi="Times New Roman" w:hint="eastAsia"/>
          <w:kern w:val="16"/>
          <w:sz w:val="28"/>
        </w:rPr>
        <w:t>；請獲補助學校主動聯繫，參加教師研習，精進山野</w:t>
      </w:r>
      <w:r w:rsidRPr="007977A3">
        <w:rPr>
          <w:rFonts w:ascii="Times New Roman" w:eastAsia="標楷體" w:hAnsi="Times New Roman"/>
          <w:kern w:val="16"/>
          <w:sz w:val="28"/>
        </w:rPr>
        <w:t>課程與教學、教材教案研發及山野推廣活動等專業培力與輔導。</w:t>
      </w:r>
    </w:p>
    <w:p w14:paraId="4C2DEF03" w14:textId="4EB8F547" w:rsidR="00B46F1E" w:rsidRPr="004E622C" w:rsidRDefault="00C44F89" w:rsidP="004E622C">
      <w:pPr>
        <w:pStyle w:val="a3"/>
        <w:numPr>
          <w:ilvl w:val="0"/>
          <w:numId w:val="28"/>
        </w:numPr>
        <w:tabs>
          <w:tab w:val="left" w:pos="851"/>
        </w:tabs>
        <w:autoSpaceDE w:val="0"/>
        <w:autoSpaceDN w:val="0"/>
        <w:adjustRightInd w:val="0"/>
        <w:snapToGrid w:val="0"/>
        <w:spacing w:line="400" w:lineRule="exact"/>
        <w:ind w:leftChars="0" w:left="851" w:hanging="709"/>
        <w:jc w:val="both"/>
        <w:rPr>
          <w:rFonts w:ascii="Times New Roman" w:eastAsia="標楷體" w:hAnsi="Times New Roman"/>
          <w:kern w:val="16"/>
          <w:sz w:val="28"/>
        </w:rPr>
      </w:pPr>
      <w:r w:rsidRPr="00140ECF">
        <w:rPr>
          <w:rFonts w:ascii="Times New Roman" w:eastAsia="標楷體" w:hAnsi="Times New Roman"/>
          <w:kern w:val="16"/>
          <w:sz w:val="28"/>
        </w:rPr>
        <w:t>受補助學校</w:t>
      </w:r>
      <w:r w:rsidR="004E622C" w:rsidRPr="00140ECF">
        <w:rPr>
          <w:rFonts w:ascii="Times New Roman" w:eastAsia="標楷體" w:hAnsi="Times New Roman" w:hint="eastAsia"/>
          <w:kern w:val="16"/>
          <w:sz w:val="28"/>
        </w:rPr>
        <w:t>應</w:t>
      </w:r>
      <w:r w:rsidRPr="00140ECF">
        <w:rPr>
          <w:rFonts w:ascii="Times New Roman" w:eastAsia="標楷體" w:hAnsi="Times New Roman"/>
          <w:kern w:val="16"/>
          <w:sz w:val="28"/>
        </w:rPr>
        <w:t>對</w:t>
      </w:r>
      <w:r w:rsidR="004E622C">
        <w:rPr>
          <w:rFonts w:ascii="Times New Roman" w:eastAsia="標楷體" w:hAnsi="Times New Roman" w:hint="eastAsia"/>
          <w:kern w:val="16"/>
          <w:sz w:val="28"/>
        </w:rPr>
        <w:t>推動</w:t>
      </w:r>
      <w:r w:rsidRPr="00140ECF">
        <w:rPr>
          <w:rFonts w:ascii="Times New Roman" w:eastAsia="標楷體" w:hAnsi="Times New Roman"/>
          <w:kern w:val="16"/>
          <w:sz w:val="28"/>
        </w:rPr>
        <w:t>山野教育有功人員敘獎</w:t>
      </w:r>
      <w:r w:rsidR="004E622C">
        <w:rPr>
          <w:rFonts w:ascii="Times New Roman" w:eastAsia="標楷體" w:hAnsi="Times New Roman" w:hint="eastAsia"/>
          <w:kern w:val="16"/>
          <w:sz w:val="28"/>
        </w:rPr>
        <w:t>，</w:t>
      </w:r>
      <w:r w:rsidRPr="004E622C">
        <w:rPr>
          <w:rFonts w:ascii="Times New Roman" w:eastAsia="標楷體" w:hAnsi="Times New Roman"/>
          <w:kern w:val="16"/>
          <w:sz w:val="28"/>
        </w:rPr>
        <w:t>鼓勵</w:t>
      </w:r>
      <w:r w:rsidR="004E622C" w:rsidRPr="004E622C">
        <w:rPr>
          <w:rFonts w:ascii="Times New Roman" w:eastAsia="標楷體" w:hAnsi="Times New Roman" w:hint="eastAsia"/>
          <w:kern w:val="16"/>
          <w:sz w:val="28"/>
        </w:rPr>
        <w:t>教師積極推動</w:t>
      </w:r>
      <w:r w:rsidR="00C22BA5" w:rsidRPr="004E622C">
        <w:rPr>
          <w:rFonts w:ascii="Times New Roman" w:eastAsia="標楷體" w:hAnsi="Times New Roman" w:hint="eastAsia"/>
          <w:kern w:val="16"/>
          <w:sz w:val="28"/>
        </w:rPr>
        <w:t>。</w:t>
      </w:r>
    </w:p>
    <w:p w14:paraId="11598A5B" w14:textId="77777777" w:rsidR="008A2A9B" w:rsidRDefault="008A2A9B" w:rsidP="008A2A9B">
      <w:pPr>
        <w:tabs>
          <w:tab w:val="left" w:pos="851"/>
        </w:tabs>
        <w:autoSpaceDE w:val="0"/>
        <w:autoSpaceDN w:val="0"/>
        <w:adjustRightInd w:val="0"/>
        <w:snapToGrid w:val="0"/>
        <w:spacing w:line="400" w:lineRule="exact"/>
        <w:ind w:left="840" w:hangingChars="300" w:hanging="840"/>
        <w:rPr>
          <w:rFonts w:ascii="Times New Roman" w:eastAsia="標楷體" w:hAnsi="Times New Roman"/>
          <w:color w:val="0000FF"/>
          <w:kern w:val="16"/>
          <w:sz w:val="28"/>
        </w:rPr>
      </w:pPr>
    </w:p>
    <w:p w14:paraId="0A8A5FD2" w14:textId="0DED56E7" w:rsidR="008A2A9B" w:rsidRDefault="00D8052A" w:rsidP="008A2A9B">
      <w:pPr>
        <w:tabs>
          <w:tab w:val="left" w:pos="851"/>
        </w:tabs>
        <w:autoSpaceDE w:val="0"/>
        <w:autoSpaceDN w:val="0"/>
        <w:adjustRightInd w:val="0"/>
        <w:snapToGrid w:val="0"/>
        <w:spacing w:line="400" w:lineRule="exact"/>
        <w:ind w:left="840" w:hangingChars="300" w:hanging="840"/>
        <w:rPr>
          <w:rFonts w:ascii="Times New Roman" w:eastAsia="標楷體" w:hAnsi="Times New Roman"/>
          <w:color w:val="0000FF"/>
          <w:kern w:val="16"/>
          <w:sz w:val="28"/>
        </w:rPr>
      </w:pPr>
      <w:r w:rsidRPr="00C7191F">
        <w:rPr>
          <w:rFonts w:ascii="Times New Roman" w:eastAsia="標楷體" w:hAnsi="Times New Roman" w:hint="eastAsia"/>
          <w:color w:val="0000FF"/>
          <w:kern w:val="16"/>
          <w:sz w:val="28"/>
        </w:rPr>
        <w:t>附錄</w:t>
      </w:r>
      <w:proofErr w:type="gramStart"/>
      <w:r w:rsidR="008A2A9B">
        <w:rPr>
          <w:rFonts w:ascii="Times New Roman" w:eastAsia="標楷體" w:hAnsi="Times New Roman" w:hint="eastAsia"/>
          <w:color w:val="0000FF"/>
          <w:kern w:val="16"/>
          <w:sz w:val="28"/>
        </w:rPr>
        <w:t>一</w:t>
      </w:r>
      <w:proofErr w:type="gramEnd"/>
      <w:r w:rsidR="008A2A9B">
        <w:rPr>
          <w:rFonts w:ascii="Times New Roman" w:eastAsia="標楷體" w:hAnsi="Times New Roman" w:hint="eastAsia"/>
          <w:color w:val="0000FF"/>
          <w:kern w:val="16"/>
          <w:sz w:val="28"/>
        </w:rPr>
        <w:t>：</w:t>
      </w:r>
      <w:r w:rsidR="008A2A9B" w:rsidRPr="008A2A9B">
        <w:rPr>
          <w:rFonts w:ascii="Times New Roman" w:eastAsia="標楷體" w:hAnsi="Times New Roman" w:hint="eastAsia"/>
          <w:color w:val="0000FF"/>
          <w:kern w:val="16"/>
          <w:sz w:val="28"/>
        </w:rPr>
        <w:t>山野教育概念範疇與補助類型說明</w:t>
      </w:r>
      <w:r w:rsidR="008A2A9B">
        <w:rPr>
          <w:rFonts w:ascii="Times New Roman" w:eastAsia="標楷體" w:hAnsi="Times New Roman" w:hint="eastAsia"/>
          <w:color w:val="0000FF"/>
          <w:kern w:val="16"/>
          <w:sz w:val="28"/>
        </w:rPr>
        <w:t>。</w:t>
      </w:r>
    </w:p>
    <w:p w14:paraId="13ACA0B7" w14:textId="297437CA" w:rsidR="008A2A9B" w:rsidRDefault="008A2A9B" w:rsidP="008A2A9B">
      <w:pPr>
        <w:tabs>
          <w:tab w:val="left" w:pos="851"/>
        </w:tabs>
        <w:autoSpaceDE w:val="0"/>
        <w:autoSpaceDN w:val="0"/>
        <w:adjustRightInd w:val="0"/>
        <w:snapToGrid w:val="0"/>
        <w:spacing w:line="400" w:lineRule="exact"/>
        <w:ind w:left="840" w:hangingChars="300" w:hanging="840"/>
        <w:rPr>
          <w:rFonts w:ascii="Times New Roman" w:eastAsia="標楷體" w:hAnsi="Times New Roman"/>
          <w:color w:val="0000FF"/>
          <w:kern w:val="16"/>
          <w:sz w:val="28"/>
        </w:rPr>
      </w:pPr>
      <w:bookmarkStart w:id="2" w:name="_Hlk132812809"/>
      <w:r w:rsidRPr="00C7191F">
        <w:rPr>
          <w:rFonts w:ascii="Times New Roman" w:eastAsia="標楷體" w:hAnsi="Times New Roman" w:hint="eastAsia"/>
          <w:color w:val="0000FF"/>
          <w:kern w:val="16"/>
          <w:sz w:val="28"/>
        </w:rPr>
        <w:t>附錄</w:t>
      </w:r>
      <w:r>
        <w:rPr>
          <w:rFonts w:ascii="Times New Roman" w:eastAsia="標楷體" w:hAnsi="Times New Roman" w:hint="eastAsia"/>
          <w:color w:val="0000FF"/>
          <w:kern w:val="16"/>
          <w:sz w:val="28"/>
        </w:rPr>
        <w:t>二：</w:t>
      </w:r>
      <w:r w:rsidRPr="008A2A9B">
        <w:rPr>
          <w:rFonts w:ascii="Times New Roman" w:eastAsia="標楷體" w:hAnsi="Times New Roman" w:hint="eastAsia"/>
          <w:color w:val="0000FF"/>
          <w:kern w:val="16"/>
          <w:sz w:val="28"/>
        </w:rPr>
        <w:t>112</w:t>
      </w:r>
      <w:r w:rsidRPr="008A2A9B">
        <w:rPr>
          <w:rFonts w:ascii="Times New Roman" w:eastAsia="標楷體" w:hAnsi="Times New Roman" w:hint="eastAsia"/>
          <w:color w:val="0000FF"/>
          <w:kern w:val="16"/>
          <w:sz w:val="28"/>
        </w:rPr>
        <w:t>學年度山野教育計畫變更申請書</w:t>
      </w:r>
      <w:r>
        <w:rPr>
          <w:rFonts w:ascii="Times New Roman" w:eastAsia="標楷體" w:hAnsi="Times New Roman" w:hint="eastAsia"/>
          <w:color w:val="0000FF"/>
          <w:kern w:val="16"/>
          <w:sz w:val="28"/>
        </w:rPr>
        <w:t>。</w:t>
      </w:r>
    </w:p>
    <w:p w14:paraId="0F15B562" w14:textId="2E728767" w:rsidR="008A2A9B" w:rsidRDefault="008A2A9B" w:rsidP="008A2A9B">
      <w:pPr>
        <w:tabs>
          <w:tab w:val="left" w:pos="851"/>
        </w:tabs>
        <w:autoSpaceDE w:val="0"/>
        <w:autoSpaceDN w:val="0"/>
        <w:adjustRightInd w:val="0"/>
        <w:snapToGrid w:val="0"/>
        <w:spacing w:line="400" w:lineRule="exact"/>
        <w:ind w:left="840" w:hangingChars="300" w:hanging="840"/>
        <w:rPr>
          <w:rFonts w:ascii="Times New Roman" w:eastAsia="標楷體" w:hAnsi="Times New Roman"/>
          <w:color w:val="0000FF"/>
          <w:kern w:val="16"/>
          <w:sz w:val="28"/>
        </w:rPr>
      </w:pPr>
      <w:r w:rsidRPr="00C7191F">
        <w:rPr>
          <w:rFonts w:ascii="Times New Roman" w:eastAsia="標楷體" w:hAnsi="Times New Roman" w:hint="eastAsia"/>
          <w:color w:val="0000FF"/>
          <w:kern w:val="16"/>
          <w:sz w:val="28"/>
        </w:rPr>
        <w:t>附錄</w:t>
      </w:r>
      <w:proofErr w:type="gramStart"/>
      <w:r>
        <w:rPr>
          <w:rFonts w:ascii="Times New Roman" w:eastAsia="標楷體" w:hAnsi="Times New Roman" w:hint="eastAsia"/>
          <w:color w:val="0000FF"/>
          <w:kern w:val="16"/>
          <w:sz w:val="28"/>
        </w:rPr>
        <w:t>三</w:t>
      </w:r>
      <w:proofErr w:type="gramEnd"/>
      <w:r>
        <w:rPr>
          <w:rFonts w:ascii="Times New Roman" w:eastAsia="標楷體" w:hAnsi="Times New Roman" w:hint="eastAsia"/>
          <w:color w:val="0000FF"/>
          <w:kern w:val="16"/>
          <w:sz w:val="28"/>
        </w:rPr>
        <w:t>：成果報告書參考架構。</w:t>
      </w:r>
    </w:p>
    <w:bookmarkEnd w:id="2"/>
    <w:p w14:paraId="422B944D" w14:textId="02540C35" w:rsidR="004E622C" w:rsidRPr="008A2A9B" w:rsidRDefault="008A2A9B" w:rsidP="008A2A9B">
      <w:pPr>
        <w:tabs>
          <w:tab w:val="left" w:pos="851"/>
        </w:tabs>
        <w:autoSpaceDE w:val="0"/>
        <w:autoSpaceDN w:val="0"/>
        <w:adjustRightInd w:val="0"/>
        <w:snapToGrid w:val="0"/>
        <w:spacing w:line="400" w:lineRule="exact"/>
        <w:rPr>
          <w:rFonts w:ascii="Times New Roman" w:eastAsia="標楷體" w:hAnsi="Times New Roman"/>
          <w:kern w:val="16"/>
          <w:sz w:val="28"/>
        </w:rPr>
      </w:pPr>
      <w:r>
        <w:rPr>
          <w:rFonts w:ascii="Times New Roman" w:eastAsia="標楷體" w:hAnsi="Times New Roman" w:hint="eastAsia"/>
          <w:color w:val="0000FF"/>
          <w:kern w:val="16"/>
          <w:sz w:val="28"/>
        </w:rPr>
        <w:t xml:space="preserve">        </w:t>
      </w:r>
      <w:r>
        <w:rPr>
          <w:rFonts w:ascii="標楷體" w:eastAsia="標楷體" w:hAnsi="標楷體" w:hint="eastAsia"/>
          <w:color w:val="0000FF"/>
          <w:kern w:val="16"/>
          <w:sz w:val="28"/>
        </w:rPr>
        <w:t xml:space="preserve">※ </w:t>
      </w:r>
      <w:r w:rsidRPr="008A2A9B">
        <w:rPr>
          <w:rFonts w:ascii="Times New Roman" w:eastAsia="標楷體" w:hAnsi="Times New Roman" w:hint="eastAsia"/>
          <w:color w:val="0000FF"/>
          <w:kern w:val="16"/>
          <w:sz w:val="28"/>
        </w:rPr>
        <w:t>申請</w:t>
      </w:r>
      <w:proofErr w:type="gramStart"/>
      <w:r w:rsidRPr="008A2A9B">
        <w:rPr>
          <w:rFonts w:ascii="Times New Roman" w:eastAsia="標楷體" w:hAnsi="Times New Roman" w:hint="eastAsia"/>
          <w:color w:val="0000FF"/>
          <w:kern w:val="16"/>
          <w:sz w:val="28"/>
        </w:rPr>
        <w:t>計畫書請參</w:t>
      </w:r>
      <w:proofErr w:type="gramEnd"/>
      <w:r>
        <w:rPr>
          <w:rFonts w:ascii="Times New Roman" w:eastAsia="標楷體" w:hAnsi="Times New Roman" w:hint="eastAsia"/>
          <w:color w:val="0000FF"/>
          <w:kern w:val="16"/>
          <w:sz w:val="28"/>
        </w:rPr>
        <w:t>「</w:t>
      </w:r>
      <w:r w:rsidRPr="008A2A9B">
        <w:rPr>
          <w:rFonts w:ascii="Times New Roman" w:eastAsia="標楷體" w:hAnsi="Times New Roman" w:hint="eastAsia"/>
          <w:b/>
          <w:color w:val="0000FF"/>
          <w:kern w:val="16"/>
          <w:sz w:val="28"/>
        </w:rPr>
        <w:t>計畫附件</w:t>
      </w:r>
      <w:r>
        <w:rPr>
          <w:rFonts w:ascii="Times New Roman" w:eastAsia="標楷體" w:hAnsi="Times New Roman" w:hint="eastAsia"/>
          <w:b/>
          <w:color w:val="0000FF"/>
          <w:kern w:val="16"/>
          <w:sz w:val="28"/>
        </w:rPr>
        <w:t>」</w:t>
      </w:r>
      <w:r w:rsidRPr="008A2A9B">
        <w:rPr>
          <w:rFonts w:ascii="Times New Roman" w:eastAsia="標楷體" w:hAnsi="Times New Roman" w:hint="eastAsia"/>
          <w:color w:val="0000FF"/>
          <w:kern w:val="16"/>
          <w:sz w:val="28"/>
        </w:rPr>
        <w:t>的撰寫建議</w:t>
      </w:r>
      <w:r>
        <w:rPr>
          <w:rFonts w:ascii="Times New Roman" w:eastAsia="標楷體" w:hAnsi="Times New Roman" w:hint="eastAsia"/>
          <w:color w:val="0000FF"/>
          <w:kern w:val="16"/>
          <w:sz w:val="28"/>
        </w:rPr>
        <w:t>。</w:t>
      </w:r>
    </w:p>
    <w:p w14:paraId="4095D67A" w14:textId="77777777" w:rsidR="008A2A9B" w:rsidRDefault="008A2A9B">
      <w:pPr>
        <w:widowControl/>
        <w:rPr>
          <w:rFonts w:ascii="Times New Roman" w:eastAsia="標楷體" w:hAnsi="Times New Roman"/>
          <w:b/>
          <w:sz w:val="32"/>
          <w:szCs w:val="32"/>
        </w:rPr>
      </w:pPr>
      <w:r>
        <w:rPr>
          <w:rFonts w:ascii="Times New Roman" w:eastAsia="標楷體" w:hAnsi="Times New Roman"/>
          <w:b/>
          <w:sz w:val="32"/>
          <w:szCs w:val="32"/>
        </w:rPr>
        <w:br w:type="page"/>
      </w:r>
    </w:p>
    <w:p w14:paraId="6D54CC31" w14:textId="77777777" w:rsidR="008A2A9B" w:rsidRPr="008A2A9B" w:rsidRDefault="00A8454F" w:rsidP="008A2A9B">
      <w:pPr>
        <w:spacing w:beforeLines="50" w:before="300" w:afterLines="50" w:after="300" w:line="500" w:lineRule="exact"/>
        <w:rPr>
          <w:rFonts w:ascii="Times New Roman" w:eastAsia="標楷體" w:hAnsi="Times New Roman"/>
          <w:b/>
          <w:sz w:val="36"/>
          <w:szCs w:val="36"/>
        </w:rPr>
      </w:pPr>
      <w:r w:rsidRPr="008A2A9B">
        <w:rPr>
          <w:rFonts w:ascii="Times New Roman" w:eastAsia="標楷體" w:hAnsi="Times New Roman" w:hint="eastAsia"/>
          <w:b/>
          <w:sz w:val="36"/>
          <w:szCs w:val="36"/>
        </w:rPr>
        <w:lastRenderedPageBreak/>
        <w:t>附錄</w:t>
      </w:r>
      <w:proofErr w:type="gramStart"/>
      <w:r w:rsidR="008A2A9B" w:rsidRPr="008A2A9B">
        <w:rPr>
          <w:rFonts w:ascii="Times New Roman" w:eastAsia="標楷體" w:hAnsi="Times New Roman" w:hint="eastAsia"/>
          <w:b/>
          <w:sz w:val="36"/>
          <w:szCs w:val="36"/>
        </w:rPr>
        <w:t>一</w:t>
      </w:r>
      <w:proofErr w:type="gramEnd"/>
      <w:r w:rsidRPr="008A2A9B">
        <w:rPr>
          <w:rFonts w:ascii="Times New Roman" w:eastAsia="標楷體" w:hAnsi="Times New Roman" w:hint="eastAsia"/>
          <w:b/>
          <w:sz w:val="36"/>
          <w:szCs w:val="36"/>
        </w:rPr>
        <w:t>：</w:t>
      </w:r>
      <w:r w:rsidR="007B5079" w:rsidRPr="008A2A9B">
        <w:rPr>
          <w:rFonts w:ascii="Times New Roman" w:eastAsia="標楷體" w:hAnsi="Times New Roman" w:hint="eastAsia"/>
          <w:b/>
          <w:sz w:val="36"/>
          <w:szCs w:val="36"/>
        </w:rPr>
        <w:t>山野教育概念</w:t>
      </w:r>
      <w:r w:rsidRPr="008A2A9B">
        <w:rPr>
          <w:rFonts w:ascii="Times New Roman" w:eastAsia="標楷體" w:hAnsi="Times New Roman" w:hint="eastAsia"/>
          <w:b/>
          <w:sz w:val="36"/>
          <w:szCs w:val="36"/>
        </w:rPr>
        <w:t>範疇</w:t>
      </w:r>
      <w:r w:rsidR="007B5079" w:rsidRPr="008A2A9B">
        <w:rPr>
          <w:rFonts w:ascii="Times New Roman" w:eastAsia="標楷體" w:hAnsi="Times New Roman" w:hint="eastAsia"/>
          <w:b/>
          <w:sz w:val="36"/>
          <w:szCs w:val="36"/>
        </w:rPr>
        <w:t>與</w:t>
      </w:r>
      <w:r w:rsidRPr="008A2A9B">
        <w:rPr>
          <w:rFonts w:ascii="Times New Roman" w:eastAsia="標楷體" w:hAnsi="Times New Roman" w:hint="eastAsia"/>
          <w:b/>
          <w:sz w:val="36"/>
          <w:szCs w:val="36"/>
        </w:rPr>
        <w:t>補助類型</w:t>
      </w:r>
      <w:r w:rsidR="0019514C" w:rsidRPr="008A2A9B">
        <w:rPr>
          <w:rFonts w:ascii="Times New Roman" w:eastAsia="標楷體" w:hAnsi="Times New Roman"/>
          <w:b/>
          <w:sz w:val="36"/>
          <w:szCs w:val="36"/>
        </w:rPr>
        <w:t>說明</w:t>
      </w:r>
    </w:p>
    <w:p w14:paraId="03421E31" w14:textId="1E1D78B5" w:rsidR="00E0217A" w:rsidRDefault="00A8454F" w:rsidP="00E0217A">
      <w:pPr>
        <w:pStyle w:val="a3"/>
        <w:numPr>
          <w:ilvl w:val="0"/>
          <w:numId w:val="18"/>
        </w:numPr>
        <w:tabs>
          <w:tab w:val="left" w:pos="851"/>
        </w:tabs>
        <w:autoSpaceDE w:val="0"/>
        <w:autoSpaceDN w:val="0"/>
        <w:adjustRightInd w:val="0"/>
        <w:snapToGrid w:val="0"/>
        <w:spacing w:beforeLines="50" w:before="300" w:afterLines="50" w:after="300" w:line="400" w:lineRule="exact"/>
        <w:ind w:leftChars="0" w:left="482" w:hanging="340"/>
        <w:jc w:val="both"/>
        <w:rPr>
          <w:rFonts w:ascii="Times New Roman" w:eastAsia="標楷體" w:hAnsi="Times New Roman"/>
          <w:b/>
          <w:kern w:val="16"/>
          <w:sz w:val="28"/>
        </w:rPr>
      </w:pPr>
      <w:r>
        <w:rPr>
          <w:rFonts w:ascii="Times New Roman" w:eastAsia="標楷體" w:hAnsi="Times New Roman" w:hint="eastAsia"/>
          <w:b/>
          <w:kern w:val="16"/>
          <w:sz w:val="28"/>
        </w:rPr>
        <w:t>山野教育概念與範疇</w:t>
      </w:r>
    </w:p>
    <w:p w14:paraId="02E74E0A" w14:textId="77777777" w:rsidR="00A8454F" w:rsidRDefault="00A8454F" w:rsidP="00A8454F">
      <w:pPr>
        <w:autoSpaceDE w:val="0"/>
        <w:autoSpaceDN w:val="0"/>
        <w:adjustRightInd w:val="0"/>
        <w:snapToGrid w:val="0"/>
        <w:spacing w:line="400" w:lineRule="exact"/>
        <w:ind w:firstLineChars="200" w:firstLine="561"/>
        <w:jc w:val="both"/>
        <w:rPr>
          <w:rFonts w:ascii="Times New Roman" w:eastAsia="標楷體" w:hAnsi="Times New Roman" w:cs="Times New Roman"/>
          <w:kern w:val="16"/>
          <w:sz w:val="28"/>
        </w:rPr>
      </w:pPr>
      <w:r w:rsidRPr="00D7385F">
        <w:rPr>
          <w:rFonts w:ascii="Times New Roman" w:eastAsia="標楷體" w:hAnsi="Times New Roman"/>
          <w:b/>
          <w:kern w:val="16"/>
          <w:sz w:val="28"/>
        </w:rPr>
        <w:t>山野教育概念與範疇</w:t>
      </w:r>
      <w:r w:rsidRPr="00D7385F">
        <w:rPr>
          <w:rFonts w:ascii="Times New Roman" w:eastAsia="標楷體" w:hAnsi="Times New Roman" w:cs="Times New Roman"/>
          <w:kern w:val="16"/>
          <w:sz w:val="28"/>
        </w:rPr>
        <w:t>本補助之計畫內容，應符合教育部「山野教育」推廣的範疇與概念，有關山野教育概念簡述如下：</w:t>
      </w:r>
    </w:p>
    <w:p w14:paraId="7EA9819D" w14:textId="77777777" w:rsidR="00A8454F" w:rsidRDefault="00A8454F" w:rsidP="00A8454F">
      <w:pPr>
        <w:autoSpaceDE w:val="0"/>
        <w:autoSpaceDN w:val="0"/>
        <w:adjustRightInd w:val="0"/>
        <w:snapToGrid w:val="0"/>
        <w:spacing w:line="400" w:lineRule="exact"/>
        <w:ind w:firstLineChars="200" w:firstLine="560"/>
        <w:jc w:val="both"/>
        <w:rPr>
          <w:rFonts w:ascii="Times New Roman" w:eastAsia="標楷體" w:hAnsi="Times New Roman" w:cs="Times New Roman"/>
          <w:kern w:val="16"/>
          <w:sz w:val="28"/>
        </w:rPr>
      </w:pPr>
      <w:r w:rsidRPr="00D7385F">
        <w:rPr>
          <w:rFonts w:ascii="Times New Roman" w:eastAsia="標楷體" w:hAnsi="Times New Roman" w:cs="Times New Roman"/>
          <w:kern w:val="16"/>
          <w:sz w:val="28"/>
        </w:rPr>
        <w:t>臺灣多山，山區面積</w:t>
      </w:r>
      <w:proofErr w:type="gramStart"/>
      <w:r w:rsidRPr="00D7385F">
        <w:rPr>
          <w:rFonts w:ascii="Times New Roman" w:eastAsia="標楷體" w:hAnsi="Times New Roman" w:cs="Times New Roman"/>
          <w:kern w:val="16"/>
          <w:sz w:val="28"/>
        </w:rPr>
        <w:t>佔</w:t>
      </w:r>
      <w:proofErr w:type="gramEnd"/>
      <w:r w:rsidRPr="00D7385F">
        <w:rPr>
          <w:rFonts w:ascii="Times New Roman" w:eastAsia="標楷體" w:hAnsi="Times New Roman" w:cs="Times New Roman"/>
          <w:kern w:val="16"/>
          <w:sz w:val="28"/>
        </w:rPr>
        <w:t>全</w:t>
      </w:r>
      <w:proofErr w:type="gramStart"/>
      <w:r>
        <w:rPr>
          <w:rFonts w:ascii="Times New Roman" w:eastAsia="標楷體" w:hAnsi="Times New Roman" w:cs="Times New Roman"/>
          <w:kern w:val="16"/>
          <w:sz w:val="28"/>
        </w:rPr>
        <w:t>臺</w:t>
      </w:r>
      <w:proofErr w:type="gramEnd"/>
      <w:r w:rsidRPr="00D7385F">
        <w:rPr>
          <w:rFonts w:ascii="Times New Roman" w:eastAsia="標楷體" w:hAnsi="Times New Roman" w:cs="Times New Roman"/>
          <w:kern w:val="16"/>
          <w:sz w:val="28"/>
        </w:rPr>
        <w:t>的三分之二以上；若以「場域」作為課程實施範疇，山野教育乃戶外教育重要的面向</w:t>
      </w:r>
      <w:r>
        <w:rPr>
          <w:rFonts w:ascii="Times New Roman" w:eastAsia="標楷體" w:hAnsi="Times New Roman" w:cs="Times New Roman" w:hint="eastAsia"/>
          <w:kern w:val="16"/>
          <w:sz w:val="28"/>
        </w:rPr>
        <w:t>，回應教育部十二年國教素養導向的課程與教學，以及「向山致敬、向海致敬的戶外教育」精神</w:t>
      </w:r>
      <w:r w:rsidRPr="00D7385F">
        <w:rPr>
          <w:rFonts w:ascii="Times New Roman" w:eastAsia="標楷體" w:hAnsi="Times New Roman" w:cs="Times New Roman"/>
          <w:kern w:val="16"/>
          <w:sz w:val="28"/>
        </w:rPr>
        <w:t>。</w:t>
      </w:r>
    </w:p>
    <w:p w14:paraId="47DE55C7" w14:textId="77777777" w:rsidR="00A8454F" w:rsidRPr="00D7385F" w:rsidRDefault="00A8454F" w:rsidP="00A8454F">
      <w:pPr>
        <w:autoSpaceDE w:val="0"/>
        <w:autoSpaceDN w:val="0"/>
        <w:adjustRightInd w:val="0"/>
        <w:snapToGrid w:val="0"/>
        <w:spacing w:line="400" w:lineRule="exact"/>
        <w:ind w:firstLineChars="200" w:firstLine="560"/>
        <w:jc w:val="both"/>
        <w:rPr>
          <w:rFonts w:ascii="Times New Roman" w:eastAsia="標楷體" w:hAnsi="Times New Roman" w:cs="Times New Roman"/>
          <w:kern w:val="16"/>
          <w:sz w:val="28"/>
        </w:rPr>
      </w:pPr>
      <w:r w:rsidRPr="00D7385F">
        <w:rPr>
          <w:rFonts w:ascii="Times New Roman" w:eastAsia="標楷體" w:hAnsi="Times New Roman" w:cs="Times New Roman"/>
          <w:kern w:val="16"/>
          <w:sz w:val="28"/>
        </w:rPr>
        <w:t>山野教育（</w:t>
      </w:r>
      <w:r w:rsidRPr="00D7385F">
        <w:rPr>
          <w:rFonts w:ascii="Times New Roman" w:eastAsia="標楷體" w:hAnsi="Times New Roman" w:cs="Times New Roman"/>
          <w:kern w:val="16"/>
          <w:sz w:val="28"/>
        </w:rPr>
        <w:t>Mountain Education</w:t>
      </w:r>
      <w:r w:rsidRPr="00D7385F">
        <w:rPr>
          <w:rFonts w:ascii="Times New Roman" w:eastAsia="標楷體" w:hAnsi="Times New Roman" w:cs="Times New Roman"/>
          <w:kern w:val="16"/>
          <w:sz w:val="28"/>
        </w:rPr>
        <w:t>）係包含</w:t>
      </w:r>
      <w:r>
        <w:rPr>
          <w:rFonts w:ascii="Times New Roman" w:eastAsia="標楷體" w:hAnsi="Times New Roman" w:cs="Times New Roman" w:hint="eastAsia"/>
          <w:kern w:val="16"/>
          <w:sz w:val="28"/>
        </w:rPr>
        <w:t>登山活動並</w:t>
      </w:r>
      <w:r w:rsidRPr="00D7385F">
        <w:rPr>
          <w:rFonts w:ascii="Times New Roman" w:eastAsia="標楷體" w:hAnsi="Times New Roman" w:cs="Times New Roman"/>
          <w:kern w:val="16"/>
          <w:sz w:val="28"/>
        </w:rPr>
        <w:t>以「山林野地」為場域</w:t>
      </w:r>
      <w:r>
        <w:rPr>
          <w:rFonts w:ascii="Times New Roman" w:eastAsia="標楷體" w:hAnsi="Times New Roman" w:cs="Times New Roman" w:hint="eastAsia"/>
          <w:kern w:val="16"/>
          <w:sz w:val="28"/>
        </w:rPr>
        <w:t>資源所在，</w:t>
      </w:r>
      <w:r w:rsidRPr="00D7385F">
        <w:rPr>
          <w:rFonts w:ascii="Times New Roman" w:eastAsia="標楷體" w:hAnsi="Times New Roman" w:cs="Times New Roman"/>
          <w:kern w:val="16"/>
          <w:sz w:val="28"/>
        </w:rPr>
        <w:t>進行</w:t>
      </w:r>
      <w:r>
        <w:rPr>
          <w:rFonts w:ascii="Times New Roman" w:eastAsia="標楷體" w:hAnsi="Times New Roman" w:cs="Times New Roman" w:hint="eastAsia"/>
          <w:kern w:val="16"/>
          <w:sz w:val="28"/>
        </w:rPr>
        <w:t>連結「登山教育、探索教育、環境教育」</w:t>
      </w:r>
      <w:r w:rsidRPr="00D7385F">
        <w:rPr>
          <w:rFonts w:ascii="Times New Roman" w:eastAsia="標楷體" w:hAnsi="Times New Roman" w:cs="Times New Roman"/>
          <w:kern w:val="16"/>
          <w:sz w:val="28"/>
        </w:rPr>
        <w:t>的課程與教學活動。就定義而言，山野教育乃泛指「在」山野、「有關」山野以及「為了」山野所進行的教育活動</w:t>
      </w:r>
      <w:proofErr w:type="gramStart"/>
      <w:r w:rsidRPr="00D7385F">
        <w:rPr>
          <w:rFonts w:ascii="Times New Roman" w:eastAsia="標楷體" w:hAnsi="Times New Roman" w:cs="Times New Roman"/>
          <w:kern w:val="16"/>
          <w:sz w:val="28"/>
        </w:rPr>
        <w:t>（</w:t>
      </w:r>
      <w:proofErr w:type="gramEnd"/>
      <w:r w:rsidRPr="00D7385F">
        <w:rPr>
          <w:rFonts w:ascii="Times New Roman" w:eastAsia="標楷體" w:hAnsi="Times New Roman" w:cs="Times New Roman"/>
          <w:kern w:val="16"/>
          <w:sz w:val="28"/>
        </w:rPr>
        <w:t>MOUNTAIN education is education in, about and for the mountains.</w:t>
      </w:r>
      <w:r w:rsidRPr="00D7385F">
        <w:rPr>
          <w:rFonts w:ascii="Times New Roman" w:eastAsia="標楷體" w:hAnsi="Times New Roman" w:cs="Times New Roman"/>
          <w:kern w:val="16"/>
          <w:sz w:val="28"/>
        </w:rPr>
        <w:t>）。換言之，即以「山野環境」作為課程實施場域，但包含在山野場域內進行的課程與教學活動，並應具備課程設計的前（整備階段）、中（課程與教學實踐）、後（課程評估與評量）等階段的「素養」學習。</w:t>
      </w:r>
    </w:p>
    <w:p w14:paraId="378D99DF" w14:textId="77777777" w:rsidR="00A8454F" w:rsidRDefault="00A8454F" w:rsidP="00A8454F">
      <w:pPr>
        <w:autoSpaceDE w:val="0"/>
        <w:autoSpaceDN w:val="0"/>
        <w:adjustRightInd w:val="0"/>
        <w:snapToGrid w:val="0"/>
        <w:spacing w:line="400" w:lineRule="exact"/>
        <w:ind w:firstLineChars="200" w:firstLine="560"/>
        <w:jc w:val="both"/>
        <w:rPr>
          <w:rFonts w:ascii="Times New Roman" w:eastAsia="標楷體" w:hAnsi="Times New Roman" w:cs="Times New Roman"/>
          <w:kern w:val="16"/>
          <w:sz w:val="28"/>
        </w:rPr>
      </w:pPr>
      <w:r w:rsidRPr="00D7385F">
        <w:rPr>
          <w:rFonts w:ascii="Times New Roman" w:eastAsia="標楷體" w:hAnsi="Times New Roman" w:cs="Times New Roman"/>
          <w:kern w:val="16"/>
          <w:sz w:val="28"/>
        </w:rPr>
        <w:t>從本質層面來看，山野活動首重安全，安全是山野教育的前提（也可以當程目標之一）；因此，山野教育必然得包含以「安全」為基礎的課程與教學（泛稱「登山」教育），在山野環境中以「登山健行」作為課程基礎，連結「環境資源」的課程（環境教育），或連結「活動引導」作為學習資源（探索教育），並設定連結學校的課程計畫目標；可以</w:t>
      </w:r>
      <w:proofErr w:type="gramStart"/>
      <w:r w:rsidRPr="00D7385F">
        <w:rPr>
          <w:rFonts w:ascii="Times New Roman" w:eastAsia="標楷體" w:hAnsi="Times New Roman" w:cs="Times New Roman"/>
          <w:kern w:val="16"/>
          <w:sz w:val="28"/>
        </w:rPr>
        <w:t>是部定課程</w:t>
      </w:r>
      <w:proofErr w:type="gramEnd"/>
      <w:r w:rsidRPr="00D7385F">
        <w:rPr>
          <w:rFonts w:ascii="Times New Roman" w:eastAsia="標楷體" w:hAnsi="Times New Roman" w:cs="Times New Roman"/>
          <w:kern w:val="16"/>
          <w:sz w:val="28"/>
        </w:rPr>
        <w:t>（領域課程或跨領域課程）也可以是校訂課程（彈性學習課程），以「山野探索」來進行課程設計與教學活動設計，才能切合</w:t>
      </w:r>
      <w:r>
        <w:rPr>
          <w:rFonts w:ascii="Times New Roman" w:eastAsia="標楷體" w:hAnsi="Times New Roman" w:cs="Times New Roman" w:hint="eastAsia"/>
          <w:kern w:val="16"/>
          <w:sz w:val="28"/>
        </w:rPr>
        <w:t>本案</w:t>
      </w:r>
      <w:r w:rsidRPr="00D7385F">
        <w:rPr>
          <w:rFonts w:ascii="Times New Roman" w:eastAsia="標楷體" w:hAnsi="Times New Roman" w:cs="Times New Roman"/>
          <w:kern w:val="16"/>
          <w:sz w:val="28"/>
        </w:rPr>
        <w:t>精神與重點。</w:t>
      </w:r>
    </w:p>
    <w:p w14:paraId="4E54CD0A" w14:textId="77777777" w:rsidR="00A8454F" w:rsidRDefault="00A8454F" w:rsidP="00A8454F">
      <w:pPr>
        <w:autoSpaceDE w:val="0"/>
        <w:autoSpaceDN w:val="0"/>
        <w:adjustRightInd w:val="0"/>
        <w:snapToGrid w:val="0"/>
        <w:spacing w:line="400" w:lineRule="exact"/>
        <w:ind w:firstLineChars="200" w:firstLine="560"/>
        <w:jc w:val="both"/>
        <w:rPr>
          <w:rFonts w:ascii="Times New Roman" w:eastAsia="標楷體" w:hAnsi="Times New Roman" w:cs="Times New Roman"/>
          <w:kern w:val="16"/>
          <w:sz w:val="28"/>
        </w:rPr>
      </w:pPr>
      <w:r w:rsidRPr="00D7385F">
        <w:rPr>
          <w:rFonts w:ascii="Times New Roman" w:eastAsia="標楷體" w:hAnsi="Times New Roman" w:cs="Times New Roman"/>
          <w:kern w:val="16"/>
          <w:sz w:val="28"/>
        </w:rPr>
        <w:t>舉例言之，如果是到「探索活動設施場」的活動、在校園裡的攀樹體驗等等（只屬於探索教育），或搭乘遊覽車到森林遊樂區、山區林場等環境教育中心進行校外教學（只是山區環境教育），並不會被認為是完全符合「山野教育」精神與內涵的活動範疇。但，另一方面，如果申請學校「只是帶學生登山」活動而沒有課程準備、教學引導歷程的說明，單純「只是去爬山」的體驗，也不容易獲得補助。</w:t>
      </w:r>
    </w:p>
    <w:p w14:paraId="264AC7FC" w14:textId="77777777" w:rsidR="00A8454F" w:rsidRDefault="00A8454F" w:rsidP="00A8454F">
      <w:pPr>
        <w:autoSpaceDE w:val="0"/>
        <w:autoSpaceDN w:val="0"/>
        <w:adjustRightInd w:val="0"/>
        <w:snapToGrid w:val="0"/>
        <w:spacing w:line="400" w:lineRule="exact"/>
        <w:ind w:firstLineChars="200" w:firstLine="560"/>
        <w:jc w:val="both"/>
        <w:rPr>
          <w:rFonts w:ascii="Times New Roman" w:eastAsia="標楷體" w:hAnsi="Times New Roman" w:cs="Times New Roman"/>
          <w:kern w:val="16"/>
          <w:sz w:val="28"/>
        </w:rPr>
      </w:pPr>
      <w:r w:rsidRPr="00D7385F">
        <w:rPr>
          <w:rFonts w:ascii="Times New Roman" w:eastAsia="標楷體" w:hAnsi="Times New Roman" w:cs="Times New Roman"/>
          <w:kern w:val="16"/>
          <w:sz w:val="28"/>
        </w:rPr>
        <w:t>儘管以「安全」為核心的登山課，是山野教育的起點，但山野教育也絕對「不只是登山安全教育」而已；學校應該要能善用自己學校的優勢，透過課程設計與教學活動設計，能把山野環境、團隊活動等都視為是學習任務與目標的一環，而把「安全、場域、活動」等都當成課程資源，轉化成為素養導向的教學歷程與教學素材，以連結十二年國教的核心精神，孕育學生們的關鍵能力與核心素養。</w:t>
      </w:r>
    </w:p>
    <w:p w14:paraId="1DE6CFBD" w14:textId="77777777" w:rsidR="00A8454F" w:rsidRDefault="00A8454F" w:rsidP="00A8454F">
      <w:pPr>
        <w:autoSpaceDE w:val="0"/>
        <w:autoSpaceDN w:val="0"/>
        <w:adjustRightInd w:val="0"/>
        <w:snapToGrid w:val="0"/>
        <w:spacing w:line="400" w:lineRule="exact"/>
        <w:ind w:firstLineChars="200" w:firstLine="560"/>
        <w:jc w:val="both"/>
        <w:rPr>
          <w:rFonts w:ascii="Times New Roman" w:eastAsia="標楷體" w:hAnsi="Times New Roman" w:cs="Times New Roman"/>
          <w:kern w:val="16"/>
          <w:sz w:val="28"/>
        </w:rPr>
      </w:pPr>
      <w:r w:rsidRPr="00D7385F">
        <w:rPr>
          <w:rFonts w:ascii="Times New Roman" w:eastAsia="標楷體" w:hAnsi="Times New Roman" w:cs="Times New Roman"/>
          <w:kern w:val="16"/>
          <w:sz w:val="28"/>
        </w:rPr>
        <w:t>山野教育係指在陸域山野環境（含山林溪流）場域作為課程與教學的實施</w:t>
      </w:r>
      <w:r w:rsidRPr="00D7385F">
        <w:rPr>
          <w:rFonts w:ascii="Times New Roman" w:eastAsia="標楷體" w:hAnsi="Times New Roman" w:cs="Times New Roman"/>
          <w:kern w:val="16"/>
          <w:sz w:val="28"/>
        </w:rPr>
        <w:lastRenderedPageBreak/>
        <w:t>地點，</w:t>
      </w:r>
      <w:r w:rsidRPr="00D7385F">
        <w:rPr>
          <w:rFonts w:ascii="Times New Roman" w:eastAsia="標楷體" w:hAnsi="Times New Roman" w:cs="Times New Roman"/>
          <w:kern w:val="16"/>
          <w:sz w:val="28"/>
          <w:u w:val="single"/>
        </w:rPr>
        <w:t>以「登山教育」作為基礎，含</w:t>
      </w:r>
      <w:proofErr w:type="gramStart"/>
      <w:r w:rsidRPr="00D7385F">
        <w:rPr>
          <w:rFonts w:ascii="Times New Roman" w:eastAsia="標楷體" w:hAnsi="Times New Roman" w:cs="Times New Roman"/>
          <w:kern w:val="16"/>
          <w:sz w:val="28"/>
          <w:u w:val="single"/>
        </w:rPr>
        <w:t>括</w:t>
      </w:r>
      <w:proofErr w:type="gramEnd"/>
      <w:r w:rsidRPr="00D7385F">
        <w:rPr>
          <w:rFonts w:ascii="Times New Roman" w:eastAsia="標楷體" w:hAnsi="Times New Roman" w:cs="Times New Roman"/>
          <w:kern w:val="16"/>
          <w:sz w:val="28"/>
          <w:u w:val="single"/>
        </w:rPr>
        <w:t>「</w:t>
      </w:r>
      <w:r w:rsidRPr="00D7385F">
        <w:rPr>
          <w:rFonts w:ascii="Times New Roman" w:eastAsia="標楷體" w:hAnsi="Times New Roman" w:cs="Times New Roman"/>
          <w:b/>
          <w:kern w:val="16"/>
          <w:sz w:val="28"/>
          <w:u w:val="single"/>
        </w:rPr>
        <w:t>登山教育</w:t>
      </w:r>
      <w:r w:rsidRPr="00D7385F">
        <w:rPr>
          <w:rFonts w:ascii="Times New Roman" w:eastAsia="標楷體" w:hAnsi="Times New Roman" w:cs="Times New Roman"/>
          <w:kern w:val="16"/>
          <w:sz w:val="28"/>
          <w:u w:val="single"/>
        </w:rPr>
        <w:t>（以山野安全作為學習內容所應具備的</w:t>
      </w:r>
      <w:r w:rsidRPr="00D7385F">
        <w:rPr>
          <w:rFonts w:ascii="Times New Roman" w:eastAsia="標楷體" w:hAnsi="Times New Roman" w:cs="Times New Roman"/>
          <w:b/>
          <w:kern w:val="16"/>
          <w:sz w:val="28"/>
          <w:u w:val="single"/>
        </w:rPr>
        <w:t>體能、態度、裝備、知識、技能</w:t>
      </w:r>
      <w:r w:rsidRPr="00D7385F">
        <w:rPr>
          <w:rFonts w:ascii="Times New Roman" w:eastAsia="標楷體" w:hAnsi="Times New Roman" w:cs="Times New Roman"/>
          <w:kern w:val="16"/>
          <w:sz w:val="28"/>
          <w:u w:val="single"/>
        </w:rPr>
        <w:t>等自主行動的核心素養）」、「</w:t>
      </w:r>
      <w:r w:rsidRPr="00D7385F">
        <w:rPr>
          <w:rFonts w:ascii="Times New Roman" w:eastAsia="標楷體" w:hAnsi="Times New Roman" w:cs="Times New Roman"/>
          <w:b/>
          <w:kern w:val="16"/>
          <w:sz w:val="28"/>
          <w:u w:val="single"/>
        </w:rPr>
        <w:t>探索教育</w:t>
      </w:r>
      <w:r w:rsidRPr="00D7385F">
        <w:rPr>
          <w:rFonts w:ascii="Times New Roman" w:eastAsia="標楷體" w:hAnsi="Times New Roman" w:cs="Times New Roman"/>
          <w:kern w:val="16"/>
          <w:sz w:val="28"/>
          <w:u w:val="single"/>
        </w:rPr>
        <w:t>（以探索體驗活動作為學習內容並關注</w:t>
      </w:r>
      <w:r w:rsidRPr="00D7385F">
        <w:rPr>
          <w:rFonts w:ascii="Times New Roman" w:eastAsia="標楷體" w:hAnsi="Times New Roman" w:cs="Times New Roman"/>
          <w:b/>
          <w:kern w:val="16"/>
          <w:sz w:val="28"/>
          <w:u w:val="single"/>
        </w:rPr>
        <w:t>獨立自主</w:t>
      </w:r>
      <w:r w:rsidRPr="00D7385F">
        <w:rPr>
          <w:rFonts w:ascii="Times New Roman" w:eastAsia="標楷體" w:hAnsi="Times New Roman" w:cs="Times New Roman"/>
          <w:kern w:val="16"/>
          <w:sz w:val="28"/>
          <w:u w:val="single"/>
        </w:rPr>
        <w:t>與</w:t>
      </w:r>
      <w:r w:rsidRPr="00D7385F">
        <w:rPr>
          <w:rFonts w:ascii="Times New Roman" w:eastAsia="標楷體" w:hAnsi="Times New Roman" w:cs="Times New Roman"/>
          <w:b/>
          <w:kern w:val="16"/>
          <w:sz w:val="28"/>
          <w:u w:val="single"/>
        </w:rPr>
        <w:t>團隊合作</w:t>
      </w:r>
      <w:r w:rsidRPr="00D7385F">
        <w:rPr>
          <w:rFonts w:ascii="Times New Roman" w:eastAsia="標楷體" w:hAnsi="Times New Roman" w:cs="Times New Roman"/>
          <w:kern w:val="16"/>
          <w:sz w:val="28"/>
          <w:u w:val="single"/>
        </w:rPr>
        <w:t>等溝通互動的核心素養）」和「</w:t>
      </w:r>
      <w:r w:rsidRPr="00D7385F">
        <w:rPr>
          <w:rFonts w:ascii="Times New Roman" w:eastAsia="標楷體" w:hAnsi="Times New Roman" w:cs="Times New Roman"/>
          <w:b/>
          <w:kern w:val="16"/>
          <w:sz w:val="28"/>
          <w:u w:val="single"/>
        </w:rPr>
        <w:t>環境教育</w:t>
      </w:r>
      <w:r w:rsidRPr="00D7385F">
        <w:rPr>
          <w:rFonts w:ascii="Times New Roman" w:eastAsia="標楷體" w:hAnsi="Times New Roman" w:cs="Times New Roman"/>
          <w:kern w:val="16"/>
          <w:sz w:val="28"/>
          <w:u w:val="single"/>
        </w:rPr>
        <w:t>（以環境資源作為學習內容包含</w:t>
      </w:r>
      <w:r w:rsidRPr="00D7385F">
        <w:rPr>
          <w:rFonts w:ascii="Times New Roman" w:eastAsia="標楷體" w:hAnsi="Times New Roman" w:cs="Times New Roman"/>
          <w:b/>
          <w:kern w:val="16"/>
          <w:sz w:val="28"/>
          <w:u w:val="single"/>
        </w:rPr>
        <w:t>環境風險</w:t>
      </w:r>
      <w:r w:rsidRPr="00D7385F">
        <w:rPr>
          <w:rFonts w:ascii="Times New Roman" w:eastAsia="標楷體" w:hAnsi="Times New Roman" w:cs="Times New Roman"/>
          <w:kern w:val="16"/>
          <w:sz w:val="28"/>
          <w:u w:val="single"/>
        </w:rPr>
        <w:t>與</w:t>
      </w:r>
      <w:r w:rsidRPr="00D7385F">
        <w:rPr>
          <w:rFonts w:ascii="Times New Roman" w:eastAsia="標楷體" w:hAnsi="Times New Roman" w:cs="Times New Roman"/>
          <w:b/>
          <w:kern w:val="16"/>
          <w:sz w:val="28"/>
          <w:u w:val="single"/>
        </w:rPr>
        <w:t>山林守護</w:t>
      </w:r>
      <w:r w:rsidRPr="00D7385F">
        <w:rPr>
          <w:rFonts w:ascii="Times New Roman" w:eastAsia="標楷體" w:hAnsi="Times New Roman" w:cs="Times New Roman"/>
          <w:kern w:val="16"/>
          <w:sz w:val="28"/>
          <w:u w:val="single"/>
        </w:rPr>
        <w:t>等社會參與、環境共好的核心素養）」</w:t>
      </w:r>
      <w:r w:rsidRPr="00D7385F">
        <w:rPr>
          <w:rFonts w:ascii="Times New Roman" w:eastAsia="標楷體" w:hAnsi="Times New Roman" w:cs="Times New Roman"/>
          <w:kern w:val="16"/>
          <w:sz w:val="28"/>
        </w:rPr>
        <w:t>，所採取的「課程與教學」實踐。山野教育構面與內涵示意圖如下：</w:t>
      </w:r>
    </w:p>
    <w:p w14:paraId="3ABC3A2F" w14:textId="77777777" w:rsidR="00A8454F" w:rsidRDefault="00A8454F" w:rsidP="00A8454F">
      <w:pPr>
        <w:autoSpaceDE w:val="0"/>
        <w:autoSpaceDN w:val="0"/>
        <w:adjustRightInd w:val="0"/>
        <w:snapToGrid w:val="0"/>
        <w:spacing w:line="400" w:lineRule="exact"/>
        <w:ind w:firstLineChars="200" w:firstLine="480"/>
        <w:jc w:val="both"/>
        <w:rPr>
          <w:rFonts w:ascii="Times New Roman" w:eastAsia="標楷體" w:hAnsi="Times New Roman" w:cs="Times New Roman"/>
          <w:kern w:val="16"/>
          <w:sz w:val="28"/>
        </w:rPr>
      </w:pPr>
      <w:r w:rsidRPr="00D7385F">
        <w:rPr>
          <w:rFonts w:ascii="Times New Roman" w:eastAsia="標楷體" w:hAnsi="Times New Roman" w:cs="Times New Roman"/>
          <w:noProof/>
        </w:rPr>
        <mc:AlternateContent>
          <mc:Choice Requires="wpg">
            <w:drawing>
              <wp:anchor distT="0" distB="0" distL="114300" distR="114300" simplePos="0" relativeHeight="251659264" behindDoc="1" locked="0" layoutInCell="1" allowOverlap="1" wp14:anchorId="41C30AD3" wp14:editId="7283141F">
                <wp:simplePos x="0" y="0"/>
                <wp:positionH relativeFrom="margin">
                  <wp:posOffset>0</wp:posOffset>
                </wp:positionH>
                <wp:positionV relativeFrom="paragraph">
                  <wp:posOffset>250825</wp:posOffset>
                </wp:positionV>
                <wp:extent cx="5891530" cy="4781550"/>
                <wp:effectExtent l="0" t="0" r="13970" b="19050"/>
                <wp:wrapSquare wrapText="bothSides"/>
                <wp:docPr id="49" name="群組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4781550"/>
                          <a:chOff x="898" y="2501"/>
                          <a:chExt cx="10245" cy="9362"/>
                        </a:xfrm>
                      </wpg:grpSpPr>
                      <wps:wsp>
                        <wps:cNvPr id="50" name="Oval 3"/>
                        <wps:cNvSpPr>
                          <a:spLocks noChangeArrowheads="1"/>
                        </wps:cNvSpPr>
                        <wps:spPr bwMode="auto">
                          <a:xfrm>
                            <a:off x="2145" y="5220"/>
                            <a:ext cx="4395" cy="4395"/>
                          </a:xfrm>
                          <a:prstGeom prst="ellipse">
                            <a:avLst/>
                          </a:prstGeom>
                          <a:noFill/>
                          <a:ln w="31750">
                            <a:solidFill>
                              <a:srgbClr val="4472C4"/>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1" name="Oval 4"/>
                        <wps:cNvSpPr>
                          <a:spLocks noChangeArrowheads="1"/>
                        </wps:cNvSpPr>
                        <wps:spPr bwMode="auto">
                          <a:xfrm>
                            <a:off x="3690" y="3195"/>
                            <a:ext cx="4395" cy="4395"/>
                          </a:xfrm>
                          <a:prstGeom prst="ellipse">
                            <a:avLst/>
                          </a:prstGeom>
                          <a:noFill/>
                          <a:ln w="31750">
                            <a:solidFill>
                              <a:srgbClr val="4472C4"/>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2" name="Oval 5"/>
                        <wps:cNvSpPr>
                          <a:spLocks noChangeArrowheads="1"/>
                        </wps:cNvSpPr>
                        <wps:spPr bwMode="auto">
                          <a:xfrm>
                            <a:off x="4845" y="5205"/>
                            <a:ext cx="4395" cy="4395"/>
                          </a:xfrm>
                          <a:prstGeom prst="ellipse">
                            <a:avLst/>
                          </a:prstGeom>
                          <a:noFill/>
                          <a:ln w="31750">
                            <a:solidFill>
                              <a:srgbClr val="4472C4"/>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3" name="Text Box 6"/>
                        <wps:cNvSpPr txBox="1">
                          <a:spLocks noChangeArrowheads="1"/>
                        </wps:cNvSpPr>
                        <wps:spPr bwMode="auto">
                          <a:xfrm>
                            <a:off x="5010" y="3360"/>
                            <a:ext cx="2355" cy="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0F450"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露營</w:t>
                              </w:r>
                            </w:p>
                            <w:p w14:paraId="48E95237"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健行</w:t>
                              </w:r>
                              <w:r w:rsidRPr="00D7385F">
                                <w:rPr>
                                  <w:rFonts w:ascii="Times New Roman" w:eastAsia="標楷體" w:hAnsi="Times New Roman"/>
                                  <w:sz w:val="22"/>
                                  <w:szCs w:val="20"/>
                                </w:rPr>
                                <w:t>/</w:t>
                              </w:r>
                              <w:r w:rsidRPr="00D7385F">
                                <w:rPr>
                                  <w:rFonts w:ascii="Times New Roman" w:eastAsia="標楷體" w:hAnsi="Times New Roman"/>
                                  <w:sz w:val="22"/>
                                  <w:szCs w:val="20"/>
                                </w:rPr>
                                <w:t>登山</w:t>
                              </w:r>
                            </w:p>
                            <w:p w14:paraId="3A03E7D0"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冰雪</w:t>
                              </w:r>
                              <w:proofErr w:type="gramStart"/>
                              <w:r w:rsidRPr="00D7385F">
                                <w:rPr>
                                  <w:rFonts w:ascii="Times New Roman" w:eastAsia="標楷體" w:hAnsi="Times New Roman"/>
                                  <w:sz w:val="22"/>
                                  <w:szCs w:val="20"/>
                                </w:rPr>
                                <w:t>岩溪攀行</w:t>
                              </w:r>
                              <w:proofErr w:type="gramEnd"/>
                            </w:p>
                            <w:p w14:paraId="42E0FC9D"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叢林越野</w:t>
                              </w:r>
                            </w:p>
                          </w:txbxContent>
                        </wps:txbx>
                        <wps:bodyPr rot="0" vert="horz" wrap="square" lIns="91440" tIns="45720" rIns="91440" bIns="45720" anchor="t" anchorCtr="0" upright="1">
                          <a:noAutofit/>
                        </wps:bodyPr>
                      </wps:wsp>
                      <wps:wsp>
                        <wps:cNvPr id="54" name="Text Box 7"/>
                        <wps:cNvSpPr txBox="1">
                          <a:spLocks noChangeArrowheads="1"/>
                        </wps:cNvSpPr>
                        <wps:spPr bwMode="auto">
                          <a:xfrm>
                            <a:off x="2709" y="6817"/>
                            <a:ext cx="2100" cy="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7FC02"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自然生態</w:t>
                              </w:r>
                            </w:p>
                            <w:p w14:paraId="009BC4ED"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保育</w:t>
                              </w:r>
                              <w:r w:rsidRPr="00D7385F">
                                <w:rPr>
                                  <w:rFonts w:ascii="Times New Roman" w:eastAsia="標楷體" w:hAnsi="Times New Roman"/>
                                  <w:sz w:val="22"/>
                                  <w:szCs w:val="20"/>
                                </w:rPr>
                                <w:t>/</w:t>
                              </w:r>
                              <w:r w:rsidRPr="00D7385F">
                                <w:rPr>
                                  <w:rFonts w:ascii="Times New Roman" w:eastAsia="標楷體" w:hAnsi="Times New Roman"/>
                                  <w:sz w:val="22"/>
                                  <w:szCs w:val="20"/>
                                </w:rPr>
                                <w:t>解說</w:t>
                              </w:r>
                            </w:p>
                            <w:p w14:paraId="72DE76A9"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公害</w:t>
                              </w:r>
                              <w:r w:rsidRPr="00D7385F">
                                <w:rPr>
                                  <w:rFonts w:ascii="Times New Roman" w:eastAsia="標楷體" w:hAnsi="Times New Roman"/>
                                  <w:sz w:val="22"/>
                                  <w:szCs w:val="20"/>
                                </w:rPr>
                                <w:t>/</w:t>
                              </w:r>
                              <w:r w:rsidRPr="00D7385F">
                                <w:rPr>
                                  <w:rFonts w:ascii="Times New Roman" w:eastAsia="標楷體" w:hAnsi="Times New Roman"/>
                                  <w:sz w:val="22"/>
                                  <w:szCs w:val="20"/>
                                </w:rPr>
                                <w:t>汙染防治</w:t>
                              </w:r>
                            </w:p>
                            <w:p w14:paraId="5B7B24EF"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國土復育</w:t>
                              </w:r>
                            </w:p>
                          </w:txbxContent>
                        </wps:txbx>
                        <wps:bodyPr rot="0" vert="horz" wrap="square" lIns="91440" tIns="45720" rIns="91440" bIns="45720" anchor="t" anchorCtr="0" upright="1">
                          <a:noAutofit/>
                        </wps:bodyPr>
                      </wps:wsp>
                      <wps:wsp>
                        <wps:cNvPr id="55" name="Text Box 8"/>
                        <wps:cNvSpPr txBox="1">
                          <a:spLocks noChangeArrowheads="1"/>
                        </wps:cNvSpPr>
                        <wps:spPr bwMode="auto">
                          <a:xfrm>
                            <a:off x="7115" y="6817"/>
                            <a:ext cx="2145" cy="2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4CDA7"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團體動力學</w:t>
                              </w:r>
                            </w:p>
                            <w:p w14:paraId="50923790"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探索</w:t>
                              </w:r>
                              <w:r w:rsidRPr="00D7385F">
                                <w:rPr>
                                  <w:rFonts w:ascii="Times New Roman" w:eastAsia="標楷體" w:hAnsi="Times New Roman"/>
                                  <w:sz w:val="22"/>
                                  <w:szCs w:val="20"/>
                                </w:rPr>
                                <w:t>/</w:t>
                              </w:r>
                              <w:r w:rsidRPr="00D7385F">
                                <w:rPr>
                                  <w:rFonts w:ascii="Times New Roman" w:eastAsia="標楷體" w:hAnsi="Times New Roman"/>
                                  <w:sz w:val="22"/>
                                  <w:szCs w:val="20"/>
                                </w:rPr>
                                <w:t>體驗</w:t>
                              </w:r>
                            </w:p>
                            <w:p w14:paraId="146A7C7C"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挑戰</w:t>
                              </w:r>
                              <w:r w:rsidRPr="00D7385F">
                                <w:rPr>
                                  <w:rFonts w:ascii="Times New Roman" w:eastAsia="標楷體" w:hAnsi="Times New Roman"/>
                                  <w:sz w:val="22"/>
                                  <w:szCs w:val="20"/>
                                </w:rPr>
                                <w:t>/</w:t>
                              </w:r>
                              <w:r w:rsidRPr="00D7385F">
                                <w:rPr>
                                  <w:rFonts w:ascii="Times New Roman" w:eastAsia="標楷體" w:hAnsi="Times New Roman"/>
                                  <w:sz w:val="22"/>
                                  <w:szCs w:val="20"/>
                                </w:rPr>
                                <w:t>冒險</w:t>
                              </w:r>
                            </w:p>
                            <w:p w14:paraId="54366D79"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平面</w:t>
                              </w:r>
                              <w:r w:rsidRPr="00D7385F">
                                <w:rPr>
                                  <w:rFonts w:ascii="Times New Roman" w:eastAsia="標楷體" w:hAnsi="Times New Roman"/>
                                  <w:sz w:val="22"/>
                                  <w:szCs w:val="20"/>
                                </w:rPr>
                                <w:t>/</w:t>
                              </w:r>
                              <w:r w:rsidRPr="00D7385F">
                                <w:rPr>
                                  <w:rFonts w:ascii="Times New Roman" w:eastAsia="標楷體" w:hAnsi="Times New Roman"/>
                                  <w:sz w:val="22"/>
                                  <w:szCs w:val="20"/>
                                </w:rPr>
                                <w:t>設施場</w:t>
                              </w:r>
                            </w:p>
                            <w:p w14:paraId="47129F49"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活動治療</w:t>
                              </w:r>
                            </w:p>
                          </w:txbxContent>
                        </wps:txbx>
                        <wps:bodyPr rot="0" vert="horz" wrap="square" lIns="91440" tIns="45720" rIns="91440" bIns="45720" anchor="t" anchorCtr="0" upright="1">
                          <a:noAutofit/>
                        </wps:bodyPr>
                      </wps:wsp>
                      <wps:wsp>
                        <wps:cNvPr id="56" name="Text Box 9"/>
                        <wps:cNvSpPr txBox="1">
                          <a:spLocks noChangeArrowheads="1"/>
                        </wps:cNvSpPr>
                        <wps:spPr bwMode="auto">
                          <a:xfrm>
                            <a:off x="6240" y="5453"/>
                            <a:ext cx="1845" cy="1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595AD"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遠征式學習</w:t>
                              </w:r>
                            </w:p>
                            <w:p w14:paraId="29FBE5BD"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技術攀登</w:t>
                              </w:r>
                            </w:p>
                          </w:txbxContent>
                        </wps:txbx>
                        <wps:bodyPr rot="0" vert="horz" wrap="square" lIns="91440" tIns="45720" rIns="91440" bIns="45720" anchor="t" anchorCtr="0" upright="1">
                          <a:noAutofit/>
                        </wps:bodyPr>
                      </wps:wsp>
                      <wps:wsp>
                        <wps:cNvPr id="57" name="Text Box 10"/>
                        <wps:cNvSpPr txBox="1">
                          <a:spLocks noChangeArrowheads="1"/>
                        </wps:cNvSpPr>
                        <wps:spPr bwMode="auto">
                          <a:xfrm>
                            <a:off x="3915" y="5234"/>
                            <a:ext cx="1845" cy="1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95FF9"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自然步道</w:t>
                              </w:r>
                            </w:p>
                            <w:p w14:paraId="5FD3A4E7"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生態調</w:t>
                              </w:r>
                              <w:proofErr w:type="gramStart"/>
                              <w:r w:rsidRPr="00D7385F">
                                <w:rPr>
                                  <w:rFonts w:ascii="Times New Roman" w:eastAsia="標楷體" w:hAnsi="Times New Roman"/>
                                  <w:sz w:val="22"/>
                                  <w:szCs w:val="20"/>
                                </w:rPr>
                                <w:t>研</w:t>
                              </w:r>
                              <w:proofErr w:type="gramEnd"/>
                            </w:p>
                            <w:p w14:paraId="556A1CC4"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LNT</w:t>
                              </w:r>
                            </w:p>
                            <w:p w14:paraId="62DE65CA" w14:textId="77777777" w:rsidR="00A8454F" w:rsidRPr="00D7385F" w:rsidRDefault="00A8454F" w:rsidP="00A8454F">
                              <w:pPr>
                                <w:pStyle w:val="a3"/>
                                <w:numPr>
                                  <w:ilvl w:val="0"/>
                                  <w:numId w:val="1"/>
                                </w:numPr>
                                <w:ind w:leftChars="0"/>
                                <w:rPr>
                                  <w:rFonts w:ascii="Times New Roman" w:eastAsia="標楷體" w:hAnsi="Times New Roman"/>
                                </w:rPr>
                              </w:pPr>
                            </w:p>
                          </w:txbxContent>
                        </wps:txbx>
                        <wps:bodyPr rot="0" vert="horz" wrap="square" lIns="91440" tIns="45720" rIns="91440" bIns="45720" anchor="t" anchorCtr="0" upright="1">
                          <a:noAutofit/>
                        </wps:bodyPr>
                      </wps:wsp>
                      <wps:wsp>
                        <wps:cNvPr id="58" name="Text Box 11"/>
                        <wps:cNvSpPr txBox="1">
                          <a:spLocks noChangeArrowheads="1"/>
                        </wps:cNvSpPr>
                        <wps:spPr bwMode="auto">
                          <a:xfrm>
                            <a:off x="5010" y="6092"/>
                            <a:ext cx="1605" cy="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3E761"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獨處</w:t>
                              </w:r>
                            </w:p>
                            <w:p w14:paraId="1000246C"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合作學習</w:t>
                              </w:r>
                            </w:p>
                            <w:p w14:paraId="7081EED7"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態度</w:t>
                              </w:r>
                              <w:r w:rsidRPr="00D7385F">
                                <w:rPr>
                                  <w:rFonts w:ascii="Times New Roman" w:eastAsia="標楷體" w:hAnsi="Times New Roman"/>
                                  <w:sz w:val="22"/>
                                  <w:szCs w:val="20"/>
                                </w:rPr>
                                <w:t>/</w:t>
                              </w:r>
                              <w:r w:rsidRPr="00D7385F">
                                <w:rPr>
                                  <w:rFonts w:ascii="Times New Roman" w:eastAsia="標楷體" w:hAnsi="Times New Roman"/>
                                  <w:sz w:val="22"/>
                                  <w:szCs w:val="20"/>
                                </w:rPr>
                                <w:t>素養</w:t>
                              </w:r>
                            </w:p>
                          </w:txbxContent>
                        </wps:txbx>
                        <wps:bodyPr rot="0" vert="horz" wrap="square" lIns="91440" tIns="45720" rIns="91440" bIns="45720" anchor="t" anchorCtr="0" upright="1">
                          <a:noAutofit/>
                        </wps:bodyPr>
                      </wps:wsp>
                      <wps:wsp>
                        <wps:cNvPr id="59" name="Text Box 12"/>
                        <wps:cNvSpPr txBox="1">
                          <a:spLocks noChangeArrowheads="1"/>
                        </wps:cNvSpPr>
                        <wps:spPr bwMode="auto">
                          <a:xfrm>
                            <a:off x="4935" y="7575"/>
                            <a:ext cx="1605"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4A35E" w14:textId="77777777" w:rsidR="00A8454F" w:rsidRPr="00D7385F" w:rsidRDefault="00A8454F" w:rsidP="00A8454F">
                              <w:pPr>
                                <w:pStyle w:val="a3"/>
                                <w:numPr>
                                  <w:ilvl w:val="0"/>
                                  <w:numId w:val="1"/>
                                </w:numPr>
                                <w:ind w:leftChars="0" w:left="170" w:hanging="170"/>
                                <w:rPr>
                                  <w:rFonts w:ascii="Times New Roman" w:eastAsia="標楷體" w:hAnsi="Times New Roman"/>
                                </w:rPr>
                              </w:pPr>
                              <w:r w:rsidRPr="00D7385F">
                                <w:rPr>
                                  <w:rFonts w:ascii="Times New Roman" w:eastAsia="標楷體" w:hAnsi="Times New Roman"/>
                                </w:rPr>
                                <w:t>自然探索</w:t>
                              </w:r>
                            </w:p>
                            <w:p w14:paraId="03EC3155" w14:textId="77777777" w:rsidR="00A8454F" w:rsidRPr="00D7385F" w:rsidRDefault="00A8454F" w:rsidP="00A8454F">
                              <w:pPr>
                                <w:pStyle w:val="a3"/>
                                <w:numPr>
                                  <w:ilvl w:val="0"/>
                                  <w:numId w:val="1"/>
                                </w:numPr>
                                <w:ind w:leftChars="0" w:left="170" w:hanging="170"/>
                                <w:rPr>
                                  <w:rFonts w:ascii="Times New Roman" w:eastAsia="標楷體" w:hAnsi="Times New Roman"/>
                                </w:rPr>
                              </w:pPr>
                              <w:r w:rsidRPr="00D7385F">
                                <w:rPr>
                                  <w:rFonts w:ascii="Times New Roman" w:eastAsia="標楷體" w:hAnsi="Times New Roman"/>
                                </w:rPr>
                                <w:t>環境體驗</w:t>
                              </w:r>
                            </w:p>
                          </w:txbxContent>
                        </wps:txbx>
                        <wps:bodyPr rot="0" vert="horz" wrap="square" lIns="91440" tIns="45720" rIns="91440" bIns="45720" anchor="t" anchorCtr="0" upright="1">
                          <a:noAutofit/>
                        </wps:bodyPr>
                      </wps:wsp>
                      <wps:wsp>
                        <wps:cNvPr id="60" name="Text Box 13"/>
                        <wps:cNvSpPr txBox="1">
                          <a:spLocks noChangeArrowheads="1"/>
                        </wps:cNvSpPr>
                        <wps:spPr bwMode="auto">
                          <a:xfrm>
                            <a:off x="1590" y="3900"/>
                            <a:ext cx="1815"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D37BD" w14:textId="77777777" w:rsidR="00A8454F" w:rsidRPr="00D7385F" w:rsidRDefault="00A8454F" w:rsidP="00A8454F">
                              <w:pPr>
                                <w:pStyle w:val="a3"/>
                                <w:ind w:leftChars="0" w:left="0"/>
                                <w:rPr>
                                  <w:rFonts w:ascii="Times New Roman" w:eastAsia="標楷體" w:hAnsi="Times New Roman"/>
                                  <w:b/>
                                  <w:sz w:val="27"/>
                                  <w:szCs w:val="27"/>
                                </w:rPr>
                              </w:pPr>
                              <w:r w:rsidRPr="00D7385F">
                                <w:rPr>
                                  <w:rFonts w:ascii="Times New Roman" w:eastAsia="標楷體" w:hAnsi="Times New Roman"/>
                                  <w:b/>
                                  <w:sz w:val="27"/>
                                  <w:szCs w:val="27"/>
                                </w:rPr>
                                <w:t>人與環境</w:t>
                              </w:r>
                            </w:p>
                          </w:txbxContent>
                        </wps:txbx>
                        <wps:bodyPr rot="0" vert="horz" wrap="square" lIns="91440" tIns="45720" rIns="91440" bIns="45720" anchor="t" anchorCtr="0" upright="1">
                          <a:noAutofit/>
                        </wps:bodyPr>
                      </wps:wsp>
                      <wps:wsp>
                        <wps:cNvPr id="61" name="Text Box 14"/>
                        <wps:cNvSpPr txBox="1">
                          <a:spLocks noChangeArrowheads="1"/>
                        </wps:cNvSpPr>
                        <wps:spPr bwMode="auto">
                          <a:xfrm>
                            <a:off x="8345" y="3858"/>
                            <a:ext cx="2355"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0076E" w14:textId="77777777" w:rsidR="00A8454F" w:rsidRPr="00D7385F" w:rsidRDefault="00A8454F" w:rsidP="00A8454F">
                              <w:pPr>
                                <w:pStyle w:val="a3"/>
                                <w:spacing w:before="100" w:beforeAutospacing="1"/>
                                <w:ind w:leftChars="0" w:left="170"/>
                                <w:rPr>
                                  <w:rFonts w:ascii="Times New Roman" w:eastAsia="標楷體" w:hAnsi="Times New Roman"/>
                                  <w:b/>
                                  <w:sz w:val="27"/>
                                  <w:szCs w:val="27"/>
                                </w:rPr>
                              </w:pPr>
                              <w:r w:rsidRPr="00D7385F">
                                <w:rPr>
                                  <w:rFonts w:ascii="Times New Roman" w:eastAsia="標楷體" w:hAnsi="Times New Roman"/>
                                  <w:b/>
                                  <w:sz w:val="27"/>
                                  <w:szCs w:val="27"/>
                                </w:rPr>
                                <w:t>人與自己</w:t>
                              </w:r>
                            </w:p>
                            <w:p w14:paraId="2DE9E286" w14:textId="77777777" w:rsidR="00A8454F" w:rsidRPr="00D7385F" w:rsidRDefault="00A8454F" w:rsidP="00A8454F">
                              <w:pPr>
                                <w:pStyle w:val="a3"/>
                                <w:spacing w:after="100" w:afterAutospacing="1"/>
                                <w:ind w:leftChars="0" w:left="170"/>
                                <w:rPr>
                                  <w:rFonts w:ascii="Times New Roman" w:eastAsia="標楷體" w:hAnsi="Times New Roman"/>
                                  <w:b/>
                                  <w:sz w:val="27"/>
                                  <w:szCs w:val="27"/>
                                </w:rPr>
                              </w:pPr>
                              <w:r w:rsidRPr="00D7385F">
                                <w:rPr>
                                  <w:rFonts w:ascii="Times New Roman" w:eastAsia="標楷體" w:hAnsi="Times New Roman"/>
                                  <w:b/>
                                  <w:sz w:val="27"/>
                                  <w:szCs w:val="27"/>
                                </w:rPr>
                                <w:t>人與社會</w:t>
                              </w:r>
                            </w:p>
                          </w:txbxContent>
                        </wps:txbx>
                        <wps:bodyPr rot="0" vert="horz" wrap="square" lIns="91440" tIns="45720" rIns="91440" bIns="45720" anchor="t" anchorCtr="0" upright="1">
                          <a:noAutofit/>
                        </wps:bodyPr>
                      </wps:wsp>
                      <wps:wsp>
                        <wps:cNvPr id="62" name="Text Box 15"/>
                        <wps:cNvSpPr txBox="1">
                          <a:spLocks noChangeArrowheads="1"/>
                        </wps:cNvSpPr>
                        <wps:spPr bwMode="auto">
                          <a:xfrm>
                            <a:off x="8115" y="8955"/>
                            <a:ext cx="2355"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4072D" w14:textId="77777777" w:rsidR="00A8454F" w:rsidRPr="00D7385F" w:rsidRDefault="00A8454F" w:rsidP="00A8454F">
                              <w:pPr>
                                <w:pStyle w:val="a3"/>
                                <w:ind w:leftChars="0" w:left="170"/>
                                <w:rPr>
                                  <w:rFonts w:ascii="Times New Roman" w:eastAsia="標楷體" w:hAnsi="Times New Roman"/>
                                  <w:sz w:val="28"/>
                                </w:rPr>
                              </w:pPr>
                              <w:r w:rsidRPr="00D7385F">
                                <w:rPr>
                                  <w:rFonts w:ascii="Times New Roman" w:eastAsia="標楷體" w:hAnsi="Times New Roman"/>
                                  <w:b/>
                                  <w:sz w:val="28"/>
                                </w:rPr>
                                <w:t>探索教育</w:t>
                              </w:r>
                            </w:p>
                          </w:txbxContent>
                        </wps:txbx>
                        <wps:bodyPr rot="0" vert="horz" wrap="square" lIns="91440" tIns="45720" rIns="91440" bIns="45720" anchor="t" anchorCtr="0" upright="1">
                          <a:noAutofit/>
                        </wps:bodyPr>
                      </wps:wsp>
                      <wps:wsp>
                        <wps:cNvPr id="63" name="Text Box 16"/>
                        <wps:cNvSpPr txBox="1">
                          <a:spLocks noChangeArrowheads="1"/>
                        </wps:cNvSpPr>
                        <wps:spPr bwMode="auto">
                          <a:xfrm>
                            <a:off x="1635" y="8955"/>
                            <a:ext cx="2355"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3EA51" w14:textId="77777777" w:rsidR="00A8454F" w:rsidRPr="00D7385F" w:rsidRDefault="00A8454F" w:rsidP="00A8454F">
                              <w:pPr>
                                <w:rPr>
                                  <w:rFonts w:ascii="Times New Roman" w:eastAsia="標楷體" w:hAnsi="Times New Roman" w:cs="Times New Roman"/>
                                  <w:b/>
                                  <w:sz w:val="28"/>
                                </w:rPr>
                              </w:pPr>
                              <w:r w:rsidRPr="00D7385F">
                                <w:rPr>
                                  <w:rFonts w:ascii="Times New Roman" w:eastAsia="標楷體" w:hAnsi="Times New Roman" w:cs="Times New Roman"/>
                                  <w:b/>
                                  <w:sz w:val="28"/>
                                </w:rPr>
                                <w:t>環境教育</w:t>
                              </w:r>
                            </w:p>
                          </w:txbxContent>
                        </wps:txbx>
                        <wps:bodyPr rot="0" vert="horz" wrap="square" lIns="91440" tIns="45720" rIns="91440" bIns="45720" anchor="t" anchorCtr="0" upright="1">
                          <a:noAutofit/>
                        </wps:bodyPr>
                      </wps:wsp>
                      <wps:wsp>
                        <wps:cNvPr id="64" name="Text Box 17"/>
                        <wps:cNvSpPr txBox="1">
                          <a:spLocks noChangeArrowheads="1"/>
                        </wps:cNvSpPr>
                        <wps:spPr bwMode="auto">
                          <a:xfrm>
                            <a:off x="4993" y="2501"/>
                            <a:ext cx="1973"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0FC45" w14:textId="77777777" w:rsidR="00A8454F" w:rsidRPr="00D7385F" w:rsidRDefault="00A8454F" w:rsidP="00A8454F">
                              <w:pPr>
                                <w:rPr>
                                  <w:rFonts w:ascii="Times New Roman" w:eastAsia="標楷體" w:hAnsi="Times New Roman" w:cs="Times New Roman"/>
                                  <w:b/>
                                  <w:sz w:val="26"/>
                                  <w:szCs w:val="26"/>
                                </w:rPr>
                              </w:pPr>
                              <w:r w:rsidRPr="00D7385F">
                                <w:rPr>
                                  <w:rFonts w:ascii="Times New Roman" w:eastAsia="標楷體" w:hAnsi="Times New Roman" w:cs="Times New Roman"/>
                                  <w:b/>
                                  <w:sz w:val="26"/>
                                  <w:szCs w:val="26"/>
                                </w:rPr>
                                <w:t>登山教育</w:t>
                              </w:r>
                            </w:p>
                            <w:p w14:paraId="064AB60E" w14:textId="77777777" w:rsidR="00A8454F" w:rsidRPr="00D7385F" w:rsidRDefault="00A8454F" w:rsidP="00A8454F">
                              <w:pPr>
                                <w:rPr>
                                  <w:rFonts w:ascii="Times New Roman" w:eastAsia="標楷體" w:hAnsi="Times New Roman" w:cs="Times New Roman"/>
                                </w:rPr>
                              </w:pPr>
                            </w:p>
                          </w:txbxContent>
                        </wps:txbx>
                        <wps:bodyPr rot="0" vert="horz" wrap="square" lIns="91440" tIns="45720" rIns="91440" bIns="45720" anchor="t" anchorCtr="0" upright="1">
                          <a:noAutofit/>
                        </wps:bodyPr>
                      </wps:wsp>
                      <wps:wsp>
                        <wps:cNvPr id="65" name="Rectangle 18"/>
                        <wps:cNvSpPr>
                          <a:spLocks noChangeArrowheads="1"/>
                        </wps:cNvSpPr>
                        <wps:spPr bwMode="auto">
                          <a:xfrm>
                            <a:off x="898" y="2565"/>
                            <a:ext cx="10245" cy="92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19"/>
                        <wps:cNvSpPr txBox="1">
                          <a:spLocks noChangeArrowheads="1"/>
                        </wps:cNvSpPr>
                        <wps:spPr bwMode="auto">
                          <a:xfrm>
                            <a:off x="4261" y="10404"/>
                            <a:ext cx="3795"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DDC8" w14:textId="77777777" w:rsidR="00A8454F" w:rsidRPr="00D7385F" w:rsidRDefault="00A8454F" w:rsidP="00A8454F">
                              <w:pPr>
                                <w:rPr>
                                  <w:rFonts w:ascii="Times New Roman" w:eastAsia="標楷體" w:hAnsi="Times New Roman" w:cs="Times New Roman"/>
                                </w:rPr>
                              </w:pPr>
                              <w:r w:rsidRPr="00D7385F">
                                <w:rPr>
                                  <w:rFonts w:ascii="Times New Roman" w:eastAsia="標楷體" w:hAnsi="Times New Roman" w:cs="Times New Roman"/>
                                </w:rPr>
                                <w:t>山野教育構面與內涵示意圖</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1C30AD3" id="群組 49" o:spid="_x0000_s1026" style="position:absolute;left:0;text-align:left;margin-left:0;margin-top:19.75pt;width:463.9pt;height:376.5pt;z-index:-251657216;mso-position-horizontal-relative:margin;mso-width-relative:margin;mso-height-relative:margin" coordorigin="898,2501" coordsize="10245,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">
                <v:oval id="Oval 3" o:spid="_x0000_s1027" style="position:absolute;left:2145;top:5220;width:4395;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" filled="f" strokecolor="#4472c4" strokeweight="2.5pt">
                  <v:shadow color="#868686"/>
                </v:oval>
                <v:oval id="Oval 4" o:spid="_x0000_s1028" style="position:absolute;left:3690;top:3195;width:4395;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" filled="f" strokecolor="#4472c4" strokeweight="2.5pt">
                  <v:shadow color="#868686"/>
                </v:oval>
                <v:oval id="Oval 5" o:spid="_x0000_s1029" style="position:absolute;left:4845;top:5205;width:4395;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" filled="f" strokecolor="#4472c4" strokeweight="2.5pt">
                  <v:shadow color="#868686"/>
                </v:oval>
                <v:shapetype id="_x0000_t202" coordsize="21600,21600" o:spt="202" path="m,l,21600r21600,l21600,xe">
                  <v:stroke joinstyle="miter"/>
                  <v:path gradientshapeok="t" o:connecttype="rect"/>
                </v:shapetype>
                <v:shape id="Text Box 6" o:spid="_x0000_s1030" type="#_x0000_t202" style="position:absolute;left:5010;top:3360;width:2355;height:2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1A40F450"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露營</w:t>
                        </w:r>
                      </w:p>
                      <w:p w14:paraId="48E95237"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健行</w:t>
                        </w:r>
                        <w:r w:rsidRPr="00D7385F">
                          <w:rPr>
                            <w:rFonts w:ascii="Times New Roman" w:eastAsia="標楷體" w:hAnsi="Times New Roman"/>
                            <w:sz w:val="22"/>
                            <w:szCs w:val="20"/>
                          </w:rPr>
                          <w:t>/</w:t>
                        </w:r>
                        <w:r w:rsidRPr="00D7385F">
                          <w:rPr>
                            <w:rFonts w:ascii="Times New Roman" w:eastAsia="標楷體" w:hAnsi="Times New Roman"/>
                            <w:sz w:val="22"/>
                            <w:szCs w:val="20"/>
                          </w:rPr>
                          <w:t>登山</w:t>
                        </w:r>
                      </w:p>
                      <w:p w14:paraId="3A03E7D0"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冰雪</w:t>
                        </w:r>
                        <w:proofErr w:type="gramStart"/>
                        <w:r w:rsidRPr="00D7385F">
                          <w:rPr>
                            <w:rFonts w:ascii="Times New Roman" w:eastAsia="標楷體" w:hAnsi="Times New Roman"/>
                            <w:sz w:val="22"/>
                            <w:szCs w:val="20"/>
                          </w:rPr>
                          <w:t>岩溪攀行</w:t>
                        </w:r>
                        <w:proofErr w:type="gramEnd"/>
                      </w:p>
                      <w:p w14:paraId="42E0FC9D"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叢林越野</w:t>
                        </w:r>
                      </w:p>
                    </w:txbxContent>
                  </v:textbox>
                </v:shape>
                <v:shape id="Text Box 7" o:spid="_x0000_s1031" type="#_x0000_t202" style="position:absolute;left:2709;top:6817;width:2100;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C47FC02"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自然生態</w:t>
                        </w:r>
                      </w:p>
                      <w:p w14:paraId="009BC4ED"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保育</w:t>
                        </w:r>
                        <w:r w:rsidRPr="00D7385F">
                          <w:rPr>
                            <w:rFonts w:ascii="Times New Roman" w:eastAsia="標楷體" w:hAnsi="Times New Roman"/>
                            <w:sz w:val="22"/>
                            <w:szCs w:val="20"/>
                          </w:rPr>
                          <w:t>/</w:t>
                        </w:r>
                        <w:r w:rsidRPr="00D7385F">
                          <w:rPr>
                            <w:rFonts w:ascii="Times New Roman" w:eastAsia="標楷體" w:hAnsi="Times New Roman"/>
                            <w:sz w:val="22"/>
                            <w:szCs w:val="20"/>
                          </w:rPr>
                          <w:t>解說</w:t>
                        </w:r>
                      </w:p>
                      <w:p w14:paraId="72DE76A9"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公害</w:t>
                        </w:r>
                        <w:r w:rsidRPr="00D7385F">
                          <w:rPr>
                            <w:rFonts w:ascii="Times New Roman" w:eastAsia="標楷體" w:hAnsi="Times New Roman"/>
                            <w:sz w:val="22"/>
                            <w:szCs w:val="20"/>
                          </w:rPr>
                          <w:t>/</w:t>
                        </w:r>
                        <w:r w:rsidRPr="00D7385F">
                          <w:rPr>
                            <w:rFonts w:ascii="Times New Roman" w:eastAsia="標楷體" w:hAnsi="Times New Roman"/>
                            <w:sz w:val="22"/>
                            <w:szCs w:val="20"/>
                          </w:rPr>
                          <w:t>汙染防治</w:t>
                        </w:r>
                      </w:p>
                      <w:p w14:paraId="5B7B24EF"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國土復育</w:t>
                        </w:r>
                      </w:p>
                    </w:txbxContent>
                  </v:textbox>
                </v:shape>
                <v:shape id="Text Box 8" o:spid="_x0000_s1032" type="#_x0000_t202" style="position:absolute;left:7115;top:6817;width:2145;height:2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1E44CDA7"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團體動力學</w:t>
                        </w:r>
                      </w:p>
                      <w:p w14:paraId="50923790"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探索</w:t>
                        </w:r>
                        <w:r w:rsidRPr="00D7385F">
                          <w:rPr>
                            <w:rFonts w:ascii="Times New Roman" w:eastAsia="標楷體" w:hAnsi="Times New Roman"/>
                            <w:sz w:val="22"/>
                            <w:szCs w:val="20"/>
                          </w:rPr>
                          <w:t>/</w:t>
                        </w:r>
                        <w:r w:rsidRPr="00D7385F">
                          <w:rPr>
                            <w:rFonts w:ascii="Times New Roman" w:eastAsia="標楷體" w:hAnsi="Times New Roman"/>
                            <w:sz w:val="22"/>
                            <w:szCs w:val="20"/>
                          </w:rPr>
                          <w:t>體驗</w:t>
                        </w:r>
                      </w:p>
                      <w:p w14:paraId="146A7C7C"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挑戰</w:t>
                        </w:r>
                        <w:r w:rsidRPr="00D7385F">
                          <w:rPr>
                            <w:rFonts w:ascii="Times New Roman" w:eastAsia="標楷體" w:hAnsi="Times New Roman"/>
                            <w:sz w:val="22"/>
                            <w:szCs w:val="20"/>
                          </w:rPr>
                          <w:t>/</w:t>
                        </w:r>
                        <w:r w:rsidRPr="00D7385F">
                          <w:rPr>
                            <w:rFonts w:ascii="Times New Roman" w:eastAsia="標楷體" w:hAnsi="Times New Roman"/>
                            <w:sz w:val="22"/>
                            <w:szCs w:val="20"/>
                          </w:rPr>
                          <w:t>冒險</w:t>
                        </w:r>
                      </w:p>
                      <w:p w14:paraId="54366D79"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平面</w:t>
                        </w:r>
                        <w:r w:rsidRPr="00D7385F">
                          <w:rPr>
                            <w:rFonts w:ascii="Times New Roman" w:eastAsia="標楷體" w:hAnsi="Times New Roman"/>
                            <w:sz w:val="22"/>
                            <w:szCs w:val="20"/>
                          </w:rPr>
                          <w:t>/</w:t>
                        </w:r>
                        <w:r w:rsidRPr="00D7385F">
                          <w:rPr>
                            <w:rFonts w:ascii="Times New Roman" w:eastAsia="標楷體" w:hAnsi="Times New Roman"/>
                            <w:sz w:val="22"/>
                            <w:szCs w:val="20"/>
                          </w:rPr>
                          <w:t>設施場</w:t>
                        </w:r>
                      </w:p>
                      <w:p w14:paraId="47129F49"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活動治療</w:t>
                        </w:r>
                      </w:p>
                    </w:txbxContent>
                  </v:textbox>
                </v:shape>
                <v:shape id="Text Box 9" o:spid="_x0000_s1033" type="#_x0000_t202" style="position:absolute;left:6240;top:5453;width:1845;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307595AD"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遠征式學習</w:t>
                        </w:r>
                      </w:p>
                      <w:p w14:paraId="29FBE5BD"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技術攀登</w:t>
                        </w:r>
                      </w:p>
                    </w:txbxContent>
                  </v:textbox>
                </v:shape>
                <v:shape id="Text Box 10" o:spid="_x0000_s1034" type="#_x0000_t202" style="position:absolute;left:3915;top:5234;width:1845;height:1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3FA95FF9"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自然步道</w:t>
                        </w:r>
                      </w:p>
                      <w:p w14:paraId="5FD3A4E7"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生態調</w:t>
                        </w:r>
                        <w:proofErr w:type="gramStart"/>
                        <w:r w:rsidRPr="00D7385F">
                          <w:rPr>
                            <w:rFonts w:ascii="Times New Roman" w:eastAsia="標楷體" w:hAnsi="Times New Roman"/>
                            <w:sz w:val="22"/>
                            <w:szCs w:val="20"/>
                          </w:rPr>
                          <w:t>研</w:t>
                        </w:r>
                        <w:proofErr w:type="gramEnd"/>
                      </w:p>
                      <w:p w14:paraId="556A1CC4"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LNT</w:t>
                        </w:r>
                      </w:p>
                      <w:p w14:paraId="62DE65CA" w14:textId="77777777" w:rsidR="00A8454F" w:rsidRPr="00D7385F" w:rsidRDefault="00A8454F" w:rsidP="00A8454F">
                        <w:pPr>
                          <w:pStyle w:val="a3"/>
                          <w:numPr>
                            <w:ilvl w:val="0"/>
                            <w:numId w:val="1"/>
                          </w:numPr>
                          <w:ind w:leftChars="0"/>
                          <w:rPr>
                            <w:rFonts w:ascii="Times New Roman" w:eastAsia="標楷體" w:hAnsi="Times New Roman"/>
                          </w:rPr>
                        </w:pPr>
                      </w:p>
                    </w:txbxContent>
                  </v:textbox>
                </v:shape>
                <v:shape id="Text Box 11" o:spid="_x0000_s1035" type="#_x0000_t202" style="position:absolute;left:5010;top:6092;width:1605;height:1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08F3E761"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獨處</w:t>
                        </w:r>
                      </w:p>
                      <w:p w14:paraId="1000246C"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合作學習</w:t>
                        </w:r>
                      </w:p>
                      <w:p w14:paraId="7081EED7" w14:textId="77777777" w:rsidR="00A8454F" w:rsidRPr="00D7385F" w:rsidRDefault="00A8454F" w:rsidP="00A8454F">
                        <w:pPr>
                          <w:pStyle w:val="a3"/>
                          <w:numPr>
                            <w:ilvl w:val="0"/>
                            <w:numId w:val="1"/>
                          </w:numPr>
                          <w:ind w:leftChars="0" w:left="170" w:hanging="170"/>
                          <w:rPr>
                            <w:rFonts w:ascii="Times New Roman" w:eastAsia="標楷體" w:hAnsi="Times New Roman"/>
                            <w:sz w:val="22"/>
                            <w:szCs w:val="20"/>
                          </w:rPr>
                        </w:pPr>
                        <w:r w:rsidRPr="00D7385F">
                          <w:rPr>
                            <w:rFonts w:ascii="Times New Roman" w:eastAsia="標楷體" w:hAnsi="Times New Roman"/>
                            <w:sz w:val="22"/>
                            <w:szCs w:val="20"/>
                          </w:rPr>
                          <w:t>態度</w:t>
                        </w:r>
                        <w:r w:rsidRPr="00D7385F">
                          <w:rPr>
                            <w:rFonts w:ascii="Times New Roman" w:eastAsia="標楷體" w:hAnsi="Times New Roman"/>
                            <w:sz w:val="22"/>
                            <w:szCs w:val="20"/>
                          </w:rPr>
                          <w:t>/</w:t>
                        </w:r>
                        <w:r w:rsidRPr="00D7385F">
                          <w:rPr>
                            <w:rFonts w:ascii="Times New Roman" w:eastAsia="標楷體" w:hAnsi="Times New Roman"/>
                            <w:sz w:val="22"/>
                            <w:szCs w:val="20"/>
                          </w:rPr>
                          <w:t>素養</w:t>
                        </w:r>
                      </w:p>
                    </w:txbxContent>
                  </v:textbox>
                </v:shape>
                <v:shape id="Text Box 12" o:spid="_x0000_s1036" type="#_x0000_t202" style="position:absolute;left:4935;top:7575;width:16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43B4A35E" w14:textId="77777777" w:rsidR="00A8454F" w:rsidRPr="00D7385F" w:rsidRDefault="00A8454F" w:rsidP="00A8454F">
                        <w:pPr>
                          <w:pStyle w:val="a3"/>
                          <w:numPr>
                            <w:ilvl w:val="0"/>
                            <w:numId w:val="1"/>
                          </w:numPr>
                          <w:ind w:leftChars="0" w:left="170" w:hanging="170"/>
                          <w:rPr>
                            <w:rFonts w:ascii="Times New Roman" w:eastAsia="標楷體" w:hAnsi="Times New Roman"/>
                          </w:rPr>
                        </w:pPr>
                        <w:r w:rsidRPr="00D7385F">
                          <w:rPr>
                            <w:rFonts w:ascii="Times New Roman" w:eastAsia="標楷體" w:hAnsi="Times New Roman"/>
                          </w:rPr>
                          <w:t>自然探索</w:t>
                        </w:r>
                      </w:p>
                      <w:p w14:paraId="03EC3155" w14:textId="77777777" w:rsidR="00A8454F" w:rsidRPr="00D7385F" w:rsidRDefault="00A8454F" w:rsidP="00A8454F">
                        <w:pPr>
                          <w:pStyle w:val="a3"/>
                          <w:numPr>
                            <w:ilvl w:val="0"/>
                            <w:numId w:val="1"/>
                          </w:numPr>
                          <w:ind w:leftChars="0" w:left="170" w:hanging="170"/>
                          <w:rPr>
                            <w:rFonts w:ascii="Times New Roman" w:eastAsia="標楷體" w:hAnsi="Times New Roman"/>
                          </w:rPr>
                        </w:pPr>
                        <w:r w:rsidRPr="00D7385F">
                          <w:rPr>
                            <w:rFonts w:ascii="Times New Roman" w:eastAsia="標楷體" w:hAnsi="Times New Roman"/>
                          </w:rPr>
                          <w:t>環境體驗</w:t>
                        </w:r>
                      </w:p>
                    </w:txbxContent>
                  </v:textbox>
                </v:shape>
                <v:shape id="Text Box 13" o:spid="_x0000_s1037" type="#_x0000_t202" style="position:absolute;left:1590;top:3900;width:181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172D37BD" w14:textId="77777777" w:rsidR="00A8454F" w:rsidRPr="00D7385F" w:rsidRDefault="00A8454F" w:rsidP="00A8454F">
                        <w:pPr>
                          <w:pStyle w:val="a3"/>
                          <w:ind w:leftChars="0" w:left="0"/>
                          <w:rPr>
                            <w:rFonts w:ascii="Times New Roman" w:eastAsia="標楷體" w:hAnsi="Times New Roman"/>
                            <w:b/>
                            <w:sz w:val="27"/>
                            <w:szCs w:val="27"/>
                          </w:rPr>
                        </w:pPr>
                        <w:r w:rsidRPr="00D7385F">
                          <w:rPr>
                            <w:rFonts w:ascii="Times New Roman" w:eastAsia="標楷體" w:hAnsi="Times New Roman"/>
                            <w:b/>
                            <w:sz w:val="27"/>
                            <w:szCs w:val="27"/>
                          </w:rPr>
                          <w:t>人與環境</w:t>
                        </w:r>
                      </w:p>
                    </w:txbxContent>
                  </v:textbox>
                </v:shape>
                <v:shape id="Text Box 14" o:spid="_x0000_s1038" type="#_x0000_t202" style="position:absolute;left:8345;top:3858;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3CC0076E" w14:textId="77777777" w:rsidR="00A8454F" w:rsidRPr="00D7385F" w:rsidRDefault="00A8454F" w:rsidP="00A8454F">
                        <w:pPr>
                          <w:pStyle w:val="a3"/>
                          <w:spacing w:before="100" w:beforeAutospacing="1"/>
                          <w:ind w:leftChars="0" w:left="170"/>
                          <w:rPr>
                            <w:rFonts w:ascii="Times New Roman" w:eastAsia="標楷體" w:hAnsi="Times New Roman"/>
                            <w:b/>
                            <w:sz w:val="27"/>
                            <w:szCs w:val="27"/>
                          </w:rPr>
                        </w:pPr>
                        <w:r w:rsidRPr="00D7385F">
                          <w:rPr>
                            <w:rFonts w:ascii="Times New Roman" w:eastAsia="標楷體" w:hAnsi="Times New Roman"/>
                            <w:b/>
                            <w:sz w:val="27"/>
                            <w:szCs w:val="27"/>
                          </w:rPr>
                          <w:t>人與自己</w:t>
                        </w:r>
                      </w:p>
                      <w:p w14:paraId="2DE9E286" w14:textId="77777777" w:rsidR="00A8454F" w:rsidRPr="00D7385F" w:rsidRDefault="00A8454F" w:rsidP="00A8454F">
                        <w:pPr>
                          <w:pStyle w:val="a3"/>
                          <w:spacing w:after="100" w:afterAutospacing="1"/>
                          <w:ind w:leftChars="0" w:left="170"/>
                          <w:rPr>
                            <w:rFonts w:ascii="Times New Roman" w:eastAsia="標楷體" w:hAnsi="Times New Roman"/>
                            <w:b/>
                            <w:sz w:val="27"/>
                            <w:szCs w:val="27"/>
                          </w:rPr>
                        </w:pPr>
                        <w:r w:rsidRPr="00D7385F">
                          <w:rPr>
                            <w:rFonts w:ascii="Times New Roman" w:eastAsia="標楷體" w:hAnsi="Times New Roman"/>
                            <w:b/>
                            <w:sz w:val="27"/>
                            <w:szCs w:val="27"/>
                          </w:rPr>
                          <w:t>人與社會</w:t>
                        </w:r>
                      </w:p>
                    </w:txbxContent>
                  </v:textbox>
                </v:shape>
                <v:shape id="Text Box 15" o:spid="_x0000_s1039" type="#_x0000_t202" style="position:absolute;left:8115;top:895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0A4072D" w14:textId="77777777" w:rsidR="00A8454F" w:rsidRPr="00D7385F" w:rsidRDefault="00A8454F" w:rsidP="00A8454F">
                        <w:pPr>
                          <w:pStyle w:val="a3"/>
                          <w:ind w:leftChars="0" w:left="170"/>
                          <w:rPr>
                            <w:rFonts w:ascii="Times New Roman" w:eastAsia="標楷體" w:hAnsi="Times New Roman"/>
                            <w:sz w:val="28"/>
                          </w:rPr>
                        </w:pPr>
                        <w:r w:rsidRPr="00D7385F">
                          <w:rPr>
                            <w:rFonts w:ascii="Times New Roman" w:eastAsia="標楷體" w:hAnsi="Times New Roman"/>
                            <w:b/>
                            <w:sz w:val="28"/>
                          </w:rPr>
                          <w:t>探索教育</w:t>
                        </w:r>
                      </w:p>
                    </w:txbxContent>
                  </v:textbox>
                </v:shape>
                <v:shape id="Text Box 16" o:spid="_x0000_s1040" type="#_x0000_t202" style="position:absolute;left:1635;top:8955;width:235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2FB3EA51" w14:textId="77777777" w:rsidR="00A8454F" w:rsidRPr="00D7385F" w:rsidRDefault="00A8454F" w:rsidP="00A8454F">
                        <w:pPr>
                          <w:rPr>
                            <w:rFonts w:ascii="Times New Roman" w:eastAsia="標楷體" w:hAnsi="Times New Roman" w:cs="Times New Roman"/>
                            <w:b/>
                            <w:sz w:val="28"/>
                          </w:rPr>
                        </w:pPr>
                        <w:r w:rsidRPr="00D7385F">
                          <w:rPr>
                            <w:rFonts w:ascii="Times New Roman" w:eastAsia="標楷體" w:hAnsi="Times New Roman" w:cs="Times New Roman"/>
                            <w:b/>
                            <w:sz w:val="28"/>
                          </w:rPr>
                          <w:t>環境教育</w:t>
                        </w:r>
                      </w:p>
                    </w:txbxContent>
                  </v:textbox>
                </v:shape>
                <v:shape id="Text Box 17" o:spid="_x0000_s1041" type="#_x0000_t202" style="position:absolute;left:4993;top:2501;width:1973;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430FC45" w14:textId="77777777" w:rsidR="00A8454F" w:rsidRPr="00D7385F" w:rsidRDefault="00A8454F" w:rsidP="00A8454F">
                        <w:pPr>
                          <w:rPr>
                            <w:rFonts w:ascii="Times New Roman" w:eastAsia="標楷體" w:hAnsi="Times New Roman" w:cs="Times New Roman"/>
                            <w:b/>
                            <w:sz w:val="26"/>
                            <w:szCs w:val="26"/>
                          </w:rPr>
                        </w:pPr>
                        <w:r w:rsidRPr="00D7385F">
                          <w:rPr>
                            <w:rFonts w:ascii="Times New Roman" w:eastAsia="標楷體" w:hAnsi="Times New Roman" w:cs="Times New Roman"/>
                            <w:b/>
                            <w:sz w:val="26"/>
                            <w:szCs w:val="26"/>
                          </w:rPr>
                          <w:t>登山教育</w:t>
                        </w:r>
                      </w:p>
                      <w:p w14:paraId="064AB60E" w14:textId="77777777" w:rsidR="00A8454F" w:rsidRPr="00D7385F" w:rsidRDefault="00A8454F" w:rsidP="00A8454F">
                        <w:pPr>
                          <w:rPr>
                            <w:rFonts w:ascii="Times New Roman" w:eastAsia="標楷體" w:hAnsi="Times New Roman" w:cs="Times New Roman"/>
                          </w:rPr>
                        </w:pPr>
                      </w:p>
                    </w:txbxContent>
                  </v:textbox>
                </v:shape>
                <v:rect id="Rectangle 18" o:spid="_x0000_s1042" style="position:absolute;left:898;top:2565;width:10245;height:9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" filled="f"/>
                <v:shape id="Text Box 19" o:spid="_x0000_s1043" type="#_x0000_t202" style="position:absolute;left:4261;top:10404;width:379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7B36DDC8" w14:textId="77777777" w:rsidR="00A8454F" w:rsidRPr="00D7385F" w:rsidRDefault="00A8454F" w:rsidP="00A8454F">
                        <w:pPr>
                          <w:rPr>
                            <w:rFonts w:ascii="Times New Roman" w:eastAsia="標楷體" w:hAnsi="Times New Roman" w:cs="Times New Roman"/>
                          </w:rPr>
                        </w:pPr>
                        <w:r w:rsidRPr="00D7385F">
                          <w:rPr>
                            <w:rFonts w:ascii="Times New Roman" w:eastAsia="標楷體" w:hAnsi="Times New Roman" w:cs="Times New Roman"/>
                          </w:rPr>
                          <w:t>山野教育構面與內涵示意圖</w:t>
                        </w:r>
                      </w:p>
                    </w:txbxContent>
                  </v:textbox>
                </v:shape>
                <w10:wrap type="square" anchorx="margin"/>
              </v:group>
            </w:pict>
          </mc:Fallback>
        </mc:AlternateContent>
      </w:r>
    </w:p>
    <w:p w14:paraId="6BAC6DB3" w14:textId="420E83B3" w:rsidR="00A8454F" w:rsidRPr="00A8454F" w:rsidRDefault="00A8454F" w:rsidP="00A8454F">
      <w:pPr>
        <w:autoSpaceDE w:val="0"/>
        <w:autoSpaceDN w:val="0"/>
        <w:adjustRightInd w:val="0"/>
        <w:snapToGrid w:val="0"/>
        <w:spacing w:line="400" w:lineRule="exact"/>
        <w:ind w:firstLineChars="200" w:firstLine="560"/>
        <w:jc w:val="both"/>
        <w:rPr>
          <w:rFonts w:ascii="Times New Roman" w:eastAsia="標楷體" w:hAnsi="Times New Roman"/>
          <w:b/>
          <w:kern w:val="16"/>
          <w:sz w:val="28"/>
        </w:rPr>
      </w:pPr>
      <w:r w:rsidRPr="00D7385F">
        <w:rPr>
          <w:rFonts w:ascii="Times New Roman" w:eastAsia="標楷體" w:hAnsi="Times New Roman" w:cs="Times New Roman"/>
          <w:kern w:val="16"/>
          <w:sz w:val="28"/>
        </w:rPr>
        <w:t>就山野教育的課程實施而言，應有課程與教學活動設計包含「前、中、後」的觀點。因此，山野課程的思維應包含</w:t>
      </w:r>
      <w:r>
        <w:rPr>
          <w:rFonts w:ascii="Times New Roman" w:eastAsia="標楷體" w:hAnsi="Times New Roman" w:cs="Times New Roman" w:hint="eastAsia"/>
          <w:kern w:val="16"/>
          <w:sz w:val="28"/>
        </w:rPr>
        <w:t>「</w:t>
      </w:r>
      <w:r w:rsidRPr="00D7385F">
        <w:rPr>
          <w:rFonts w:ascii="Times New Roman" w:eastAsia="標楷體" w:hAnsi="Times New Roman" w:cs="Times New Roman"/>
          <w:kern w:val="16"/>
          <w:sz w:val="28"/>
        </w:rPr>
        <w:t>前</w:t>
      </w:r>
      <w:r>
        <w:rPr>
          <w:rFonts w:ascii="Times New Roman" w:eastAsia="標楷體" w:hAnsi="Times New Roman" w:cs="Times New Roman" w:hint="eastAsia"/>
          <w:kern w:val="16"/>
          <w:sz w:val="28"/>
        </w:rPr>
        <w:t>」</w:t>
      </w:r>
      <w:r w:rsidRPr="00D7385F">
        <w:rPr>
          <w:rFonts w:ascii="Times New Roman" w:eastAsia="標楷體" w:hAnsi="Times New Roman" w:cs="Times New Roman"/>
          <w:kern w:val="16"/>
          <w:sz w:val="28"/>
        </w:rPr>
        <w:t>：為了進入山野所需的先備課程說明（含安全知能、體能訓練、裝備選用、環境與活動風險、探索體驗、團體動力學、山區生態、山野文化、各類主題探索或方案課程等等）；</w:t>
      </w:r>
      <w:r>
        <w:rPr>
          <w:rFonts w:ascii="Times New Roman" w:eastAsia="標楷體" w:hAnsi="Times New Roman" w:cs="Times New Roman" w:hint="eastAsia"/>
          <w:kern w:val="16"/>
          <w:sz w:val="28"/>
        </w:rPr>
        <w:t>「</w:t>
      </w:r>
      <w:r w:rsidRPr="00D7385F">
        <w:rPr>
          <w:rFonts w:ascii="Times New Roman" w:eastAsia="標楷體" w:hAnsi="Times New Roman" w:cs="Times New Roman"/>
          <w:kern w:val="16"/>
          <w:sz w:val="28"/>
        </w:rPr>
        <w:t>中</w:t>
      </w:r>
      <w:r>
        <w:rPr>
          <w:rFonts w:ascii="Times New Roman" w:eastAsia="標楷體" w:hAnsi="Times New Roman" w:cs="Times New Roman" w:hint="eastAsia"/>
          <w:kern w:val="16"/>
          <w:sz w:val="28"/>
        </w:rPr>
        <w:t>」</w:t>
      </w:r>
      <w:r w:rsidRPr="00D7385F">
        <w:rPr>
          <w:rFonts w:ascii="Times New Roman" w:eastAsia="標楷體" w:hAnsi="Times New Roman" w:cs="Times New Roman"/>
          <w:kern w:val="16"/>
          <w:sz w:val="28"/>
        </w:rPr>
        <w:t>：在山野場域裡進行的各項實作體驗的課程與教學活動（包含山林哲學、課程設計、教學活動設計、教學方法及策略等等）</w:t>
      </w:r>
      <w:r>
        <w:rPr>
          <w:rFonts w:ascii="Times New Roman" w:eastAsia="標楷體" w:hAnsi="Times New Roman" w:cs="Times New Roman"/>
          <w:kern w:val="16"/>
          <w:sz w:val="28"/>
        </w:rPr>
        <w:t>；以及</w:t>
      </w:r>
      <w:r>
        <w:rPr>
          <w:rFonts w:ascii="Times New Roman" w:eastAsia="標楷體" w:hAnsi="Times New Roman" w:cs="Times New Roman" w:hint="eastAsia"/>
          <w:kern w:val="16"/>
          <w:sz w:val="28"/>
        </w:rPr>
        <w:t>「後」</w:t>
      </w:r>
      <w:r w:rsidRPr="00D7385F">
        <w:rPr>
          <w:rFonts w:ascii="Times New Roman" w:eastAsia="標楷體" w:hAnsi="Times New Roman" w:cs="Times New Roman"/>
          <w:kern w:val="16"/>
          <w:sz w:val="28"/>
        </w:rPr>
        <w:t>：課程評估與反思和學生的學習表現、多元評量等等。</w:t>
      </w:r>
    </w:p>
    <w:p w14:paraId="1349865A" w14:textId="49AB075D" w:rsidR="00A8454F" w:rsidRPr="00A8454F" w:rsidRDefault="00A8454F" w:rsidP="00A8454F">
      <w:pPr>
        <w:pStyle w:val="a3"/>
        <w:numPr>
          <w:ilvl w:val="0"/>
          <w:numId w:val="18"/>
        </w:numPr>
        <w:tabs>
          <w:tab w:val="left" w:pos="851"/>
        </w:tabs>
        <w:autoSpaceDE w:val="0"/>
        <w:autoSpaceDN w:val="0"/>
        <w:adjustRightInd w:val="0"/>
        <w:snapToGrid w:val="0"/>
        <w:spacing w:beforeLines="50" w:before="300" w:afterLines="50" w:after="300" w:line="400" w:lineRule="exact"/>
        <w:ind w:leftChars="0" w:left="482" w:hanging="340"/>
        <w:jc w:val="both"/>
        <w:rPr>
          <w:rFonts w:ascii="Times New Roman" w:eastAsia="標楷體" w:hAnsi="Times New Roman"/>
          <w:b/>
          <w:kern w:val="16"/>
          <w:sz w:val="28"/>
        </w:rPr>
      </w:pPr>
      <w:r>
        <w:rPr>
          <w:rFonts w:ascii="Times New Roman" w:eastAsia="標楷體" w:hAnsi="Times New Roman" w:hint="eastAsia"/>
          <w:b/>
          <w:kern w:val="16"/>
          <w:sz w:val="28"/>
        </w:rPr>
        <w:t>山野教育</w:t>
      </w:r>
      <w:r w:rsidRPr="00595839">
        <w:rPr>
          <w:rFonts w:ascii="Times New Roman" w:eastAsia="標楷體" w:hAnsi="Times New Roman"/>
          <w:b/>
          <w:kern w:val="16"/>
          <w:sz w:val="28"/>
        </w:rPr>
        <w:t>補助類型說明</w:t>
      </w:r>
    </w:p>
    <w:p w14:paraId="3ADAC343" w14:textId="73A955CC" w:rsidR="00E0217A" w:rsidRDefault="0019514C" w:rsidP="00E0217A">
      <w:pPr>
        <w:autoSpaceDE w:val="0"/>
        <w:autoSpaceDN w:val="0"/>
        <w:adjustRightInd w:val="0"/>
        <w:snapToGrid w:val="0"/>
        <w:spacing w:line="400" w:lineRule="exact"/>
        <w:ind w:firstLineChars="200" w:firstLine="560"/>
        <w:jc w:val="both"/>
        <w:rPr>
          <w:rFonts w:ascii="Times New Roman" w:eastAsia="標楷體" w:hAnsi="Times New Roman" w:cs="Times New Roman"/>
          <w:kern w:val="16"/>
          <w:sz w:val="28"/>
        </w:rPr>
      </w:pPr>
      <w:r w:rsidRPr="00D7385F">
        <w:rPr>
          <w:rFonts w:ascii="Times New Roman" w:eastAsia="標楷體" w:hAnsi="Times New Roman" w:cs="Times New Roman"/>
          <w:kern w:val="16"/>
          <w:sz w:val="28"/>
        </w:rPr>
        <w:lastRenderedPageBreak/>
        <w:t>學校若要發展山野教育應循序漸進，建議可從「登山體驗」</w:t>
      </w:r>
      <w:r w:rsidR="00C20553" w:rsidRPr="00D7385F">
        <w:rPr>
          <w:rFonts w:ascii="Times New Roman" w:eastAsia="標楷體" w:hAnsi="Times New Roman" w:cs="Times New Roman"/>
          <w:kern w:val="16"/>
          <w:sz w:val="28"/>
        </w:rPr>
        <w:t>活動</w:t>
      </w:r>
      <w:r w:rsidRPr="00D7385F">
        <w:rPr>
          <w:rFonts w:ascii="Times New Roman" w:eastAsia="標楷體" w:hAnsi="Times New Roman" w:cs="Times New Roman"/>
          <w:kern w:val="16"/>
          <w:sz w:val="28"/>
        </w:rPr>
        <w:t>開始，而後進入連結學校課程發展的山野教育「優質課程」方案，等學校發展山野教育優質課程方案幾年後，課程經營模式已經成熟，再連結其他學校進行山野教育推廣，以聯盟的方式進行山野教育「策略聯盟」方案。</w:t>
      </w:r>
    </w:p>
    <w:p w14:paraId="3FF03773" w14:textId="3AB5E6D4" w:rsidR="0019514C" w:rsidRPr="00D7385F" w:rsidRDefault="0019514C" w:rsidP="00E0217A">
      <w:pPr>
        <w:autoSpaceDE w:val="0"/>
        <w:autoSpaceDN w:val="0"/>
        <w:adjustRightInd w:val="0"/>
        <w:snapToGrid w:val="0"/>
        <w:spacing w:line="400" w:lineRule="exact"/>
        <w:ind w:firstLineChars="200" w:firstLine="560"/>
        <w:jc w:val="both"/>
        <w:rPr>
          <w:rFonts w:ascii="Times New Roman" w:eastAsia="標楷體" w:hAnsi="Times New Roman" w:cs="Times New Roman"/>
          <w:kern w:val="16"/>
          <w:sz w:val="28"/>
        </w:rPr>
      </w:pPr>
      <w:r w:rsidRPr="00D7385F">
        <w:rPr>
          <w:rFonts w:ascii="Times New Roman" w:eastAsia="標楷體" w:hAnsi="Times New Roman" w:cs="Times New Roman"/>
          <w:kern w:val="16"/>
          <w:sz w:val="28"/>
        </w:rPr>
        <w:t>申請學校的</w:t>
      </w:r>
      <w:r w:rsidR="001E3587" w:rsidRPr="00D7385F">
        <w:rPr>
          <w:rFonts w:ascii="Times New Roman" w:eastAsia="標楷體" w:hAnsi="Times New Roman" w:cs="Times New Roman"/>
          <w:kern w:val="16"/>
          <w:sz w:val="28"/>
        </w:rPr>
        <w:t>申請</w:t>
      </w:r>
      <w:r w:rsidRPr="00D7385F">
        <w:rPr>
          <w:rFonts w:ascii="Times New Roman" w:eastAsia="標楷體" w:hAnsi="Times New Roman" w:cs="Times New Roman"/>
          <w:kern w:val="16"/>
          <w:sz w:val="28"/>
        </w:rPr>
        <w:t>計畫，經審查後</w:t>
      </w:r>
      <w:r w:rsidR="001E3587">
        <w:rPr>
          <w:rFonts w:ascii="Times New Roman" w:eastAsia="標楷體" w:hAnsi="Times New Roman" w:cs="Times New Roman" w:hint="eastAsia"/>
          <w:kern w:val="16"/>
          <w:sz w:val="28"/>
        </w:rPr>
        <w:t>若</w:t>
      </w:r>
      <w:r w:rsidRPr="00D7385F">
        <w:rPr>
          <w:rFonts w:ascii="Times New Roman" w:eastAsia="標楷體" w:hAnsi="Times New Roman" w:cs="Times New Roman"/>
          <w:kern w:val="16"/>
          <w:sz w:val="28"/>
        </w:rPr>
        <w:t>不</w:t>
      </w:r>
      <w:r w:rsidR="001E3587">
        <w:rPr>
          <w:rFonts w:ascii="Times New Roman" w:eastAsia="標楷體" w:hAnsi="Times New Roman" w:cs="Times New Roman" w:hint="eastAsia"/>
          <w:kern w:val="16"/>
          <w:sz w:val="28"/>
        </w:rPr>
        <w:t>完全</w:t>
      </w:r>
      <w:r w:rsidRPr="00D7385F">
        <w:rPr>
          <w:rFonts w:ascii="Times New Roman" w:eastAsia="標楷體" w:hAnsi="Times New Roman" w:cs="Times New Roman"/>
          <w:kern w:val="16"/>
          <w:sz w:val="28"/>
        </w:rPr>
        <w:t>符合該類型的精神與重點，但仍值得補助鼓勵，審查結果將改列為</w:t>
      </w:r>
      <w:r w:rsidR="001E3587">
        <w:rPr>
          <w:rFonts w:ascii="Times New Roman" w:eastAsia="標楷體" w:hAnsi="Times New Roman" w:cs="Times New Roman" w:hint="eastAsia"/>
          <w:kern w:val="16"/>
          <w:sz w:val="28"/>
        </w:rPr>
        <w:t>次一</w:t>
      </w:r>
      <w:r w:rsidRPr="00D7385F">
        <w:rPr>
          <w:rFonts w:ascii="Times New Roman" w:eastAsia="標楷體" w:hAnsi="Times New Roman" w:cs="Times New Roman"/>
          <w:kern w:val="16"/>
          <w:sz w:val="28"/>
        </w:rPr>
        <w:t>等級的補助類型</w:t>
      </w:r>
      <w:proofErr w:type="gramStart"/>
      <w:r w:rsidRPr="00D7385F">
        <w:rPr>
          <w:rFonts w:ascii="Times New Roman" w:eastAsia="標楷體" w:hAnsi="Times New Roman" w:cs="Times New Roman"/>
          <w:kern w:val="16"/>
          <w:sz w:val="28"/>
        </w:rPr>
        <w:t>（</w:t>
      </w:r>
      <w:proofErr w:type="gramEnd"/>
      <w:r w:rsidRPr="00D7385F">
        <w:rPr>
          <w:rFonts w:ascii="Times New Roman" w:eastAsia="標楷體" w:hAnsi="Times New Roman" w:cs="Times New Roman"/>
          <w:kern w:val="16"/>
          <w:sz w:val="28"/>
        </w:rPr>
        <w:t>例如：申請策略聯盟</w:t>
      </w:r>
      <w:r w:rsidR="001E3587">
        <w:rPr>
          <w:rFonts w:ascii="Times New Roman" w:eastAsia="標楷體" w:hAnsi="Times New Roman" w:cs="Times New Roman" w:hint="eastAsia"/>
          <w:kern w:val="16"/>
          <w:sz w:val="28"/>
        </w:rPr>
        <w:t>方案</w:t>
      </w:r>
      <w:r w:rsidRPr="00D7385F">
        <w:rPr>
          <w:rFonts w:ascii="Times New Roman" w:eastAsia="標楷體" w:hAnsi="Times New Roman" w:cs="Times New Roman"/>
          <w:kern w:val="16"/>
          <w:sz w:val="28"/>
        </w:rPr>
        <w:t>，但僅具優質課程方案內涵、未達策略聯盟精神，可改列為補助優質課程</w:t>
      </w:r>
      <w:r w:rsidR="001E3587">
        <w:rPr>
          <w:rFonts w:ascii="Times New Roman" w:eastAsia="標楷體" w:hAnsi="Times New Roman" w:cs="Times New Roman" w:hint="eastAsia"/>
          <w:kern w:val="16"/>
          <w:sz w:val="28"/>
        </w:rPr>
        <w:t>或登山體驗類別</w:t>
      </w:r>
      <w:r w:rsidRPr="00D7385F">
        <w:rPr>
          <w:rFonts w:ascii="Times New Roman" w:eastAsia="標楷體" w:hAnsi="Times New Roman" w:cs="Times New Roman"/>
          <w:kern w:val="16"/>
          <w:sz w:val="28"/>
        </w:rPr>
        <w:t>；申請優質課程方案，但無</w:t>
      </w:r>
      <w:r w:rsidR="001E3587">
        <w:rPr>
          <w:rFonts w:ascii="Times New Roman" w:eastAsia="標楷體" w:hAnsi="Times New Roman" w:cs="Times New Roman" w:hint="eastAsia"/>
          <w:kern w:val="16"/>
          <w:sz w:val="28"/>
        </w:rPr>
        <w:t>與學校課程發展關聯說明、無</w:t>
      </w:r>
      <w:r w:rsidRPr="00D7385F">
        <w:rPr>
          <w:rFonts w:ascii="Times New Roman" w:eastAsia="標楷體" w:hAnsi="Times New Roman" w:cs="Times New Roman"/>
          <w:kern w:val="16"/>
          <w:sz w:val="28"/>
        </w:rPr>
        <w:t>具體課程設計內容，可改列為登山體驗類型補助。）補助類型</w:t>
      </w:r>
      <w:r w:rsidR="00B073C0">
        <w:rPr>
          <w:rFonts w:ascii="Times New Roman" w:eastAsia="標楷體" w:hAnsi="Times New Roman" w:cs="Times New Roman" w:hint="eastAsia"/>
          <w:kern w:val="16"/>
          <w:sz w:val="28"/>
        </w:rPr>
        <w:t>相關</w:t>
      </w:r>
      <w:r w:rsidRPr="00D7385F">
        <w:rPr>
          <w:rFonts w:ascii="Times New Roman" w:eastAsia="標楷體" w:hAnsi="Times New Roman" w:cs="Times New Roman"/>
          <w:kern w:val="16"/>
          <w:sz w:val="28"/>
        </w:rPr>
        <w:t>說明如下：</w:t>
      </w:r>
    </w:p>
    <w:p w14:paraId="3FF03774" w14:textId="77777777" w:rsidR="0019514C" w:rsidRPr="00646825" w:rsidRDefault="0019514C" w:rsidP="0019514C">
      <w:pPr>
        <w:pStyle w:val="a3"/>
        <w:numPr>
          <w:ilvl w:val="0"/>
          <w:numId w:val="20"/>
        </w:numPr>
        <w:tabs>
          <w:tab w:val="left" w:pos="709"/>
        </w:tabs>
        <w:ind w:leftChars="0" w:hanging="54"/>
        <w:rPr>
          <w:rFonts w:ascii="Times New Roman" w:eastAsia="標楷體" w:hAnsi="Times New Roman"/>
          <w:b/>
          <w:sz w:val="28"/>
          <w:szCs w:val="28"/>
        </w:rPr>
      </w:pPr>
      <w:r w:rsidRPr="00646825">
        <w:rPr>
          <w:rFonts w:ascii="Times New Roman" w:eastAsia="標楷體" w:hAnsi="Times New Roman"/>
          <w:b/>
          <w:sz w:val="28"/>
          <w:szCs w:val="28"/>
          <w:u w:val="single"/>
        </w:rPr>
        <w:t>學校辦理山野教育「登山體驗」活動</w:t>
      </w:r>
      <w:r w:rsidRPr="00646825">
        <w:rPr>
          <w:rFonts w:ascii="Times New Roman" w:eastAsia="標楷體" w:hAnsi="Times New Roman"/>
          <w:b/>
          <w:sz w:val="28"/>
          <w:szCs w:val="28"/>
        </w:rPr>
        <w:t>：</w:t>
      </w:r>
    </w:p>
    <w:p w14:paraId="3FF03775" w14:textId="77777777" w:rsidR="0019514C" w:rsidRDefault="0019514C" w:rsidP="0019514C">
      <w:pPr>
        <w:pStyle w:val="a3"/>
        <w:numPr>
          <w:ilvl w:val="0"/>
          <w:numId w:val="21"/>
        </w:numPr>
        <w:tabs>
          <w:tab w:val="left" w:pos="993"/>
        </w:tabs>
        <w:autoSpaceDE w:val="0"/>
        <w:autoSpaceDN w:val="0"/>
        <w:adjustRightInd w:val="0"/>
        <w:snapToGrid w:val="0"/>
        <w:spacing w:line="400" w:lineRule="exact"/>
        <w:ind w:leftChars="0" w:left="993" w:hanging="567"/>
        <w:jc w:val="both"/>
        <w:rPr>
          <w:rFonts w:ascii="Times New Roman" w:eastAsia="標楷體" w:hAnsi="Times New Roman"/>
          <w:kern w:val="16"/>
          <w:sz w:val="28"/>
        </w:rPr>
      </w:pPr>
      <w:r w:rsidRPr="00646825">
        <w:rPr>
          <w:rFonts w:ascii="Times New Roman" w:eastAsia="標楷體" w:hAnsi="Times New Roman"/>
          <w:kern w:val="16"/>
          <w:sz w:val="28"/>
        </w:rPr>
        <w:t>山野教育「</w:t>
      </w:r>
      <w:r>
        <w:rPr>
          <w:rFonts w:ascii="Times New Roman" w:eastAsia="標楷體" w:hAnsi="Times New Roman" w:hint="eastAsia"/>
          <w:kern w:val="16"/>
          <w:sz w:val="28"/>
        </w:rPr>
        <w:t>登山</w:t>
      </w:r>
      <w:r w:rsidRPr="00646825">
        <w:rPr>
          <w:rFonts w:ascii="Times New Roman" w:eastAsia="標楷體" w:hAnsi="Times New Roman"/>
          <w:kern w:val="16"/>
          <w:sz w:val="28"/>
        </w:rPr>
        <w:t>體驗」</w:t>
      </w:r>
      <w:r w:rsidR="00816DA4" w:rsidRPr="00646825">
        <w:rPr>
          <w:rFonts w:ascii="Times New Roman" w:eastAsia="標楷體" w:hAnsi="Times New Roman"/>
          <w:kern w:val="16"/>
          <w:sz w:val="28"/>
        </w:rPr>
        <w:t>活動</w:t>
      </w:r>
      <w:r w:rsidRPr="00646825">
        <w:rPr>
          <w:rFonts w:ascii="Times New Roman" w:eastAsia="標楷體" w:hAnsi="Times New Roman"/>
          <w:kern w:val="16"/>
          <w:sz w:val="28"/>
        </w:rPr>
        <w:t>類型，</w:t>
      </w:r>
      <w:r>
        <w:rPr>
          <w:rFonts w:ascii="Times New Roman" w:eastAsia="標楷體" w:hAnsi="Times New Roman" w:hint="eastAsia"/>
          <w:kern w:val="16"/>
          <w:sz w:val="28"/>
        </w:rPr>
        <w:t>是作為初次登山的體驗性質，鼓勵學校教師引領學生藉著「登山體驗」認識臺灣的山岳環境；由於各學校大小、規模、參與人數不同，申請「登山體驗活動」可以是人數較多（但可分不同梯次）的「一次性」登山體驗活動」，也可以</w:t>
      </w:r>
      <w:proofErr w:type="gramStart"/>
      <w:r>
        <w:rPr>
          <w:rFonts w:ascii="Times New Roman" w:eastAsia="標楷體" w:hAnsi="Times New Roman" w:hint="eastAsia"/>
          <w:kern w:val="16"/>
          <w:sz w:val="28"/>
        </w:rPr>
        <w:t>是由郊山</w:t>
      </w:r>
      <w:proofErr w:type="gramEnd"/>
      <w:r>
        <w:rPr>
          <w:rFonts w:ascii="Times New Roman" w:eastAsia="標楷體" w:hAnsi="Times New Roman" w:hint="eastAsia"/>
          <w:kern w:val="16"/>
          <w:sz w:val="28"/>
        </w:rPr>
        <w:t>到中高海拔、由簡單到具有挑戰性的登山體驗與挑戰，選擇「連續性」登山體驗活動，來進行登山體驗活動的規劃設計。</w:t>
      </w:r>
    </w:p>
    <w:p w14:paraId="3FF03776" w14:textId="77777777" w:rsidR="0019514C" w:rsidRDefault="0019514C" w:rsidP="0019514C">
      <w:pPr>
        <w:pStyle w:val="a3"/>
        <w:numPr>
          <w:ilvl w:val="0"/>
          <w:numId w:val="21"/>
        </w:numPr>
        <w:tabs>
          <w:tab w:val="left" w:pos="993"/>
        </w:tabs>
        <w:autoSpaceDE w:val="0"/>
        <w:autoSpaceDN w:val="0"/>
        <w:adjustRightInd w:val="0"/>
        <w:snapToGrid w:val="0"/>
        <w:spacing w:line="400" w:lineRule="exact"/>
        <w:ind w:leftChars="0" w:left="993" w:hanging="567"/>
        <w:jc w:val="both"/>
        <w:rPr>
          <w:rFonts w:ascii="Times New Roman" w:eastAsia="標楷體" w:hAnsi="Times New Roman"/>
          <w:kern w:val="16"/>
          <w:sz w:val="28"/>
        </w:rPr>
      </w:pPr>
      <w:r>
        <w:rPr>
          <w:rFonts w:ascii="Times New Roman" w:eastAsia="標楷體" w:hAnsi="Times New Roman" w:hint="eastAsia"/>
          <w:kern w:val="16"/>
          <w:sz w:val="28"/>
        </w:rPr>
        <w:t>申請</w:t>
      </w:r>
      <w:r w:rsidRPr="00646825">
        <w:rPr>
          <w:rFonts w:ascii="Times New Roman" w:eastAsia="標楷體" w:hAnsi="Times New Roman"/>
          <w:kern w:val="16"/>
          <w:sz w:val="28"/>
        </w:rPr>
        <w:t>「</w:t>
      </w:r>
      <w:r>
        <w:rPr>
          <w:rFonts w:ascii="Times New Roman" w:eastAsia="標楷體" w:hAnsi="Times New Roman" w:hint="eastAsia"/>
          <w:kern w:val="16"/>
          <w:sz w:val="28"/>
        </w:rPr>
        <w:t>登山</w:t>
      </w:r>
      <w:r w:rsidRPr="00646825">
        <w:rPr>
          <w:rFonts w:ascii="Times New Roman" w:eastAsia="標楷體" w:hAnsi="Times New Roman"/>
          <w:kern w:val="16"/>
          <w:sz w:val="28"/>
        </w:rPr>
        <w:t>體驗」</w:t>
      </w:r>
      <w:r w:rsidR="00816DA4" w:rsidRPr="00646825">
        <w:rPr>
          <w:rFonts w:ascii="Times New Roman" w:eastAsia="標楷體" w:hAnsi="Times New Roman"/>
          <w:kern w:val="16"/>
          <w:sz w:val="28"/>
        </w:rPr>
        <w:t>活動</w:t>
      </w:r>
      <w:r w:rsidRPr="00646825">
        <w:rPr>
          <w:rFonts w:ascii="Times New Roman" w:eastAsia="標楷體" w:hAnsi="Times New Roman"/>
          <w:kern w:val="16"/>
          <w:sz w:val="28"/>
        </w:rPr>
        <w:t>類型</w:t>
      </w:r>
      <w:r>
        <w:rPr>
          <w:rFonts w:ascii="Times New Roman" w:eastAsia="標楷體" w:hAnsi="Times New Roman" w:hint="eastAsia"/>
          <w:kern w:val="16"/>
          <w:sz w:val="28"/>
        </w:rPr>
        <w:t>，計畫書</w:t>
      </w:r>
      <w:r w:rsidRPr="00646825">
        <w:rPr>
          <w:rFonts w:ascii="Times New Roman" w:eastAsia="標楷體" w:hAnsi="Times New Roman"/>
          <w:kern w:val="16"/>
          <w:sz w:val="28"/>
        </w:rPr>
        <w:t>應具備明確的</w:t>
      </w:r>
      <w:r>
        <w:rPr>
          <w:rFonts w:ascii="Times New Roman" w:eastAsia="標楷體" w:hAnsi="Times New Roman" w:hint="eastAsia"/>
          <w:kern w:val="16"/>
          <w:sz w:val="28"/>
        </w:rPr>
        <w:t>登山體驗之</w:t>
      </w:r>
      <w:r w:rsidRPr="00646825">
        <w:rPr>
          <w:rFonts w:ascii="Times New Roman" w:eastAsia="標楷體" w:hAnsi="Times New Roman"/>
          <w:kern w:val="16"/>
          <w:sz w:val="28"/>
        </w:rPr>
        <w:t>「目標地點」</w:t>
      </w:r>
      <w:r>
        <w:rPr>
          <w:rFonts w:ascii="Times New Roman" w:eastAsia="標楷體" w:hAnsi="Times New Roman" w:hint="eastAsia"/>
          <w:kern w:val="16"/>
          <w:sz w:val="28"/>
        </w:rPr>
        <w:t>，</w:t>
      </w:r>
      <w:r w:rsidRPr="00646825">
        <w:rPr>
          <w:rFonts w:ascii="Times New Roman" w:eastAsia="標楷體" w:hAnsi="Times New Roman"/>
          <w:kern w:val="16"/>
          <w:sz w:val="28"/>
        </w:rPr>
        <w:t>例如特定的山峰、湖泊、溪流等等山林野地，並提供山野活動確切的「</w:t>
      </w:r>
      <w:r w:rsidRPr="00F21CA7">
        <w:rPr>
          <w:rFonts w:ascii="Times New Roman" w:eastAsia="標楷體" w:hAnsi="Times New Roman"/>
          <w:b/>
          <w:kern w:val="16"/>
          <w:sz w:val="28"/>
        </w:rPr>
        <w:t>行程設計</w:t>
      </w:r>
      <w:r w:rsidRPr="00646825">
        <w:rPr>
          <w:rFonts w:ascii="Times New Roman" w:eastAsia="標楷體" w:hAnsi="Times New Roman"/>
          <w:kern w:val="16"/>
          <w:sz w:val="28"/>
        </w:rPr>
        <w:t>」與路線（能附上登山路線簡圖或詳圖尤佳</w:t>
      </w:r>
      <w:r>
        <w:rPr>
          <w:rFonts w:ascii="Times New Roman" w:eastAsia="標楷體" w:hAnsi="Times New Roman" w:hint="eastAsia"/>
          <w:kern w:val="16"/>
          <w:sz w:val="28"/>
        </w:rPr>
        <w:t>，或是已查詢具有明確可參考性的網路資訊來源</w:t>
      </w:r>
      <w:r w:rsidRPr="00646825">
        <w:rPr>
          <w:rFonts w:ascii="Times New Roman" w:eastAsia="標楷體" w:hAnsi="Times New Roman"/>
          <w:kern w:val="16"/>
          <w:sz w:val="28"/>
        </w:rPr>
        <w:t>），交代</w:t>
      </w:r>
      <w:proofErr w:type="gramStart"/>
      <w:r w:rsidRPr="00646825">
        <w:rPr>
          <w:rFonts w:ascii="Times New Roman" w:eastAsia="標楷體" w:hAnsi="Times New Roman"/>
          <w:kern w:val="16"/>
          <w:sz w:val="28"/>
        </w:rPr>
        <w:t>清楚的</w:t>
      </w:r>
      <w:proofErr w:type="gramEnd"/>
      <w:r w:rsidRPr="00646825">
        <w:rPr>
          <w:rFonts w:ascii="Times New Roman" w:eastAsia="標楷體" w:hAnsi="Times New Roman"/>
          <w:kern w:val="16"/>
          <w:sz w:val="28"/>
        </w:rPr>
        <w:t>「</w:t>
      </w:r>
      <w:r w:rsidRPr="0059731C">
        <w:rPr>
          <w:rFonts w:ascii="Times New Roman" w:eastAsia="標楷體" w:hAnsi="Times New Roman"/>
          <w:b/>
          <w:kern w:val="16"/>
          <w:sz w:val="28"/>
        </w:rPr>
        <w:t>人（</w:t>
      </w:r>
      <w:r w:rsidRPr="0059731C">
        <w:rPr>
          <w:rFonts w:ascii="Times New Roman" w:eastAsia="標楷體" w:hAnsi="Times New Roman" w:hint="eastAsia"/>
          <w:b/>
          <w:kern w:val="16"/>
          <w:sz w:val="28"/>
        </w:rPr>
        <w:t>學校投入與</w:t>
      </w:r>
      <w:r w:rsidRPr="0059731C">
        <w:rPr>
          <w:rFonts w:ascii="Times New Roman" w:eastAsia="標楷體" w:hAnsi="Times New Roman"/>
          <w:b/>
          <w:kern w:val="16"/>
          <w:sz w:val="28"/>
        </w:rPr>
        <w:t>參與</w:t>
      </w:r>
      <w:r w:rsidRPr="0059731C">
        <w:rPr>
          <w:rFonts w:ascii="Times New Roman" w:eastAsia="標楷體" w:hAnsi="Times New Roman" w:hint="eastAsia"/>
          <w:b/>
          <w:kern w:val="16"/>
          <w:sz w:val="28"/>
        </w:rPr>
        <w:t>的人員含師生家長與專業人力</w:t>
      </w:r>
      <w:r w:rsidRPr="0059731C">
        <w:rPr>
          <w:rFonts w:ascii="Times New Roman" w:eastAsia="標楷體" w:hAnsi="Times New Roman"/>
          <w:b/>
          <w:kern w:val="16"/>
          <w:sz w:val="28"/>
        </w:rPr>
        <w:t>）、事（</w:t>
      </w:r>
      <w:r w:rsidRPr="0059731C">
        <w:rPr>
          <w:rFonts w:ascii="Times New Roman" w:eastAsia="標楷體" w:hAnsi="Times New Roman" w:hint="eastAsia"/>
          <w:b/>
          <w:kern w:val="16"/>
          <w:sz w:val="28"/>
        </w:rPr>
        <w:t>登山體驗活動的</w:t>
      </w:r>
      <w:r w:rsidRPr="0059731C">
        <w:rPr>
          <w:rFonts w:ascii="Times New Roman" w:eastAsia="標楷體" w:hAnsi="Times New Roman"/>
          <w:b/>
          <w:kern w:val="16"/>
          <w:sz w:val="28"/>
        </w:rPr>
        <w:t>學習主題與重點）、時（準備工作與</w:t>
      </w:r>
      <w:r w:rsidRPr="0059731C">
        <w:rPr>
          <w:rFonts w:ascii="Times New Roman" w:eastAsia="標楷體" w:hAnsi="Times New Roman" w:hint="eastAsia"/>
          <w:b/>
          <w:kern w:val="16"/>
          <w:sz w:val="28"/>
        </w:rPr>
        <w:t>詳細</w:t>
      </w:r>
      <w:r w:rsidRPr="0059731C">
        <w:rPr>
          <w:rFonts w:ascii="Times New Roman" w:eastAsia="標楷體" w:hAnsi="Times New Roman"/>
          <w:b/>
          <w:kern w:val="16"/>
          <w:sz w:val="28"/>
        </w:rPr>
        <w:t>行程時間</w:t>
      </w:r>
      <w:r w:rsidRPr="0059731C">
        <w:rPr>
          <w:rFonts w:ascii="Times New Roman" w:eastAsia="標楷體" w:hAnsi="Times New Roman" w:hint="eastAsia"/>
          <w:b/>
          <w:kern w:val="16"/>
          <w:sz w:val="28"/>
        </w:rPr>
        <w:t>規劃</w:t>
      </w:r>
      <w:r w:rsidRPr="0059731C">
        <w:rPr>
          <w:rFonts w:ascii="Times New Roman" w:eastAsia="標楷體" w:hAnsi="Times New Roman"/>
          <w:b/>
          <w:kern w:val="16"/>
          <w:sz w:val="28"/>
        </w:rPr>
        <w:t>安排）、地（</w:t>
      </w:r>
      <w:r w:rsidRPr="0059731C">
        <w:rPr>
          <w:rFonts w:ascii="Times New Roman" w:eastAsia="標楷體" w:hAnsi="Times New Roman" w:hint="eastAsia"/>
          <w:b/>
          <w:kern w:val="16"/>
          <w:sz w:val="28"/>
        </w:rPr>
        <w:t>登山體驗</w:t>
      </w:r>
      <w:r w:rsidRPr="0059731C">
        <w:rPr>
          <w:rFonts w:ascii="Times New Roman" w:eastAsia="標楷體" w:hAnsi="Times New Roman"/>
          <w:b/>
          <w:kern w:val="16"/>
          <w:sz w:val="28"/>
        </w:rPr>
        <w:t>主要</w:t>
      </w:r>
      <w:r w:rsidRPr="0059731C">
        <w:rPr>
          <w:rFonts w:ascii="Times New Roman" w:eastAsia="標楷體" w:hAnsi="Times New Roman" w:hint="eastAsia"/>
          <w:b/>
          <w:kern w:val="16"/>
          <w:sz w:val="28"/>
        </w:rPr>
        <w:t>的</w:t>
      </w:r>
      <w:r w:rsidRPr="0059731C">
        <w:rPr>
          <w:rFonts w:ascii="Times New Roman" w:eastAsia="標楷體" w:hAnsi="Times New Roman"/>
          <w:b/>
          <w:kern w:val="16"/>
          <w:sz w:val="28"/>
        </w:rPr>
        <w:t>山區目標地點）、物（</w:t>
      </w:r>
      <w:r w:rsidRPr="0059731C">
        <w:rPr>
          <w:rFonts w:ascii="Times New Roman" w:eastAsia="標楷體" w:hAnsi="Times New Roman" w:hint="eastAsia"/>
          <w:b/>
          <w:kern w:val="16"/>
          <w:sz w:val="28"/>
        </w:rPr>
        <w:t>登山體驗</w:t>
      </w:r>
      <w:r w:rsidRPr="0059731C">
        <w:rPr>
          <w:rFonts w:ascii="Times New Roman" w:eastAsia="標楷體" w:hAnsi="Times New Roman"/>
          <w:b/>
          <w:kern w:val="16"/>
          <w:sz w:val="28"/>
        </w:rPr>
        <w:t>所需</w:t>
      </w:r>
      <w:r w:rsidRPr="0059731C">
        <w:rPr>
          <w:rFonts w:ascii="Times New Roman" w:eastAsia="標楷體" w:hAnsi="Times New Roman" w:hint="eastAsia"/>
          <w:b/>
          <w:kern w:val="16"/>
          <w:sz w:val="28"/>
        </w:rPr>
        <w:t>的</w:t>
      </w:r>
      <w:r w:rsidRPr="0059731C">
        <w:rPr>
          <w:rFonts w:ascii="Times New Roman" w:eastAsia="標楷體" w:hAnsi="Times New Roman"/>
          <w:b/>
          <w:kern w:val="16"/>
          <w:sz w:val="28"/>
        </w:rPr>
        <w:t>裝備</w:t>
      </w:r>
      <w:r w:rsidRPr="0059731C">
        <w:rPr>
          <w:rFonts w:ascii="Times New Roman" w:eastAsia="標楷體" w:hAnsi="Times New Roman" w:hint="eastAsia"/>
          <w:b/>
          <w:kern w:val="16"/>
          <w:sz w:val="28"/>
        </w:rPr>
        <w:t>器材含個人裝備與團體裝備並可包含</w:t>
      </w:r>
      <w:r w:rsidRPr="0059731C">
        <w:rPr>
          <w:rFonts w:ascii="Times New Roman" w:eastAsia="標楷體" w:hAnsi="Times New Roman"/>
          <w:b/>
          <w:kern w:val="16"/>
          <w:sz w:val="28"/>
        </w:rPr>
        <w:t>教具）</w:t>
      </w:r>
      <w:r w:rsidRPr="00646825">
        <w:rPr>
          <w:rFonts w:ascii="Times New Roman" w:eastAsia="標楷體" w:hAnsi="Times New Roman"/>
          <w:kern w:val="16"/>
          <w:sz w:val="28"/>
        </w:rPr>
        <w:t>」等資訊，</w:t>
      </w:r>
      <w:r>
        <w:rPr>
          <w:rFonts w:ascii="Times New Roman" w:eastAsia="標楷體" w:hAnsi="Times New Roman" w:hint="eastAsia"/>
          <w:kern w:val="16"/>
          <w:sz w:val="28"/>
        </w:rPr>
        <w:t>以及「</w:t>
      </w:r>
      <w:r w:rsidRPr="0059731C">
        <w:rPr>
          <w:rFonts w:ascii="Times New Roman" w:eastAsia="標楷體" w:hAnsi="Times New Roman"/>
          <w:b/>
          <w:kern w:val="16"/>
          <w:sz w:val="28"/>
        </w:rPr>
        <w:t>風險評估</w:t>
      </w:r>
      <w:r w:rsidRPr="00646825">
        <w:rPr>
          <w:rFonts w:ascii="Times New Roman" w:eastAsia="標楷體" w:hAnsi="Times New Roman"/>
          <w:kern w:val="16"/>
          <w:sz w:val="28"/>
        </w:rPr>
        <w:t>、</w:t>
      </w:r>
      <w:r w:rsidRPr="0059731C">
        <w:rPr>
          <w:rFonts w:ascii="Times New Roman" w:eastAsia="標楷體" w:hAnsi="Times New Roman" w:hint="eastAsia"/>
          <w:b/>
          <w:kern w:val="16"/>
          <w:sz w:val="28"/>
        </w:rPr>
        <w:t>安全管理</w:t>
      </w:r>
      <w:r>
        <w:rPr>
          <w:rFonts w:ascii="Times New Roman" w:eastAsia="標楷體" w:hAnsi="Times New Roman" w:hint="eastAsia"/>
          <w:kern w:val="16"/>
          <w:sz w:val="28"/>
        </w:rPr>
        <w:t>與</w:t>
      </w:r>
      <w:r w:rsidRPr="0059731C">
        <w:rPr>
          <w:rFonts w:ascii="Times New Roman" w:eastAsia="標楷體" w:hAnsi="Times New Roman"/>
          <w:b/>
          <w:kern w:val="16"/>
          <w:sz w:val="28"/>
        </w:rPr>
        <w:t>緊急應變措施</w:t>
      </w:r>
      <w:r>
        <w:rPr>
          <w:rFonts w:ascii="Times New Roman" w:eastAsia="標楷體" w:hAnsi="Times New Roman" w:hint="eastAsia"/>
          <w:kern w:val="16"/>
          <w:sz w:val="28"/>
        </w:rPr>
        <w:t>」等</w:t>
      </w:r>
      <w:r w:rsidRPr="00646825">
        <w:rPr>
          <w:rFonts w:ascii="Times New Roman" w:eastAsia="標楷體" w:hAnsi="Times New Roman"/>
          <w:kern w:val="16"/>
          <w:sz w:val="28"/>
        </w:rPr>
        <w:t>登山行程規劃</w:t>
      </w:r>
      <w:r>
        <w:rPr>
          <w:rFonts w:ascii="Times New Roman" w:eastAsia="標楷體" w:hAnsi="Times New Roman" w:hint="eastAsia"/>
          <w:kern w:val="16"/>
          <w:sz w:val="28"/>
        </w:rPr>
        <w:t>設計的一般性</w:t>
      </w:r>
      <w:r w:rsidRPr="00646825">
        <w:rPr>
          <w:rFonts w:ascii="Times New Roman" w:eastAsia="標楷體" w:hAnsi="Times New Roman"/>
          <w:kern w:val="16"/>
          <w:sz w:val="28"/>
        </w:rPr>
        <w:t>重點。</w:t>
      </w:r>
    </w:p>
    <w:p w14:paraId="3FF03777" w14:textId="08CE2907" w:rsidR="0019514C" w:rsidRDefault="0019514C" w:rsidP="0019514C">
      <w:pPr>
        <w:pStyle w:val="a3"/>
        <w:numPr>
          <w:ilvl w:val="0"/>
          <w:numId w:val="21"/>
        </w:numPr>
        <w:tabs>
          <w:tab w:val="left" w:pos="993"/>
        </w:tabs>
        <w:autoSpaceDE w:val="0"/>
        <w:autoSpaceDN w:val="0"/>
        <w:adjustRightInd w:val="0"/>
        <w:snapToGrid w:val="0"/>
        <w:spacing w:line="400" w:lineRule="exact"/>
        <w:ind w:leftChars="0" w:left="993" w:hanging="567"/>
        <w:jc w:val="both"/>
        <w:rPr>
          <w:rFonts w:ascii="Times New Roman" w:eastAsia="標楷體" w:hAnsi="Times New Roman"/>
          <w:kern w:val="16"/>
          <w:sz w:val="28"/>
        </w:rPr>
      </w:pPr>
      <w:r w:rsidRPr="009D20D5">
        <w:rPr>
          <w:rFonts w:ascii="Times New Roman" w:eastAsia="標楷體" w:hAnsi="Times New Roman"/>
          <w:kern w:val="16"/>
          <w:sz w:val="28"/>
        </w:rPr>
        <w:t>學校應連結學生學習與課程準備階段，說明包含行政支持、裝備器材、專業人力需求、後勤支援、風險評估與緊急應變之作法。建議</w:t>
      </w:r>
      <w:r>
        <w:rPr>
          <w:rFonts w:ascii="Times New Roman" w:eastAsia="標楷體" w:hAnsi="Times New Roman" w:hint="eastAsia"/>
          <w:kern w:val="16"/>
          <w:sz w:val="28"/>
        </w:rPr>
        <w:t>申請</w:t>
      </w:r>
      <w:r w:rsidRPr="009D20D5">
        <w:rPr>
          <w:rFonts w:ascii="Times New Roman" w:eastAsia="標楷體" w:hAnsi="Times New Roman"/>
          <w:kern w:val="16"/>
          <w:sz w:val="28"/>
        </w:rPr>
        <w:t>山野教育</w:t>
      </w:r>
      <w:r>
        <w:rPr>
          <w:rFonts w:ascii="Times New Roman" w:eastAsia="標楷體" w:hAnsi="Times New Roman" w:hint="eastAsia"/>
          <w:kern w:val="16"/>
          <w:sz w:val="28"/>
        </w:rPr>
        <w:t>「</w:t>
      </w:r>
      <w:r w:rsidRPr="009D20D5">
        <w:rPr>
          <w:rFonts w:ascii="Times New Roman" w:eastAsia="標楷體" w:hAnsi="Times New Roman"/>
          <w:kern w:val="16"/>
          <w:sz w:val="28"/>
        </w:rPr>
        <w:t>登山體驗活動</w:t>
      </w:r>
      <w:r>
        <w:rPr>
          <w:rFonts w:ascii="Times New Roman" w:eastAsia="標楷體" w:hAnsi="Times New Roman" w:hint="eastAsia"/>
          <w:kern w:val="16"/>
          <w:sz w:val="28"/>
        </w:rPr>
        <w:t>」的學校</w:t>
      </w:r>
      <w:r w:rsidRPr="009D20D5">
        <w:rPr>
          <w:rFonts w:ascii="Times New Roman" w:eastAsia="標楷體" w:hAnsi="Times New Roman"/>
          <w:kern w:val="16"/>
          <w:sz w:val="28"/>
        </w:rPr>
        <w:t>，仍應朝向</w:t>
      </w:r>
      <w:r>
        <w:rPr>
          <w:rFonts w:ascii="Times New Roman" w:eastAsia="標楷體" w:hAnsi="Times New Roman" w:hint="eastAsia"/>
          <w:kern w:val="16"/>
          <w:sz w:val="28"/>
        </w:rPr>
        <w:t>學校</w:t>
      </w:r>
      <w:r w:rsidRPr="009D20D5">
        <w:rPr>
          <w:rFonts w:ascii="Times New Roman" w:eastAsia="標楷體" w:hAnsi="Times New Roman"/>
          <w:kern w:val="16"/>
          <w:sz w:val="28"/>
        </w:rPr>
        <w:t>「課程發展</w:t>
      </w:r>
      <w:r>
        <w:rPr>
          <w:rFonts w:ascii="Times New Roman" w:eastAsia="標楷體" w:hAnsi="Times New Roman" w:hint="eastAsia"/>
          <w:kern w:val="16"/>
          <w:sz w:val="28"/>
        </w:rPr>
        <w:t>」的思維，</w:t>
      </w:r>
      <w:proofErr w:type="gramStart"/>
      <w:r>
        <w:rPr>
          <w:rFonts w:ascii="Times New Roman" w:eastAsia="標楷體" w:hAnsi="Times New Roman" w:hint="eastAsia"/>
          <w:kern w:val="16"/>
          <w:sz w:val="28"/>
        </w:rPr>
        <w:t>包含部定課程</w:t>
      </w:r>
      <w:proofErr w:type="gramEnd"/>
      <w:r>
        <w:rPr>
          <w:rFonts w:ascii="Times New Roman" w:eastAsia="標楷體" w:hAnsi="Times New Roman" w:hint="eastAsia"/>
          <w:kern w:val="16"/>
          <w:sz w:val="28"/>
        </w:rPr>
        <w:t>或校訂課程（彈性學習課程）</w:t>
      </w:r>
      <w:r w:rsidRPr="009D20D5">
        <w:rPr>
          <w:rFonts w:ascii="Times New Roman" w:eastAsia="標楷體" w:hAnsi="Times New Roman"/>
          <w:kern w:val="16"/>
          <w:sz w:val="28"/>
        </w:rPr>
        <w:t>，</w:t>
      </w:r>
      <w:r>
        <w:rPr>
          <w:rFonts w:ascii="Times New Roman" w:eastAsia="標楷體" w:hAnsi="Times New Roman" w:hint="eastAsia"/>
          <w:kern w:val="16"/>
          <w:sz w:val="28"/>
        </w:rPr>
        <w:t>來思考此登山體驗活動的學習內涵。</w:t>
      </w:r>
      <w:r w:rsidRPr="009D20D5">
        <w:rPr>
          <w:rFonts w:ascii="Times New Roman" w:eastAsia="標楷體" w:hAnsi="Times New Roman"/>
          <w:kern w:val="16"/>
          <w:sz w:val="28"/>
        </w:rPr>
        <w:t>並應交代「</w:t>
      </w:r>
      <w:r w:rsidRPr="0059731C">
        <w:rPr>
          <w:rFonts w:ascii="Times New Roman" w:eastAsia="標楷體" w:hAnsi="Times New Roman"/>
          <w:b/>
          <w:kern w:val="16"/>
          <w:sz w:val="28"/>
        </w:rPr>
        <w:t>行政支持、行前準備、場域資源（含人力運用）、後勤安全、教學目標與策略</w:t>
      </w:r>
      <w:r w:rsidRPr="009D20D5">
        <w:rPr>
          <w:rFonts w:ascii="Times New Roman" w:eastAsia="標楷體" w:hAnsi="Times New Roman"/>
          <w:kern w:val="16"/>
          <w:sz w:val="28"/>
        </w:rPr>
        <w:t>」等層面的構想。尤其，應詳述該</w:t>
      </w:r>
      <w:r>
        <w:rPr>
          <w:rFonts w:ascii="Times New Roman" w:eastAsia="標楷體" w:hAnsi="Times New Roman" w:hint="eastAsia"/>
          <w:kern w:val="16"/>
          <w:sz w:val="28"/>
        </w:rPr>
        <w:t>登山體驗</w:t>
      </w:r>
      <w:r w:rsidRPr="009D20D5">
        <w:rPr>
          <w:rFonts w:ascii="Times New Roman" w:eastAsia="標楷體" w:hAnsi="Times New Roman"/>
          <w:kern w:val="16"/>
          <w:sz w:val="28"/>
        </w:rPr>
        <w:t>活動</w:t>
      </w:r>
      <w:r>
        <w:rPr>
          <w:rFonts w:ascii="Times New Roman" w:eastAsia="標楷體" w:hAnsi="Times New Roman" w:hint="eastAsia"/>
          <w:kern w:val="16"/>
          <w:sz w:val="28"/>
        </w:rPr>
        <w:t>的</w:t>
      </w:r>
      <w:r w:rsidRPr="009D20D5">
        <w:rPr>
          <w:rFonts w:ascii="Times New Roman" w:eastAsia="標楷體" w:hAnsi="Times New Roman"/>
          <w:kern w:val="16"/>
          <w:sz w:val="28"/>
        </w:rPr>
        <w:t>「</w:t>
      </w:r>
      <w:r w:rsidRPr="0059731C">
        <w:rPr>
          <w:rFonts w:ascii="Times New Roman" w:eastAsia="標楷體" w:hAnsi="Times New Roman"/>
          <w:b/>
          <w:kern w:val="16"/>
          <w:sz w:val="28"/>
        </w:rPr>
        <w:t>準備階段」如何進行</w:t>
      </w:r>
      <w:r w:rsidRPr="009D20D5">
        <w:rPr>
          <w:rFonts w:ascii="Times New Roman" w:eastAsia="標楷體" w:hAnsi="Times New Roman"/>
          <w:kern w:val="16"/>
          <w:sz w:val="28"/>
        </w:rPr>
        <w:t>？山野體驗的目標地點所需進行的教學活動</w:t>
      </w:r>
      <w:r w:rsidRPr="0059731C">
        <w:rPr>
          <w:rFonts w:ascii="Times New Roman" w:eastAsia="標楷體" w:hAnsi="Times New Roman"/>
          <w:b/>
          <w:kern w:val="16"/>
          <w:sz w:val="28"/>
        </w:rPr>
        <w:t>天數、簡要行程、課程受惠之教師與學生人數等內容</w:t>
      </w:r>
      <w:r w:rsidRPr="009D20D5">
        <w:rPr>
          <w:rFonts w:ascii="Times New Roman" w:eastAsia="標楷體" w:hAnsi="Times New Roman"/>
          <w:kern w:val="16"/>
          <w:sz w:val="28"/>
        </w:rPr>
        <w:t>。</w:t>
      </w:r>
    </w:p>
    <w:p w14:paraId="3FF03778" w14:textId="77777777" w:rsidR="0019514C" w:rsidRDefault="0019514C" w:rsidP="0019514C">
      <w:pPr>
        <w:pStyle w:val="a3"/>
        <w:numPr>
          <w:ilvl w:val="0"/>
          <w:numId w:val="21"/>
        </w:numPr>
        <w:tabs>
          <w:tab w:val="left" w:pos="993"/>
        </w:tabs>
        <w:autoSpaceDE w:val="0"/>
        <w:autoSpaceDN w:val="0"/>
        <w:adjustRightInd w:val="0"/>
        <w:snapToGrid w:val="0"/>
        <w:spacing w:line="400" w:lineRule="exact"/>
        <w:ind w:leftChars="0" w:left="993" w:hanging="567"/>
        <w:jc w:val="both"/>
        <w:rPr>
          <w:rFonts w:ascii="Times New Roman" w:eastAsia="標楷體" w:hAnsi="Times New Roman"/>
          <w:kern w:val="16"/>
          <w:sz w:val="28"/>
        </w:rPr>
      </w:pPr>
      <w:r>
        <w:rPr>
          <w:rFonts w:ascii="Times New Roman" w:eastAsia="標楷體" w:hAnsi="Times New Roman" w:hint="eastAsia"/>
          <w:kern w:val="16"/>
          <w:sz w:val="28"/>
        </w:rPr>
        <w:t>申請</w:t>
      </w:r>
      <w:r w:rsidRPr="009D20D5">
        <w:rPr>
          <w:rFonts w:ascii="Times New Roman" w:eastAsia="標楷體" w:hAnsi="Times New Roman"/>
          <w:kern w:val="16"/>
          <w:sz w:val="28"/>
        </w:rPr>
        <w:t>登山體驗活動的補助經費，以經常門為主，應避免變項挪用到其他學校辦公所需之軟硬體設施設備。補助計畫之審查，在經費項目應「</w:t>
      </w:r>
      <w:r w:rsidRPr="0059731C">
        <w:rPr>
          <w:rFonts w:ascii="Times New Roman" w:eastAsia="標楷體" w:hAnsi="Times New Roman"/>
          <w:b/>
          <w:kern w:val="16"/>
          <w:sz w:val="28"/>
        </w:rPr>
        <w:t>核</w:t>
      </w:r>
      <w:r w:rsidRPr="0059731C">
        <w:rPr>
          <w:rFonts w:ascii="Times New Roman" w:eastAsia="標楷體" w:hAnsi="Times New Roman"/>
          <w:b/>
          <w:kern w:val="16"/>
          <w:sz w:val="28"/>
        </w:rPr>
        <w:lastRenderedPageBreak/>
        <w:t>實編列</w:t>
      </w:r>
      <w:r w:rsidRPr="009D20D5">
        <w:rPr>
          <w:rFonts w:ascii="Times New Roman" w:eastAsia="標楷體" w:hAnsi="Times New Roman"/>
          <w:kern w:val="16"/>
          <w:sz w:val="28"/>
        </w:rPr>
        <w:t>」實際需求，並以交通費、講師費（或教練費</w:t>
      </w:r>
      <w:r w:rsidRPr="009D20D5">
        <w:rPr>
          <w:rFonts w:ascii="Times New Roman" w:eastAsia="標楷體" w:hAnsi="Times New Roman" w:hint="eastAsia"/>
          <w:kern w:val="16"/>
          <w:sz w:val="28"/>
        </w:rPr>
        <w:t>/</w:t>
      </w:r>
      <w:r w:rsidRPr="009D20D5">
        <w:rPr>
          <w:rFonts w:ascii="Times New Roman" w:eastAsia="標楷體" w:hAnsi="Times New Roman"/>
          <w:kern w:val="16"/>
          <w:sz w:val="28"/>
        </w:rPr>
        <w:t>指導員費）、住宿費、登山所需的材料費、餐費等必要支出為優先；</w:t>
      </w:r>
      <w:r>
        <w:rPr>
          <w:rFonts w:ascii="Times New Roman" w:eastAsia="標楷體" w:hAnsi="Times New Roman" w:hint="eastAsia"/>
          <w:kern w:val="16"/>
          <w:sz w:val="28"/>
        </w:rPr>
        <w:t>申請</w:t>
      </w:r>
      <w:r w:rsidRPr="009D20D5">
        <w:rPr>
          <w:rFonts w:ascii="Times New Roman" w:eastAsia="標楷體" w:hAnsi="Times New Roman"/>
          <w:kern w:val="16"/>
          <w:sz w:val="28"/>
        </w:rPr>
        <w:t>登山體驗活動</w:t>
      </w:r>
      <w:r>
        <w:rPr>
          <w:rFonts w:ascii="Times New Roman" w:eastAsia="標楷體" w:hAnsi="Times New Roman" w:hint="eastAsia"/>
          <w:kern w:val="16"/>
          <w:sz w:val="28"/>
        </w:rPr>
        <w:t>的計畫</w:t>
      </w:r>
      <w:r w:rsidRPr="009D20D5">
        <w:rPr>
          <w:rFonts w:ascii="Times New Roman" w:eastAsia="標楷體" w:hAnsi="Times New Roman"/>
          <w:kern w:val="16"/>
          <w:sz w:val="28"/>
        </w:rPr>
        <w:t>，</w:t>
      </w:r>
      <w:r>
        <w:rPr>
          <w:rFonts w:ascii="Times New Roman" w:eastAsia="標楷體" w:hAnsi="Times New Roman" w:hint="eastAsia"/>
          <w:kern w:val="16"/>
          <w:sz w:val="28"/>
        </w:rPr>
        <w:t>計畫</w:t>
      </w:r>
      <w:r w:rsidRPr="009D20D5">
        <w:rPr>
          <w:rFonts w:ascii="Times New Roman" w:eastAsia="標楷體" w:hAnsi="Times New Roman"/>
          <w:kern w:val="16"/>
          <w:sz w:val="28"/>
        </w:rPr>
        <w:t>經費</w:t>
      </w:r>
      <w:r>
        <w:rPr>
          <w:rFonts w:ascii="Times New Roman" w:eastAsia="標楷體" w:hAnsi="Times New Roman" w:hint="eastAsia"/>
          <w:kern w:val="16"/>
          <w:sz w:val="28"/>
        </w:rPr>
        <w:t>原則上</w:t>
      </w:r>
      <w:r w:rsidRPr="009D20D5">
        <w:rPr>
          <w:rFonts w:ascii="Times New Roman" w:eastAsia="標楷體" w:hAnsi="Times New Roman"/>
          <w:kern w:val="16"/>
          <w:sz w:val="28"/>
        </w:rPr>
        <w:t>不宜用來採購登山裝備</w:t>
      </w:r>
      <w:r>
        <w:rPr>
          <w:rFonts w:ascii="Times New Roman" w:eastAsia="標楷體" w:hAnsi="Times New Roman" w:hint="eastAsia"/>
          <w:kern w:val="16"/>
          <w:sz w:val="28"/>
        </w:rPr>
        <w:t>（耗材性質以材料費編列）</w:t>
      </w:r>
      <w:r w:rsidRPr="009D20D5">
        <w:rPr>
          <w:rFonts w:ascii="Times New Roman" w:eastAsia="標楷體" w:hAnsi="Times New Roman"/>
          <w:kern w:val="16"/>
          <w:sz w:val="28"/>
        </w:rPr>
        <w:t>，若有明確的</w:t>
      </w:r>
      <w:r>
        <w:rPr>
          <w:rFonts w:ascii="Times New Roman" w:eastAsia="標楷體" w:hAnsi="Times New Roman" w:hint="eastAsia"/>
          <w:kern w:val="16"/>
          <w:sz w:val="28"/>
        </w:rPr>
        <w:t>登山裝備</w:t>
      </w:r>
      <w:r w:rsidRPr="009D20D5">
        <w:rPr>
          <w:rFonts w:ascii="Times New Roman" w:eastAsia="標楷體" w:hAnsi="Times New Roman"/>
          <w:kern w:val="16"/>
          <w:sz w:val="28"/>
        </w:rPr>
        <w:t>需求</w:t>
      </w:r>
      <w:r>
        <w:rPr>
          <w:rFonts w:ascii="Times New Roman" w:eastAsia="標楷體" w:hAnsi="Times New Roman" w:hint="eastAsia"/>
          <w:kern w:val="16"/>
          <w:sz w:val="28"/>
        </w:rPr>
        <w:t>者</w:t>
      </w:r>
      <w:r w:rsidRPr="009D20D5">
        <w:rPr>
          <w:rFonts w:ascii="Times New Roman" w:eastAsia="標楷體" w:hAnsi="Times New Roman"/>
          <w:kern w:val="16"/>
          <w:sz w:val="28"/>
        </w:rPr>
        <w:t>應詳實說明理由。</w:t>
      </w:r>
    </w:p>
    <w:p w14:paraId="3FF03779" w14:textId="77777777" w:rsidR="0019514C" w:rsidRDefault="0019514C" w:rsidP="0019514C">
      <w:pPr>
        <w:pStyle w:val="a3"/>
        <w:numPr>
          <w:ilvl w:val="0"/>
          <w:numId w:val="21"/>
        </w:numPr>
        <w:tabs>
          <w:tab w:val="left" w:pos="993"/>
        </w:tabs>
        <w:autoSpaceDE w:val="0"/>
        <w:autoSpaceDN w:val="0"/>
        <w:adjustRightInd w:val="0"/>
        <w:snapToGrid w:val="0"/>
        <w:spacing w:line="400" w:lineRule="exact"/>
        <w:ind w:leftChars="0" w:left="993" w:hanging="567"/>
        <w:jc w:val="both"/>
        <w:rPr>
          <w:rFonts w:ascii="Times New Roman" w:eastAsia="標楷體" w:hAnsi="Times New Roman"/>
          <w:kern w:val="16"/>
          <w:sz w:val="28"/>
        </w:rPr>
      </w:pPr>
      <w:r w:rsidRPr="009D20D5">
        <w:rPr>
          <w:rFonts w:ascii="Times New Roman" w:eastAsia="標楷體" w:hAnsi="Times New Roman"/>
          <w:kern w:val="16"/>
          <w:sz w:val="28"/>
        </w:rPr>
        <w:t>有</w:t>
      </w:r>
      <w:proofErr w:type="gramStart"/>
      <w:r w:rsidRPr="009D20D5">
        <w:rPr>
          <w:rFonts w:ascii="Times New Roman" w:eastAsia="標楷體" w:hAnsi="Times New Roman"/>
          <w:kern w:val="16"/>
          <w:sz w:val="28"/>
        </w:rPr>
        <w:t>鑑</w:t>
      </w:r>
      <w:proofErr w:type="gramEnd"/>
      <w:r w:rsidRPr="009D20D5">
        <w:rPr>
          <w:rFonts w:ascii="Times New Roman" w:eastAsia="標楷體" w:hAnsi="Times New Roman"/>
          <w:kern w:val="16"/>
          <w:sz w:val="28"/>
        </w:rPr>
        <w:t>於不同的山區（距離與時間）、參加人數（涉及交通與住宿費）等的差異，建議學校在規劃「登山體驗活動」時，應思考交通時間因素，避免交通時間比登山體驗活動時間還長的狀況。例如，從北部租車前往合歡山卻安排一日往返，如此很容易淪為走馬看花的旅遊行程，難以具備登山體驗活動的內涵，應避免之。</w:t>
      </w:r>
    </w:p>
    <w:p w14:paraId="3FF0377A" w14:textId="77777777" w:rsidR="0019514C" w:rsidRPr="009D20D5" w:rsidRDefault="0019514C" w:rsidP="0019514C">
      <w:pPr>
        <w:pStyle w:val="a3"/>
        <w:numPr>
          <w:ilvl w:val="0"/>
          <w:numId w:val="21"/>
        </w:numPr>
        <w:tabs>
          <w:tab w:val="left" w:pos="993"/>
        </w:tabs>
        <w:autoSpaceDE w:val="0"/>
        <w:autoSpaceDN w:val="0"/>
        <w:adjustRightInd w:val="0"/>
        <w:snapToGrid w:val="0"/>
        <w:spacing w:line="400" w:lineRule="exact"/>
        <w:ind w:leftChars="0" w:left="993" w:hanging="567"/>
        <w:jc w:val="both"/>
        <w:rPr>
          <w:rFonts w:ascii="Times New Roman" w:eastAsia="標楷體" w:hAnsi="Times New Roman"/>
          <w:kern w:val="16"/>
          <w:sz w:val="28"/>
        </w:rPr>
      </w:pPr>
      <w:r w:rsidRPr="009D20D5">
        <w:rPr>
          <w:rFonts w:ascii="Times New Roman" w:eastAsia="標楷體" w:hAnsi="Times New Roman"/>
          <w:kern w:val="16"/>
          <w:sz w:val="28"/>
        </w:rPr>
        <w:t>申請</w:t>
      </w:r>
      <w:r>
        <w:rPr>
          <w:rFonts w:ascii="Times New Roman" w:eastAsia="標楷體" w:hAnsi="Times New Roman" w:hint="eastAsia"/>
          <w:kern w:val="16"/>
          <w:sz w:val="28"/>
        </w:rPr>
        <w:t>補助山野教育「登山體驗」</w:t>
      </w:r>
      <w:r w:rsidR="00594B27">
        <w:rPr>
          <w:rFonts w:ascii="Times New Roman" w:eastAsia="標楷體" w:hAnsi="Times New Roman" w:hint="eastAsia"/>
          <w:kern w:val="16"/>
          <w:sz w:val="28"/>
        </w:rPr>
        <w:t>活動</w:t>
      </w:r>
      <w:r>
        <w:rPr>
          <w:rFonts w:ascii="Times New Roman" w:eastAsia="標楷體" w:hAnsi="Times New Roman" w:hint="eastAsia"/>
          <w:kern w:val="16"/>
          <w:sz w:val="28"/>
        </w:rPr>
        <w:t>類型的學校，</w:t>
      </w:r>
      <w:r w:rsidRPr="009D20D5">
        <w:rPr>
          <w:rFonts w:ascii="Times New Roman" w:eastAsia="標楷體" w:hAnsi="Times New Roman"/>
          <w:kern w:val="16"/>
          <w:sz w:val="28"/>
        </w:rPr>
        <w:t>若學校安排的登山體驗活動，目標非為遠距離的山區（例如高山或中海拔山區），而是半日或一日的鄰近郊山，甚至有大眾運輸的山區；</w:t>
      </w:r>
      <w:proofErr w:type="gramStart"/>
      <w:r w:rsidRPr="009D20D5">
        <w:rPr>
          <w:rFonts w:ascii="Times New Roman" w:eastAsia="標楷體" w:hAnsi="Times New Roman"/>
          <w:kern w:val="16"/>
          <w:sz w:val="28"/>
        </w:rPr>
        <w:t>若參</w:t>
      </w:r>
      <w:proofErr w:type="gramEnd"/>
      <w:r w:rsidRPr="009D20D5">
        <w:rPr>
          <w:rFonts w:ascii="Times New Roman" w:eastAsia="標楷體" w:hAnsi="Times New Roman"/>
          <w:kern w:val="16"/>
          <w:sz w:val="28"/>
        </w:rPr>
        <w:t>與人數不多，每次經費所需可能僅為一萬元</w:t>
      </w:r>
      <w:r>
        <w:rPr>
          <w:rFonts w:ascii="Times New Roman" w:eastAsia="標楷體" w:hAnsi="Times New Roman" w:hint="eastAsia"/>
          <w:kern w:val="16"/>
          <w:sz w:val="28"/>
        </w:rPr>
        <w:t>以下</w:t>
      </w:r>
      <w:r w:rsidRPr="009D20D5">
        <w:rPr>
          <w:rFonts w:ascii="Times New Roman" w:eastAsia="標楷體" w:hAnsi="Times New Roman"/>
          <w:kern w:val="16"/>
          <w:sz w:val="28"/>
        </w:rPr>
        <w:t>。這些以近距離、郊山類型為主的登山體驗活動，可羅列多次、</w:t>
      </w:r>
      <w:r>
        <w:rPr>
          <w:rFonts w:ascii="Times New Roman" w:eastAsia="標楷體" w:hAnsi="Times New Roman" w:hint="eastAsia"/>
          <w:kern w:val="16"/>
          <w:sz w:val="28"/>
        </w:rPr>
        <w:t>連續性、去</w:t>
      </w:r>
      <w:r w:rsidRPr="009D20D5">
        <w:rPr>
          <w:rFonts w:ascii="Times New Roman" w:eastAsia="標楷體" w:hAnsi="Times New Roman"/>
          <w:kern w:val="16"/>
          <w:sz w:val="28"/>
        </w:rPr>
        <w:t>不同路線</w:t>
      </w:r>
      <w:r>
        <w:rPr>
          <w:rFonts w:ascii="Times New Roman" w:eastAsia="標楷體" w:hAnsi="Times New Roman" w:hint="eastAsia"/>
          <w:kern w:val="16"/>
          <w:sz w:val="28"/>
        </w:rPr>
        <w:t>或去同一路線但每次主題與深度不同，來規劃設計</w:t>
      </w:r>
      <w:r w:rsidRPr="009D20D5">
        <w:rPr>
          <w:rFonts w:ascii="Times New Roman" w:eastAsia="標楷體" w:hAnsi="Times New Roman"/>
          <w:kern w:val="16"/>
          <w:sz w:val="28"/>
        </w:rPr>
        <w:t>登山體驗活動</w:t>
      </w:r>
      <w:r>
        <w:rPr>
          <w:rFonts w:ascii="Times New Roman" w:eastAsia="標楷體" w:hAnsi="Times New Roman" w:hint="eastAsia"/>
          <w:kern w:val="16"/>
          <w:sz w:val="28"/>
        </w:rPr>
        <w:t>；亦可</w:t>
      </w:r>
      <w:r w:rsidRPr="009D20D5">
        <w:rPr>
          <w:rFonts w:ascii="Times New Roman" w:eastAsia="標楷體" w:hAnsi="Times New Roman"/>
          <w:kern w:val="16"/>
          <w:sz w:val="28"/>
        </w:rPr>
        <w:t>同一路線但不同時間、不同參加對象，</w:t>
      </w:r>
      <w:r>
        <w:rPr>
          <w:rFonts w:ascii="Times New Roman" w:eastAsia="標楷體" w:hAnsi="Times New Roman" w:hint="eastAsia"/>
          <w:kern w:val="16"/>
          <w:sz w:val="28"/>
        </w:rPr>
        <w:t>辦理不同梯次來進行</w:t>
      </w:r>
      <w:r w:rsidRPr="009D20D5">
        <w:rPr>
          <w:rFonts w:ascii="Times New Roman" w:eastAsia="標楷體" w:hAnsi="Times New Roman"/>
          <w:kern w:val="16"/>
          <w:sz w:val="28"/>
        </w:rPr>
        <w:t>登山體驗活動。</w:t>
      </w:r>
    </w:p>
    <w:p w14:paraId="3FF0377B" w14:textId="77777777" w:rsidR="0019514C" w:rsidRPr="00596F9C" w:rsidRDefault="0019514C" w:rsidP="0019514C">
      <w:pPr>
        <w:pStyle w:val="a3"/>
        <w:numPr>
          <w:ilvl w:val="0"/>
          <w:numId w:val="20"/>
        </w:numPr>
        <w:tabs>
          <w:tab w:val="left" w:pos="709"/>
        </w:tabs>
        <w:ind w:leftChars="0" w:hanging="54"/>
        <w:rPr>
          <w:rFonts w:ascii="Times New Roman" w:eastAsia="標楷體" w:hAnsi="Times New Roman"/>
          <w:b/>
          <w:sz w:val="28"/>
          <w:szCs w:val="28"/>
          <w:u w:val="single"/>
        </w:rPr>
      </w:pPr>
      <w:r w:rsidRPr="00D7385F">
        <w:rPr>
          <w:rFonts w:ascii="Times New Roman" w:eastAsia="標楷體" w:hAnsi="Times New Roman"/>
          <w:b/>
          <w:sz w:val="28"/>
          <w:szCs w:val="28"/>
          <w:u w:val="single"/>
        </w:rPr>
        <w:t>學校發展山野教育「優質課程」方案</w:t>
      </w:r>
      <w:r w:rsidRPr="00596F9C">
        <w:rPr>
          <w:rFonts w:ascii="Times New Roman" w:eastAsia="標楷體" w:hAnsi="Times New Roman"/>
          <w:b/>
          <w:sz w:val="28"/>
          <w:szCs w:val="28"/>
          <w:u w:val="single"/>
        </w:rPr>
        <w:t>：</w:t>
      </w:r>
    </w:p>
    <w:p w14:paraId="3FF0377C" w14:textId="4936EE6E" w:rsidR="0019514C" w:rsidRPr="00A75EED" w:rsidRDefault="0019514C" w:rsidP="0019514C">
      <w:pPr>
        <w:pStyle w:val="a3"/>
        <w:numPr>
          <w:ilvl w:val="0"/>
          <w:numId w:val="25"/>
        </w:numPr>
        <w:tabs>
          <w:tab w:val="left" w:pos="993"/>
        </w:tabs>
        <w:autoSpaceDE w:val="0"/>
        <w:autoSpaceDN w:val="0"/>
        <w:adjustRightInd w:val="0"/>
        <w:snapToGrid w:val="0"/>
        <w:spacing w:line="400" w:lineRule="exact"/>
        <w:ind w:leftChars="0" w:left="993"/>
        <w:jc w:val="both"/>
        <w:rPr>
          <w:rFonts w:ascii="Times New Roman" w:eastAsia="標楷體" w:hAnsi="Times New Roman"/>
          <w:kern w:val="16"/>
          <w:sz w:val="28"/>
        </w:rPr>
      </w:pPr>
      <w:bookmarkStart w:id="3" w:name="_Hlk54192141"/>
      <w:r w:rsidRPr="00A75EED">
        <w:rPr>
          <w:rFonts w:ascii="Times New Roman" w:eastAsia="標楷體" w:hAnsi="Times New Roman"/>
          <w:kern w:val="16"/>
          <w:sz w:val="28"/>
        </w:rPr>
        <w:t>山野教育「</w:t>
      </w:r>
      <w:r>
        <w:rPr>
          <w:rFonts w:ascii="Times New Roman" w:eastAsia="標楷體" w:hAnsi="Times New Roman" w:hint="eastAsia"/>
          <w:kern w:val="16"/>
          <w:sz w:val="28"/>
        </w:rPr>
        <w:t>優質課程</w:t>
      </w:r>
      <w:r w:rsidRPr="00A75EED">
        <w:rPr>
          <w:rFonts w:ascii="Times New Roman" w:eastAsia="標楷體" w:hAnsi="Times New Roman"/>
          <w:kern w:val="16"/>
          <w:sz w:val="28"/>
        </w:rPr>
        <w:t>」</w:t>
      </w:r>
      <w:r>
        <w:rPr>
          <w:rFonts w:ascii="Times New Roman" w:eastAsia="標楷體" w:hAnsi="Times New Roman" w:hint="eastAsia"/>
          <w:kern w:val="16"/>
          <w:sz w:val="28"/>
        </w:rPr>
        <w:t>方案</w:t>
      </w:r>
      <w:r w:rsidRPr="00A75EED">
        <w:rPr>
          <w:rFonts w:ascii="Times New Roman" w:eastAsia="標楷體" w:hAnsi="Times New Roman"/>
          <w:kern w:val="16"/>
          <w:sz w:val="28"/>
        </w:rPr>
        <w:t>，</w:t>
      </w:r>
      <w:r w:rsidRPr="00A75EED">
        <w:rPr>
          <w:rFonts w:ascii="Times New Roman" w:eastAsia="標楷體" w:hAnsi="Times New Roman" w:hint="eastAsia"/>
          <w:kern w:val="16"/>
          <w:sz w:val="28"/>
        </w:rPr>
        <w:t>是鼓勵學校教師藉著「登山」</w:t>
      </w:r>
      <w:r>
        <w:rPr>
          <w:rFonts w:ascii="Times New Roman" w:eastAsia="標楷體" w:hAnsi="Times New Roman" w:hint="eastAsia"/>
          <w:kern w:val="16"/>
          <w:sz w:val="28"/>
        </w:rPr>
        <w:t>進行山野教育的課程連結，讓「登山不只是登山」活動，而能連結素養導向的教學策略，以及十二年國教強調的「探究實作」等生活情境，讓學生藉著登山與山野教育，深化課程的學習，孕育「自主學習、溝通互動、社會參與」的核心素養</w:t>
      </w:r>
      <w:r w:rsidRPr="00A75EED">
        <w:rPr>
          <w:rFonts w:ascii="Times New Roman" w:eastAsia="標楷體" w:hAnsi="Times New Roman" w:hint="eastAsia"/>
          <w:kern w:val="16"/>
          <w:sz w:val="28"/>
        </w:rPr>
        <w:t>。</w:t>
      </w:r>
      <w:r>
        <w:rPr>
          <w:rFonts w:ascii="Times New Roman" w:eastAsia="標楷體" w:hAnsi="Times New Roman" w:hint="eastAsia"/>
          <w:kern w:val="16"/>
          <w:sz w:val="28"/>
        </w:rPr>
        <w:t>山野教育「優質課程」方案</w:t>
      </w:r>
      <w:r w:rsidR="001E3587">
        <w:rPr>
          <w:rFonts w:ascii="Times New Roman" w:eastAsia="標楷體" w:hAnsi="Times New Roman" w:hint="eastAsia"/>
          <w:kern w:val="16"/>
          <w:sz w:val="28"/>
        </w:rPr>
        <w:t>，</w:t>
      </w:r>
      <w:r>
        <w:rPr>
          <w:rFonts w:ascii="Times New Roman" w:eastAsia="標楷體" w:hAnsi="Times New Roman" w:hint="eastAsia"/>
          <w:kern w:val="16"/>
          <w:sz w:val="28"/>
        </w:rPr>
        <w:t>是諸多學校進行翻轉教學、創新教學、素養導向教學的重要策略，有助於學校團隊邁向教學卓越與課程精進的教師專業發展。學校應在「登山體驗」</w:t>
      </w:r>
      <w:r w:rsidR="0007724F">
        <w:rPr>
          <w:rFonts w:ascii="Times New Roman" w:eastAsia="標楷體" w:hAnsi="Times New Roman" w:hint="eastAsia"/>
          <w:kern w:val="16"/>
          <w:sz w:val="28"/>
        </w:rPr>
        <w:t>活動</w:t>
      </w:r>
      <w:r>
        <w:rPr>
          <w:rFonts w:ascii="Times New Roman" w:eastAsia="標楷體" w:hAnsi="Times New Roman" w:hint="eastAsia"/>
          <w:kern w:val="16"/>
          <w:sz w:val="28"/>
        </w:rPr>
        <w:t>的條件下，進一步設計學校的</w:t>
      </w:r>
      <w:r w:rsidR="0007724F">
        <w:rPr>
          <w:rFonts w:ascii="Times New Roman" w:eastAsia="標楷體" w:hAnsi="Times New Roman" w:hint="eastAsia"/>
          <w:kern w:val="16"/>
          <w:sz w:val="28"/>
        </w:rPr>
        <w:t>山野教育</w:t>
      </w:r>
      <w:r>
        <w:rPr>
          <w:rFonts w:ascii="Times New Roman" w:eastAsia="標楷體" w:hAnsi="Times New Roman" w:hint="eastAsia"/>
          <w:kern w:val="16"/>
          <w:sz w:val="28"/>
        </w:rPr>
        <w:t>「優質課程」方案。</w:t>
      </w:r>
    </w:p>
    <w:p w14:paraId="3FF0377D" w14:textId="77777777" w:rsidR="0019514C" w:rsidRDefault="0019514C" w:rsidP="0019514C">
      <w:pPr>
        <w:pStyle w:val="a3"/>
        <w:numPr>
          <w:ilvl w:val="0"/>
          <w:numId w:val="25"/>
        </w:numPr>
        <w:tabs>
          <w:tab w:val="left" w:pos="993"/>
        </w:tabs>
        <w:autoSpaceDE w:val="0"/>
        <w:autoSpaceDN w:val="0"/>
        <w:adjustRightInd w:val="0"/>
        <w:snapToGrid w:val="0"/>
        <w:spacing w:line="400" w:lineRule="exact"/>
        <w:ind w:leftChars="0" w:left="993"/>
        <w:jc w:val="both"/>
        <w:rPr>
          <w:rFonts w:ascii="Times New Roman" w:eastAsia="標楷體" w:hAnsi="Times New Roman"/>
          <w:kern w:val="16"/>
          <w:sz w:val="28"/>
        </w:rPr>
      </w:pPr>
      <w:r>
        <w:rPr>
          <w:rFonts w:ascii="Times New Roman" w:eastAsia="標楷體" w:hAnsi="Times New Roman" w:hint="eastAsia"/>
          <w:kern w:val="16"/>
          <w:sz w:val="28"/>
        </w:rPr>
        <w:t>申請</w:t>
      </w:r>
      <w:r w:rsidR="0007724F" w:rsidRPr="00D7385F">
        <w:rPr>
          <w:rFonts w:ascii="Times New Roman" w:eastAsia="標楷體" w:hAnsi="Times New Roman"/>
          <w:kern w:val="16"/>
          <w:sz w:val="28"/>
        </w:rPr>
        <w:t>山野教育</w:t>
      </w:r>
      <w:r>
        <w:rPr>
          <w:rFonts w:ascii="Times New Roman" w:eastAsia="標楷體" w:hAnsi="Times New Roman" w:hint="eastAsia"/>
          <w:kern w:val="16"/>
          <w:sz w:val="28"/>
        </w:rPr>
        <w:t>「優質課程」方案，</w:t>
      </w:r>
      <w:r w:rsidRPr="00D7385F">
        <w:rPr>
          <w:rFonts w:ascii="Times New Roman" w:eastAsia="標楷體" w:hAnsi="Times New Roman"/>
          <w:kern w:val="16"/>
          <w:sz w:val="28"/>
        </w:rPr>
        <w:t>應呼應</w:t>
      </w:r>
      <w:r w:rsidRPr="00D7385F">
        <w:rPr>
          <w:rFonts w:ascii="Times New Roman" w:eastAsia="標楷體" w:hAnsi="Times New Roman"/>
          <w:kern w:val="16"/>
          <w:sz w:val="28"/>
        </w:rPr>
        <w:t>12</w:t>
      </w:r>
      <w:r w:rsidRPr="00D7385F">
        <w:rPr>
          <w:rFonts w:ascii="Times New Roman" w:eastAsia="標楷體" w:hAnsi="Times New Roman"/>
          <w:kern w:val="16"/>
          <w:sz w:val="28"/>
        </w:rPr>
        <w:t>年國教及九年一貫課程總綱精神，符應學校本位課程、相關領域之能力指標或核心素養。山野教育之「</w:t>
      </w:r>
      <w:r>
        <w:rPr>
          <w:rFonts w:ascii="Times New Roman" w:eastAsia="標楷體" w:hAnsi="Times New Roman" w:hint="eastAsia"/>
          <w:kern w:val="16"/>
          <w:sz w:val="28"/>
        </w:rPr>
        <w:t>優質</w:t>
      </w:r>
      <w:r w:rsidRPr="00D7385F">
        <w:rPr>
          <w:rFonts w:ascii="Times New Roman" w:eastAsia="標楷體" w:hAnsi="Times New Roman"/>
          <w:kern w:val="16"/>
          <w:sz w:val="28"/>
        </w:rPr>
        <w:t>課程</w:t>
      </w:r>
      <w:r>
        <w:rPr>
          <w:rFonts w:ascii="Times New Roman" w:eastAsia="標楷體" w:hAnsi="Times New Roman" w:hint="eastAsia"/>
          <w:kern w:val="16"/>
          <w:sz w:val="28"/>
        </w:rPr>
        <w:t>」</w:t>
      </w:r>
      <w:r w:rsidRPr="00D7385F">
        <w:rPr>
          <w:rFonts w:ascii="Times New Roman" w:eastAsia="標楷體" w:hAnsi="Times New Roman"/>
          <w:kern w:val="16"/>
          <w:sz w:val="28"/>
        </w:rPr>
        <w:t>方案</w:t>
      </w:r>
      <w:r>
        <w:rPr>
          <w:rFonts w:ascii="Times New Roman" w:eastAsia="標楷體" w:hAnsi="Times New Roman" w:hint="eastAsia"/>
          <w:kern w:val="16"/>
          <w:sz w:val="28"/>
        </w:rPr>
        <w:t>，</w:t>
      </w:r>
      <w:r w:rsidRPr="00D7385F">
        <w:rPr>
          <w:rFonts w:ascii="Times New Roman" w:eastAsia="標楷體" w:hAnsi="Times New Roman"/>
          <w:kern w:val="16"/>
          <w:sz w:val="28"/>
        </w:rPr>
        <w:t>可以</w:t>
      </w:r>
      <w:proofErr w:type="gramStart"/>
      <w:r w:rsidRPr="00D7385F">
        <w:rPr>
          <w:rFonts w:ascii="Times New Roman" w:eastAsia="標楷體" w:hAnsi="Times New Roman"/>
          <w:kern w:val="16"/>
          <w:sz w:val="28"/>
        </w:rPr>
        <w:t>採</w:t>
      </w:r>
      <w:proofErr w:type="gramEnd"/>
      <w:r>
        <w:rPr>
          <w:rFonts w:ascii="Times New Roman" w:eastAsia="標楷體" w:hAnsi="Times New Roman" w:hint="eastAsia"/>
          <w:kern w:val="16"/>
          <w:sz w:val="28"/>
        </w:rPr>
        <w:t>「</w:t>
      </w:r>
      <w:r w:rsidRPr="00A75EED">
        <w:rPr>
          <w:rFonts w:ascii="Times New Roman" w:eastAsia="標楷體" w:hAnsi="Times New Roman"/>
          <w:b/>
          <w:kern w:val="16"/>
          <w:sz w:val="28"/>
        </w:rPr>
        <w:t>主題課</w:t>
      </w:r>
      <w:bookmarkEnd w:id="3"/>
      <w:r w:rsidRPr="00A75EED">
        <w:rPr>
          <w:rFonts w:ascii="Times New Roman" w:eastAsia="標楷體" w:hAnsi="Times New Roman"/>
          <w:b/>
          <w:kern w:val="16"/>
          <w:sz w:val="28"/>
        </w:rPr>
        <w:t>程、方案課程、</w:t>
      </w:r>
      <w:r w:rsidRPr="00A75EED">
        <w:rPr>
          <w:rFonts w:ascii="Times New Roman" w:eastAsia="標楷體" w:hAnsi="Times New Roman" w:hint="eastAsia"/>
          <w:b/>
          <w:kern w:val="16"/>
          <w:sz w:val="28"/>
        </w:rPr>
        <w:t>單一</w:t>
      </w:r>
      <w:r w:rsidRPr="00A75EED">
        <w:rPr>
          <w:rFonts w:ascii="Times New Roman" w:eastAsia="標楷體" w:hAnsi="Times New Roman"/>
          <w:b/>
          <w:kern w:val="16"/>
          <w:sz w:val="28"/>
        </w:rPr>
        <w:t>領域課程或跨領域統整課程</w:t>
      </w:r>
      <w:r>
        <w:rPr>
          <w:rFonts w:ascii="Times New Roman" w:eastAsia="標楷體" w:hAnsi="Times New Roman" w:hint="eastAsia"/>
          <w:kern w:val="16"/>
          <w:sz w:val="28"/>
        </w:rPr>
        <w:t>」</w:t>
      </w:r>
      <w:r w:rsidRPr="00D7385F">
        <w:rPr>
          <w:rFonts w:ascii="Times New Roman" w:eastAsia="標楷體" w:hAnsi="Times New Roman"/>
          <w:kern w:val="16"/>
          <w:sz w:val="28"/>
        </w:rPr>
        <w:t>方式</w:t>
      </w:r>
      <w:r>
        <w:rPr>
          <w:rFonts w:ascii="Times New Roman" w:eastAsia="標楷體" w:hAnsi="Times New Roman" w:hint="eastAsia"/>
          <w:kern w:val="16"/>
          <w:sz w:val="28"/>
        </w:rPr>
        <w:t>來設計與</w:t>
      </w:r>
      <w:r w:rsidRPr="00D7385F">
        <w:rPr>
          <w:rFonts w:ascii="Times New Roman" w:eastAsia="標楷體" w:hAnsi="Times New Roman"/>
          <w:kern w:val="16"/>
          <w:sz w:val="28"/>
        </w:rPr>
        <w:t>實施</w:t>
      </w:r>
      <w:r>
        <w:rPr>
          <w:rFonts w:ascii="Times New Roman" w:eastAsia="標楷體" w:hAnsi="Times New Roman" w:hint="eastAsia"/>
          <w:kern w:val="16"/>
          <w:sz w:val="28"/>
        </w:rPr>
        <w:t>，也可採取「議題融入」的方式，來處理山野教育的課程方案</w:t>
      </w:r>
      <w:r w:rsidRPr="00D7385F">
        <w:rPr>
          <w:rFonts w:ascii="Times New Roman" w:eastAsia="標楷體" w:hAnsi="Times New Roman"/>
          <w:kern w:val="16"/>
          <w:sz w:val="28"/>
        </w:rPr>
        <w:t>。</w:t>
      </w:r>
    </w:p>
    <w:p w14:paraId="3FF0377E" w14:textId="77777777" w:rsidR="0019514C" w:rsidRPr="00D7385F" w:rsidRDefault="0019514C" w:rsidP="0019514C">
      <w:pPr>
        <w:pStyle w:val="a3"/>
        <w:numPr>
          <w:ilvl w:val="0"/>
          <w:numId w:val="25"/>
        </w:numPr>
        <w:tabs>
          <w:tab w:val="left" w:pos="993"/>
        </w:tabs>
        <w:autoSpaceDE w:val="0"/>
        <w:autoSpaceDN w:val="0"/>
        <w:adjustRightInd w:val="0"/>
        <w:snapToGrid w:val="0"/>
        <w:spacing w:line="400" w:lineRule="exact"/>
        <w:ind w:leftChars="0" w:left="993"/>
        <w:jc w:val="both"/>
        <w:rPr>
          <w:rFonts w:ascii="Times New Roman" w:eastAsia="標楷體" w:hAnsi="Times New Roman"/>
          <w:kern w:val="16"/>
          <w:sz w:val="28"/>
        </w:rPr>
      </w:pPr>
      <w:r>
        <w:rPr>
          <w:rFonts w:ascii="Times New Roman" w:eastAsia="標楷體" w:hAnsi="Times New Roman" w:hint="eastAsia"/>
          <w:kern w:val="16"/>
          <w:sz w:val="28"/>
        </w:rPr>
        <w:t>在此基礎上，</w:t>
      </w:r>
      <w:r w:rsidR="0007724F" w:rsidRPr="00D7385F">
        <w:rPr>
          <w:rFonts w:ascii="Times New Roman" w:eastAsia="標楷體" w:hAnsi="Times New Roman"/>
          <w:kern w:val="16"/>
          <w:sz w:val="28"/>
        </w:rPr>
        <w:t>山野教育</w:t>
      </w:r>
      <w:r>
        <w:rPr>
          <w:rFonts w:ascii="Times New Roman" w:eastAsia="標楷體" w:hAnsi="Times New Roman" w:hint="eastAsia"/>
          <w:kern w:val="16"/>
          <w:sz w:val="28"/>
        </w:rPr>
        <w:t>「優質</w:t>
      </w:r>
      <w:r w:rsidRPr="00D7385F">
        <w:rPr>
          <w:rFonts w:ascii="Times New Roman" w:eastAsia="標楷體" w:hAnsi="Times New Roman"/>
          <w:kern w:val="16"/>
          <w:sz w:val="28"/>
        </w:rPr>
        <w:t>課程</w:t>
      </w:r>
      <w:r>
        <w:rPr>
          <w:rFonts w:ascii="Times New Roman" w:eastAsia="標楷體" w:hAnsi="Times New Roman" w:hint="eastAsia"/>
          <w:kern w:val="16"/>
          <w:sz w:val="28"/>
        </w:rPr>
        <w:t>」方案並</w:t>
      </w:r>
      <w:r w:rsidRPr="00D7385F">
        <w:rPr>
          <w:rFonts w:ascii="Times New Roman" w:eastAsia="標楷體" w:hAnsi="Times New Roman"/>
          <w:kern w:val="16"/>
          <w:sz w:val="28"/>
        </w:rPr>
        <w:t>應含完整的</w:t>
      </w:r>
      <w:r>
        <w:rPr>
          <w:rFonts w:ascii="Times New Roman" w:eastAsia="標楷體" w:hAnsi="Times New Roman" w:hint="eastAsia"/>
          <w:kern w:val="16"/>
          <w:sz w:val="28"/>
        </w:rPr>
        <w:t>「</w:t>
      </w:r>
      <w:r w:rsidRPr="00080814">
        <w:rPr>
          <w:rFonts w:ascii="Times New Roman" w:eastAsia="標楷體" w:hAnsi="Times New Roman"/>
          <w:b/>
          <w:kern w:val="16"/>
          <w:sz w:val="28"/>
        </w:rPr>
        <w:t>課程設計與教學活動設計</w:t>
      </w:r>
      <w:r>
        <w:rPr>
          <w:rFonts w:ascii="Times New Roman" w:eastAsia="標楷體" w:hAnsi="Times New Roman" w:hint="eastAsia"/>
          <w:kern w:val="16"/>
          <w:sz w:val="28"/>
        </w:rPr>
        <w:t>」</w:t>
      </w:r>
      <w:r w:rsidRPr="00D7385F">
        <w:rPr>
          <w:rFonts w:ascii="Times New Roman" w:eastAsia="標楷體" w:hAnsi="Times New Roman"/>
          <w:kern w:val="16"/>
          <w:sz w:val="28"/>
        </w:rPr>
        <w:t>，並應考量</w:t>
      </w:r>
      <w:r>
        <w:rPr>
          <w:rFonts w:ascii="Times New Roman" w:eastAsia="標楷體" w:hAnsi="Times New Roman" w:hint="eastAsia"/>
          <w:kern w:val="16"/>
          <w:sz w:val="28"/>
        </w:rPr>
        <w:t>「</w:t>
      </w:r>
      <w:r w:rsidRPr="00080814">
        <w:rPr>
          <w:rFonts w:ascii="Times New Roman" w:eastAsia="標楷體" w:hAnsi="Times New Roman"/>
          <w:b/>
          <w:kern w:val="16"/>
          <w:sz w:val="28"/>
        </w:rPr>
        <w:t>先備課程</w:t>
      </w:r>
      <w:r w:rsidRPr="00D7385F">
        <w:rPr>
          <w:rFonts w:ascii="Times New Roman" w:eastAsia="標楷體" w:hAnsi="Times New Roman"/>
          <w:kern w:val="16"/>
          <w:sz w:val="28"/>
        </w:rPr>
        <w:t>、</w:t>
      </w:r>
      <w:r w:rsidRPr="00080814">
        <w:rPr>
          <w:rFonts w:ascii="Times New Roman" w:eastAsia="標楷體" w:hAnsi="Times New Roman"/>
          <w:b/>
          <w:kern w:val="16"/>
          <w:sz w:val="28"/>
        </w:rPr>
        <w:t>課程目標</w:t>
      </w:r>
      <w:r w:rsidRPr="00D7385F">
        <w:rPr>
          <w:rFonts w:ascii="Times New Roman" w:eastAsia="標楷體" w:hAnsi="Times New Roman"/>
          <w:kern w:val="16"/>
          <w:sz w:val="28"/>
        </w:rPr>
        <w:t>、擬培養學生什麼樣的</w:t>
      </w:r>
      <w:r w:rsidRPr="00080814">
        <w:rPr>
          <w:rFonts w:ascii="Times New Roman" w:eastAsia="標楷體" w:hAnsi="Times New Roman"/>
          <w:b/>
          <w:kern w:val="16"/>
          <w:sz w:val="28"/>
        </w:rPr>
        <w:t>素養</w:t>
      </w:r>
      <w:r w:rsidRPr="00D7385F">
        <w:rPr>
          <w:rFonts w:ascii="Times New Roman" w:eastAsia="標楷體" w:hAnsi="Times New Roman"/>
          <w:kern w:val="16"/>
          <w:sz w:val="28"/>
        </w:rPr>
        <w:t>，設定</w:t>
      </w:r>
      <w:r w:rsidRPr="00080814">
        <w:rPr>
          <w:rFonts w:ascii="Times New Roman" w:eastAsia="標楷體" w:hAnsi="Times New Roman"/>
          <w:b/>
          <w:kern w:val="16"/>
          <w:sz w:val="28"/>
        </w:rPr>
        <w:t>學習內容</w:t>
      </w:r>
      <w:r>
        <w:rPr>
          <w:rFonts w:ascii="Times New Roman" w:eastAsia="標楷體" w:hAnsi="Times New Roman" w:hint="eastAsia"/>
          <w:b/>
          <w:kern w:val="16"/>
          <w:sz w:val="28"/>
        </w:rPr>
        <w:t>、學習重點</w:t>
      </w:r>
      <w:r w:rsidRPr="00D7385F">
        <w:rPr>
          <w:rFonts w:ascii="Times New Roman" w:eastAsia="標楷體" w:hAnsi="Times New Roman"/>
          <w:kern w:val="16"/>
          <w:sz w:val="28"/>
        </w:rPr>
        <w:t>與</w:t>
      </w:r>
      <w:r w:rsidRPr="007F546A">
        <w:rPr>
          <w:rFonts w:ascii="Times New Roman" w:eastAsia="標楷體" w:hAnsi="Times New Roman"/>
          <w:b/>
          <w:kern w:val="16"/>
          <w:sz w:val="28"/>
        </w:rPr>
        <w:t>學習表現</w:t>
      </w:r>
      <w:r w:rsidRPr="00D7385F">
        <w:rPr>
          <w:rFonts w:ascii="Times New Roman" w:eastAsia="標楷體" w:hAnsi="Times New Roman"/>
          <w:kern w:val="16"/>
          <w:sz w:val="28"/>
        </w:rPr>
        <w:t>的</w:t>
      </w:r>
      <w:r w:rsidRPr="007F546A">
        <w:rPr>
          <w:rFonts w:ascii="Times New Roman" w:eastAsia="標楷體" w:hAnsi="Times New Roman" w:hint="eastAsia"/>
          <w:b/>
          <w:kern w:val="16"/>
          <w:sz w:val="28"/>
        </w:rPr>
        <w:t>學習</w:t>
      </w:r>
      <w:r w:rsidRPr="007F546A">
        <w:rPr>
          <w:rFonts w:ascii="Times New Roman" w:eastAsia="標楷體" w:hAnsi="Times New Roman"/>
          <w:b/>
          <w:kern w:val="16"/>
          <w:sz w:val="28"/>
        </w:rPr>
        <w:t>評量或評估</w:t>
      </w:r>
      <w:r w:rsidRPr="00D7385F">
        <w:rPr>
          <w:rFonts w:ascii="Times New Roman" w:eastAsia="標楷體" w:hAnsi="Times New Roman"/>
          <w:kern w:val="16"/>
          <w:sz w:val="28"/>
        </w:rPr>
        <w:t>項目，並且應有「課程設計」的整體思考，應為系列性的課程活動。例如，可結構性地作為「校訂課程」而設定各學習階段的素養目標，或至少以學年</w:t>
      </w:r>
      <w:r>
        <w:rPr>
          <w:rFonts w:ascii="Times New Roman" w:eastAsia="標楷體" w:hAnsi="Times New Roman" w:hint="eastAsia"/>
          <w:kern w:val="16"/>
          <w:sz w:val="28"/>
        </w:rPr>
        <w:lastRenderedPageBreak/>
        <w:t>作為計畫</w:t>
      </w:r>
      <w:r w:rsidRPr="00D7385F">
        <w:rPr>
          <w:rFonts w:ascii="Times New Roman" w:eastAsia="標楷體" w:hAnsi="Times New Roman"/>
          <w:kern w:val="16"/>
          <w:sz w:val="28"/>
        </w:rPr>
        <w:t>時程，針對特定學習階段（可混齡教學但應區辨不同學習階段最好得有不同的學習任務與學習表現），進行主題課程或方案課程的規劃，避免僅是學校師生的登山活動</w:t>
      </w:r>
      <w:r>
        <w:rPr>
          <w:rFonts w:ascii="Times New Roman" w:eastAsia="標楷體" w:hAnsi="Times New Roman" w:hint="eastAsia"/>
          <w:kern w:val="16"/>
          <w:sz w:val="28"/>
        </w:rPr>
        <w:t>，以與「登山體驗」</w:t>
      </w:r>
      <w:r w:rsidR="0007724F">
        <w:rPr>
          <w:rFonts w:ascii="Times New Roman" w:eastAsia="標楷體" w:hAnsi="Times New Roman" w:hint="eastAsia"/>
          <w:kern w:val="16"/>
          <w:sz w:val="28"/>
        </w:rPr>
        <w:t>活動</w:t>
      </w:r>
      <w:r>
        <w:rPr>
          <w:rFonts w:ascii="Times New Roman" w:eastAsia="標楷體" w:hAnsi="Times New Roman" w:hint="eastAsia"/>
          <w:kern w:val="16"/>
          <w:sz w:val="28"/>
        </w:rPr>
        <w:t>補助類型有所區別</w:t>
      </w:r>
      <w:r w:rsidRPr="00D7385F">
        <w:rPr>
          <w:rFonts w:ascii="Times New Roman" w:eastAsia="標楷體" w:hAnsi="Times New Roman"/>
          <w:kern w:val="16"/>
          <w:sz w:val="28"/>
        </w:rPr>
        <w:t>。</w:t>
      </w:r>
    </w:p>
    <w:p w14:paraId="3FF0377F" w14:textId="77777777" w:rsidR="0019514C" w:rsidRPr="00D7385F" w:rsidRDefault="0019514C" w:rsidP="0019514C">
      <w:pPr>
        <w:pStyle w:val="a3"/>
        <w:numPr>
          <w:ilvl w:val="0"/>
          <w:numId w:val="25"/>
        </w:numPr>
        <w:tabs>
          <w:tab w:val="left" w:pos="993"/>
        </w:tabs>
        <w:autoSpaceDE w:val="0"/>
        <w:autoSpaceDN w:val="0"/>
        <w:adjustRightInd w:val="0"/>
        <w:snapToGrid w:val="0"/>
        <w:spacing w:line="400" w:lineRule="exact"/>
        <w:ind w:leftChars="0" w:left="993" w:hanging="567"/>
        <w:jc w:val="both"/>
        <w:rPr>
          <w:rFonts w:ascii="Times New Roman" w:eastAsia="標楷體" w:hAnsi="Times New Roman"/>
          <w:kern w:val="16"/>
          <w:sz w:val="28"/>
        </w:rPr>
      </w:pPr>
      <w:r w:rsidRPr="00D7385F">
        <w:rPr>
          <w:rFonts w:ascii="Times New Roman" w:eastAsia="標楷體" w:hAnsi="Times New Roman"/>
          <w:kern w:val="16"/>
          <w:sz w:val="28"/>
        </w:rPr>
        <w:t>學校進行</w:t>
      </w:r>
      <w:r w:rsidR="0007724F" w:rsidRPr="00D7385F">
        <w:rPr>
          <w:rFonts w:ascii="Times New Roman" w:eastAsia="標楷體" w:hAnsi="Times New Roman"/>
          <w:kern w:val="16"/>
          <w:sz w:val="28"/>
        </w:rPr>
        <w:t>山野教育</w:t>
      </w:r>
      <w:r>
        <w:rPr>
          <w:rFonts w:ascii="Times New Roman" w:eastAsia="標楷體" w:hAnsi="Times New Roman" w:hint="eastAsia"/>
          <w:kern w:val="16"/>
          <w:sz w:val="28"/>
        </w:rPr>
        <w:t>「</w:t>
      </w:r>
      <w:r w:rsidRPr="00D7385F">
        <w:rPr>
          <w:rFonts w:ascii="Times New Roman" w:eastAsia="標楷體" w:hAnsi="Times New Roman"/>
          <w:kern w:val="16"/>
          <w:sz w:val="28"/>
        </w:rPr>
        <w:t>優質課程</w:t>
      </w:r>
      <w:r>
        <w:rPr>
          <w:rFonts w:ascii="Times New Roman" w:eastAsia="標楷體" w:hAnsi="Times New Roman" w:hint="eastAsia"/>
          <w:kern w:val="16"/>
          <w:sz w:val="28"/>
        </w:rPr>
        <w:t>」</w:t>
      </w:r>
      <w:r w:rsidRPr="00D7385F">
        <w:rPr>
          <w:rFonts w:ascii="Times New Roman" w:eastAsia="標楷體" w:hAnsi="Times New Roman"/>
          <w:kern w:val="16"/>
          <w:sz w:val="28"/>
        </w:rPr>
        <w:t>方案，</w:t>
      </w:r>
      <w:r>
        <w:rPr>
          <w:rFonts w:ascii="Times New Roman" w:eastAsia="標楷體" w:hAnsi="Times New Roman" w:hint="eastAsia"/>
          <w:kern w:val="16"/>
          <w:sz w:val="28"/>
        </w:rPr>
        <w:t>補助審查重點尤其關注</w:t>
      </w:r>
      <w:r w:rsidRPr="00D7385F">
        <w:rPr>
          <w:rFonts w:ascii="Times New Roman" w:eastAsia="標楷體" w:hAnsi="Times New Roman"/>
          <w:kern w:val="16"/>
          <w:sz w:val="28"/>
        </w:rPr>
        <w:t>該課程計畫</w:t>
      </w:r>
      <w:r>
        <w:rPr>
          <w:rFonts w:ascii="Times New Roman" w:eastAsia="標楷體" w:hAnsi="Times New Roman" w:hint="eastAsia"/>
          <w:kern w:val="16"/>
          <w:sz w:val="28"/>
        </w:rPr>
        <w:t>，應</w:t>
      </w:r>
      <w:r w:rsidRPr="00D7385F">
        <w:rPr>
          <w:rFonts w:ascii="Times New Roman" w:eastAsia="標楷體" w:hAnsi="Times New Roman"/>
          <w:kern w:val="16"/>
          <w:sz w:val="28"/>
        </w:rPr>
        <w:t>能</w:t>
      </w:r>
      <w:r>
        <w:rPr>
          <w:rFonts w:ascii="Times New Roman" w:eastAsia="標楷體" w:hAnsi="Times New Roman" w:hint="eastAsia"/>
          <w:kern w:val="16"/>
          <w:sz w:val="28"/>
        </w:rPr>
        <w:t>與</w:t>
      </w:r>
      <w:r w:rsidRPr="00D7385F">
        <w:rPr>
          <w:rFonts w:ascii="Times New Roman" w:eastAsia="標楷體" w:hAnsi="Times New Roman"/>
          <w:kern w:val="16"/>
          <w:sz w:val="28"/>
        </w:rPr>
        <w:t>十二年國教</w:t>
      </w:r>
      <w:proofErr w:type="gramStart"/>
      <w:r>
        <w:rPr>
          <w:rFonts w:ascii="Times New Roman" w:eastAsia="標楷體" w:hAnsi="Times New Roman" w:hint="eastAsia"/>
          <w:kern w:val="16"/>
          <w:sz w:val="28"/>
        </w:rPr>
        <w:t>的部定課程</w:t>
      </w:r>
      <w:proofErr w:type="gramEnd"/>
      <w:r>
        <w:rPr>
          <w:rFonts w:ascii="Times New Roman" w:eastAsia="標楷體" w:hAnsi="Times New Roman" w:hint="eastAsia"/>
          <w:kern w:val="16"/>
          <w:sz w:val="28"/>
        </w:rPr>
        <w:t>（領域課程）或</w:t>
      </w:r>
      <w:r w:rsidRPr="00D7385F">
        <w:rPr>
          <w:rFonts w:ascii="Times New Roman" w:eastAsia="標楷體" w:hAnsi="Times New Roman"/>
          <w:kern w:val="16"/>
          <w:sz w:val="28"/>
        </w:rPr>
        <w:t>「校訂課程」（彈性學習課程）</w:t>
      </w:r>
      <w:r>
        <w:rPr>
          <w:rFonts w:ascii="Times New Roman" w:eastAsia="標楷體" w:hAnsi="Times New Roman" w:hint="eastAsia"/>
          <w:kern w:val="16"/>
          <w:sz w:val="28"/>
        </w:rPr>
        <w:t>連結，並具備「</w:t>
      </w:r>
      <w:r w:rsidRPr="00D7385F">
        <w:rPr>
          <w:rFonts w:ascii="Times New Roman" w:eastAsia="標楷體" w:hAnsi="Times New Roman"/>
          <w:kern w:val="16"/>
          <w:sz w:val="28"/>
        </w:rPr>
        <w:t>素養導向</w:t>
      </w:r>
      <w:r>
        <w:rPr>
          <w:rFonts w:ascii="Times New Roman" w:eastAsia="標楷體" w:hAnsi="Times New Roman" w:hint="eastAsia"/>
          <w:kern w:val="16"/>
          <w:sz w:val="28"/>
        </w:rPr>
        <w:t>」引導學生自主學習、溝通互動</w:t>
      </w:r>
      <w:r w:rsidRPr="00D7385F">
        <w:rPr>
          <w:rFonts w:ascii="Times New Roman" w:eastAsia="標楷體" w:hAnsi="Times New Roman"/>
          <w:kern w:val="16"/>
          <w:sz w:val="28"/>
        </w:rPr>
        <w:t>的精神，</w:t>
      </w:r>
      <w:r>
        <w:rPr>
          <w:rFonts w:ascii="Times New Roman" w:eastAsia="標楷體" w:hAnsi="Times New Roman" w:hint="eastAsia"/>
          <w:kern w:val="16"/>
          <w:sz w:val="28"/>
        </w:rPr>
        <w:t>來</w:t>
      </w:r>
      <w:r w:rsidRPr="00D7385F">
        <w:rPr>
          <w:rFonts w:ascii="Times New Roman" w:eastAsia="標楷體" w:hAnsi="Times New Roman"/>
          <w:kern w:val="16"/>
          <w:sz w:val="28"/>
        </w:rPr>
        <w:t>進行</w:t>
      </w:r>
      <w:r>
        <w:rPr>
          <w:rFonts w:ascii="Times New Roman" w:eastAsia="標楷體" w:hAnsi="Times New Roman" w:hint="eastAsia"/>
          <w:kern w:val="16"/>
          <w:sz w:val="28"/>
        </w:rPr>
        <w:t>課程設計。不論由</w:t>
      </w:r>
      <w:proofErr w:type="gramStart"/>
      <w:r w:rsidRPr="00D7385F">
        <w:rPr>
          <w:rFonts w:ascii="Times New Roman" w:eastAsia="標楷體" w:hAnsi="Times New Roman"/>
          <w:kern w:val="16"/>
          <w:sz w:val="28"/>
        </w:rPr>
        <w:t>由</w:t>
      </w:r>
      <w:proofErr w:type="gramEnd"/>
      <w:r w:rsidRPr="00D7385F">
        <w:rPr>
          <w:rFonts w:ascii="Times New Roman" w:eastAsia="標楷體" w:hAnsi="Times New Roman"/>
          <w:kern w:val="16"/>
          <w:sz w:val="28"/>
        </w:rPr>
        <w:t>單一領域</w:t>
      </w:r>
      <w:r>
        <w:rPr>
          <w:rFonts w:ascii="Times New Roman" w:eastAsia="標楷體" w:hAnsi="Times New Roman" w:hint="eastAsia"/>
          <w:kern w:val="16"/>
          <w:sz w:val="28"/>
        </w:rPr>
        <w:t>、跨領域、校訂課程等</w:t>
      </w:r>
      <w:r w:rsidRPr="00D7385F">
        <w:rPr>
          <w:rFonts w:ascii="Times New Roman" w:eastAsia="標楷體" w:hAnsi="Times New Roman"/>
          <w:kern w:val="16"/>
          <w:sz w:val="28"/>
        </w:rPr>
        <w:t>切入</w:t>
      </w:r>
      <w:r>
        <w:rPr>
          <w:rFonts w:ascii="Times New Roman" w:eastAsia="標楷體" w:hAnsi="Times New Roman" w:hint="eastAsia"/>
          <w:kern w:val="16"/>
          <w:sz w:val="28"/>
        </w:rPr>
        <w:t>，優質</w:t>
      </w:r>
      <w:r w:rsidRPr="00D7385F">
        <w:rPr>
          <w:rFonts w:ascii="Times New Roman" w:eastAsia="標楷體" w:hAnsi="Times New Roman"/>
          <w:kern w:val="16"/>
          <w:sz w:val="28"/>
        </w:rPr>
        <w:t>課程方案</w:t>
      </w:r>
      <w:r>
        <w:rPr>
          <w:rFonts w:ascii="Times New Roman" w:eastAsia="標楷體" w:hAnsi="Times New Roman" w:hint="eastAsia"/>
          <w:kern w:val="16"/>
          <w:sz w:val="28"/>
        </w:rPr>
        <w:t>應</w:t>
      </w:r>
      <w:r w:rsidRPr="00D7385F">
        <w:rPr>
          <w:rFonts w:ascii="Times New Roman" w:eastAsia="標楷體" w:hAnsi="Times New Roman"/>
          <w:kern w:val="16"/>
          <w:sz w:val="28"/>
        </w:rPr>
        <w:t>包含</w:t>
      </w:r>
      <w:r w:rsidRPr="00F21CA7">
        <w:rPr>
          <w:rFonts w:ascii="Times New Roman" w:eastAsia="標楷體" w:hAnsi="Times New Roman"/>
          <w:b/>
          <w:kern w:val="16"/>
          <w:sz w:val="28"/>
        </w:rPr>
        <w:t>山野教育核心範疇</w:t>
      </w:r>
      <w:r w:rsidRPr="00F21CA7">
        <w:rPr>
          <w:rFonts w:ascii="Times New Roman" w:eastAsia="標楷體" w:hAnsi="Times New Roman" w:hint="eastAsia"/>
          <w:b/>
          <w:kern w:val="16"/>
          <w:sz w:val="28"/>
        </w:rPr>
        <w:t>（</w:t>
      </w:r>
      <w:r w:rsidRPr="00F21CA7">
        <w:rPr>
          <w:rFonts w:ascii="Times New Roman" w:eastAsia="標楷體" w:hAnsi="Times New Roman"/>
          <w:b/>
          <w:kern w:val="16"/>
          <w:sz w:val="28"/>
        </w:rPr>
        <w:t>登山教育</w:t>
      </w:r>
      <w:r w:rsidRPr="00F21CA7">
        <w:rPr>
          <w:rFonts w:ascii="Times New Roman" w:eastAsia="標楷體" w:hAnsi="Times New Roman" w:hint="eastAsia"/>
          <w:b/>
          <w:kern w:val="16"/>
          <w:sz w:val="28"/>
        </w:rPr>
        <w:t>、</w:t>
      </w:r>
      <w:r w:rsidRPr="00F21CA7">
        <w:rPr>
          <w:rFonts w:ascii="Times New Roman" w:eastAsia="標楷體" w:hAnsi="Times New Roman"/>
          <w:b/>
          <w:kern w:val="16"/>
          <w:sz w:val="28"/>
        </w:rPr>
        <w:t>環境教育及探索教育</w:t>
      </w:r>
      <w:r w:rsidRPr="00F21CA7">
        <w:rPr>
          <w:rFonts w:ascii="Times New Roman" w:eastAsia="標楷體" w:hAnsi="Times New Roman" w:hint="eastAsia"/>
          <w:b/>
          <w:kern w:val="16"/>
          <w:sz w:val="28"/>
        </w:rPr>
        <w:t>）</w:t>
      </w:r>
      <w:r w:rsidRPr="00D7385F">
        <w:rPr>
          <w:rFonts w:ascii="Times New Roman" w:eastAsia="標楷體" w:hAnsi="Times New Roman"/>
          <w:kern w:val="16"/>
          <w:sz w:val="28"/>
        </w:rPr>
        <w:t>，以安全為核心</w:t>
      </w:r>
      <w:r>
        <w:rPr>
          <w:rFonts w:ascii="Times New Roman" w:eastAsia="標楷體" w:hAnsi="Times New Roman" w:hint="eastAsia"/>
          <w:kern w:val="16"/>
          <w:sz w:val="28"/>
        </w:rPr>
        <w:t>的</w:t>
      </w:r>
      <w:r w:rsidRPr="00D7385F">
        <w:rPr>
          <w:rFonts w:ascii="Times New Roman" w:eastAsia="標楷體" w:hAnsi="Times New Roman"/>
          <w:kern w:val="16"/>
          <w:sz w:val="28"/>
        </w:rPr>
        <w:t>「登山教育」</w:t>
      </w:r>
      <w:r>
        <w:rPr>
          <w:rFonts w:ascii="Times New Roman" w:eastAsia="標楷體" w:hAnsi="Times New Roman" w:hint="eastAsia"/>
          <w:kern w:val="16"/>
          <w:sz w:val="28"/>
        </w:rPr>
        <w:t>作</w:t>
      </w:r>
      <w:r w:rsidRPr="00D7385F">
        <w:rPr>
          <w:rFonts w:ascii="Times New Roman" w:eastAsia="標楷體" w:hAnsi="Times New Roman"/>
          <w:kern w:val="16"/>
          <w:sz w:val="28"/>
        </w:rPr>
        <w:t>為課程主軸，</w:t>
      </w:r>
      <w:r>
        <w:rPr>
          <w:rFonts w:ascii="Times New Roman" w:eastAsia="標楷體" w:hAnsi="Times New Roman" w:hint="eastAsia"/>
          <w:kern w:val="16"/>
          <w:sz w:val="28"/>
        </w:rPr>
        <w:t>再</w:t>
      </w:r>
      <w:r w:rsidRPr="00D7385F">
        <w:rPr>
          <w:rFonts w:ascii="Times New Roman" w:eastAsia="標楷體" w:hAnsi="Times New Roman"/>
          <w:kern w:val="16"/>
          <w:sz w:val="28"/>
        </w:rPr>
        <w:t>連結以環境場域作為學習資源的環境教育，或以山野教育的活動本身作為學習資源的探索教育內涵，</w:t>
      </w:r>
      <w:r>
        <w:rPr>
          <w:rFonts w:ascii="Times New Roman" w:eastAsia="標楷體" w:hAnsi="Times New Roman" w:hint="eastAsia"/>
          <w:kern w:val="16"/>
          <w:sz w:val="28"/>
        </w:rPr>
        <w:t>以期</w:t>
      </w:r>
      <w:r w:rsidRPr="00D7385F">
        <w:rPr>
          <w:rFonts w:ascii="Times New Roman" w:eastAsia="標楷體" w:hAnsi="Times New Roman"/>
          <w:kern w:val="16"/>
          <w:sz w:val="28"/>
        </w:rPr>
        <w:t>切合十二年國教素養導向的學習模式，</w:t>
      </w:r>
      <w:r>
        <w:rPr>
          <w:rFonts w:ascii="Times New Roman" w:eastAsia="標楷體" w:hAnsi="Times New Roman" w:hint="eastAsia"/>
          <w:kern w:val="16"/>
          <w:sz w:val="28"/>
        </w:rPr>
        <w:t>來深化學生的學習。</w:t>
      </w:r>
      <w:proofErr w:type="gramStart"/>
      <w:r>
        <w:rPr>
          <w:rFonts w:ascii="Times New Roman" w:eastAsia="標楷體" w:hAnsi="Times New Roman" w:hint="eastAsia"/>
          <w:kern w:val="16"/>
          <w:sz w:val="28"/>
        </w:rPr>
        <w:t>（</w:t>
      </w:r>
      <w:proofErr w:type="gramEnd"/>
      <w:r>
        <w:rPr>
          <w:rFonts w:ascii="Times New Roman" w:eastAsia="標楷體" w:hAnsi="Times New Roman" w:hint="eastAsia"/>
          <w:kern w:val="16"/>
          <w:sz w:val="28"/>
        </w:rPr>
        <w:t>即：「</w:t>
      </w:r>
      <w:r w:rsidRPr="00F21CA7">
        <w:rPr>
          <w:rFonts w:ascii="Times New Roman" w:eastAsia="標楷體" w:hAnsi="Times New Roman" w:hint="eastAsia"/>
          <w:b/>
          <w:kern w:val="16"/>
          <w:sz w:val="28"/>
        </w:rPr>
        <w:t>登山教育</w:t>
      </w:r>
      <w:r w:rsidRPr="00F21CA7">
        <w:rPr>
          <w:rFonts w:ascii="Times New Roman" w:eastAsia="標楷體" w:hAnsi="Times New Roman" w:hint="eastAsia"/>
          <w:b/>
          <w:kern w:val="16"/>
          <w:sz w:val="28"/>
        </w:rPr>
        <w:t>+</w:t>
      </w:r>
      <w:r w:rsidRPr="00F21CA7">
        <w:rPr>
          <w:rFonts w:ascii="Times New Roman" w:eastAsia="標楷體" w:hAnsi="Times New Roman" w:hint="eastAsia"/>
          <w:b/>
          <w:kern w:val="16"/>
          <w:sz w:val="28"/>
        </w:rPr>
        <w:t>環境教育</w:t>
      </w:r>
      <w:r>
        <w:rPr>
          <w:rFonts w:ascii="Times New Roman" w:eastAsia="標楷體" w:hAnsi="Times New Roman" w:hint="eastAsia"/>
          <w:kern w:val="16"/>
          <w:sz w:val="28"/>
        </w:rPr>
        <w:t>」，「</w:t>
      </w:r>
      <w:r w:rsidRPr="00F21CA7">
        <w:rPr>
          <w:rFonts w:ascii="Times New Roman" w:eastAsia="標楷體" w:hAnsi="Times New Roman" w:hint="eastAsia"/>
          <w:b/>
          <w:kern w:val="16"/>
          <w:sz w:val="28"/>
        </w:rPr>
        <w:t>登山教育</w:t>
      </w:r>
      <w:r w:rsidRPr="00F21CA7">
        <w:rPr>
          <w:rFonts w:ascii="Times New Roman" w:eastAsia="標楷體" w:hAnsi="Times New Roman" w:hint="eastAsia"/>
          <w:b/>
          <w:kern w:val="16"/>
          <w:sz w:val="28"/>
        </w:rPr>
        <w:t>+</w:t>
      </w:r>
      <w:r w:rsidRPr="00F21CA7">
        <w:rPr>
          <w:rFonts w:ascii="Times New Roman" w:eastAsia="標楷體" w:hAnsi="Times New Roman" w:hint="eastAsia"/>
          <w:b/>
          <w:kern w:val="16"/>
          <w:sz w:val="28"/>
        </w:rPr>
        <w:t>探索教育</w:t>
      </w:r>
      <w:r>
        <w:rPr>
          <w:rFonts w:ascii="Times New Roman" w:eastAsia="標楷體" w:hAnsi="Times New Roman" w:hint="eastAsia"/>
          <w:kern w:val="16"/>
          <w:sz w:val="28"/>
        </w:rPr>
        <w:t>」或「</w:t>
      </w:r>
      <w:r w:rsidRPr="00F21CA7">
        <w:rPr>
          <w:rFonts w:ascii="Times New Roman" w:eastAsia="標楷體" w:hAnsi="Times New Roman" w:hint="eastAsia"/>
          <w:b/>
          <w:kern w:val="16"/>
          <w:sz w:val="28"/>
        </w:rPr>
        <w:t>登山教育</w:t>
      </w:r>
      <w:r w:rsidRPr="00F21CA7">
        <w:rPr>
          <w:rFonts w:ascii="Times New Roman" w:eastAsia="標楷體" w:hAnsi="Times New Roman" w:hint="eastAsia"/>
          <w:b/>
          <w:kern w:val="16"/>
          <w:sz w:val="28"/>
        </w:rPr>
        <w:t>+</w:t>
      </w:r>
      <w:r w:rsidRPr="00F21CA7">
        <w:rPr>
          <w:rFonts w:ascii="Times New Roman" w:eastAsia="標楷體" w:hAnsi="Times New Roman" w:hint="eastAsia"/>
          <w:b/>
          <w:kern w:val="16"/>
          <w:sz w:val="28"/>
        </w:rPr>
        <w:t>環境教育</w:t>
      </w:r>
      <w:r w:rsidRPr="00F21CA7">
        <w:rPr>
          <w:rFonts w:ascii="Times New Roman" w:eastAsia="標楷體" w:hAnsi="Times New Roman" w:hint="eastAsia"/>
          <w:b/>
          <w:kern w:val="16"/>
          <w:sz w:val="28"/>
        </w:rPr>
        <w:t>+</w:t>
      </w:r>
      <w:r w:rsidRPr="00F21CA7">
        <w:rPr>
          <w:rFonts w:ascii="Times New Roman" w:eastAsia="標楷體" w:hAnsi="Times New Roman" w:hint="eastAsia"/>
          <w:b/>
          <w:kern w:val="16"/>
          <w:sz w:val="28"/>
        </w:rPr>
        <w:t>探索教育</w:t>
      </w:r>
      <w:r>
        <w:rPr>
          <w:rFonts w:ascii="Times New Roman" w:eastAsia="標楷體" w:hAnsi="Times New Roman" w:hint="eastAsia"/>
          <w:kern w:val="16"/>
          <w:sz w:val="28"/>
        </w:rPr>
        <w:t>」其中一項。）</w:t>
      </w:r>
    </w:p>
    <w:p w14:paraId="3FF03780" w14:textId="77777777" w:rsidR="0019514C" w:rsidRDefault="0019514C" w:rsidP="0019514C">
      <w:pPr>
        <w:pStyle w:val="a3"/>
        <w:numPr>
          <w:ilvl w:val="0"/>
          <w:numId w:val="25"/>
        </w:numPr>
        <w:tabs>
          <w:tab w:val="left" w:pos="993"/>
        </w:tabs>
        <w:autoSpaceDE w:val="0"/>
        <w:autoSpaceDN w:val="0"/>
        <w:adjustRightInd w:val="0"/>
        <w:snapToGrid w:val="0"/>
        <w:spacing w:line="400" w:lineRule="exact"/>
        <w:ind w:leftChars="0" w:left="993" w:hanging="567"/>
        <w:jc w:val="both"/>
        <w:rPr>
          <w:rFonts w:ascii="Times New Roman" w:eastAsia="標楷體" w:hAnsi="Times New Roman"/>
          <w:kern w:val="16"/>
          <w:sz w:val="28"/>
        </w:rPr>
      </w:pPr>
      <w:r>
        <w:rPr>
          <w:rFonts w:ascii="Times New Roman" w:eastAsia="標楷體" w:hAnsi="Times New Roman" w:hint="eastAsia"/>
          <w:kern w:val="16"/>
          <w:sz w:val="28"/>
        </w:rPr>
        <w:t>申請</w:t>
      </w:r>
      <w:r w:rsidRPr="00D7385F">
        <w:rPr>
          <w:rFonts w:ascii="Times New Roman" w:eastAsia="標楷體" w:hAnsi="Times New Roman"/>
          <w:kern w:val="16"/>
          <w:sz w:val="28"/>
        </w:rPr>
        <w:t>「</w:t>
      </w:r>
      <w:r>
        <w:rPr>
          <w:rFonts w:ascii="Times New Roman" w:eastAsia="標楷體" w:hAnsi="Times New Roman" w:hint="eastAsia"/>
          <w:kern w:val="16"/>
          <w:sz w:val="28"/>
        </w:rPr>
        <w:t>山野教育</w:t>
      </w:r>
      <w:r w:rsidRPr="00D7385F">
        <w:rPr>
          <w:rFonts w:ascii="Times New Roman" w:eastAsia="標楷體" w:hAnsi="Times New Roman"/>
          <w:kern w:val="16"/>
          <w:sz w:val="28"/>
        </w:rPr>
        <w:t>優質課程」</w:t>
      </w:r>
      <w:r>
        <w:rPr>
          <w:rFonts w:ascii="Times New Roman" w:eastAsia="標楷體" w:hAnsi="Times New Roman" w:hint="eastAsia"/>
          <w:kern w:val="16"/>
          <w:sz w:val="28"/>
        </w:rPr>
        <w:t>方案，計畫書的架構</w:t>
      </w:r>
      <w:r w:rsidRPr="00D7385F">
        <w:rPr>
          <w:rFonts w:ascii="Times New Roman" w:eastAsia="標楷體" w:hAnsi="Times New Roman"/>
          <w:kern w:val="16"/>
          <w:sz w:val="28"/>
        </w:rPr>
        <w:t>應包含：</w:t>
      </w:r>
      <w:r w:rsidRPr="00F21CA7">
        <w:rPr>
          <w:rFonts w:ascii="Times New Roman" w:eastAsia="標楷體" w:hAnsi="Times New Roman"/>
          <w:b/>
          <w:kern w:val="16"/>
          <w:sz w:val="28"/>
        </w:rPr>
        <w:t>計畫名稱、課程願景</w:t>
      </w:r>
      <w:r w:rsidRPr="00F21CA7">
        <w:rPr>
          <w:rFonts w:ascii="Times New Roman" w:eastAsia="標楷體" w:hAnsi="Times New Roman"/>
          <w:b/>
          <w:kern w:val="16"/>
          <w:sz w:val="28"/>
        </w:rPr>
        <w:t>/</w:t>
      </w:r>
      <w:r w:rsidRPr="00F21CA7">
        <w:rPr>
          <w:rFonts w:ascii="Times New Roman" w:eastAsia="標楷體" w:hAnsi="Times New Roman"/>
          <w:b/>
          <w:kern w:val="16"/>
          <w:sz w:val="28"/>
        </w:rPr>
        <w:t>理念、課程目標、實施場域、課程準備、實施時間、實施對象、實施內容（教學單元活動設計、教學流程、教學評量等）、實施成效（可包含教師教學省思、學生學習成果、家長及其他協力人員回饋等）</w:t>
      </w:r>
      <w:r w:rsidRPr="00D7385F">
        <w:rPr>
          <w:rFonts w:ascii="Times New Roman" w:eastAsia="標楷體" w:hAnsi="Times New Roman"/>
          <w:kern w:val="16"/>
          <w:sz w:val="28"/>
        </w:rPr>
        <w:t>等等。實施內容應包含「</w:t>
      </w:r>
      <w:r w:rsidRPr="00F21CA7">
        <w:rPr>
          <w:rFonts w:ascii="Times New Roman" w:eastAsia="標楷體" w:hAnsi="Times New Roman"/>
          <w:b/>
          <w:kern w:val="16"/>
          <w:sz w:val="28"/>
        </w:rPr>
        <w:t>準備階段的先備課程</w:t>
      </w:r>
      <w:r w:rsidRPr="00D7385F">
        <w:rPr>
          <w:rFonts w:ascii="Times New Roman" w:eastAsia="標楷體" w:hAnsi="Times New Roman"/>
          <w:kern w:val="16"/>
          <w:sz w:val="28"/>
        </w:rPr>
        <w:t>」、</w:t>
      </w:r>
      <w:r w:rsidRPr="00F21CA7">
        <w:rPr>
          <w:rFonts w:ascii="Times New Roman" w:eastAsia="標楷體" w:hAnsi="Times New Roman"/>
          <w:b/>
          <w:kern w:val="16"/>
          <w:sz w:val="28"/>
        </w:rPr>
        <w:t>「實作體驗階段的實境課程</w:t>
      </w:r>
      <w:r w:rsidRPr="00D7385F">
        <w:rPr>
          <w:rFonts w:ascii="Times New Roman" w:eastAsia="標楷體" w:hAnsi="Times New Roman"/>
          <w:kern w:val="16"/>
          <w:sz w:val="28"/>
        </w:rPr>
        <w:t>（以登山為主並連結探索體驗與環境學習資源）」及「</w:t>
      </w:r>
      <w:r w:rsidRPr="00F21CA7">
        <w:rPr>
          <w:rFonts w:ascii="Times New Roman" w:eastAsia="標楷體" w:hAnsi="Times New Roman"/>
          <w:b/>
          <w:kern w:val="16"/>
          <w:sz w:val="28"/>
        </w:rPr>
        <w:t>反思與評量</w:t>
      </w:r>
      <w:r w:rsidRPr="00D7385F">
        <w:rPr>
          <w:rFonts w:ascii="Times New Roman" w:eastAsia="標楷體" w:hAnsi="Times New Roman"/>
          <w:kern w:val="16"/>
          <w:sz w:val="28"/>
        </w:rPr>
        <w:t>」等後設評估與省思活動；並應交代主課程目標地點</w:t>
      </w:r>
      <w:proofErr w:type="gramStart"/>
      <w:r w:rsidRPr="00D7385F">
        <w:rPr>
          <w:rFonts w:ascii="Times New Roman" w:eastAsia="標楷體" w:hAnsi="Times New Roman"/>
          <w:kern w:val="16"/>
          <w:sz w:val="28"/>
        </w:rPr>
        <w:t>（</w:t>
      </w:r>
      <w:proofErr w:type="gramEnd"/>
      <w:r w:rsidRPr="00D7385F">
        <w:rPr>
          <w:rFonts w:ascii="Times New Roman" w:eastAsia="標楷體" w:hAnsi="Times New Roman"/>
          <w:kern w:val="16"/>
          <w:sz w:val="28"/>
        </w:rPr>
        <w:t>如特定山峰、湖泊、溪流等等，確切登山與山野教育「行程設計」與路線</w:t>
      </w:r>
      <w:proofErr w:type="gramStart"/>
      <w:r w:rsidRPr="00D7385F">
        <w:rPr>
          <w:rFonts w:ascii="Times New Roman" w:eastAsia="標楷體" w:hAnsi="Times New Roman"/>
          <w:kern w:val="16"/>
          <w:sz w:val="28"/>
        </w:rPr>
        <w:t>（</w:t>
      </w:r>
      <w:proofErr w:type="gramEnd"/>
      <w:r w:rsidRPr="00D7385F">
        <w:rPr>
          <w:rFonts w:ascii="Times New Roman" w:eastAsia="標楷體" w:hAnsi="Times New Roman"/>
          <w:kern w:val="16"/>
          <w:sz w:val="28"/>
        </w:rPr>
        <w:t>能附上登山路線簡圖或詳圖尤佳</w:t>
      </w:r>
      <w:proofErr w:type="gramStart"/>
      <w:r w:rsidRPr="00D7385F">
        <w:rPr>
          <w:rFonts w:ascii="Times New Roman" w:eastAsia="標楷體" w:hAnsi="Times New Roman"/>
          <w:kern w:val="16"/>
          <w:sz w:val="28"/>
        </w:rPr>
        <w:t>）</w:t>
      </w:r>
      <w:proofErr w:type="gramEnd"/>
      <w:r w:rsidRPr="00D7385F">
        <w:rPr>
          <w:rFonts w:ascii="Times New Roman" w:eastAsia="標楷體" w:hAnsi="Times New Roman"/>
          <w:kern w:val="16"/>
          <w:sz w:val="28"/>
        </w:rPr>
        <w:t>，包含「</w:t>
      </w:r>
      <w:r w:rsidRPr="00F21CA7">
        <w:rPr>
          <w:rFonts w:ascii="Times New Roman" w:eastAsia="標楷體" w:hAnsi="Times New Roman"/>
          <w:b/>
          <w:kern w:val="16"/>
          <w:sz w:val="28"/>
        </w:rPr>
        <w:t>人、事、時、地、物</w:t>
      </w:r>
      <w:r w:rsidRPr="00D7385F">
        <w:rPr>
          <w:rFonts w:ascii="Times New Roman" w:eastAsia="標楷體" w:hAnsi="Times New Roman"/>
          <w:kern w:val="16"/>
          <w:sz w:val="28"/>
        </w:rPr>
        <w:t>」，以及</w:t>
      </w:r>
      <w:r w:rsidRPr="00F21CA7">
        <w:rPr>
          <w:rFonts w:ascii="Times New Roman" w:eastAsia="標楷體" w:hAnsi="Times New Roman"/>
          <w:b/>
          <w:kern w:val="16"/>
          <w:sz w:val="28"/>
        </w:rPr>
        <w:t>風險評估、</w:t>
      </w:r>
      <w:r w:rsidRPr="00F21CA7">
        <w:rPr>
          <w:rFonts w:ascii="Times New Roman" w:eastAsia="標楷體" w:hAnsi="Times New Roman" w:hint="eastAsia"/>
          <w:b/>
          <w:kern w:val="16"/>
          <w:sz w:val="28"/>
        </w:rPr>
        <w:t>安全管理、</w:t>
      </w:r>
      <w:r w:rsidRPr="00F21CA7">
        <w:rPr>
          <w:rFonts w:ascii="Times New Roman" w:eastAsia="標楷體" w:hAnsi="Times New Roman"/>
          <w:b/>
          <w:kern w:val="16"/>
          <w:sz w:val="28"/>
        </w:rPr>
        <w:t>緊急應變</w:t>
      </w:r>
      <w:r w:rsidRPr="00D7385F">
        <w:rPr>
          <w:rFonts w:ascii="Times New Roman" w:eastAsia="標楷體" w:hAnsi="Times New Roman"/>
          <w:kern w:val="16"/>
          <w:sz w:val="28"/>
        </w:rPr>
        <w:t>措施等等重點。</w:t>
      </w:r>
    </w:p>
    <w:p w14:paraId="3FF03781" w14:textId="77777777" w:rsidR="0019514C" w:rsidRPr="00F21CA7" w:rsidRDefault="0019514C" w:rsidP="0019514C">
      <w:pPr>
        <w:pStyle w:val="a3"/>
        <w:numPr>
          <w:ilvl w:val="0"/>
          <w:numId w:val="25"/>
        </w:numPr>
        <w:tabs>
          <w:tab w:val="left" w:pos="993"/>
        </w:tabs>
        <w:autoSpaceDE w:val="0"/>
        <w:autoSpaceDN w:val="0"/>
        <w:adjustRightInd w:val="0"/>
        <w:snapToGrid w:val="0"/>
        <w:spacing w:line="400" w:lineRule="exact"/>
        <w:ind w:leftChars="0" w:left="993" w:hanging="567"/>
        <w:jc w:val="both"/>
        <w:rPr>
          <w:rFonts w:ascii="Times New Roman" w:eastAsia="標楷體" w:hAnsi="Times New Roman"/>
          <w:kern w:val="16"/>
          <w:sz w:val="28"/>
        </w:rPr>
      </w:pPr>
      <w:r w:rsidRPr="00F21CA7">
        <w:rPr>
          <w:rFonts w:ascii="Times New Roman" w:eastAsia="標楷體" w:hAnsi="Times New Roman"/>
          <w:kern w:val="16"/>
          <w:sz w:val="28"/>
        </w:rPr>
        <w:t>申請</w:t>
      </w:r>
      <w:r>
        <w:rPr>
          <w:rFonts w:ascii="Times New Roman" w:eastAsia="標楷體" w:hAnsi="Times New Roman" w:hint="eastAsia"/>
          <w:kern w:val="16"/>
          <w:sz w:val="28"/>
        </w:rPr>
        <w:t>山野教育</w:t>
      </w:r>
      <w:r w:rsidRPr="00F21CA7">
        <w:rPr>
          <w:rFonts w:ascii="Times New Roman" w:eastAsia="標楷體" w:hAnsi="Times New Roman"/>
          <w:kern w:val="16"/>
          <w:sz w:val="28"/>
        </w:rPr>
        <w:t>優質課程方案，課程應包含藉由實際登山歷程進行山野教育的課程設計與教學活動設計；課程計畫書的完備，也應考量整體性的課程設計</w:t>
      </w:r>
      <w:r>
        <w:rPr>
          <w:rFonts w:ascii="Times New Roman" w:eastAsia="標楷體" w:hAnsi="Times New Roman" w:hint="eastAsia"/>
          <w:kern w:val="16"/>
          <w:sz w:val="28"/>
        </w:rPr>
        <w:t>，</w:t>
      </w:r>
      <w:r w:rsidRPr="00F21CA7">
        <w:rPr>
          <w:rFonts w:ascii="Times New Roman" w:eastAsia="標楷體" w:hAnsi="Times New Roman"/>
          <w:kern w:val="16"/>
          <w:sz w:val="28"/>
        </w:rPr>
        <w:t>回應戶外教育「</w:t>
      </w:r>
      <w:r w:rsidRPr="00F21CA7">
        <w:rPr>
          <w:rFonts w:ascii="Times New Roman" w:eastAsia="標楷體" w:hAnsi="Times New Roman"/>
          <w:b/>
          <w:kern w:val="16"/>
          <w:sz w:val="28"/>
        </w:rPr>
        <w:t>五大支持系統</w:t>
      </w:r>
      <w:r w:rsidRPr="00F21CA7">
        <w:rPr>
          <w:rFonts w:ascii="Times New Roman" w:eastAsia="標楷體" w:hAnsi="Times New Roman"/>
          <w:kern w:val="16"/>
          <w:sz w:val="28"/>
        </w:rPr>
        <w:t>」</w:t>
      </w:r>
      <w:r>
        <w:rPr>
          <w:rFonts w:ascii="Times New Roman" w:eastAsia="標楷體" w:hAnsi="Times New Roman" w:hint="eastAsia"/>
          <w:kern w:val="16"/>
          <w:sz w:val="28"/>
        </w:rPr>
        <w:t>來</w:t>
      </w:r>
      <w:r w:rsidRPr="00F21CA7">
        <w:rPr>
          <w:rFonts w:ascii="Times New Roman" w:eastAsia="標楷體" w:hAnsi="Times New Roman"/>
          <w:kern w:val="16"/>
          <w:sz w:val="28"/>
        </w:rPr>
        <w:t>思考，</w:t>
      </w:r>
      <w:r>
        <w:rPr>
          <w:rFonts w:ascii="Times New Roman" w:eastAsia="標楷體" w:hAnsi="Times New Roman" w:hint="eastAsia"/>
          <w:kern w:val="16"/>
          <w:sz w:val="28"/>
        </w:rPr>
        <w:t>交代「</w:t>
      </w:r>
      <w:r w:rsidRPr="00F21CA7">
        <w:rPr>
          <w:rFonts w:ascii="Times New Roman" w:eastAsia="標楷體" w:hAnsi="Times New Roman"/>
          <w:kern w:val="16"/>
          <w:sz w:val="28"/>
        </w:rPr>
        <w:t>行政支持、場域資源、後勤安全、教學輔導（教師專業發展）、課程發展</w:t>
      </w:r>
      <w:r>
        <w:rPr>
          <w:rFonts w:ascii="Times New Roman" w:eastAsia="標楷體" w:hAnsi="Times New Roman" w:hint="eastAsia"/>
          <w:kern w:val="16"/>
          <w:sz w:val="28"/>
        </w:rPr>
        <w:t>」</w:t>
      </w:r>
      <w:r w:rsidRPr="00F21CA7">
        <w:rPr>
          <w:rFonts w:ascii="Times New Roman" w:eastAsia="標楷體" w:hAnsi="Times New Roman"/>
          <w:kern w:val="16"/>
          <w:sz w:val="28"/>
        </w:rPr>
        <w:t>等</w:t>
      </w:r>
      <w:r>
        <w:rPr>
          <w:rFonts w:ascii="Times New Roman" w:eastAsia="標楷體" w:hAnsi="Times New Roman" w:hint="eastAsia"/>
          <w:kern w:val="16"/>
          <w:sz w:val="28"/>
        </w:rPr>
        <w:t>五個面向的</w:t>
      </w:r>
      <w:r w:rsidRPr="00F21CA7">
        <w:rPr>
          <w:rFonts w:ascii="Times New Roman" w:eastAsia="標楷體" w:hAnsi="Times New Roman"/>
          <w:kern w:val="16"/>
          <w:sz w:val="28"/>
        </w:rPr>
        <w:t>整體規劃。除了以「課程發展」為核心外，並應交代「行政支持、場域資源（含人力運用）、後勤安全、教學輔導（教師專業精進）」等層面的計畫構想。</w:t>
      </w:r>
    </w:p>
    <w:p w14:paraId="3FF03782" w14:textId="77777777" w:rsidR="0019514C" w:rsidRPr="0077637A" w:rsidRDefault="0019514C" w:rsidP="0019514C">
      <w:pPr>
        <w:pStyle w:val="a3"/>
        <w:numPr>
          <w:ilvl w:val="0"/>
          <w:numId w:val="25"/>
        </w:numPr>
        <w:tabs>
          <w:tab w:val="left" w:pos="993"/>
        </w:tabs>
        <w:autoSpaceDE w:val="0"/>
        <w:autoSpaceDN w:val="0"/>
        <w:adjustRightInd w:val="0"/>
        <w:snapToGrid w:val="0"/>
        <w:spacing w:line="400" w:lineRule="exact"/>
        <w:ind w:leftChars="0" w:left="993" w:hanging="567"/>
        <w:jc w:val="both"/>
        <w:rPr>
          <w:rFonts w:ascii="Times New Roman" w:eastAsia="標楷體" w:hAnsi="Times New Roman"/>
          <w:kern w:val="16"/>
          <w:sz w:val="28"/>
        </w:rPr>
      </w:pPr>
      <w:r w:rsidRPr="0077637A">
        <w:rPr>
          <w:rFonts w:ascii="Times New Roman" w:eastAsia="標楷體" w:hAnsi="Times New Roman" w:hint="eastAsia"/>
          <w:kern w:val="16"/>
          <w:sz w:val="28"/>
        </w:rPr>
        <w:t>簡言之，</w:t>
      </w:r>
      <w:proofErr w:type="gramStart"/>
      <w:r w:rsidRPr="0077637A">
        <w:rPr>
          <w:rFonts w:ascii="Times New Roman" w:eastAsia="標楷體" w:hAnsi="Times New Roman"/>
          <w:kern w:val="16"/>
          <w:sz w:val="28"/>
        </w:rPr>
        <w:t>研</w:t>
      </w:r>
      <w:proofErr w:type="gramEnd"/>
      <w:r w:rsidRPr="0077637A">
        <w:rPr>
          <w:rFonts w:ascii="Times New Roman" w:eastAsia="標楷體" w:hAnsi="Times New Roman"/>
          <w:kern w:val="16"/>
          <w:sz w:val="28"/>
        </w:rPr>
        <w:t>提優質課程方案之學校，尤其著重於如何藉著山野教育，促進學習者的核心素養；學校對於山野教育的「課程設計」與「教學活動」等課程架構、課程重點、教學內容與素養表現內涵等，切合十二年國教「素養導向的課程與教學」設計，這些</w:t>
      </w:r>
      <w:proofErr w:type="gramStart"/>
      <w:r w:rsidRPr="0077637A">
        <w:rPr>
          <w:rFonts w:ascii="Times New Roman" w:eastAsia="標楷體" w:hAnsi="Times New Roman"/>
          <w:kern w:val="16"/>
          <w:sz w:val="28"/>
        </w:rPr>
        <w:t>攸</w:t>
      </w:r>
      <w:proofErr w:type="gramEnd"/>
      <w:r w:rsidRPr="0077637A">
        <w:rPr>
          <w:rFonts w:ascii="Times New Roman" w:eastAsia="標楷體" w:hAnsi="Times New Roman"/>
          <w:kern w:val="16"/>
          <w:sz w:val="28"/>
        </w:rPr>
        <w:t>關山野教育「優質課程」的運作機制與實質內容，將是補助與否的審查重點。</w:t>
      </w:r>
      <w:r w:rsidRPr="0077637A">
        <w:rPr>
          <w:rFonts w:ascii="Times New Roman" w:eastAsia="標楷體" w:hAnsi="Times New Roman" w:hint="eastAsia"/>
          <w:kern w:val="16"/>
          <w:sz w:val="28"/>
        </w:rPr>
        <w:t>申請「山野教育優質課</w:t>
      </w:r>
      <w:r w:rsidRPr="0077637A">
        <w:rPr>
          <w:rFonts w:ascii="Times New Roman" w:eastAsia="標楷體" w:hAnsi="Times New Roman" w:hint="eastAsia"/>
          <w:kern w:val="16"/>
          <w:sz w:val="28"/>
        </w:rPr>
        <w:lastRenderedPageBreak/>
        <w:t>程」方案，應包含主課程的登山活動，</w:t>
      </w:r>
      <w:r>
        <w:rPr>
          <w:rFonts w:ascii="Times New Roman" w:eastAsia="標楷體" w:hAnsi="Times New Roman" w:hint="eastAsia"/>
          <w:kern w:val="16"/>
          <w:sz w:val="28"/>
        </w:rPr>
        <w:t>詳細交代</w:t>
      </w:r>
      <w:r w:rsidRPr="0077637A">
        <w:rPr>
          <w:rFonts w:ascii="Times New Roman" w:eastAsia="標楷體" w:hAnsi="Times New Roman" w:hint="eastAsia"/>
          <w:kern w:val="16"/>
          <w:sz w:val="28"/>
        </w:rPr>
        <w:t>「行程設計」內容；</w:t>
      </w:r>
      <w:r>
        <w:rPr>
          <w:rFonts w:ascii="Times New Roman" w:eastAsia="標楷體" w:hAnsi="Times New Roman" w:hint="eastAsia"/>
          <w:kern w:val="16"/>
          <w:sz w:val="28"/>
        </w:rPr>
        <w:t>內容</w:t>
      </w:r>
      <w:r w:rsidRPr="0077637A">
        <w:rPr>
          <w:rFonts w:ascii="Times New Roman" w:eastAsia="標楷體" w:hAnsi="Times New Roman" w:hint="eastAsia"/>
          <w:kern w:val="16"/>
          <w:sz w:val="28"/>
        </w:rPr>
        <w:t>請參見</w:t>
      </w:r>
      <w:r>
        <w:rPr>
          <w:rFonts w:ascii="Times New Roman" w:eastAsia="標楷體" w:hAnsi="Times New Roman" w:hint="eastAsia"/>
          <w:kern w:val="16"/>
          <w:sz w:val="28"/>
        </w:rPr>
        <w:t>「</w:t>
      </w:r>
      <w:r w:rsidRPr="0077637A">
        <w:rPr>
          <w:rFonts w:ascii="Times New Roman" w:eastAsia="標楷體" w:hAnsi="Times New Roman" w:hint="eastAsia"/>
          <w:kern w:val="16"/>
          <w:sz w:val="28"/>
        </w:rPr>
        <w:t>登山體驗</w:t>
      </w:r>
      <w:r>
        <w:rPr>
          <w:rFonts w:ascii="Times New Roman" w:eastAsia="標楷體" w:hAnsi="Times New Roman" w:hint="eastAsia"/>
          <w:kern w:val="16"/>
          <w:sz w:val="28"/>
        </w:rPr>
        <w:t>」</w:t>
      </w:r>
      <w:r w:rsidR="00594B27" w:rsidRPr="0077637A">
        <w:rPr>
          <w:rFonts w:ascii="Times New Roman" w:eastAsia="標楷體" w:hAnsi="Times New Roman" w:hint="eastAsia"/>
          <w:kern w:val="16"/>
          <w:sz w:val="28"/>
        </w:rPr>
        <w:t>活動</w:t>
      </w:r>
      <w:r w:rsidRPr="0077637A">
        <w:rPr>
          <w:rFonts w:ascii="Times New Roman" w:eastAsia="標楷體" w:hAnsi="Times New Roman" w:hint="eastAsia"/>
          <w:kern w:val="16"/>
          <w:sz w:val="28"/>
        </w:rPr>
        <w:t>類的第</w:t>
      </w:r>
      <w:r w:rsidRPr="0077637A">
        <w:rPr>
          <w:rFonts w:ascii="Times New Roman" w:eastAsia="標楷體" w:hAnsi="Times New Roman" w:hint="eastAsia"/>
          <w:kern w:val="16"/>
          <w:sz w:val="28"/>
        </w:rPr>
        <w:t>(2)</w:t>
      </w:r>
      <w:r w:rsidRPr="0077637A">
        <w:rPr>
          <w:rFonts w:ascii="Times New Roman" w:eastAsia="標楷體" w:hAnsi="Times New Roman" w:hint="eastAsia"/>
          <w:kern w:val="16"/>
          <w:sz w:val="28"/>
        </w:rPr>
        <w:t>、第</w:t>
      </w:r>
      <w:r w:rsidRPr="0077637A">
        <w:rPr>
          <w:rFonts w:ascii="Times New Roman" w:eastAsia="標楷體" w:hAnsi="Times New Roman" w:hint="eastAsia"/>
          <w:kern w:val="16"/>
          <w:sz w:val="28"/>
        </w:rPr>
        <w:t>(3)</w:t>
      </w:r>
      <w:r w:rsidRPr="0077637A">
        <w:rPr>
          <w:rFonts w:ascii="Times New Roman" w:eastAsia="標楷體" w:hAnsi="Times New Roman" w:hint="eastAsia"/>
          <w:kern w:val="16"/>
          <w:sz w:val="28"/>
        </w:rPr>
        <w:t>點，即「人事時地物」、「五大系統」與風險評估（安全管理）等重點。</w:t>
      </w:r>
    </w:p>
    <w:p w14:paraId="3FF03783" w14:textId="77777777" w:rsidR="0019514C" w:rsidRPr="00D7385F" w:rsidRDefault="0019514C" w:rsidP="0019514C">
      <w:pPr>
        <w:pStyle w:val="a3"/>
        <w:numPr>
          <w:ilvl w:val="0"/>
          <w:numId w:val="25"/>
        </w:numPr>
        <w:tabs>
          <w:tab w:val="left" w:pos="993"/>
        </w:tabs>
        <w:autoSpaceDE w:val="0"/>
        <w:autoSpaceDN w:val="0"/>
        <w:adjustRightInd w:val="0"/>
        <w:snapToGrid w:val="0"/>
        <w:spacing w:line="400" w:lineRule="exact"/>
        <w:ind w:leftChars="0" w:left="993" w:hanging="567"/>
        <w:jc w:val="both"/>
        <w:rPr>
          <w:rFonts w:ascii="Times New Roman" w:eastAsia="標楷體" w:hAnsi="Times New Roman"/>
          <w:kern w:val="16"/>
          <w:sz w:val="28"/>
        </w:rPr>
      </w:pPr>
      <w:r w:rsidRPr="00D7385F">
        <w:rPr>
          <w:rFonts w:ascii="Times New Roman" w:eastAsia="標楷體" w:hAnsi="Times New Roman"/>
          <w:kern w:val="16"/>
          <w:sz w:val="28"/>
        </w:rPr>
        <w:t>若學校提報計畫經審查未能符合優質課程方案內涵，但仍具備執行山</w:t>
      </w:r>
      <w:r w:rsidR="00594B27">
        <w:rPr>
          <w:rFonts w:ascii="Times New Roman" w:eastAsia="標楷體" w:hAnsi="Times New Roman"/>
          <w:kern w:val="16"/>
          <w:sz w:val="28"/>
        </w:rPr>
        <w:t>野教育「</w:t>
      </w:r>
      <w:r w:rsidRPr="00D7385F">
        <w:rPr>
          <w:rFonts w:ascii="Times New Roman" w:eastAsia="標楷體" w:hAnsi="Times New Roman"/>
          <w:kern w:val="16"/>
          <w:sz w:val="28"/>
        </w:rPr>
        <w:t>登山體驗」</w:t>
      </w:r>
      <w:r w:rsidR="00594B27" w:rsidRPr="00D7385F">
        <w:rPr>
          <w:rFonts w:ascii="Times New Roman" w:eastAsia="標楷體" w:hAnsi="Times New Roman"/>
          <w:kern w:val="16"/>
          <w:sz w:val="28"/>
        </w:rPr>
        <w:t>活動</w:t>
      </w:r>
      <w:r w:rsidR="00594B27">
        <w:rPr>
          <w:rFonts w:ascii="Times New Roman" w:eastAsia="標楷體" w:hAnsi="Times New Roman"/>
          <w:kern w:val="16"/>
          <w:sz w:val="28"/>
        </w:rPr>
        <w:t>內涵，可由評選委員決議後，將該案改列為「</w:t>
      </w:r>
      <w:r w:rsidRPr="00D7385F">
        <w:rPr>
          <w:rFonts w:ascii="Times New Roman" w:eastAsia="標楷體" w:hAnsi="Times New Roman"/>
          <w:kern w:val="16"/>
          <w:sz w:val="28"/>
        </w:rPr>
        <w:t>登山體驗」</w:t>
      </w:r>
      <w:r w:rsidR="00594B27" w:rsidRPr="00D7385F">
        <w:rPr>
          <w:rFonts w:ascii="Times New Roman" w:eastAsia="標楷體" w:hAnsi="Times New Roman"/>
          <w:kern w:val="16"/>
          <w:sz w:val="28"/>
        </w:rPr>
        <w:t>活動</w:t>
      </w:r>
      <w:r w:rsidRPr="00D7385F">
        <w:rPr>
          <w:rFonts w:ascii="Times New Roman" w:eastAsia="標楷體" w:hAnsi="Times New Roman"/>
          <w:kern w:val="16"/>
          <w:sz w:val="28"/>
        </w:rPr>
        <w:t>來予以補助。</w:t>
      </w:r>
    </w:p>
    <w:p w14:paraId="3FF03784" w14:textId="77777777" w:rsidR="0019514C" w:rsidRPr="00596F9C" w:rsidRDefault="0019514C" w:rsidP="0019514C">
      <w:pPr>
        <w:pStyle w:val="a3"/>
        <w:numPr>
          <w:ilvl w:val="0"/>
          <w:numId w:val="20"/>
        </w:numPr>
        <w:tabs>
          <w:tab w:val="left" w:pos="709"/>
        </w:tabs>
        <w:ind w:leftChars="0" w:hanging="54"/>
        <w:rPr>
          <w:rFonts w:ascii="Times New Roman" w:eastAsia="標楷體" w:hAnsi="Times New Roman"/>
          <w:b/>
          <w:sz w:val="28"/>
          <w:szCs w:val="28"/>
          <w:u w:val="single"/>
        </w:rPr>
      </w:pPr>
      <w:r w:rsidRPr="00D7385F">
        <w:rPr>
          <w:rFonts w:ascii="Times New Roman" w:eastAsia="標楷體" w:hAnsi="Times New Roman"/>
          <w:b/>
          <w:sz w:val="28"/>
          <w:szCs w:val="28"/>
          <w:u w:val="single"/>
        </w:rPr>
        <w:t>學校發展山野教育「策略聯盟」方案</w:t>
      </w:r>
      <w:r w:rsidRPr="00596F9C">
        <w:rPr>
          <w:rFonts w:ascii="Times New Roman" w:eastAsia="標楷體" w:hAnsi="Times New Roman"/>
          <w:b/>
          <w:sz w:val="28"/>
          <w:szCs w:val="28"/>
          <w:u w:val="single"/>
        </w:rPr>
        <w:t>：</w:t>
      </w:r>
    </w:p>
    <w:p w14:paraId="3FF03785" w14:textId="64889BD4" w:rsidR="0019514C" w:rsidRDefault="0019514C" w:rsidP="0019514C">
      <w:pPr>
        <w:pStyle w:val="a3"/>
        <w:numPr>
          <w:ilvl w:val="0"/>
          <w:numId w:val="26"/>
        </w:numPr>
        <w:tabs>
          <w:tab w:val="left" w:pos="993"/>
        </w:tabs>
        <w:autoSpaceDE w:val="0"/>
        <w:autoSpaceDN w:val="0"/>
        <w:adjustRightInd w:val="0"/>
        <w:snapToGrid w:val="0"/>
        <w:spacing w:line="400" w:lineRule="exact"/>
        <w:ind w:leftChars="0" w:left="993" w:hanging="567"/>
        <w:jc w:val="both"/>
        <w:rPr>
          <w:rFonts w:ascii="Times New Roman" w:eastAsia="標楷體" w:hAnsi="Times New Roman"/>
          <w:kern w:val="16"/>
          <w:sz w:val="28"/>
        </w:rPr>
      </w:pPr>
      <w:r w:rsidRPr="0077637A">
        <w:rPr>
          <w:rFonts w:ascii="Times New Roman" w:eastAsia="標楷體" w:hAnsi="Times New Roman" w:hint="eastAsia"/>
          <w:kern w:val="16"/>
          <w:sz w:val="28"/>
        </w:rPr>
        <w:t>申請</w:t>
      </w:r>
      <w:r w:rsidR="00C3251E" w:rsidRPr="0077637A">
        <w:rPr>
          <w:rFonts w:ascii="Times New Roman" w:eastAsia="標楷體" w:hAnsi="Times New Roman" w:hint="eastAsia"/>
          <w:kern w:val="16"/>
          <w:sz w:val="28"/>
        </w:rPr>
        <w:t>山野教育</w:t>
      </w:r>
      <w:r w:rsidRPr="0077637A">
        <w:rPr>
          <w:rFonts w:ascii="Times New Roman" w:eastAsia="標楷體" w:hAnsi="Times New Roman" w:hint="eastAsia"/>
          <w:kern w:val="16"/>
          <w:sz w:val="28"/>
        </w:rPr>
        <w:t>「策略聯盟」的學校，即要作為推動山野教育的動力火車，帶動其他學校的山野教育推廣。不論往年是否曾申請過山野教育優質課程類補助，</w:t>
      </w:r>
      <w:r w:rsidRPr="0077637A">
        <w:rPr>
          <w:rFonts w:ascii="Times New Roman" w:eastAsia="標楷體" w:hAnsi="Times New Roman"/>
          <w:kern w:val="16"/>
          <w:sz w:val="28"/>
        </w:rPr>
        <w:t>學校本身</w:t>
      </w:r>
      <w:r w:rsidRPr="0077637A">
        <w:rPr>
          <w:rFonts w:ascii="Times New Roman" w:eastAsia="標楷體" w:hAnsi="Times New Roman" w:hint="eastAsia"/>
          <w:kern w:val="16"/>
          <w:sz w:val="28"/>
        </w:rPr>
        <w:t>應為已實施</w:t>
      </w:r>
      <w:r w:rsidRPr="0077637A">
        <w:rPr>
          <w:rFonts w:ascii="Times New Roman" w:eastAsia="標楷體" w:hAnsi="Times New Roman"/>
          <w:kern w:val="16"/>
          <w:sz w:val="28"/>
        </w:rPr>
        <w:t>山野教育課程至少</w:t>
      </w:r>
      <w:r w:rsidRPr="0077637A">
        <w:rPr>
          <w:rFonts w:ascii="Times New Roman" w:eastAsia="標楷體" w:hAnsi="Times New Roman" w:hint="eastAsia"/>
          <w:kern w:val="16"/>
          <w:sz w:val="28"/>
        </w:rPr>
        <w:t>2</w:t>
      </w:r>
      <w:r w:rsidRPr="0077637A">
        <w:rPr>
          <w:rFonts w:ascii="Times New Roman" w:eastAsia="標楷體" w:hAnsi="Times New Roman"/>
          <w:kern w:val="16"/>
          <w:sz w:val="28"/>
        </w:rPr>
        <w:t>年，已具備</w:t>
      </w:r>
      <w:r w:rsidR="00C3251E">
        <w:rPr>
          <w:rFonts w:ascii="Times New Roman" w:eastAsia="標楷體" w:hAnsi="Times New Roman" w:hint="eastAsia"/>
          <w:kern w:val="16"/>
          <w:sz w:val="28"/>
        </w:rPr>
        <w:t>山野教育</w:t>
      </w:r>
      <w:r w:rsidRPr="0077637A">
        <w:rPr>
          <w:rFonts w:ascii="Times New Roman" w:eastAsia="標楷體" w:hAnsi="Times New Roman"/>
          <w:kern w:val="16"/>
          <w:sz w:val="28"/>
        </w:rPr>
        <w:t>優質課程方案的基礎，</w:t>
      </w:r>
      <w:r w:rsidRPr="0077637A">
        <w:rPr>
          <w:rFonts w:ascii="Times New Roman" w:eastAsia="標楷體" w:hAnsi="Times New Roman" w:hint="eastAsia"/>
          <w:kern w:val="16"/>
          <w:sz w:val="28"/>
        </w:rPr>
        <w:t>才符合審查條件。</w:t>
      </w:r>
    </w:p>
    <w:p w14:paraId="3FF03786" w14:textId="77777777" w:rsidR="0019514C" w:rsidRPr="0077637A" w:rsidRDefault="0019514C" w:rsidP="0019514C">
      <w:pPr>
        <w:pStyle w:val="a3"/>
        <w:numPr>
          <w:ilvl w:val="0"/>
          <w:numId w:val="26"/>
        </w:numPr>
        <w:tabs>
          <w:tab w:val="left" w:pos="993"/>
        </w:tabs>
        <w:autoSpaceDE w:val="0"/>
        <w:autoSpaceDN w:val="0"/>
        <w:adjustRightInd w:val="0"/>
        <w:snapToGrid w:val="0"/>
        <w:spacing w:line="400" w:lineRule="exact"/>
        <w:ind w:leftChars="0" w:left="993" w:hanging="567"/>
        <w:jc w:val="both"/>
        <w:rPr>
          <w:rFonts w:ascii="Times New Roman" w:eastAsia="標楷體" w:hAnsi="Times New Roman"/>
          <w:kern w:val="16"/>
          <w:sz w:val="28"/>
        </w:rPr>
      </w:pPr>
      <w:r w:rsidRPr="0077637A">
        <w:rPr>
          <w:rFonts w:ascii="Times New Roman" w:eastAsia="標楷體" w:hAnsi="Times New Roman" w:hint="eastAsia"/>
          <w:kern w:val="16"/>
          <w:sz w:val="28"/>
        </w:rPr>
        <w:t>申請</w:t>
      </w:r>
      <w:r w:rsidR="00C3251E" w:rsidRPr="0077637A">
        <w:rPr>
          <w:rFonts w:ascii="Times New Roman" w:eastAsia="標楷體" w:hAnsi="Times New Roman" w:hint="eastAsia"/>
          <w:kern w:val="16"/>
          <w:sz w:val="28"/>
        </w:rPr>
        <w:t>山野教育</w:t>
      </w:r>
      <w:r w:rsidRPr="0077637A">
        <w:rPr>
          <w:rFonts w:ascii="Times New Roman" w:eastAsia="標楷體" w:hAnsi="Times New Roman" w:hint="eastAsia"/>
          <w:kern w:val="16"/>
          <w:sz w:val="28"/>
        </w:rPr>
        <w:t>「</w:t>
      </w:r>
      <w:r w:rsidRPr="0077637A">
        <w:rPr>
          <w:rFonts w:ascii="Times New Roman" w:eastAsia="標楷體" w:hAnsi="Times New Roman"/>
          <w:kern w:val="16"/>
          <w:sz w:val="28"/>
        </w:rPr>
        <w:t>策略聯盟</w:t>
      </w:r>
      <w:r w:rsidRPr="0077637A">
        <w:rPr>
          <w:rFonts w:ascii="Times New Roman" w:eastAsia="標楷體" w:hAnsi="Times New Roman" w:hint="eastAsia"/>
          <w:kern w:val="16"/>
          <w:sz w:val="28"/>
        </w:rPr>
        <w:t>」方案的</w:t>
      </w:r>
      <w:r w:rsidRPr="0077637A">
        <w:rPr>
          <w:rFonts w:ascii="Times New Roman" w:eastAsia="標楷體" w:hAnsi="Times New Roman"/>
          <w:kern w:val="16"/>
          <w:sz w:val="28"/>
        </w:rPr>
        <w:t>學校</w:t>
      </w:r>
      <w:r w:rsidRPr="0077637A">
        <w:rPr>
          <w:rFonts w:ascii="Times New Roman" w:eastAsia="標楷體" w:hAnsi="Times New Roman" w:hint="eastAsia"/>
          <w:kern w:val="16"/>
          <w:sz w:val="28"/>
        </w:rPr>
        <w:t>，</w:t>
      </w:r>
      <w:r w:rsidRPr="0077637A">
        <w:rPr>
          <w:rFonts w:ascii="Times New Roman" w:eastAsia="標楷體" w:hAnsi="Times New Roman"/>
          <w:kern w:val="16"/>
          <w:sz w:val="28"/>
        </w:rPr>
        <w:t>可採用「聯盟」</w:t>
      </w:r>
      <w:r w:rsidRPr="0077637A">
        <w:rPr>
          <w:rFonts w:ascii="Times New Roman" w:eastAsia="標楷體" w:hAnsi="Times New Roman" w:hint="eastAsia"/>
          <w:kern w:val="16"/>
          <w:sz w:val="28"/>
        </w:rPr>
        <w:t>（以申請學校為核心邀請其他學校師生參與），</w:t>
      </w:r>
      <w:r w:rsidRPr="0077637A">
        <w:rPr>
          <w:rFonts w:ascii="Times New Roman" w:eastAsia="標楷體" w:hAnsi="Times New Roman"/>
          <w:kern w:val="16"/>
          <w:sz w:val="28"/>
        </w:rPr>
        <w:t>或</w:t>
      </w:r>
      <w:r w:rsidRPr="0077637A">
        <w:rPr>
          <w:rFonts w:ascii="Times New Roman" w:eastAsia="標楷體" w:hAnsi="Times New Roman" w:hint="eastAsia"/>
          <w:kern w:val="16"/>
          <w:sz w:val="28"/>
        </w:rPr>
        <w:t>採用</w:t>
      </w:r>
      <w:r w:rsidRPr="0077637A">
        <w:rPr>
          <w:rFonts w:ascii="Times New Roman" w:eastAsia="標楷體" w:hAnsi="Times New Roman"/>
          <w:kern w:val="16"/>
          <w:sz w:val="28"/>
        </w:rPr>
        <w:t>「聯邦」</w:t>
      </w:r>
      <w:r w:rsidRPr="0077637A">
        <w:rPr>
          <w:rFonts w:ascii="Times New Roman" w:eastAsia="標楷體" w:hAnsi="Times New Roman" w:hint="eastAsia"/>
          <w:kern w:val="16"/>
          <w:sz w:val="28"/>
        </w:rPr>
        <w:t>（參與學校有自己的山野教育方案但</w:t>
      </w:r>
      <w:proofErr w:type="gramStart"/>
      <w:r w:rsidRPr="0077637A">
        <w:rPr>
          <w:rFonts w:ascii="Times New Roman" w:eastAsia="標楷體" w:hAnsi="Times New Roman" w:hint="eastAsia"/>
          <w:kern w:val="16"/>
          <w:sz w:val="28"/>
        </w:rPr>
        <w:t>一</w:t>
      </w:r>
      <w:proofErr w:type="gramEnd"/>
      <w:r w:rsidRPr="0077637A">
        <w:rPr>
          <w:rFonts w:ascii="Times New Roman" w:eastAsia="標楷體" w:hAnsi="Times New Roman" w:hint="eastAsia"/>
          <w:kern w:val="16"/>
          <w:sz w:val="28"/>
        </w:rPr>
        <w:t>部份課程活動為跨校共同辦理），來進行</w:t>
      </w:r>
      <w:r>
        <w:rPr>
          <w:rFonts w:ascii="Times New Roman" w:eastAsia="標楷體" w:hAnsi="Times New Roman" w:hint="eastAsia"/>
          <w:kern w:val="16"/>
          <w:sz w:val="28"/>
        </w:rPr>
        <w:t>山野教育</w:t>
      </w:r>
      <w:r w:rsidRPr="0077637A">
        <w:rPr>
          <w:rFonts w:ascii="Times New Roman" w:eastAsia="標楷體" w:hAnsi="Times New Roman" w:hint="eastAsia"/>
          <w:kern w:val="16"/>
          <w:sz w:val="28"/>
        </w:rPr>
        <w:t>策略聯盟的推廣。</w:t>
      </w:r>
    </w:p>
    <w:p w14:paraId="3FF03787" w14:textId="77777777" w:rsidR="0019514C" w:rsidRPr="0077637A" w:rsidRDefault="0019514C" w:rsidP="0019514C">
      <w:pPr>
        <w:pStyle w:val="a3"/>
        <w:numPr>
          <w:ilvl w:val="0"/>
          <w:numId w:val="26"/>
        </w:numPr>
        <w:tabs>
          <w:tab w:val="left" w:pos="993"/>
        </w:tabs>
        <w:autoSpaceDE w:val="0"/>
        <w:autoSpaceDN w:val="0"/>
        <w:adjustRightInd w:val="0"/>
        <w:snapToGrid w:val="0"/>
        <w:spacing w:line="400" w:lineRule="exact"/>
        <w:ind w:leftChars="0" w:left="993" w:hanging="567"/>
        <w:jc w:val="both"/>
        <w:rPr>
          <w:rFonts w:ascii="Times New Roman" w:eastAsia="標楷體" w:hAnsi="Times New Roman"/>
          <w:kern w:val="16"/>
          <w:sz w:val="28"/>
        </w:rPr>
      </w:pPr>
      <w:r w:rsidRPr="0077637A">
        <w:rPr>
          <w:rFonts w:ascii="Times New Roman" w:eastAsia="標楷體" w:hAnsi="Times New Roman" w:hint="eastAsia"/>
          <w:kern w:val="16"/>
          <w:sz w:val="28"/>
        </w:rPr>
        <w:t>申請</w:t>
      </w:r>
      <w:r w:rsidR="00C3251E" w:rsidRPr="0077637A">
        <w:rPr>
          <w:rFonts w:ascii="Times New Roman" w:eastAsia="標楷體" w:hAnsi="Times New Roman" w:hint="eastAsia"/>
          <w:kern w:val="16"/>
          <w:sz w:val="28"/>
        </w:rPr>
        <w:t>山野教育</w:t>
      </w:r>
      <w:r w:rsidRPr="0077637A">
        <w:rPr>
          <w:rFonts w:ascii="Times New Roman" w:eastAsia="標楷體" w:hAnsi="Times New Roman" w:hint="eastAsia"/>
          <w:kern w:val="16"/>
          <w:sz w:val="28"/>
        </w:rPr>
        <w:t>「策略聯盟」的學校，</w:t>
      </w:r>
      <w:r w:rsidRPr="0077637A">
        <w:rPr>
          <w:rFonts w:ascii="Times New Roman" w:eastAsia="標楷體" w:hAnsi="Times New Roman"/>
          <w:kern w:val="16"/>
          <w:sz w:val="28"/>
        </w:rPr>
        <w:t>讓各校的山野</w:t>
      </w:r>
      <w:r>
        <w:rPr>
          <w:rFonts w:ascii="Times New Roman" w:eastAsia="標楷體" w:hAnsi="Times New Roman" w:hint="eastAsia"/>
          <w:kern w:val="16"/>
          <w:sz w:val="28"/>
        </w:rPr>
        <w:t>教育</w:t>
      </w:r>
      <w:r w:rsidRPr="0077637A">
        <w:rPr>
          <w:rFonts w:ascii="Times New Roman" w:eastAsia="標楷體" w:hAnsi="Times New Roman"/>
          <w:kern w:val="16"/>
          <w:sz w:val="28"/>
        </w:rPr>
        <w:t>課程</w:t>
      </w:r>
      <w:r>
        <w:rPr>
          <w:rFonts w:ascii="Times New Roman" w:eastAsia="標楷體" w:hAnsi="Times New Roman" w:hint="eastAsia"/>
          <w:kern w:val="16"/>
          <w:sz w:val="28"/>
        </w:rPr>
        <w:t>與教學活動，得已</w:t>
      </w:r>
      <w:r w:rsidRPr="0077637A">
        <w:rPr>
          <w:rFonts w:ascii="Times New Roman" w:eastAsia="標楷體" w:hAnsi="Times New Roman"/>
          <w:kern w:val="16"/>
          <w:sz w:val="28"/>
        </w:rPr>
        <w:t>相互</w:t>
      </w:r>
      <w:r w:rsidRPr="0077637A">
        <w:rPr>
          <w:rFonts w:ascii="Times New Roman" w:eastAsia="標楷體" w:hAnsi="Times New Roman"/>
          <w:b/>
          <w:kern w:val="16"/>
          <w:sz w:val="28"/>
        </w:rPr>
        <w:t>交流</w:t>
      </w:r>
      <w:r w:rsidRPr="0077637A">
        <w:rPr>
          <w:rFonts w:ascii="Times New Roman" w:eastAsia="標楷體" w:hAnsi="Times New Roman"/>
          <w:kern w:val="16"/>
          <w:sz w:val="28"/>
        </w:rPr>
        <w:t>與互助支援，</w:t>
      </w:r>
      <w:r>
        <w:rPr>
          <w:rFonts w:ascii="Times New Roman" w:eastAsia="標楷體" w:hAnsi="Times New Roman" w:hint="eastAsia"/>
          <w:kern w:val="16"/>
          <w:sz w:val="28"/>
        </w:rPr>
        <w:t>共享行政、人力、課程與教學等支持系統，也共同開創學習資源，攜手</w:t>
      </w:r>
      <w:r w:rsidRPr="0077637A">
        <w:rPr>
          <w:rFonts w:ascii="Times New Roman" w:eastAsia="標楷體" w:hAnsi="Times New Roman"/>
          <w:kern w:val="16"/>
          <w:sz w:val="28"/>
        </w:rPr>
        <w:t>拓展課程與教學活動，</w:t>
      </w:r>
      <w:r>
        <w:rPr>
          <w:rFonts w:ascii="Times New Roman" w:eastAsia="標楷體" w:hAnsi="Times New Roman" w:hint="eastAsia"/>
          <w:kern w:val="16"/>
          <w:sz w:val="28"/>
        </w:rPr>
        <w:t>深化</w:t>
      </w:r>
      <w:r w:rsidRPr="0077637A">
        <w:rPr>
          <w:rFonts w:ascii="Times New Roman" w:eastAsia="標楷體" w:hAnsi="Times New Roman"/>
          <w:kern w:val="16"/>
          <w:sz w:val="28"/>
        </w:rPr>
        <w:t>師生</w:t>
      </w:r>
      <w:r>
        <w:rPr>
          <w:rFonts w:ascii="Times New Roman" w:eastAsia="標楷體" w:hAnsi="Times New Roman" w:hint="eastAsia"/>
          <w:kern w:val="16"/>
          <w:sz w:val="28"/>
        </w:rPr>
        <w:t>山野教育的</w:t>
      </w:r>
      <w:r w:rsidRPr="0077637A">
        <w:rPr>
          <w:rFonts w:ascii="Times New Roman" w:eastAsia="標楷體" w:hAnsi="Times New Roman"/>
          <w:kern w:val="16"/>
          <w:sz w:val="28"/>
        </w:rPr>
        <w:t>經驗，共同辦理山野教育</w:t>
      </w:r>
      <w:r>
        <w:rPr>
          <w:rFonts w:ascii="Times New Roman" w:eastAsia="標楷體" w:hAnsi="Times New Roman" w:hint="eastAsia"/>
          <w:kern w:val="16"/>
          <w:sz w:val="28"/>
        </w:rPr>
        <w:t>策略聯盟的課程</w:t>
      </w:r>
      <w:r w:rsidRPr="0077637A">
        <w:rPr>
          <w:rFonts w:ascii="Times New Roman" w:eastAsia="標楷體" w:hAnsi="Times New Roman"/>
          <w:kern w:val="16"/>
          <w:sz w:val="28"/>
        </w:rPr>
        <w:t>活動。例如，辦理跨校性聯合山野課程（必須規劃</w:t>
      </w:r>
      <w:r w:rsidRPr="0077637A">
        <w:rPr>
          <w:rFonts w:ascii="Times New Roman" w:eastAsia="標楷體" w:hAnsi="Times New Roman"/>
          <w:b/>
          <w:kern w:val="16"/>
          <w:sz w:val="28"/>
        </w:rPr>
        <w:t>共同備課歷程</w:t>
      </w:r>
      <w:r w:rsidRPr="0077637A">
        <w:rPr>
          <w:rFonts w:ascii="Times New Roman" w:eastAsia="標楷體" w:hAnsi="Times New Roman"/>
          <w:kern w:val="16"/>
          <w:sz w:val="28"/>
        </w:rPr>
        <w:t>），並包含山野體驗推廣之學習活動，透過山野教育成果分享工作坊、論壇等再學習之活動規劃，呈現學生、教師、家長、專業協作人員等等的學習反思成果。</w:t>
      </w:r>
    </w:p>
    <w:p w14:paraId="3FF03788" w14:textId="29431ACE" w:rsidR="0019514C" w:rsidRDefault="0019514C" w:rsidP="00AD7D96">
      <w:pPr>
        <w:pStyle w:val="a3"/>
        <w:numPr>
          <w:ilvl w:val="0"/>
          <w:numId w:val="26"/>
        </w:numPr>
        <w:tabs>
          <w:tab w:val="left" w:pos="993"/>
        </w:tabs>
        <w:autoSpaceDE w:val="0"/>
        <w:autoSpaceDN w:val="0"/>
        <w:adjustRightInd w:val="0"/>
        <w:snapToGrid w:val="0"/>
        <w:spacing w:line="400" w:lineRule="exact"/>
        <w:ind w:leftChars="0" w:left="993" w:hanging="567"/>
        <w:jc w:val="both"/>
        <w:rPr>
          <w:rFonts w:ascii="Times New Roman" w:eastAsia="標楷體" w:hAnsi="Times New Roman"/>
          <w:kern w:val="16"/>
          <w:sz w:val="28"/>
        </w:rPr>
      </w:pPr>
      <w:r>
        <w:rPr>
          <w:rFonts w:ascii="Times New Roman" w:eastAsia="標楷體" w:hAnsi="Times New Roman" w:hint="eastAsia"/>
          <w:kern w:val="16"/>
          <w:sz w:val="28"/>
        </w:rPr>
        <w:t>申請</w:t>
      </w:r>
      <w:r w:rsidR="00C3251E">
        <w:rPr>
          <w:rFonts w:ascii="Times New Roman" w:eastAsia="標楷體" w:hAnsi="Times New Roman" w:hint="eastAsia"/>
          <w:kern w:val="16"/>
          <w:sz w:val="28"/>
        </w:rPr>
        <w:t>山野教育</w:t>
      </w:r>
      <w:r>
        <w:rPr>
          <w:rFonts w:ascii="Times New Roman" w:eastAsia="標楷體" w:hAnsi="Times New Roman" w:hint="eastAsia"/>
          <w:kern w:val="16"/>
          <w:sz w:val="28"/>
        </w:rPr>
        <w:t>「</w:t>
      </w:r>
      <w:r w:rsidRPr="00D7385F">
        <w:rPr>
          <w:rFonts w:ascii="Times New Roman" w:eastAsia="標楷體" w:hAnsi="Times New Roman"/>
          <w:kern w:val="16"/>
          <w:sz w:val="28"/>
        </w:rPr>
        <w:t>策略聯盟</w:t>
      </w:r>
      <w:r>
        <w:rPr>
          <w:rFonts w:ascii="Times New Roman" w:eastAsia="標楷體" w:hAnsi="Times New Roman" w:hint="eastAsia"/>
          <w:kern w:val="16"/>
          <w:sz w:val="28"/>
        </w:rPr>
        <w:t>」</w:t>
      </w:r>
      <w:r w:rsidRPr="00D7385F">
        <w:rPr>
          <w:rFonts w:ascii="Times New Roman" w:eastAsia="標楷體" w:hAnsi="Times New Roman"/>
          <w:kern w:val="16"/>
          <w:sz w:val="28"/>
        </w:rPr>
        <w:t>方案之學校，審查評估的重點</w:t>
      </w:r>
      <w:r>
        <w:rPr>
          <w:rFonts w:ascii="Times New Roman" w:eastAsia="標楷體" w:hAnsi="Times New Roman" w:hint="eastAsia"/>
          <w:kern w:val="16"/>
          <w:sz w:val="28"/>
        </w:rPr>
        <w:t>為：</w:t>
      </w:r>
      <w:r w:rsidRPr="0077637A">
        <w:rPr>
          <w:rFonts w:ascii="Times New Roman" w:eastAsia="標楷體" w:hAnsi="Times New Roman" w:hint="eastAsia"/>
          <w:b/>
          <w:kern w:val="16"/>
          <w:sz w:val="28"/>
        </w:rPr>
        <w:t>計畫書應包含「優質課程」計畫所有的重點</w:t>
      </w:r>
      <w:r>
        <w:rPr>
          <w:rFonts w:ascii="Times New Roman" w:eastAsia="標楷體" w:hAnsi="Times New Roman" w:hint="eastAsia"/>
          <w:kern w:val="16"/>
          <w:sz w:val="28"/>
        </w:rPr>
        <w:t>，再加上「</w:t>
      </w:r>
      <w:r w:rsidRPr="0077637A">
        <w:rPr>
          <w:rFonts w:ascii="Times New Roman" w:eastAsia="標楷體" w:hAnsi="Times New Roman" w:hint="eastAsia"/>
          <w:b/>
          <w:kern w:val="16"/>
          <w:sz w:val="28"/>
        </w:rPr>
        <w:t>策略聯盟」的</w:t>
      </w:r>
      <w:r w:rsidRPr="0077637A">
        <w:rPr>
          <w:rFonts w:ascii="Times New Roman" w:eastAsia="標楷體" w:hAnsi="Times New Roman"/>
          <w:b/>
          <w:kern w:val="16"/>
          <w:sz w:val="28"/>
        </w:rPr>
        <w:t>實質</w:t>
      </w:r>
      <w:r>
        <w:rPr>
          <w:rFonts w:ascii="Times New Roman" w:eastAsia="標楷體" w:hAnsi="Times New Roman" w:hint="eastAsia"/>
          <w:b/>
          <w:kern w:val="16"/>
          <w:sz w:val="28"/>
        </w:rPr>
        <w:t>策略構想</w:t>
      </w:r>
      <w:r>
        <w:rPr>
          <w:rFonts w:ascii="Times New Roman" w:eastAsia="標楷體" w:hAnsi="Times New Roman" w:hint="eastAsia"/>
          <w:kern w:val="16"/>
          <w:sz w:val="28"/>
        </w:rPr>
        <w:t>，包括</w:t>
      </w:r>
      <w:r w:rsidRPr="0077637A">
        <w:rPr>
          <w:rFonts w:ascii="Times New Roman" w:eastAsia="標楷體" w:hAnsi="Times New Roman" w:hint="eastAsia"/>
          <w:b/>
          <w:kern w:val="16"/>
          <w:sz w:val="28"/>
        </w:rPr>
        <w:t>合作與協作</w:t>
      </w:r>
      <w:r w:rsidRPr="0077637A">
        <w:rPr>
          <w:rFonts w:ascii="Times New Roman" w:eastAsia="標楷體" w:hAnsi="Times New Roman"/>
          <w:b/>
          <w:kern w:val="16"/>
          <w:sz w:val="28"/>
        </w:rPr>
        <w:t>課程</w:t>
      </w:r>
      <w:r w:rsidRPr="0077637A">
        <w:rPr>
          <w:rFonts w:ascii="Times New Roman" w:eastAsia="標楷體" w:hAnsi="Times New Roman" w:hint="eastAsia"/>
          <w:b/>
          <w:kern w:val="16"/>
          <w:sz w:val="28"/>
        </w:rPr>
        <w:t>的</w:t>
      </w:r>
      <w:r w:rsidRPr="0077637A">
        <w:rPr>
          <w:rFonts w:ascii="Times New Roman" w:eastAsia="標楷體" w:hAnsi="Times New Roman"/>
          <w:b/>
          <w:kern w:val="16"/>
          <w:sz w:val="28"/>
        </w:rPr>
        <w:t>運作機制</w:t>
      </w:r>
      <w:r>
        <w:rPr>
          <w:rFonts w:ascii="Times New Roman" w:eastAsia="標楷體" w:hAnsi="Times New Roman" w:hint="eastAsia"/>
          <w:kern w:val="16"/>
          <w:sz w:val="28"/>
        </w:rPr>
        <w:t>、</w:t>
      </w:r>
      <w:r w:rsidRPr="0077637A">
        <w:rPr>
          <w:rFonts w:ascii="Times New Roman" w:eastAsia="標楷體" w:hAnsi="Times New Roman" w:hint="eastAsia"/>
          <w:b/>
          <w:kern w:val="16"/>
          <w:sz w:val="28"/>
        </w:rPr>
        <w:t>策略聯盟的運轉方式</w:t>
      </w:r>
      <w:r>
        <w:rPr>
          <w:rFonts w:ascii="Times New Roman" w:eastAsia="標楷體" w:hAnsi="Times New Roman" w:hint="eastAsia"/>
          <w:kern w:val="16"/>
          <w:sz w:val="28"/>
        </w:rPr>
        <w:t>、策略聯盟的</w:t>
      </w:r>
      <w:r w:rsidRPr="0077637A">
        <w:rPr>
          <w:rFonts w:ascii="Times New Roman" w:eastAsia="標楷體" w:hAnsi="Times New Roman" w:hint="eastAsia"/>
          <w:b/>
          <w:kern w:val="16"/>
          <w:sz w:val="28"/>
        </w:rPr>
        <w:t>推廣與加值服務</w:t>
      </w:r>
      <w:r>
        <w:rPr>
          <w:rFonts w:ascii="Times New Roman" w:eastAsia="標楷體" w:hAnsi="Times New Roman" w:hint="eastAsia"/>
          <w:kern w:val="16"/>
          <w:sz w:val="28"/>
        </w:rPr>
        <w:t>的效益、</w:t>
      </w:r>
      <w:r w:rsidRPr="0077637A">
        <w:rPr>
          <w:rFonts w:ascii="Times New Roman" w:eastAsia="標楷體" w:hAnsi="Times New Roman" w:hint="eastAsia"/>
          <w:b/>
          <w:kern w:val="16"/>
          <w:sz w:val="28"/>
        </w:rPr>
        <w:t>創新創意的推廣</w:t>
      </w:r>
      <w:r>
        <w:rPr>
          <w:rFonts w:ascii="Times New Roman" w:eastAsia="標楷體" w:hAnsi="Times New Roman" w:hint="eastAsia"/>
          <w:kern w:val="16"/>
          <w:sz w:val="28"/>
        </w:rPr>
        <w:t>思維，以及</w:t>
      </w:r>
      <w:r w:rsidRPr="00D7385F">
        <w:rPr>
          <w:rFonts w:ascii="Times New Roman" w:eastAsia="標楷體" w:hAnsi="Times New Roman"/>
          <w:kern w:val="16"/>
          <w:sz w:val="28"/>
        </w:rPr>
        <w:t>過往</w:t>
      </w:r>
      <w:r>
        <w:rPr>
          <w:rFonts w:ascii="Times New Roman" w:eastAsia="標楷體" w:hAnsi="Times New Roman" w:hint="eastAsia"/>
          <w:kern w:val="16"/>
          <w:sz w:val="28"/>
        </w:rPr>
        <w:t>實施山野教育優質</w:t>
      </w:r>
      <w:r w:rsidRPr="00D7385F">
        <w:rPr>
          <w:rFonts w:ascii="Times New Roman" w:eastAsia="標楷體" w:hAnsi="Times New Roman"/>
          <w:kern w:val="16"/>
          <w:sz w:val="28"/>
        </w:rPr>
        <w:t>課程</w:t>
      </w:r>
      <w:r>
        <w:rPr>
          <w:rFonts w:ascii="Times New Roman" w:eastAsia="標楷體" w:hAnsi="Times New Roman" w:hint="eastAsia"/>
          <w:kern w:val="16"/>
          <w:sz w:val="28"/>
        </w:rPr>
        <w:t>或策略聯盟的</w:t>
      </w:r>
      <w:r w:rsidRPr="0077637A">
        <w:rPr>
          <w:rFonts w:ascii="Times New Roman" w:eastAsia="標楷體" w:hAnsi="Times New Roman"/>
          <w:b/>
          <w:kern w:val="16"/>
          <w:sz w:val="28"/>
        </w:rPr>
        <w:t>實績</w:t>
      </w:r>
      <w:r w:rsidRPr="00D7385F">
        <w:rPr>
          <w:rFonts w:ascii="Times New Roman" w:eastAsia="標楷體" w:hAnsi="Times New Roman"/>
          <w:kern w:val="16"/>
          <w:sz w:val="28"/>
        </w:rPr>
        <w:t>。若提報計畫經審查未能符合</w:t>
      </w:r>
      <w:r w:rsidR="00C3251E">
        <w:rPr>
          <w:rFonts w:ascii="Times New Roman" w:eastAsia="標楷體" w:hAnsi="Times New Roman" w:hint="eastAsia"/>
          <w:kern w:val="16"/>
          <w:sz w:val="28"/>
        </w:rPr>
        <w:t>「</w:t>
      </w:r>
      <w:r w:rsidRPr="00D7385F">
        <w:rPr>
          <w:rFonts w:ascii="Times New Roman" w:eastAsia="標楷體" w:hAnsi="Times New Roman"/>
          <w:kern w:val="16"/>
          <w:sz w:val="28"/>
        </w:rPr>
        <w:t>策略聯盟</w:t>
      </w:r>
      <w:r>
        <w:rPr>
          <w:rFonts w:ascii="Times New Roman" w:eastAsia="標楷體" w:hAnsi="Times New Roman" w:hint="eastAsia"/>
          <w:kern w:val="16"/>
          <w:sz w:val="28"/>
        </w:rPr>
        <w:t>」</w:t>
      </w:r>
      <w:r w:rsidRPr="00D7385F">
        <w:rPr>
          <w:rFonts w:ascii="Times New Roman" w:eastAsia="標楷體" w:hAnsi="Times New Roman"/>
          <w:kern w:val="16"/>
          <w:sz w:val="28"/>
        </w:rPr>
        <w:t>方案的實質內涵，但提案學校仍具備執行</w:t>
      </w:r>
      <w:r>
        <w:rPr>
          <w:rFonts w:ascii="Times New Roman" w:eastAsia="標楷體" w:hAnsi="Times New Roman" w:hint="eastAsia"/>
          <w:kern w:val="16"/>
          <w:sz w:val="28"/>
        </w:rPr>
        <w:t>「優質</w:t>
      </w:r>
      <w:r w:rsidRPr="00D7385F">
        <w:rPr>
          <w:rFonts w:ascii="Times New Roman" w:eastAsia="標楷體" w:hAnsi="Times New Roman"/>
          <w:kern w:val="16"/>
          <w:sz w:val="28"/>
        </w:rPr>
        <w:t>課程</w:t>
      </w:r>
      <w:r>
        <w:rPr>
          <w:rFonts w:ascii="Times New Roman" w:eastAsia="標楷體" w:hAnsi="Times New Roman" w:hint="eastAsia"/>
          <w:kern w:val="16"/>
          <w:sz w:val="28"/>
        </w:rPr>
        <w:t>」</w:t>
      </w:r>
      <w:r w:rsidRPr="00D7385F">
        <w:rPr>
          <w:rFonts w:ascii="Times New Roman" w:eastAsia="標楷體" w:hAnsi="Times New Roman"/>
          <w:kern w:val="16"/>
          <w:sz w:val="28"/>
        </w:rPr>
        <w:t>方案的</w:t>
      </w:r>
      <w:r>
        <w:rPr>
          <w:rFonts w:ascii="Times New Roman" w:eastAsia="標楷體" w:hAnsi="Times New Roman" w:hint="eastAsia"/>
          <w:kern w:val="16"/>
          <w:sz w:val="28"/>
        </w:rPr>
        <w:t>條件</w:t>
      </w:r>
      <w:r w:rsidRPr="00D7385F">
        <w:rPr>
          <w:rFonts w:ascii="Times New Roman" w:eastAsia="標楷體" w:hAnsi="Times New Roman"/>
          <w:kern w:val="16"/>
          <w:sz w:val="28"/>
        </w:rPr>
        <w:t>，可由評選委員共識決議後，將該案改列為</w:t>
      </w:r>
      <w:r w:rsidR="00C3251E">
        <w:rPr>
          <w:rFonts w:ascii="Times New Roman" w:eastAsia="標楷體" w:hAnsi="Times New Roman" w:hint="eastAsia"/>
          <w:kern w:val="16"/>
          <w:sz w:val="28"/>
        </w:rPr>
        <w:t>「</w:t>
      </w:r>
      <w:r w:rsidRPr="00D7385F">
        <w:rPr>
          <w:rFonts w:ascii="Times New Roman" w:eastAsia="標楷體" w:hAnsi="Times New Roman"/>
          <w:kern w:val="16"/>
          <w:sz w:val="28"/>
        </w:rPr>
        <w:t>優質課程</w:t>
      </w:r>
      <w:r>
        <w:rPr>
          <w:rFonts w:ascii="Times New Roman" w:eastAsia="標楷體" w:hAnsi="Times New Roman" w:hint="eastAsia"/>
          <w:kern w:val="16"/>
          <w:sz w:val="28"/>
        </w:rPr>
        <w:t>」</w:t>
      </w:r>
      <w:r w:rsidRPr="00D7385F">
        <w:rPr>
          <w:rFonts w:ascii="Times New Roman" w:eastAsia="標楷體" w:hAnsi="Times New Roman"/>
          <w:kern w:val="16"/>
          <w:sz w:val="28"/>
        </w:rPr>
        <w:t>方案</w:t>
      </w:r>
      <w:r>
        <w:rPr>
          <w:rFonts w:ascii="Times New Roman" w:eastAsia="標楷體" w:hAnsi="Times New Roman" w:hint="eastAsia"/>
          <w:kern w:val="16"/>
          <w:sz w:val="28"/>
        </w:rPr>
        <w:t>或「登山體驗」</w:t>
      </w:r>
      <w:r w:rsidR="00C3251E">
        <w:rPr>
          <w:rFonts w:ascii="Times New Roman" w:eastAsia="標楷體" w:hAnsi="Times New Roman" w:hint="eastAsia"/>
          <w:kern w:val="16"/>
          <w:sz w:val="28"/>
        </w:rPr>
        <w:t>活動類別</w:t>
      </w:r>
      <w:r>
        <w:rPr>
          <w:rFonts w:ascii="Times New Roman" w:eastAsia="標楷體" w:hAnsi="Times New Roman" w:hint="eastAsia"/>
          <w:kern w:val="16"/>
          <w:sz w:val="28"/>
        </w:rPr>
        <w:t>予以</w:t>
      </w:r>
      <w:r w:rsidRPr="00D7385F">
        <w:rPr>
          <w:rFonts w:ascii="Times New Roman" w:eastAsia="標楷體" w:hAnsi="Times New Roman"/>
          <w:kern w:val="16"/>
          <w:sz w:val="28"/>
        </w:rPr>
        <w:t>補助。</w:t>
      </w:r>
    </w:p>
    <w:p w14:paraId="0E6816D3" w14:textId="34E02A8A" w:rsidR="008A2A9B" w:rsidRDefault="008A2A9B" w:rsidP="008A2A9B">
      <w:pPr>
        <w:tabs>
          <w:tab w:val="left" w:pos="993"/>
        </w:tabs>
        <w:autoSpaceDE w:val="0"/>
        <w:autoSpaceDN w:val="0"/>
        <w:adjustRightInd w:val="0"/>
        <w:snapToGrid w:val="0"/>
        <w:spacing w:line="400" w:lineRule="exact"/>
        <w:jc w:val="both"/>
        <w:rPr>
          <w:rFonts w:ascii="Times New Roman" w:eastAsia="標楷體" w:hAnsi="Times New Roman"/>
          <w:kern w:val="16"/>
          <w:sz w:val="28"/>
        </w:rPr>
      </w:pPr>
    </w:p>
    <w:p w14:paraId="16CCB6B8" w14:textId="468A685E" w:rsidR="008A2A9B" w:rsidRDefault="008A2A9B">
      <w:pPr>
        <w:widowControl/>
        <w:rPr>
          <w:rFonts w:ascii="Times New Roman" w:eastAsia="標楷體" w:hAnsi="Times New Roman"/>
          <w:kern w:val="16"/>
          <w:sz w:val="28"/>
        </w:rPr>
      </w:pPr>
      <w:r>
        <w:rPr>
          <w:rFonts w:ascii="Times New Roman" w:eastAsia="標楷體" w:hAnsi="Times New Roman"/>
          <w:kern w:val="16"/>
          <w:sz w:val="28"/>
        </w:rPr>
        <w:br w:type="page"/>
      </w:r>
    </w:p>
    <w:p w14:paraId="6DD3FC97" w14:textId="77777777" w:rsidR="008A2A9B" w:rsidRPr="008A2A9B" w:rsidRDefault="008A2A9B" w:rsidP="008A2A9B">
      <w:pPr>
        <w:spacing w:beforeLines="50" w:before="300" w:afterLines="50" w:after="300" w:line="500" w:lineRule="exact"/>
        <w:rPr>
          <w:rFonts w:ascii="Times New Roman" w:eastAsia="標楷體" w:hAnsi="Times New Roman"/>
          <w:b/>
          <w:sz w:val="36"/>
          <w:szCs w:val="36"/>
        </w:rPr>
      </w:pPr>
      <w:r w:rsidRPr="008A2A9B">
        <w:rPr>
          <w:rFonts w:ascii="Times New Roman" w:eastAsia="標楷體" w:hAnsi="Times New Roman" w:hint="eastAsia"/>
          <w:b/>
          <w:sz w:val="36"/>
          <w:szCs w:val="36"/>
        </w:rPr>
        <w:lastRenderedPageBreak/>
        <w:t>附錄二：</w:t>
      </w:r>
      <w:r w:rsidRPr="008A2A9B">
        <w:rPr>
          <w:rFonts w:ascii="Times New Roman" w:eastAsia="標楷體" w:hAnsi="Times New Roman" w:hint="eastAsia"/>
          <w:b/>
          <w:sz w:val="36"/>
          <w:szCs w:val="36"/>
        </w:rPr>
        <w:t>112</w:t>
      </w:r>
      <w:r w:rsidRPr="008A2A9B">
        <w:rPr>
          <w:rFonts w:ascii="Times New Roman" w:eastAsia="標楷體" w:hAnsi="Times New Roman" w:hint="eastAsia"/>
          <w:b/>
          <w:sz w:val="36"/>
          <w:szCs w:val="36"/>
        </w:rPr>
        <w:t>學年度山野教育計畫變更申請書</w:t>
      </w:r>
    </w:p>
    <w:p w14:paraId="488C296E" w14:textId="77777777" w:rsidR="008A2A9B" w:rsidRDefault="008A2A9B" w:rsidP="008A2A9B">
      <w:pPr>
        <w:jc w:val="center"/>
        <w:rPr>
          <w:rFonts w:ascii="標楷體" w:eastAsia="標楷體" w:hAnsi="標楷體"/>
          <w:b/>
          <w:sz w:val="32"/>
          <w:szCs w:val="32"/>
          <w:u w:val="single"/>
        </w:rPr>
      </w:pPr>
      <w:r w:rsidRPr="00C92084">
        <w:rPr>
          <w:rFonts w:ascii="標楷體" w:eastAsia="標楷體" w:hAnsi="標楷體" w:hint="eastAsia"/>
          <w:b/>
          <w:sz w:val="32"/>
          <w:szCs w:val="32"/>
          <w:u w:val="single"/>
        </w:rPr>
        <w:t>112學年度山野教育計畫變更申請書</w:t>
      </w:r>
    </w:p>
    <w:p w14:paraId="441E2DD6" w14:textId="77777777" w:rsidR="008A2A9B" w:rsidRDefault="008A2A9B" w:rsidP="008A2A9B">
      <w:pPr>
        <w:jc w:val="center"/>
        <w:rPr>
          <w:rFonts w:ascii="標楷體" w:eastAsia="標楷體" w:hAnsi="標楷體"/>
          <w:b/>
          <w:sz w:val="32"/>
          <w:szCs w:val="32"/>
          <w:u w:val="single"/>
        </w:rPr>
      </w:pPr>
      <w:r w:rsidRPr="00FE11FC">
        <w:rPr>
          <w:rFonts w:ascii="標楷體" w:eastAsia="標楷體" w:hAnsi="標楷體" w:hint="eastAsia"/>
          <w:b/>
          <w:szCs w:val="24"/>
        </w:rPr>
        <w:t>申請日期</w:t>
      </w:r>
      <w:r>
        <w:rPr>
          <w:rFonts w:ascii="標楷體" w:eastAsia="標楷體" w:hAnsi="標楷體" w:hint="eastAsia"/>
          <w:b/>
          <w:szCs w:val="24"/>
        </w:rPr>
        <w:t>：   年   月   日</w:t>
      </w:r>
    </w:p>
    <w:tbl>
      <w:tblPr>
        <w:tblStyle w:val="ab"/>
        <w:tblW w:w="9639" w:type="dxa"/>
        <w:jc w:val="right"/>
        <w:tblLook w:val="04A0" w:firstRow="1" w:lastRow="0" w:firstColumn="1" w:lastColumn="0" w:noHBand="0" w:noVBand="1"/>
      </w:tblPr>
      <w:tblGrid>
        <w:gridCol w:w="2410"/>
        <w:gridCol w:w="2552"/>
        <w:gridCol w:w="1062"/>
        <w:gridCol w:w="499"/>
        <w:gridCol w:w="3116"/>
      </w:tblGrid>
      <w:tr w:rsidR="008A2A9B" w14:paraId="6419404C" w14:textId="77777777" w:rsidTr="00765C94">
        <w:trPr>
          <w:jc w:val="right"/>
        </w:trPr>
        <w:tc>
          <w:tcPr>
            <w:tcW w:w="2410" w:type="dxa"/>
            <w:vAlign w:val="center"/>
          </w:tcPr>
          <w:p w14:paraId="54D15284" w14:textId="77777777" w:rsidR="008A2A9B" w:rsidRPr="00FA7F2A" w:rsidRDefault="008A2A9B" w:rsidP="00765C94">
            <w:pPr>
              <w:jc w:val="center"/>
              <w:rPr>
                <w:rFonts w:ascii="標楷體" w:eastAsia="標楷體" w:hAnsi="標楷體"/>
                <w:b/>
                <w:sz w:val="26"/>
                <w:szCs w:val="26"/>
              </w:rPr>
            </w:pPr>
            <w:r w:rsidRPr="00FA7F2A">
              <w:rPr>
                <w:rFonts w:ascii="標楷體" w:eastAsia="標楷體" w:hAnsi="標楷體" w:hint="eastAsia"/>
                <w:b/>
                <w:sz w:val="26"/>
                <w:szCs w:val="26"/>
              </w:rPr>
              <w:t>受補助機關</w:t>
            </w:r>
          </w:p>
          <w:p w14:paraId="7D5781BE" w14:textId="77777777" w:rsidR="008A2A9B" w:rsidRPr="00FA7F2A" w:rsidRDefault="008A2A9B" w:rsidP="00765C94">
            <w:pPr>
              <w:jc w:val="center"/>
              <w:rPr>
                <w:rFonts w:ascii="標楷體" w:eastAsia="標楷體" w:hAnsi="標楷體"/>
                <w:b/>
                <w:sz w:val="26"/>
                <w:szCs w:val="26"/>
              </w:rPr>
            </w:pPr>
            <w:r w:rsidRPr="00FA7F2A">
              <w:rPr>
                <w:rFonts w:ascii="標楷體" w:eastAsia="標楷體" w:hAnsi="標楷體" w:hint="eastAsia"/>
                <w:b/>
                <w:sz w:val="26"/>
                <w:szCs w:val="26"/>
              </w:rPr>
              <w:t>或學校單位</w:t>
            </w:r>
          </w:p>
        </w:tc>
        <w:tc>
          <w:tcPr>
            <w:tcW w:w="7229" w:type="dxa"/>
            <w:gridSpan w:val="4"/>
          </w:tcPr>
          <w:p w14:paraId="21195687" w14:textId="77777777" w:rsidR="008A2A9B" w:rsidRDefault="008A2A9B" w:rsidP="00765C94">
            <w:pPr>
              <w:rPr>
                <w:rFonts w:ascii="標楷體" w:eastAsia="標楷體" w:hAnsi="標楷體"/>
                <w:b/>
                <w:szCs w:val="24"/>
              </w:rPr>
            </w:pPr>
          </w:p>
        </w:tc>
      </w:tr>
      <w:tr w:rsidR="008A2A9B" w14:paraId="49C4B7BA" w14:textId="77777777" w:rsidTr="00765C94">
        <w:trPr>
          <w:trHeight w:val="582"/>
          <w:jc w:val="right"/>
        </w:trPr>
        <w:tc>
          <w:tcPr>
            <w:tcW w:w="2410" w:type="dxa"/>
            <w:vAlign w:val="center"/>
          </w:tcPr>
          <w:p w14:paraId="37C499D9" w14:textId="77777777" w:rsidR="008A2A9B" w:rsidRPr="00FA7F2A" w:rsidRDefault="008A2A9B" w:rsidP="00765C94">
            <w:pPr>
              <w:jc w:val="center"/>
              <w:rPr>
                <w:rFonts w:ascii="標楷體" w:eastAsia="標楷體" w:hAnsi="標楷體"/>
                <w:b/>
                <w:sz w:val="26"/>
                <w:szCs w:val="26"/>
              </w:rPr>
            </w:pPr>
            <w:r>
              <w:rPr>
                <w:rFonts w:ascii="標楷體" w:eastAsia="標楷體" w:hAnsi="標楷體" w:hint="eastAsia"/>
                <w:b/>
                <w:sz w:val="26"/>
                <w:szCs w:val="26"/>
              </w:rPr>
              <w:t>山野特色課程</w:t>
            </w:r>
            <w:r w:rsidRPr="00FA7F2A">
              <w:rPr>
                <w:rFonts w:ascii="標楷體" w:eastAsia="標楷體" w:hAnsi="標楷體" w:hint="eastAsia"/>
                <w:b/>
                <w:sz w:val="26"/>
                <w:szCs w:val="26"/>
              </w:rPr>
              <w:t>名稱</w:t>
            </w:r>
          </w:p>
        </w:tc>
        <w:tc>
          <w:tcPr>
            <w:tcW w:w="7229" w:type="dxa"/>
            <w:gridSpan w:val="4"/>
          </w:tcPr>
          <w:p w14:paraId="0C4EE570" w14:textId="77777777" w:rsidR="008A2A9B" w:rsidRDefault="008A2A9B" w:rsidP="00765C94">
            <w:pPr>
              <w:rPr>
                <w:rFonts w:ascii="標楷體" w:eastAsia="標楷體" w:hAnsi="標楷體"/>
                <w:b/>
                <w:szCs w:val="24"/>
              </w:rPr>
            </w:pPr>
          </w:p>
        </w:tc>
      </w:tr>
      <w:tr w:rsidR="008A2A9B" w14:paraId="5479F6B2" w14:textId="77777777" w:rsidTr="00765C94">
        <w:trPr>
          <w:trHeight w:val="569"/>
          <w:jc w:val="right"/>
        </w:trPr>
        <w:tc>
          <w:tcPr>
            <w:tcW w:w="2410" w:type="dxa"/>
            <w:vAlign w:val="center"/>
          </w:tcPr>
          <w:p w14:paraId="1AC943B3" w14:textId="77777777" w:rsidR="008A2A9B" w:rsidRPr="00FA7F2A" w:rsidRDefault="008A2A9B" w:rsidP="00765C94">
            <w:pPr>
              <w:jc w:val="center"/>
              <w:rPr>
                <w:rFonts w:ascii="標楷體" w:eastAsia="標楷體" w:hAnsi="標楷體"/>
                <w:b/>
                <w:sz w:val="26"/>
                <w:szCs w:val="26"/>
              </w:rPr>
            </w:pPr>
            <w:r w:rsidRPr="00FA7F2A">
              <w:rPr>
                <w:rFonts w:ascii="標楷體" w:eastAsia="標楷體" w:hAnsi="標楷體" w:hint="eastAsia"/>
                <w:b/>
                <w:sz w:val="26"/>
                <w:szCs w:val="26"/>
              </w:rPr>
              <w:t>聯絡人</w:t>
            </w:r>
          </w:p>
        </w:tc>
        <w:tc>
          <w:tcPr>
            <w:tcW w:w="2552" w:type="dxa"/>
          </w:tcPr>
          <w:p w14:paraId="3636D76F" w14:textId="77777777" w:rsidR="008A2A9B" w:rsidRDefault="008A2A9B" w:rsidP="00765C94">
            <w:pPr>
              <w:rPr>
                <w:rFonts w:ascii="標楷體" w:eastAsia="標楷體" w:hAnsi="標楷體"/>
                <w:b/>
                <w:szCs w:val="24"/>
              </w:rPr>
            </w:pPr>
          </w:p>
        </w:tc>
        <w:tc>
          <w:tcPr>
            <w:tcW w:w="1561" w:type="dxa"/>
            <w:gridSpan w:val="2"/>
            <w:vAlign w:val="center"/>
          </w:tcPr>
          <w:p w14:paraId="70F39A02" w14:textId="77777777" w:rsidR="008A2A9B" w:rsidRDefault="008A2A9B" w:rsidP="00765C94">
            <w:pPr>
              <w:jc w:val="center"/>
              <w:rPr>
                <w:rFonts w:ascii="標楷體" w:eastAsia="標楷體" w:hAnsi="標楷體"/>
                <w:b/>
                <w:szCs w:val="24"/>
              </w:rPr>
            </w:pPr>
            <w:r>
              <w:rPr>
                <w:rFonts w:ascii="標楷體" w:eastAsia="標楷體" w:hAnsi="標楷體" w:hint="eastAsia"/>
                <w:b/>
                <w:szCs w:val="24"/>
              </w:rPr>
              <w:t>聯絡電話</w:t>
            </w:r>
          </w:p>
        </w:tc>
        <w:tc>
          <w:tcPr>
            <w:tcW w:w="3116" w:type="dxa"/>
          </w:tcPr>
          <w:p w14:paraId="4C683304" w14:textId="77777777" w:rsidR="008A2A9B" w:rsidRDefault="008A2A9B" w:rsidP="00765C94">
            <w:pPr>
              <w:rPr>
                <w:rFonts w:ascii="標楷體" w:eastAsia="標楷體" w:hAnsi="標楷體"/>
                <w:b/>
                <w:szCs w:val="24"/>
              </w:rPr>
            </w:pPr>
          </w:p>
        </w:tc>
      </w:tr>
      <w:tr w:rsidR="008A2A9B" w14:paraId="799BAD54" w14:textId="77777777" w:rsidTr="00765C94">
        <w:trPr>
          <w:trHeight w:val="469"/>
          <w:jc w:val="right"/>
        </w:trPr>
        <w:tc>
          <w:tcPr>
            <w:tcW w:w="2410" w:type="dxa"/>
            <w:tcBorders>
              <w:bottom w:val="single" w:sz="18" w:space="0" w:color="auto"/>
            </w:tcBorders>
            <w:vAlign w:val="center"/>
          </w:tcPr>
          <w:p w14:paraId="65F9E720" w14:textId="77777777" w:rsidR="008A2A9B" w:rsidRPr="00FA7F2A" w:rsidRDefault="008A2A9B" w:rsidP="00765C94">
            <w:pPr>
              <w:jc w:val="center"/>
              <w:rPr>
                <w:rFonts w:ascii="標楷體" w:eastAsia="標楷體" w:hAnsi="標楷體"/>
                <w:b/>
                <w:sz w:val="26"/>
                <w:szCs w:val="26"/>
              </w:rPr>
            </w:pPr>
            <w:r>
              <w:rPr>
                <w:rFonts w:ascii="標楷體" w:eastAsia="標楷體" w:hAnsi="標楷體" w:hint="eastAsia"/>
                <w:b/>
                <w:szCs w:val="24"/>
              </w:rPr>
              <w:t>電子郵件</w:t>
            </w:r>
          </w:p>
        </w:tc>
        <w:tc>
          <w:tcPr>
            <w:tcW w:w="7229" w:type="dxa"/>
            <w:gridSpan w:val="4"/>
            <w:tcBorders>
              <w:bottom w:val="single" w:sz="18" w:space="0" w:color="auto"/>
            </w:tcBorders>
          </w:tcPr>
          <w:p w14:paraId="3F249602" w14:textId="77777777" w:rsidR="008A2A9B" w:rsidRDefault="008A2A9B" w:rsidP="00765C94">
            <w:pPr>
              <w:rPr>
                <w:rFonts w:ascii="標楷體" w:eastAsia="標楷體" w:hAnsi="標楷體"/>
                <w:b/>
                <w:szCs w:val="24"/>
              </w:rPr>
            </w:pPr>
          </w:p>
        </w:tc>
      </w:tr>
      <w:tr w:rsidR="008A2A9B" w14:paraId="7004D823" w14:textId="77777777" w:rsidTr="00765C94">
        <w:trPr>
          <w:trHeight w:val="461"/>
          <w:jc w:val="right"/>
        </w:trPr>
        <w:tc>
          <w:tcPr>
            <w:tcW w:w="2410" w:type="dxa"/>
            <w:tcBorders>
              <w:top w:val="single" w:sz="18" w:space="0" w:color="auto"/>
              <w:left w:val="single" w:sz="18" w:space="0" w:color="auto"/>
              <w:bottom w:val="single" w:sz="6" w:space="0" w:color="auto"/>
              <w:right w:val="single" w:sz="6" w:space="0" w:color="auto"/>
            </w:tcBorders>
            <w:vAlign w:val="center"/>
          </w:tcPr>
          <w:p w14:paraId="64557137" w14:textId="77777777" w:rsidR="008A2A9B" w:rsidRPr="00FA7F2A" w:rsidRDefault="008A2A9B" w:rsidP="00765C94">
            <w:pPr>
              <w:jc w:val="center"/>
              <w:rPr>
                <w:rFonts w:ascii="標楷體" w:eastAsia="標楷體" w:hAnsi="標楷體"/>
                <w:b/>
                <w:sz w:val="26"/>
                <w:szCs w:val="26"/>
              </w:rPr>
            </w:pPr>
            <w:r>
              <w:rPr>
                <w:rFonts w:ascii="標楷體" w:eastAsia="標楷體" w:hAnsi="標楷體" w:hint="eastAsia"/>
                <w:b/>
                <w:sz w:val="26"/>
                <w:szCs w:val="26"/>
              </w:rPr>
              <w:t>申請</w:t>
            </w:r>
            <w:r w:rsidRPr="00FA7F2A">
              <w:rPr>
                <w:rFonts w:ascii="標楷體" w:eastAsia="標楷體" w:hAnsi="標楷體" w:hint="eastAsia"/>
                <w:b/>
                <w:sz w:val="26"/>
                <w:szCs w:val="26"/>
              </w:rPr>
              <w:t>變更項目</w:t>
            </w:r>
          </w:p>
        </w:tc>
        <w:tc>
          <w:tcPr>
            <w:tcW w:w="3614" w:type="dxa"/>
            <w:gridSpan w:val="2"/>
            <w:tcBorders>
              <w:top w:val="single" w:sz="18" w:space="0" w:color="auto"/>
              <w:left w:val="single" w:sz="6" w:space="0" w:color="auto"/>
              <w:bottom w:val="single" w:sz="6" w:space="0" w:color="auto"/>
              <w:right w:val="single" w:sz="6" w:space="0" w:color="auto"/>
            </w:tcBorders>
            <w:vAlign w:val="center"/>
          </w:tcPr>
          <w:p w14:paraId="3CE53501" w14:textId="77777777" w:rsidR="008A2A9B" w:rsidRPr="0043360E" w:rsidRDefault="008A2A9B" w:rsidP="00765C94">
            <w:pPr>
              <w:jc w:val="center"/>
              <w:rPr>
                <w:rFonts w:ascii="標楷體" w:eastAsia="標楷體" w:hAnsi="標楷體"/>
                <w:b/>
                <w:sz w:val="26"/>
                <w:szCs w:val="26"/>
              </w:rPr>
            </w:pPr>
            <w:r w:rsidRPr="0043360E">
              <w:rPr>
                <w:rFonts w:ascii="標楷體" w:eastAsia="標楷體" w:hAnsi="標楷體" w:hint="eastAsia"/>
                <w:b/>
                <w:sz w:val="26"/>
                <w:szCs w:val="26"/>
              </w:rPr>
              <w:t>修正前</w:t>
            </w:r>
          </w:p>
        </w:tc>
        <w:tc>
          <w:tcPr>
            <w:tcW w:w="3615" w:type="dxa"/>
            <w:gridSpan w:val="2"/>
            <w:tcBorders>
              <w:top w:val="single" w:sz="18" w:space="0" w:color="auto"/>
              <w:left w:val="single" w:sz="6" w:space="0" w:color="auto"/>
              <w:bottom w:val="single" w:sz="6" w:space="0" w:color="auto"/>
              <w:right w:val="single" w:sz="18" w:space="0" w:color="auto"/>
            </w:tcBorders>
            <w:vAlign w:val="center"/>
          </w:tcPr>
          <w:p w14:paraId="402F4207" w14:textId="77777777" w:rsidR="008A2A9B" w:rsidRPr="0043360E" w:rsidRDefault="008A2A9B" w:rsidP="00765C94">
            <w:pPr>
              <w:jc w:val="center"/>
              <w:rPr>
                <w:rFonts w:ascii="標楷體" w:eastAsia="標楷體" w:hAnsi="標楷體"/>
                <w:b/>
                <w:sz w:val="26"/>
                <w:szCs w:val="26"/>
              </w:rPr>
            </w:pPr>
            <w:r w:rsidRPr="0043360E">
              <w:rPr>
                <w:rFonts w:ascii="標楷體" w:eastAsia="標楷體" w:hAnsi="標楷體" w:hint="eastAsia"/>
                <w:b/>
                <w:sz w:val="26"/>
                <w:szCs w:val="26"/>
              </w:rPr>
              <w:t>修正後</w:t>
            </w:r>
          </w:p>
        </w:tc>
      </w:tr>
      <w:tr w:rsidR="008A2A9B" w14:paraId="1EBA621E" w14:textId="77777777" w:rsidTr="00765C94">
        <w:trPr>
          <w:trHeight w:val="461"/>
          <w:jc w:val="right"/>
        </w:trPr>
        <w:tc>
          <w:tcPr>
            <w:tcW w:w="2410" w:type="dxa"/>
            <w:tcBorders>
              <w:top w:val="single" w:sz="6" w:space="0" w:color="auto"/>
              <w:left w:val="single" w:sz="18" w:space="0" w:color="auto"/>
              <w:bottom w:val="single" w:sz="6" w:space="0" w:color="auto"/>
              <w:right w:val="single" w:sz="6" w:space="0" w:color="auto"/>
            </w:tcBorders>
            <w:vAlign w:val="center"/>
          </w:tcPr>
          <w:p w14:paraId="04E4AF81" w14:textId="77777777" w:rsidR="008A2A9B" w:rsidRPr="00FA7F2A" w:rsidRDefault="008A2A9B" w:rsidP="00765C94">
            <w:pPr>
              <w:jc w:val="center"/>
              <w:rPr>
                <w:rFonts w:ascii="標楷體" w:eastAsia="標楷體" w:hAnsi="標楷體"/>
                <w:b/>
                <w:sz w:val="26"/>
                <w:szCs w:val="26"/>
              </w:rPr>
            </w:pPr>
            <w:r>
              <w:rPr>
                <w:rFonts w:ascii="標楷體" w:eastAsia="標楷體" w:hAnsi="標楷體" w:hint="eastAsia"/>
                <w:b/>
                <w:sz w:val="26"/>
                <w:szCs w:val="26"/>
              </w:rPr>
              <w:t>□</w:t>
            </w:r>
            <w:r w:rsidRPr="00FA7F2A">
              <w:rPr>
                <w:rFonts w:ascii="標楷體" w:eastAsia="標楷體" w:hAnsi="標楷體" w:hint="eastAsia"/>
                <w:b/>
                <w:sz w:val="26"/>
                <w:szCs w:val="26"/>
              </w:rPr>
              <w:t>日期時間</w:t>
            </w:r>
          </w:p>
        </w:tc>
        <w:tc>
          <w:tcPr>
            <w:tcW w:w="3614" w:type="dxa"/>
            <w:gridSpan w:val="2"/>
            <w:tcBorders>
              <w:top w:val="single" w:sz="6" w:space="0" w:color="auto"/>
              <w:left w:val="single" w:sz="6" w:space="0" w:color="auto"/>
              <w:bottom w:val="single" w:sz="6" w:space="0" w:color="auto"/>
              <w:right w:val="single" w:sz="6" w:space="0" w:color="auto"/>
            </w:tcBorders>
          </w:tcPr>
          <w:p w14:paraId="542D93D8" w14:textId="77777777" w:rsidR="008A2A9B" w:rsidRDefault="008A2A9B" w:rsidP="00765C94">
            <w:pPr>
              <w:rPr>
                <w:rFonts w:ascii="標楷體" w:eastAsia="標楷體" w:hAnsi="標楷體"/>
                <w:b/>
                <w:szCs w:val="24"/>
              </w:rPr>
            </w:pPr>
          </w:p>
        </w:tc>
        <w:tc>
          <w:tcPr>
            <w:tcW w:w="3615" w:type="dxa"/>
            <w:gridSpan w:val="2"/>
            <w:tcBorders>
              <w:top w:val="single" w:sz="6" w:space="0" w:color="auto"/>
              <w:left w:val="single" w:sz="6" w:space="0" w:color="auto"/>
              <w:bottom w:val="single" w:sz="6" w:space="0" w:color="auto"/>
              <w:right w:val="single" w:sz="18" w:space="0" w:color="auto"/>
            </w:tcBorders>
          </w:tcPr>
          <w:p w14:paraId="738DB735" w14:textId="77777777" w:rsidR="008A2A9B" w:rsidRDefault="008A2A9B" w:rsidP="00765C94">
            <w:pPr>
              <w:rPr>
                <w:rFonts w:ascii="標楷體" w:eastAsia="標楷體" w:hAnsi="標楷體"/>
                <w:b/>
                <w:szCs w:val="24"/>
              </w:rPr>
            </w:pPr>
          </w:p>
        </w:tc>
      </w:tr>
      <w:tr w:rsidR="008A2A9B" w14:paraId="69E2247F" w14:textId="77777777" w:rsidTr="00765C94">
        <w:trPr>
          <w:trHeight w:val="461"/>
          <w:jc w:val="right"/>
        </w:trPr>
        <w:tc>
          <w:tcPr>
            <w:tcW w:w="2410" w:type="dxa"/>
            <w:tcBorders>
              <w:top w:val="single" w:sz="6" w:space="0" w:color="auto"/>
              <w:left w:val="single" w:sz="18" w:space="0" w:color="auto"/>
              <w:bottom w:val="single" w:sz="6" w:space="0" w:color="auto"/>
              <w:right w:val="single" w:sz="6" w:space="0" w:color="auto"/>
            </w:tcBorders>
            <w:vAlign w:val="center"/>
          </w:tcPr>
          <w:p w14:paraId="6F52E818" w14:textId="77777777" w:rsidR="008A2A9B" w:rsidRPr="00FA7F2A" w:rsidRDefault="008A2A9B" w:rsidP="00765C94">
            <w:pPr>
              <w:jc w:val="center"/>
              <w:rPr>
                <w:rFonts w:ascii="標楷體" w:eastAsia="標楷體" w:hAnsi="標楷體"/>
                <w:b/>
                <w:sz w:val="26"/>
                <w:szCs w:val="26"/>
              </w:rPr>
            </w:pPr>
            <w:r>
              <w:rPr>
                <w:rFonts w:ascii="標楷體" w:eastAsia="標楷體" w:hAnsi="標楷體" w:hint="eastAsia"/>
                <w:b/>
                <w:sz w:val="26"/>
                <w:szCs w:val="26"/>
              </w:rPr>
              <w:t>□活動</w:t>
            </w:r>
            <w:r w:rsidRPr="00FA7F2A">
              <w:rPr>
                <w:rFonts w:ascii="標楷體" w:eastAsia="標楷體" w:hAnsi="標楷體" w:hint="eastAsia"/>
                <w:b/>
                <w:sz w:val="26"/>
                <w:szCs w:val="26"/>
              </w:rPr>
              <w:t>地點</w:t>
            </w:r>
          </w:p>
        </w:tc>
        <w:tc>
          <w:tcPr>
            <w:tcW w:w="3614" w:type="dxa"/>
            <w:gridSpan w:val="2"/>
            <w:tcBorders>
              <w:top w:val="single" w:sz="6" w:space="0" w:color="auto"/>
              <w:left w:val="single" w:sz="6" w:space="0" w:color="auto"/>
              <w:bottom w:val="single" w:sz="6" w:space="0" w:color="auto"/>
              <w:right w:val="single" w:sz="6" w:space="0" w:color="auto"/>
            </w:tcBorders>
          </w:tcPr>
          <w:p w14:paraId="5A9EE0B2" w14:textId="77777777" w:rsidR="008A2A9B" w:rsidRDefault="008A2A9B" w:rsidP="00765C94">
            <w:pPr>
              <w:rPr>
                <w:rFonts w:ascii="標楷體" w:eastAsia="標楷體" w:hAnsi="標楷體"/>
                <w:b/>
                <w:szCs w:val="24"/>
              </w:rPr>
            </w:pPr>
          </w:p>
        </w:tc>
        <w:tc>
          <w:tcPr>
            <w:tcW w:w="3615" w:type="dxa"/>
            <w:gridSpan w:val="2"/>
            <w:tcBorders>
              <w:top w:val="single" w:sz="6" w:space="0" w:color="auto"/>
              <w:left w:val="single" w:sz="6" w:space="0" w:color="auto"/>
              <w:bottom w:val="single" w:sz="6" w:space="0" w:color="auto"/>
              <w:right w:val="single" w:sz="18" w:space="0" w:color="auto"/>
            </w:tcBorders>
          </w:tcPr>
          <w:p w14:paraId="1C1EEFCC" w14:textId="77777777" w:rsidR="008A2A9B" w:rsidRDefault="008A2A9B" w:rsidP="00765C94">
            <w:pPr>
              <w:rPr>
                <w:rFonts w:ascii="標楷體" w:eastAsia="標楷體" w:hAnsi="標楷體"/>
                <w:b/>
                <w:szCs w:val="24"/>
              </w:rPr>
            </w:pPr>
          </w:p>
        </w:tc>
      </w:tr>
      <w:tr w:rsidR="008A2A9B" w14:paraId="31326DFF" w14:textId="77777777" w:rsidTr="00765C94">
        <w:trPr>
          <w:trHeight w:val="461"/>
          <w:jc w:val="right"/>
        </w:trPr>
        <w:tc>
          <w:tcPr>
            <w:tcW w:w="2410" w:type="dxa"/>
            <w:tcBorders>
              <w:top w:val="single" w:sz="6" w:space="0" w:color="auto"/>
              <w:left w:val="single" w:sz="18" w:space="0" w:color="auto"/>
              <w:bottom w:val="single" w:sz="18" w:space="0" w:color="auto"/>
              <w:right w:val="single" w:sz="6" w:space="0" w:color="auto"/>
            </w:tcBorders>
            <w:vAlign w:val="center"/>
          </w:tcPr>
          <w:p w14:paraId="239F0F9A" w14:textId="77777777" w:rsidR="008A2A9B" w:rsidRDefault="008A2A9B" w:rsidP="00765C94">
            <w:pPr>
              <w:jc w:val="center"/>
              <w:rPr>
                <w:rFonts w:ascii="標楷體" w:eastAsia="標楷體" w:hAnsi="標楷體"/>
                <w:b/>
                <w:sz w:val="26"/>
                <w:szCs w:val="26"/>
              </w:rPr>
            </w:pPr>
            <w:r>
              <w:rPr>
                <w:rFonts w:ascii="標楷體" w:eastAsia="標楷體" w:hAnsi="標楷體" w:hint="eastAsia"/>
                <w:b/>
                <w:sz w:val="26"/>
                <w:szCs w:val="26"/>
              </w:rPr>
              <w:t>□</w:t>
            </w:r>
            <w:r w:rsidRPr="00FA7F2A">
              <w:rPr>
                <w:rFonts w:ascii="標楷體" w:eastAsia="標楷體" w:hAnsi="標楷體" w:hint="eastAsia"/>
                <w:b/>
                <w:sz w:val="26"/>
                <w:szCs w:val="26"/>
              </w:rPr>
              <w:t>補助經費</w:t>
            </w:r>
          </w:p>
          <w:p w14:paraId="28265D44" w14:textId="77777777" w:rsidR="008A2A9B" w:rsidRPr="00FA7F2A" w:rsidRDefault="008A2A9B" w:rsidP="00765C94">
            <w:pPr>
              <w:jc w:val="center"/>
              <w:rPr>
                <w:rFonts w:ascii="標楷體" w:eastAsia="標楷體" w:hAnsi="標楷體"/>
                <w:b/>
                <w:sz w:val="26"/>
                <w:szCs w:val="26"/>
              </w:rPr>
            </w:pPr>
            <w:r>
              <w:rPr>
                <w:rFonts w:ascii="標楷體" w:eastAsia="標楷體" w:hAnsi="標楷體" w:hint="eastAsia"/>
                <w:b/>
                <w:sz w:val="26"/>
                <w:szCs w:val="26"/>
              </w:rPr>
              <w:t>(含經費申請表)</w:t>
            </w:r>
          </w:p>
        </w:tc>
        <w:tc>
          <w:tcPr>
            <w:tcW w:w="3614" w:type="dxa"/>
            <w:gridSpan w:val="2"/>
            <w:tcBorders>
              <w:top w:val="single" w:sz="6" w:space="0" w:color="auto"/>
              <w:left w:val="single" w:sz="6" w:space="0" w:color="auto"/>
              <w:bottom w:val="single" w:sz="18" w:space="0" w:color="auto"/>
              <w:right w:val="single" w:sz="6" w:space="0" w:color="auto"/>
            </w:tcBorders>
          </w:tcPr>
          <w:p w14:paraId="62D4B6C5" w14:textId="77777777" w:rsidR="008A2A9B" w:rsidRDefault="008A2A9B" w:rsidP="00765C94">
            <w:pPr>
              <w:rPr>
                <w:rFonts w:ascii="標楷體" w:eastAsia="標楷體" w:hAnsi="標楷體"/>
                <w:b/>
                <w:szCs w:val="24"/>
              </w:rPr>
            </w:pPr>
          </w:p>
        </w:tc>
        <w:tc>
          <w:tcPr>
            <w:tcW w:w="3615" w:type="dxa"/>
            <w:gridSpan w:val="2"/>
            <w:tcBorders>
              <w:top w:val="single" w:sz="6" w:space="0" w:color="auto"/>
              <w:left w:val="single" w:sz="6" w:space="0" w:color="auto"/>
              <w:bottom w:val="single" w:sz="18" w:space="0" w:color="auto"/>
              <w:right w:val="single" w:sz="18" w:space="0" w:color="auto"/>
            </w:tcBorders>
          </w:tcPr>
          <w:p w14:paraId="15747ED5" w14:textId="77777777" w:rsidR="008A2A9B" w:rsidRDefault="008A2A9B" w:rsidP="00765C94">
            <w:pPr>
              <w:rPr>
                <w:rFonts w:ascii="標楷體" w:eastAsia="標楷體" w:hAnsi="標楷體"/>
                <w:b/>
                <w:szCs w:val="24"/>
              </w:rPr>
            </w:pPr>
          </w:p>
        </w:tc>
      </w:tr>
      <w:tr w:rsidR="008A2A9B" w14:paraId="3ECEE27C" w14:textId="77777777" w:rsidTr="00CD2103">
        <w:trPr>
          <w:trHeight w:val="1419"/>
          <w:jc w:val="right"/>
        </w:trPr>
        <w:tc>
          <w:tcPr>
            <w:tcW w:w="9639" w:type="dxa"/>
            <w:gridSpan w:val="5"/>
            <w:tcBorders>
              <w:top w:val="single" w:sz="18" w:space="0" w:color="auto"/>
            </w:tcBorders>
          </w:tcPr>
          <w:p w14:paraId="76B2A773" w14:textId="77777777" w:rsidR="008A2A9B" w:rsidRDefault="008A2A9B" w:rsidP="00765C94">
            <w:pPr>
              <w:rPr>
                <w:rFonts w:ascii="標楷體" w:eastAsia="標楷體" w:hAnsi="標楷體"/>
                <w:b/>
                <w:szCs w:val="24"/>
              </w:rPr>
            </w:pPr>
            <w:r>
              <w:rPr>
                <w:rFonts w:ascii="標楷體" w:eastAsia="標楷體" w:hAnsi="標楷體" w:hint="eastAsia"/>
                <w:b/>
                <w:szCs w:val="24"/>
              </w:rPr>
              <w:t>申請變更之具體事由說明：</w:t>
            </w:r>
          </w:p>
        </w:tc>
      </w:tr>
      <w:tr w:rsidR="008A2A9B" w14:paraId="4A964561" w14:textId="77777777" w:rsidTr="00765C94">
        <w:trPr>
          <w:trHeight w:val="1694"/>
          <w:jc w:val="right"/>
        </w:trPr>
        <w:tc>
          <w:tcPr>
            <w:tcW w:w="9639" w:type="dxa"/>
            <w:gridSpan w:val="5"/>
          </w:tcPr>
          <w:p w14:paraId="21D384B1" w14:textId="77777777" w:rsidR="008A2A9B" w:rsidRDefault="008A2A9B" w:rsidP="00765C94">
            <w:pPr>
              <w:rPr>
                <w:rFonts w:ascii="標楷體" w:eastAsia="標楷體" w:hAnsi="標楷體"/>
                <w:b/>
                <w:szCs w:val="24"/>
              </w:rPr>
            </w:pPr>
            <w:r>
              <w:rPr>
                <w:rFonts w:ascii="標楷體" w:eastAsia="標楷體" w:hAnsi="標楷體" w:hint="eastAsia"/>
                <w:b/>
                <w:szCs w:val="24"/>
              </w:rPr>
              <w:t>申請變更項目之內容說明：</w:t>
            </w:r>
          </w:p>
        </w:tc>
      </w:tr>
      <w:tr w:rsidR="008A2A9B" w14:paraId="00A7B4AF" w14:textId="77777777" w:rsidTr="008A2A9B">
        <w:trPr>
          <w:trHeight w:val="1290"/>
          <w:jc w:val="right"/>
        </w:trPr>
        <w:tc>
          <w:tcPr>
            <w:tcW w:w="9639" w:type="dxa"/>
            <w:gridSpan w:val="5"/>
          </w:tcPr>
          <w:p w14:paraId="01F0743B" w14:textId="77777777" w:rsidR="008A2A9B" w:rsidRDefault="008A2A9B" w:rsidP="00765C94">
            <w:pPr>
              <w:rPr>
                <w:rFonts w:ascii="標楷體" w:eastAsia="標楷體" w:hAnsi="標楷體"/>
                <w:b/>
                <w:szCs w:val="24"/>
              </w:rPr>
            </w:pPr>
            <w:r>
              <w:rPr>
                <w:rFonts w:ascii="標楷體" w:eastAsia="標楷體" w:hAnsi="標楷體" w:hint="eastAsia"/>
                <w:b/>
                <w:szCs w:val="24"/>
              </w:rPr>
              <w:t>申請變更後之預期效益：</w:t>
            </w:r>
          </w:p>
        </w:tc>
      </w:tr>
      <w:tr w:rsidR="008A2A9B" w14:paraId="1BD933BB" w14:textId="77777777" w:rsidTr="00765C94">
        <w:trPr>
          <w:trHeight w:val="588"/>
          <w:jc w:val="right"/>
        </w:trPr>
        <w:tc>
          <w:tcPr>
            <w:tcW w:w="9639" w:type="dxa"/>
            <w:gridSpan w:val="5"/>
          </w:tcPr>
          <w:p w14:paraId="3CCB485C" w14:textId="77777777" w:rsidR="008A2A9B" w:rsidRDefault="008A2A9B" w:rsidP="00765C94">
            <w:pPr>
              <w:rPr>
                <w:rFonts w:ascii="標楷體" w:eastAsia="標楷體" w:hAnsi="標楷體"/>
                <w:b/>
                <w:szCs w:val="24"/>
              </w:rPr>
            </w:pPr>
            <w:r>
              <w:rPr>
                <w:rFonts w:ascii="標楷體" w:eastAsia="標楷體" w:hAnsi="標楷體" w:hint="eastAsia"/>
                <w:b/>
                <w:szCs w:val="24"/>
              </w:rPr>
              <w:t>異動說明</w:t>
            </w:r>
            <w:r w:rsidRPr="004A44A1">
              <w:rPr>
                <w:rFonts w:ascii="標楷體" w:eastAsia="標楷體" w:hAnsi="標楷體" w:hint="eastAsia"/>
                <w:szCs w:val="24"/>
              </w:rPr>
              <w:t>（</w:t>
            </w:r>
            <w:r>
              <w:rPr>
                <w:rFonts w:ascii="標楷體" w:eastAsia="標楷體" w:hAnsi="標楷體" w:hint="eastAsia"/>
                <w:szCs w:val="24"/>
              </w:rPr>
              <w:t>公文</w:t>
            </w:r>
            <w:r w:rsidRPr="004A44A1">
              <w:rPr>
                <w:rFonts w:ascii="標楷體" w:eastAsia="標楷體" w:hAnsi="標楷體" w:hint="eastAsia"/>
                <w:szCs w:val="24"/>
              </w:rPr>
              <w:t>應檢附變更之「計畫書」附件）：</w:t>
            </w:r>
          </w:p>
          <w:p w14:paraId="5DA3D764" w14:textId="77777777" w:rsidR="008A2A9B" w:rsidRPr="0043360E" w:rsidRDefault="008A2A9B" w:rsidP="008A2A9B">
            <w:pPr>
              <w:pStyle w:val="a3"/>
              <w:numPr>
                <w:ilvl w:val="0"/>
                <w:numId w:val="48"/>
              </w:numPr>
              <w:ind w:leftChars="0"/>
              <w:rPr>
                <w:rFonts w:ascii="標楷體" w:eastAsia="標楷體" w:hAnsi="標楷體"/>
                <w:szCs w:val="24"/>
              </w:rPr>
            </w:pPr>
            <w:r w:rsidRPr="0043360E">
              <w:rPr>
                <w:rFonts w:ascii="標楷體" w:eastAsia="標楷體" w:hAnsi="標楷體" w:hint="eastAsia"/>
                <w:szCs w:val="24"/>
              </w:rPr>
              <w:t>在核定經費不變原則之下，計畫內容僅變更「時間、地點」，</w:t>
            </w:r>
            <w:proofErr w:type="gramStart"/>
            <w:r w:rsidRPr="0043360E">
              <w:rPr>
                <w:rFonts w:ascii="標楷體" w:eastAsia="標楷體" w:hAnsi="標楷體" w:hint="eastAsia"/>
                <w:szCs w:val="24"/>
              </w:rPr>
              <w:t>行文備函</w:t>
            </w:r>
            <w:proofErr w:type="gramEnd"/>
            <w:r w:rsidRPr="0043360E">
              <w:rPr>
                <w:rFonts w:ascii="標楷體" w:eastAsia="標楷體" w:hAnsi="標楷體" w:hint="eastAsia"/>
                <w:szCs w:val="24"/>
              </w:rPr>
              <w:t>。</w:t>
            </w:r>
          </w:p>
          <w:p w14:paraId="718B0C97" w14:textId="77777777" w:rsidR="008A2A9B" w:rsidRPr="0043360E" w:rsidRDefault="008A2A9B" w:rsidP="00765C94">
            <w:pPr>
              <w:pStyle w:val="a3"/>
              <w:ind w:leftChars="0"/>
              <w:rPr>
                <w:rFonts w:ascii="標楷體" w:eastAsia="標楷體" w:hAnsi="標楷體"/>
                <w:szCs w:val="24"/>
              </w:rPr>
            </w:pPr>
            <w:proofErr w:type="gramStart"/>
            <w:r w:rsidRPr="0043360E">
              <w:rPr>
                <w:rFonts w:ascii="標楷體" w:eastAsia="標楷體" w:hAnsi="標楷體" w:hint="eastAsia"/>
                <w:szCs w:val="24"/>
              </w:rPr>
              <w:t>【</w:t>
            </w:r>
            <w:proofErr w:type="gramEnd"/>
            <w:r w:rsidRPr="0043360E">
              <w:rPr>
                <w:rFonts w:ascii="標楷體" w:eastAsia="標楷體" w:hAnsi="標楷體" w:hint="eastAsia"/>
                <w:szCs w:val="24"/>
              </w:rPr>
              <w:t>正本:國立臺灣師範大學(山野教育推廣實施計畫工作小組)，副本:教育部體育署</w:t>
            </w:r>
            <w:proofErr w:type="gramStart"/>
            <w:r w:rsidRPr="0043360E">
              <w:rPr>
                <w:rFonts w:ascii="標楷體" w:eastAsia="標楷體" w:hAnsi="標楷體" w:hint="eastAsia"/>
                <w:szCs w:val="24"/>
              </w:rPr>
              <w:t>】</w:t>
            </w:r>
            <w:proofErr w:type="gramEnd"/>
          </w:p>
          <w:p w14:paraId="7E6EE0F5" w14:textId="77777777" w:rsidR="008A2A9B" w:rsidRDefault="008A2A9B" w:rsidP="00765C94">
            <w:pPr>
              <w:ind w:left="456" w:hangingChars="190" w:hanging="456"/>
              <w:rPr>
                <w:rFonts w:ascii="標楷體" w:eastAsia="標楷體" w:hAnsi="標楷體"/>
                <w:szCs w:val="24"/>
              </w:rPr>
            </w:pPr>
            <w:r w:rsidRPr="0045543C">
              <w:rPr>
                <w:rFonts w:ascii="標楷體" w:eastAsia="標楷體" w:hAnsi="標楷體" w:hint="eastAsia"/>
                <w:szCs w:val="24"/>
              </w:rPr>
              <w:lastRenderedPageBreak/>
              <w:t>二、涉及變更「補助經費項目」（新增項目或減少項目），</w:t>
            </w:r>
            <w:r>
              <w:rPr>
                <w:rFonts w:ascii="標楷體" w:eastAsia="標楷體" w:hAnsi="標楷體" w:hint="eastAsia"/>
                <w:szCs w:val="24"/>
              </w:rPr>
              <w:t>並檢附「</w:t>
            </w:r>
            <w:r w:rsidRPr="0045543C">
              <w:rPr>
                <w:rFonts w:ascii="標楷體" w:eastAsia="標楷體" w:hAnsi="標楷體" w:hint="eastAsia"/>
                <w:b/>
                <w:szCs w:val="24"/>
              </w:rPr>
              <w:t>教育部補(捐)</w:t>
            </w:r>
            <w:r>
              <w:rPr>
                <w:rFonts w:ascii="標楷體" w:eastAsia="標楷體" w:hAnsi="標楷體" w:hint="eastAsia"/>
                <w:b/>
                <w:szCs w:val="24"/>
              </w:rPr>
              <w:t>助</w:t>
            </w:r>
            <w:r w:rsidRPr="0045543C">
              <w:rPr>
                <w:rFonts w:ascii="標楷體" w:eastAsia="標楷體" w:hAnsi="標楷體" w:hint="eastAsia"/>
                <w:b/>
                <w:szCs w:val="24"/>
              </w:rPr>
              <w:t>委辦計畫經費調整對照表</w:t>
            </w:r>
            <w:r>
              <w:rPr>
                <w:rFonts w:ascii="標楷體" w:eastAsia="標楷體" w:hAnsi="標楷體" w:hint="eastAsia"/>
                <w:szCs w:val="24"/>
              </w:rPr>
              <w:t>」，</w:t>
            </w:r>
            <w:r w:rsidRPr="004A44A1">
              <w:rPr>
                <w:rFonts w:ascii="標楷體" w:eastAsia="標楷體" w:hAnsi="標楷體" w:hint="eastAsia"/>
                <w:b/>
                <w:szCs w:val="24"/>
              </w:rPr>
              <w:t>行文至體育署重新「核定」經費。</w:t>
            </w:r>
          </w:p>
          <w:p w14:paraId="7EB90A9D" w14:textId="77777777" w:rsidR="008A2A9B" w:rsidRPr="00A27AB7" w:rsidRDefault="008A2A9B" w:rsidP="00765C94">
            <w:pPr>
              <w:ind w:leftChars="190" w:left="456"/>
              <w:rPr>
                <w:rFonts w:ascii="標楷體" w:eastAsia="標楷體" w:hAnsi="標楷體"/>
                <w:b/>
                <w:szCs w:val="24"/>
              </w:rPr>
            </w:pPr>
            <w:proofErr w:type="gramStart"/>
            <w:r>
              <w:rPr>
                <w:rFonts w:ascii="標楷體" w:eastAsia="標楷體" w:hAnsi="標楷體" w:hint="eastAsia"/>
                <w:szCs w:val="24"/>
              </w:rPr>
              <w:t>【</w:t>
            </w:r>
            <w:proofErr w:type="gramEnd"/>
            <w:r w:rsidRPr="0045543C">
              <w:rPr>
                <w:rFonts w:ascii="標楷體" w:eastAsia="標楷體" w:hAnsi="標楷體" w:hint="eastAsia"/>
                <w:szCs w:val="24"/>
              </w:rPr>
              <w:t>正本:教育部體育署，副本:國立臺灣師範大學(山野教育推廣實施計畫工作小組</w:t>
            </w:r>
            <w:proofErr w:type="gramStart"/>
            <w:r>
              <w:rPr>
                <w:rFonts w:ascii="標楷體" w:eastAsia="標楷體" w:hAnsi="標楷體" w:hint="eastAsia"/>
                <w:szCs w:val="24"/>
              </w:rPr>
              <w:t>】</w:t>
            </w:r>
            <w:proofErr w:type="gramEnd"/>
          </w:p>
        </w:tc>
      </w:tr>
    </w:tbl>
    <w:p w14:paraId="76A248CC" w14:textId="77777777" w:rsidR="008A2A9B" w:rsidRDefault="008A2A9B" w:rsidP="008A2A9B">
      <w:pPr>
        <w:rPr>
          <w:rFonts w:ascii="標楷體" w:eastAsia="標楷體" w:hAnsi="標楷體"/>
          <w:b/>
          <w:szCs w:val="24"/>
        </w:rPr>
      </w:pPr>
    </w:p>
    <w:p w14:paraId="4ACFBF55" w14:textId="77777777" w:rsidR="008A2A9B" w:rsidRPr="00FE11FC" w:rsidRDefault="008A2A9B" w:rsidP="008A2A9B">
      <w:pPr>
        <w:rPr>
          <w:rFonts w:ascii="標楷體" w:eastAsia="標楷體" w:hAnsi="標楷體"/>
          <w:b/>
          <w:szCs w:val="24"/>
        </w:rPr>
      </w:pPr>
      <w:r>
        <w:rPr>
          <w:rFonts w:ascii="標楷體" w:eastAsia="標楷體" w:hAnsi="標楷體" w:hint="eastAsia"/>
          <w:b/>
          <w:szCs w:val="24"/>
        </w:rPr>
        <w:t>承辦人                            單位主管</w:t>
      </w:r>
    </w:p>
    <w:p w14:paraId="46D2A87A" w14:textId="4911C3DC" w:rsidR="00CD2103" w:rsidRDefault="00CD2103">
      <w:pPr>
        <w:widowControl/>
        <w:rPr>
          <w:rFonts w:ascii="Times New Roman" w:eastAsia="標楷體" w:hAnsi="Times New Roman"/>
          <w:kern w:val="16"/>
          <w:sz w:val="28"/>
        </w:rPr>
      </w:pPr>
      <w:r>
        <w:rPr>
          <w:rFonts w:ascii="Times New Roman" w:eastAsia="標楷體" w:hAnsi="Times New Roman"/>
          <w:kern w:val="16"/>
          <w:sz w:val="28"/>
        </w:rPr>
        <w:br w:type="page"/>
      </w:r>
    </w:p>
    <w:p w14:paraId="052C7C06" w14:textId="77777777" w:rsidR="008A2A9B" w:rsidRPr="008A2A9B" w:rsidRDefault="008A2A9B" w:rsidP="008A2A9B">
      <w:pPr>
        <w:spacing w:beforeLines="50" w:before="300" w:afterLines="50" w:after="300" w:line="500" w:lineRule="exact"/>
        <w:rPr>
          <w:rFonts w:ascii="Times New Roman" w:eastAsia="標楷體" w:hAnsi="Times New Roman"/>
          <w:b/>
          <w:sz w:val="36"/>
          <w:szCs w:val="36"/>
        </w:rPr>
      </w:pPr>
      <w:r w:rsidRPr="008A2A9B">
        <w:rPr>
          <w:rFonts w:ascii="Times New Roman" w:eastAsia="標楷體" w:hAnsi="Times New Roman" w:hint="eastAsia"/>
          <w:b/>
          <w:sz w:val="36"/>
          <w:szCs w:val="36"/>
        </w:rPr>
        <w:lastRenderedPageBreak/>
        <w:t>附錄</w:t>
      </w:r>
      <w:proofErr w:type="gramStart"/>
      <w:r w:rsidRPr="008A2A9B">
        <w:rPr>
          <w:rFonts w:ascii="Times New Roman" w:eastAsia="標楷體" w:hAnsi="Times New Roman" w:hint="eastAsia"/>
          <w:b/>
          <w:sz w:val="36"/>
          <w:szCs w:val="36"/>
        </w:rPr>
        <w:t>三</w:t>
      </w:r>
      <w:proofErr w:type="gramEnd"/>
      <w:r w:rsidRPr="008A2A9B">
        <w:rPr>
          <w:rFonts w:ascii="Times New Roman" w:eastAsia="標楷體" w:hAnsi="Times New Roman" w:hint="eastAsia"/>
          <w:b/>
          <w:sz w:val="36"/>
          <w:szCs w:val="36"/>
        </w:rPr>
        <w:t>：成果報告書參考架構</w:t>
      </w:r>
    </w:p>
    <w:p w14:paraId="0EF02C28" w14:textId="2B978278" w:rsidR="008A2A9B" w:rsidRDefault="008A2A9B" w:rsidP="008A2A9B">
      <w:pPr>
        <w:tabs>
          <w:tab w:val="left" w:pos="993"/>
        </w:tabs>
        <w:autoSpaceDE w:val="0"/>
        <w:autoSpaceDN w:val="0"/>
        <w:adjustRightInd w:val="0"/>
        <w:snapToGrid w:val="0"/>
        <w:spacing w:line="400" w:lineRule="exact"/>
        <w:jc w:val="both"/>
        <w:rPr>
          <w:rFonts w:ascii="Times New Roman" w:eastAsia="標楷體" w:hAnsi="Times New Roman"/>
          <w:kern w:val="16"/>
          <w:sz w:val="28"/>
        </w:rPr>
      </w:pPr>
    </w:p>
    <w:p w14:paraId="6E74F14F" w14:textId="77777777" w:rsidR="00CD2103" w:rsidRDefault="00CD2103" w:rsidP="008A2A9B">
      <w:pPr>
        <w:tabs>
          <w:tab w:val="left" w:pos="993"/>
        </w:tabs>
        <w:autoSpaceDE w:val="0"/>
        <w:autoSpaceDN w:val="0"/>
        <w:adjustRightInd w:val="0"/>
        <w:snapToGrid w:val="0"/>
        <w:spacing w:line="400" w:lineRule="exact"/>
        <w:jc w:val="both"/>
        <w:rPr>
          <w:rFonts w:ascii="Times New Roman" w:eastAsia="標楷體" w:hAnsi="Times New Roman"/>
          <w:kern w:val="16"/>
          <w:sz w:val="28"/>
        </w:rPr>
      </w:pPr>
    </w:p>
    <w:p w14:paraId="49B5BFF9" w14:textId="77777777" w:rsidR="00CD2103" w:rsidRPr="006D1E3A" w:rsidRDefault="00CD2103" w:rsidP="00CD2103">
      <w:pPr>
        <w:pStyle w:val="Standard"/>
        <w:jc w:val="center"/>
        <w:rPr>
          <w:sz w:val="44"/>
          <w:szCs w:val="44"/>
        </w:rPr>
      </w:pPr>
      <w:r w:rsidRPr="006D1E3A">
        <w:rPr>
          <w:rStyle w:val="10"/>
          <w:rFonts w:ascii="Times New Roman" w:eastAsia="標楷體" w:hAnsi="Times New Roman"/>
          <w:b/>
          <w:color w:val="000000"/>
          <w:sz w:val="44"/>
          <w:szCs w:val="44"/>
        </w:rPr>
        <w:t>教育部</w:t>
      </w:r>
      <w:r w:rsidRPr="006D1E3A">
        <w:rPr>
          <w:rStyle w:val="10"/>
          <w:rFonts w:ascii="Times New Roman" w:eastAsia="標楷體" w:hAnsi="Times New Roman" w:hint="eastAsia"/>
          <w:b/>
          <w:color w:val="000000"/>
          <w:sz w:val="44"/>
          <w:szCs w:val="44"/>
        </w:rPr>
        <w:t>體育署</w:t>
      </w:r>
    </w:p>
    <w:p w14:paraId="5C929457" w14:textId="77777777" w:rsidR="00CD2103" w:rsidRPr="006D1E3A" w:rsidRDefault="00CD2103" w:rsidP="00CD2103">
      <w:pPr>
        <w:pStyle w:val="Standard"/>
        <w:jc w:val="center"/>
        <w:rPr>
          <w:rStyle w:val="10"/>
          <w:rFonts w:ascii="Times New Roman" w:eastAsia="標楷體" w:hAnsi="Times New Roman"/>
          <w:b/>
          <w:color w:val="000000"/>
          <w:sz w:val="44"/>
          <w:szCs w:val="44"/>
        </w:rPr>
      </w:pPr>
      <w:r w:rsidRPr="006D1E3A">
        <w:rPr>
          <w:rStyle w:val="10"/>
          <w:rFonts w:ascii="Times New Roman" w:eastAsia="標楷體" w:hAnsi="Times New Roman" w:hint="eastAsia"/>
          <w:b/>
          <w:color w:val="000000"/>
          <w:sz w:val="44"/>
          <w:szCs w:val="44"/>
        </w:rPr>
        <w:t>112</w:t>
      </w:r>
      <w:r w:rsidRPr="006D1E3A">
        <w:rPr>
          <w:rStyle w:val="10"/>
          <w:rFonts w:ascii="Times New Roman" w:eastAsia="標楷體" w:hAnsi="Times New Roman" w:hint="eastAsia"/>
          <w:b/>
          <w:color w:val="000000"/>
          <w:sz w:val="44"/>
          <w:szCs w:val="44"/>
        </w:rPr>
        <w:t>學年度補助學校辦理山野教育推廣計畫</w:t>
      </w:r>
    </w:p>
    <w:p w14:paraId="7E51A21F" w14:textId="77777777" w:rsidR="00CD2103" w:rsidRPr="006D1E3A" w:rsidRDefault="00CD2103" w:rsidP="00CD2103">
      <w:pPr>
        <w:pStyle w:val="Standard"/>
        <w:jc w:val="center"/>
        <w:rPr>
          <w:sz w:val="44"/>
          <w:szCs w:val="44"/>
        </w:rPr>
      </w:pPr>
      <w:r w:rsidRPr="006D1E3A">
        <w:rPr>
          <w:rStyle w:val="10"/>
          <w:rFonts w:ascii="Times New Roman" w:eastAsia="標楷體" w:hAnsi="Times New Roman" w:hint="eastAsia"/>
          <w:b/>
          <w:color w:val="000000"/>
          <w:sz w:val="44"/>
          <w:szCs w:val="44"/>
        </w:rPr>
        <w:t>成果報告書</w:t>
      </w:r>
    </w:p>
    <w:p w14:paraId="1CC57B45" w14:textId="77777777" w:rsidR="00CD2103" w:rsidRPr="00397A9A" w:rsidRDefault="00CD2103" w:rsidP="00CD2103">
      <w:pPr>
        <w:pStyle w:val="Standard"/>
        <w:jc w:val="center"/>
        <w:rPr>
          <w:color w:val="0000FF"/>
          <w:sz w:val="36"/>
          <w:szCs w:val="36"/>
        </w:rPr>
      </w:pPr>
      <w:r w:rsidRPr="00397A9A">
        <w:rPr>
          <w:rStyle w:val="10"/>
          <w:rFonts w:ascii="Times New Roman" w:eastAsia="標楷體" w:hAnsi="Times New Roman" w:hint="eastAsia"/>
          <w:color w:val="0000FF"/>
          <w:sz w:val="36"/>
          <w:szCs w:val="36"/>
        </w:rPr>
        <w:t>（</w:t>
      </w:r>
      <w:r>
        <w:rPr>
          <w:rStyle w:val="10"/>
          <w:rFonts w:ascii="Times New Roman" w:eastAsia="標楷體" w:hAnsi="Times New Roman" w:hint="eastAsia"/>
          <w:color w:val="0000FF"/>
          <w:sz w:val="36"/>
          <w:szCs w:val="36"/>
        </w:rPr>
        <w:t>上傳成果報告書之</w:t>
      </w:r>
      <w:r w:rsidRPr="00397A9A">
        <w:rPr>
          <w:rStyle w:val="10"/>
          <w:rFonts w:ascii="Times New Roman" w:eastAsia="標楷體" w:hAnsi="Times New Roman" w:hint="eastAsia"/>
          <w:color w:val="0000FF"/>
          <w:sz w:val="36"/>
          <w:szCs w:val="36"/>
        </w:rPr>
        <w:t>參考架構與樣式）</w:t>
      </w:r>
    </w:p>
    <w:p w14:paraId="5F16D138" w14:textId="77777777" w:rsidR="00CD2103" w:rsidRDefault="00CD2103" w:rsidP="00CD2103">
      <w:pPr>
        <w:pStyle w:val="Standard"/>
        <w:spacing w:after="100"/>
        <w:jc w:val="center"/>
        <w:rPr>
          <w:rFonts w:ascii="Times New Roman" w:eastAsia="標楷體" w:hAnsi="Times New Roman"/>
        </w:rPr>
      </w:pPr>
    </w:p>
    <w:p w14:paraId="0965324E" w14:textId="77777777" w:rsidR="00CD2103" w:rsidRDefault="00CD2103" w:rsidP="00CD2103">
      <w:pPr>
        <w:pStyle w:val="Standard"/>
        <w:spacing w:after="100"/>
        <w:jc w:val="center"/>
        <w:rPr>
          <w:rFonts w:ascii="Times New Roman" w:eastAsia="標楷體" w:hAnsi="Times New Roman"/>
        </w:rPr>
      </w:pPr>
    </w:p>
    <w:p w14:paraId="0A478F77" w14:textId="77777777" w:rsidR="00CD2103" w:rsidRDefault="00CD2103" w:rsidP="00CD2103">
      <w:pPr>
        <w:pStyle w:val="Standard"/>
        <w:spacing w:after="100"/>
        <w:jc w:val="center"/>
        <w:rPr>
          <w:rFonts w:ascii="Times New Roman" w:eastAsia="標楷體" w:hAnsi="Times New Roman"/>
        </w:rPr>
      </w:pPr>
    </w:p>
    <w:p w14:paraId="76577363" w14:textId="77777777" w:rsidR="00CD2103" w:rsidRDefault="00CD2103" w:rsidP="00CD2103">
      <w:pPr>
        <w:pStyle w:val="Standard"/>
        <w:spacing w:after="100"/>
        <w:jc w:val="center"/>
        <w:rPr>
          <w:rFonts w:ascii="Times New Roman" w:eastAsia="標楷體" w:hAnsi="Times New Roman"/>
        </w:rPr>
      </w:pPr>
    </w:p>
    <w:p w14:paraId="13F28EC9" w14:textId="77777777" w:rsidR="00CD2103" w:rsidRPr="006D1E3A" w:rsidRDefault="00CD2103" w:rsidP="00CD2103">
      <w:pPr>
        <w:pStyle w:val="Standard"/>
        <w:spacing w:after="100"/>
        <w:jc w:val="center"/>
        <w:rPr>
          <w:sz w:val="44"/>
          <w:szCs w:val="44"/>
        </w:rPr>
      </w:pPr>
      <w:r w:rsidRPr="006D1E3A">
        <w:rPr>
          <w:rStyle w:val="10"/>
          <w:rFonts w:ascii="Times New Roman" w:eastAsia="標楷體" w:hAnsi="Times New Roman"/>
          <w:color w:val="000000"/>
          <w:sz w:val="44"/>
          <w:szCs w:val="44"/>
        </w:rPr>
        <w:t>＜圖片＞</w:t>
      </w:r>
    </w:p>
    <w:p w14:paraId="5B5C6532" w14:textId="77777777" w:rsidR="00CD2103" w:rsidRDefault="00CD2103" w:rsidP="00CD2103">
      <w:pPr>
        <w:pStyle w:val="Standard"/>
        <w:spacing w:after="100"/>
        <w:jc w:val="center"/>
        <w:rPr>
          <w:rFonts w:ascii="Times New Roman" w:eastAsia="標楷體" w:hAnsi="Times New Roman"/>
        </w:rPr>
      </w:pPr>
    </w:p>
    <w:p w14:paraId="02A32781" w14:textId="77777777" w:rsidR="00CD2103" w:rsidRDefault="00CD2103" w:rsidP="00CD2103">
      <w:pPr>
        <w:pStyle w:val="Standard"/>
        <w:spacing w:after="100"/>
        <w:jc w:val="center"/>
        <w:rPr>
          <w:rFonts w:ascii="Times New Roman" w:eastAsia="標楷體" w:hAnsi="Times New Roman"/>
        </w:rPr>
      </w:pPr>
    </w:p>
    <w:p w14:paraId="788BCA25" w14:textId="77777777" w:rsidR="00CD2103" w:rsidRDefault="00CD2103" w:rsidP="00CD2103">
      <w:pPr>
        <w:pStyle w:val="Standard"/>
        <w:spacing w:after="100"/>
        <w:jc w:val="center"/>
        <w:rPr>
          <w:rFonts w:ascii="Times New Roman" w:eastAsia="標楷體" w:hAnsi="Times New Roman"/>
        </w:rPr>
      </w:pPr>
    </w:p>
    <w:p w14:paraId="25D6EEFF" w14:textId="77777777" w:rsidR="00CD2103" w:rsidRDefault="00CD2103" w:rsidP="00CD2103">
      <w:pPr>
        <w:pStyle w:val="Standard"/>
        <w:spacing w:after="100"/>
        <w:jc w:val="center"/>
        <w:rPr>
          <w:rFonts w:ascii="Times New Roman" w:eastAsia="標楷體" w:hAnsi="Times New Roman"/>
        </w:rPr>
      </w:pPr>
    </w:p>
    <w:p w14:paraId="419B625C" w14:textId="77777777" w:rsidR="00CD2103" w:rsidRDefault="00CD2103" w:rsidP="00CD2103">
      <w:pPr>
        <w:pStyle w:val="Standard"/>
        <w:spacing w:after="100"/>
        <w:jc w:val="center"/>
        <w:rPr>
          <w:rFonts w:ascii="Times New Roman" w:eastAsia="標楷體" w:hAnsi="Times New Roman"/>
        </w:rPr>
      </w:pPr>
    </w:p>
    <w:p w14:paraId="01194655" w14:textId="77777777" w:rsidR="00CD2103" w:rsidRPr="006D1E3A" w:rsidRDefault="00CD2103" w:rsidP="00CD2103">
      <w:pPr>
        <w:pStyle w:val="Textbody"/>
        <w:spacing w:line="400" w:lineRule="exact"/>
        <w:ind w:left="142"/>
        <w:rPr>
          <w:rFonts w:ascii="Times New Roman" w:eastAsia="標楷體" w:hAnsi="Times New Roman"/>
          <w:color w:val="000000"/>
          <w:sz w:val="32"/>
          <w:szCs w:val="32"/>
        </w:rPr>
      </w:pPr>
      <w:r w:rsidRPr="006D1E3A">
        <w:rPr>
          <w:rFonts w:ascii="Times New Roman" w:eastAsia="標楷體" w:hAnsi="Times New Roman" w:hint="eastAsia"/>
          <w:color w:val="000000"/>
          <w:sz w:val="32"/>
          <w:szCs w:val="32"/>
        </w:rPr>
        <w:t>※計畫名稱：主標題與</w:t>
      </w:r>
      <w:r w:rsidRPr="006D1E3A">
        <w:rPr>
          <w:rFonts w:ascii="Times New Roman" w:eastAsia="標楷體" w:hAnsi="Times New Roman" w:hint="eastAsia"/>
          <w:color w:val="000000"/>
          <w:sz w:val="32"/>
          <w:szCs w:val="32"/>
        </w:rPr>
        <w:t>Slogan</w:t>
      </w:r>
      <w:r w:rsidRPr="006D1E3A">
        <w:rPr>
          <w:rFonts w:ascii="Times New Roman" w:eastAsia="標楷體" w:hAnsi="Times New Roman" w:hint="eastAsia"/>
          <w:color w:val="000000"/>
          <w:sz w:val="32"/>
          <w:szCs w:val="32"/>
        </w:rPr>
        <w:t>（請自訂）</w:t>
      </w:r>
    </w:p>
    <w:p w14:paraId="41ABD55D" w14:textId="77777777" w:rsidR="00CD2103" w:rsidRPr="006D1E3A" w:rsidRDefault="00CD2103" w:rsidP="00CD2103">
      <w:pPr>
        <w:pStyle w:val="Textbody"/>
        <w:spacing w:line="400" w:lineRule="exact"/>
        <w:ind w:left="142"/>
        <w:rPr>
          <w:rFonts w:ascii="Times New Roman" w:eastAsia="標楷體" w:hAnsi="Times New Roman"/>
          <w:color w:val="000000"/>
          <w:sz w:val="32"/>
          <w:szCs w:val="32"/>
        </w:rPr>
      </w:pPr>
      <w:r w:rsidRPr="006D1E3A">
        <w:rPr>
          <w:rFonts w:ascii="Times New Roman" w:eastAsia="標楷體" w:hAnsi="Times New Roman" w:hint="eastAsia"/>
          <w:color w:val="000000"/>
          <w:sz w:val="32"/>
          <w:szCs w:val="32"/>
        </w:rPr>
        <w:t>※計畫期程：自訂起始日（</w:t>
      </w:r>
      <w:r w:rsidRPr="006D1E3A">
        <w:rPr>
          <w:rFonts w:ascii="Times New Roman" w:eastAsia="標楷體" w:hAnsi="Times New Roman" w:hint="eastAsia"/>
          <w:color w:val="000000"/>
          <w:sz w:val="32"/>
          <w:szCs w:val="32"/>
        </w:rPr>
        <w:t>112</w:t>
      </w:r>
      <w:r w:rsidRPr="006D1E3A">
        <w:rPr>
          <w:rFonts w:ascii="Times New Roman" w:eastAsia="標楷體" w:hAnsi="Times New Roman" w:hint="eastAsia"/>
          <w:color w:val="000000"/>
          <w:sz w:val="32"/>
          <w:szCs w:val="32"/>
        </w:rPr>
        <w:t>年</w:t>
      </w:r>
      <w:r w:rsidRPr="006D1E3A">
        <w:rPr>
          <w:rFonts w:ascii="Times New Roman" w:eastAsia="標楷體" w:hAnsi="Times New Roman" w:hint="eastAsia"/>
          <w:color w:val="000000"/>
          <w:sz w:val="32"/>
          <w:szCs w:val="32"/>
        </w:rPr>
        <w:t>8</w:t>
      </w:r>
      <w:r w:rsidRPr="006D1E3A">
        <w:rPr>
          <w:rFonts w:ascii="Times New Roman" w:eastAsia="標楷體" w:hAnsi="Times New Roman" w:hint="eastAsia"/>
          <w:color w:val="000000"/>
          <w:sz w:val="32"/>
          <w:szCs w:val="32"/>
        </w:rPr>
        <w:t>月</w:t>
      </w:r>
      <w:r w:rsidRPr="006D1E3A">
        <w:rPr>
          <w:rFonts w:ascii="Times New Roman" w:eastAsia="標楷體" w:hAnsi="Times New Roman" w:hint="eastAsia"/>
          <w:color w:val="000000"/>
          <w:sz w:val="32"/>
          <w:szCs w:val="32"/>
        </w:rPr>
        <w:t>1</w:t>
      </w:r>
      <w:r w:rsidRPr="006D1E3A">
        <w:rPr>
          <w:rFonts w:ascii="Times New Roman" w:eastAsia="標楷體" w:hAnsi="Times New Roman" w:hint="eastAsia"/>
          <w:color w:val="000000"/>
          <w:sz w:val="32"/>
          <w:szCs w:val="32"/>
        </w:rPr>
        <w:t>日起至</w:t>
      </w:r>
      <w:r w:rsidRPr="006D1E3A">
        <w:rPr>
          <w:rFonts w:ascii="Times New Roman" w:eastAsia="標楷體" w:hAnsi="Times New Roman" w:hint="eastAsia"/>
          <w:color w:val="000000"/>
          <w:sz w:val="32"/>
          <w:szCs w:val="32"/>
        </w:rPr>
        <w:t>113</w:t>
      </w:r>
      <w:r w:rsidRPr="006D1E3A">
        <w:rPr>
          <w:rFonts w:ascii="Times New Roman" w:eastAsia="標楷體" w:hAnsi="Times New Roman" w:hint="eastAsia"/>
          <w:color w:val="000000"/>
          <w:sz w:val="32"/>
          <w:szCs w:val="32"/>
        </w:rPr>
        <w:t>年</w:t>
      </w:r>
      <w:r w:rsidRPr="006D1E3A">
        <w:rPr>
          <w:rFonts w:ascii="Times New Roman" w:eastAsia="標楷體" w:hAnsi="Times New Roman" w:hint="eastAsia"/>
          <w:color w:val="000000"/>
          <w:sz w:val="32"/>
          <w:szCs w:val="32"/>
        </w:rPr>
        <w:t>7</w:t>
      </w:r>
      <w:r w:rsidRPr="006D1E3A">
        <w:rPr>
          <w:rFonts w:ascii="Times New Roman" w:eastAsia="標楷體" w:hAnsi="Times New Roman" w:hint="eastAsia"/>
          <w:color w:val="000000"/>
          <w:sz w:val="32"/>
          <w:szCs w:val="32"/>
        </w:rPr>
        <w:t>月</w:t>
      </w:r>
      <w:r w:rsidRPr="006D1E3A">
        <w:rPr>
          <w:rFonts w:ascii="Times New Roman" w:eastAsia="標楷體" w:hAnsi="Times New Roman" w:hint="eastAsia"/>
          <w:color w:val="000000"/>
          <w:sz w:val="32"/>
          <w:szCs w:val="32"/>
        </w:rPr>
        <w:t>31</w:t>
      </w:r>
      <w:r w:rsidRPr="006D1E3A">
        <w:rPr>
          <w:rFonts w:ascii="Times New Roman" w:eastAsia="標楷體" w:hAnsi="Times New Roman" w:hint="eastAsia"/>
          <w:color w:val="000000"/>
          <w:sz w:val="32"/>
          <w:szCs w:val="32"/>
        </w:rPr>
        <w:t>日止）。</w:t>
      </w:r>
    </w:p>
    <w:p w14:paraId="78252A3F" w14:textId="77777777" w:rsidR="00CD2103" w:rsidRPr="006D1E3A" w:rsidRDefault="00CD2103" w:rsidP="00CD2103">
      <w:pPr>
        <w:pStyle w:val="Textbody"/>
        <w:spacing w:line="400" w:lineRule="exact"/>
        <w:ind w:left="142"/>
        <w:rPr>
          <w:rFonts w:ascii="Times New Roman" w:eastAsia="標楷體" w:hAnsi="Times New Roman"/>
          <w:color w:val="000000"/>
          <w:sz w:val="32"/>
          <w:szCs w:val="32"/>
        </w:rPr>
      </w:pPr>
      <w:r w:rsidRPr="006D1E3A">
        <w:rPr>
          <w:rFonts w:ascii="Times New Roman" w:eastAsia="標楷體" w:hAnsi="Times New Roman" w:hint="eastAsia"/>
          <w:color w:val="000000"/>
          <w:sz w:val="32"/>
          <w:szCs w:val="32"/>
        </w:rPr>
        <w:t>※</w:t>
      </w:r>
      <w:r>
        <w:rPr>
          <w:rFonts w:ascii="Times New Roman" w:eastAsia="標楷體" w:hAnsi="Times New Roman" w:hint="eastAsia"/>
          <w:color w:val="000000"/>
          <w:sz w:val="32"/>
          <w:szCs w:val="32"/>
        </w:rPr>
        <w:t>執行</w:t>
      </w:r>
      <w:r w:rsidRPr="006D1E3A">
        <w:rPr>
          <w:rFonts w:ascii="Times New Roman" w:eastAsia="標楷體" w:hAnsi="Times New Roman" w:hint="eastAsia"/>
          <w:color w:val="000000"/>
          <w:sz w:val="32"/>
          <w:szCs w:val="32"/>
        </w:rPr>
        <w:t>學校：○○○○</w:t>
      </w:r>
      <w:r>
        <w:rPr>
          <w:rFonts w:ascii="Times New Roman" w:eastAsia="標楷體" w:hAnsi="Times New Roman" w:hint="eastAsia"/>
          <w:color w:val="000000"/>
          <w:sz w:val="32"/>
          <w:szCs w:val="32"/>
        </w:rPr>
        <w:t>高級中等學校</w:t>
      </w:r>
      <w:r>
        <w:rPr>
          <w:rFonts w:ascii="Times New Roman" w:eastAsia="標楷體" w:hAnsi="Times New Roman" w:hint="eastAsia"/>
          <w:color w:val="000000"/>
          <w:sz w:val="32"/>
          <w:szCs w:val="32"/>
        </w:rPr>
        <w:t>/</w:t>
      </w:r>
      <w:r>
        <w:rPr>
          <w:rFonts w:ascii="Times New Roman" w:eastAsia="標楷體" w:hAnsi="Times New Roman" w:hint="eastAsia"/>
          <w:color w:val="000000"/>
          <w:sz w:val="32"/>
          <w:szCs w:val="32"/>
        </w:rPr>
        <w:t>國民中學</w:t>
      </w:r>
      <w:r>
        <w:rPr>
          <w:rFonts w:ascii="Times New Roman" w:eastAsia="標楷體" w:hAnsi="Times New Roman" w:hint="eastAsia"/>
          <w:color w:val="000000"/>
          <w:sz w:val="32"/>
          <w:szCs w:val="32"/>
        </w:rPr>
        <w:t>/</w:t>
      </w:r>
      <w:r>
        <w:rPr>
          <w:rFonts w:ascii="Times New Roman" w:eastAsia="標楷體" w:hAnsi="Times New Roman" w:hint="eastAsia"/>
          <w:color w:val="000000"/>
          <w:sz w:val="32"/>
          <w:szCs w:val="32"/>
        </w:rPr>
        <w:t>國民小學</w:t>
      </w:r>
      <w:r>
        <w:rPr>
          <w:rFonts w:ascii="Times New Roman" w:eastAsia="標楷體" w:hAnsi="Times New Roman"/>
          <w:color w:val="000000"/>
          <w:sz w:val="32"/>
          <w:szCs w:val="32"/>
        </w:rPr>
        <w:t>(</w:t>
      </w:r>
      <w:r>
        <w:rPr>
          <w:rFonts w:ascii="Times New Roman" w:eastAsia="標楷體" w:hAnsi="Times New Roman"/>
          <w:color w:val="000000"/>
          <w:sz w:val="32"/>
          <w:szCs w:val="32"/>
        </w:rPr>
        <w:t>全銜</w:t>
      </w:r>
      <w:r>
        <w:rPr>
          <w:rFonts w:ascii="Times New Roman" w:eastAsia="標楷體" w:hAnsi="Times New Roman"/>
          <w:color w:val="000000"/>
          <w:sz w:val="32"/>
          <w:szCs w:val="32"/>
        </w:rPr>
        <w:t>)</w:t>
      </w:r>
    </w:p>
    <w:p w14:paraId="44D2B9E8" w14:textId="77777777" w:rsidR="00CD2103" w:rsidRDefault="00CD2103" w:rsidP="00CD2103">
      <w:pPr>
        <w:pStyle w:val="Textbody"/>
        <w:spacing w:line="400" w:lineRule="exact"/>
        <w:ind w:left="142"/>
        <w:rPr>
          <w:rFonts w:ascii="Times New Roman" w:eastAsia="標楷體" w:hAnsi="Times New Roman"/>
          <w:color w:val="000000"/>
          <w:sz w:val="32"/>
          <w:szCs w:val="32"/>
        </w:rPr>
      </w:pPr>
      <w:r w:rsidRPr="006D1E3A">
        <w:rPr>
          <w:rFonts w:ascii="Times New Roman" w:eastAsia="標楷體" w:hAnsi="Times New Roman" w:hint="eastAsia"/>
          <w:color w:val="000000"/>
          <w:sz w:val="32"/>
          <w:szCs w:val="32"/>
        </w:rPr>
        <w:t>※申請類別：□登山體驗</w:t>
      </w:r>
      <w:r w:rsidRPr="006D1E3A">
        <w:rPr>
          <w:rFonts w:ascii="Times New Roman" w:eastAsia="標楷體" w:hAnsi="Times New Roman" w:hint="eastAsia"/>
          <w:color w:val="000000"/>
          <w:sz w:val="32"/>
          <w:szCs w:val="32"/>
        </w:rPr>
        <w:t xml:space="preserve">  </w:t>
      </w:r>
      <w:r w:rsidRPr="006D1E3A">
        <w:rPr>
          <w:rFonts w:ascii="Times New Roman" w:eastAsia="標楷體" w:hAnsi="Times New Roman" w:hint="eastAsia"/>
          <w:color w:val="000000"/>
          <w:sz w:val="32"/>
          <w:szCs w:val="32"/>
        </w:rPr>
        <w:t>□優質課程</w:t>
      </w:r>
      <w:r w:rsidRPr="006D1E3A">
        <w:rPr>
          <w:rFonts w:ascii="Times New Roman" w:eastAsia="標楷體" w:hAnsi="Times New Roman" w:hint="eastAsia"/>
          <w:color w:val="000000"/>
          <w:sz w:val="32"/>
          <w:szCs w:val="32"/>
        </w:rPr>
        <w:t xml:space="preserve">  </w:t>
      </w:r>
      <w:r w:rsidRPr="006D1E3A">
        <w:rPr>
          <w:rFonts w:ascii="Times New Roman" w:eastAsia="標楷體" w:hAnsi="Times New Roman" w:hint="eastAsia"/>
          <w:color w:val="000000"/>
          <w:sz w:val="32"/>
          <w:szCs w:val="32"/>
        </w:rPr>
        <w:t>□策略聯盟</w:t>
      </w:r>
    </w:p>
    <w:p w14:paraId="6332DF68" w14:textId="77777777" w:rsidR="00CD2103" w:rsidRDefault="00CD2103" w:rsidP="00CD2103">
      <w:pPr>
        <w:pStyle w:val="Textbody"/>
        <w:spacing w:line="400" w:lineRule="exact"/>
        <w:ind w:left="142"/>
        <w:rPr>
          <w:rFonts w:ascii="Times New Roman" w:eastAsia="標楷體" w:hAnsi="Times New Roman"/>
          <w:color w:val="000000"/>
          <w:sz w:val="32"/>
          <w:szCs w:val="32"/>
        </w:rPr>
      </w:pPr>
      <w:r w:rsidRPr="006D1E3A">
        <w:rPr>
          <w:rFonts w:ascii="Times New Roman" w:eastAsia="標楷體" w:hAnsi="Times New Roman" w:hint="eastAsia"/>
          <w:color w:val="000000"/>
          <w:sz w:val="32"/>
          <w:szCs w:val="32"/>
        </w:rPr>
        <w:t>※</w:t>
      </w:r>
      <w:r>
        <w:rPr>
          <w:rFonts w:ascii="Times New Roman" w:eastAsia="標楷體" w:hAnsi="Times New Roman" w:hint="eastAsia"/>
          <w:color w:val="000000"/>
          <w:sz w:val="32"/>
          <w:szCs w:val="32"/>
        </w:rPr>
        <w:t>上傳日期</w:t>
      </w:r>
      <w:r w:rsidRPr="006D1E3A">
        <w:rPr>
          <w:rFonts w:ascii="Times New Roman" w:eastAsia="標楷體" w:hAnsi="Times New Roman" w:hint="eastAsia"/>
          <w:color w:val="000000"/>
          <w:sz w:val="32"/>
          <w:szCs w:val="32"/>
        </w:rPr>
        <w:t>：</w:t>
      </w:r>
      <w:r>
        <w:rPr>
          <w:rFonts w:ascii="Times New Roman" w:eastAsia="標楷體" w:hAnsi="Times New Roman"/>
          <w:color w:val="000000"/>
          <w:sz w:val="32"/>
          <w:szCs w:val="32"/>
        </w:rPr>
        <w:t>中華民國</w:t>
      </w:r>
      <w:r>
        <w:rPr>
          <w:rFonts w:ascii="Times New Roman" w:eastAsia="標楷體" w:hAnsi="Times New Roman"/>
          <w:color w:val="000000"/>
          <w:sz w:val="32"/>
          <w:szCs w:val="32"/>
        </w:rPr>
        <w:t>113</w:t>
      </w:r>
      <w:r>
        <w:rPr>
          <w:rFonts w:ascii="Times New Roman" w:eastAsia="標楷體" w:hAnsi="Times New Roman"/>
          <w:color w:val="000000"/>
          <w:sz w:val="32"/>
          <w:szCs w:val="32"/>
        </w:rPr>
        <w:t>年</w:t>
      </w:r>
      <w:r>
        <w:rPr>
          <w:rFonts w:ascii="Times New Roman" w:eastAsia="標楷體" w:hAnsi="Times New Roman"/>
          <w:color w:val="000000"/>
          <w:sz w:val="32"/>
          <w:szCs w:val="32"/>
        </w:rPr>
        <w:t>O</w:t>
      </w:r>
      <w:r>
        <w:rPr>
          <w:rFonts w:ascii="Times New Roman" w:eastAsia="標楷體" w:hAnsi="Times New Roman"/>
          <w:color w:val="000000"/>
          <w:sz w:val="32"/>
          <w:szCs w:val="32"/>
        </w:rPr>
        <w:t>月</w:t>
      </w:r>
      <w:r>
        <w:rPr>
          <w:rFonts w:ascii="Times New Roman" w:eastAsia="標楷體" w:hAnsi="Times New Roman"/>
          <w:color w:val="000000"/>
          <w:sz w:val="32"/>
          <w:szCs w:val="32"/>
        </w:rPr>
        <w:t>O</w:t>
      </w:r>
      <w:r>
        <w:rPr>
          <w:rFonts w:ascii="Times New Roman" w:eastAsia="標楷體" w:hAnsi="Times New Roman"/>
          <w:color w:val="000000"/>
          <w:sz w:val="32"/>
          <w:szCs w:val="32"/>
        </w:rPr>
        <w:t>日</w:t>
      </w:r>
    </w:p>
    <w:p w14:paraId="31B188BA" w14:textId="77777777" w:rsidR="00CD2103" w:rsidRPr="006D1E3A" w:rsidRDefault="00CD2103" w:rsidP="00CD2103">
      <w:pPr>
        <w:pStyle w:val="Textbody"/>
        <w:spacing w:line="400" w:lineRule="exact"/>
        <w:ind w:left="142"/>
        <w:rPr>
          <w:rFonts w:ascii="Times New Roman" w:eastAsia="標楷體" w:hAnsi="Times New Roman"/>
          <w:color w:val="000000"/>
          <w:sz w:val="32"/>
          <w:szCs w:val="32"/>
        </w:rPr>
        <w:sectPr w:rsidR="00CD2103" w:rsidRPr="006D1E3A" w:rsidSect="006D1E3A">
          <w:pgSz w:w="11906" w:h="16838"/>
          <w:pgMar w:top="1134" w:right="1134" w:bottom="1134" w:left="1134" w:header="720" w:footer="720" w:gutter="0"/>
          <w:cols w:space="720"/>
          <w:docGrid w:type="lines" w:linePitch="600"/>
        </w:sectPr>
      </w:pPr>
    </w:p>
    <w:p w14:paraId="02D70949" w14:textId="77777777" w:rsidR="00CD2103" w:rsidRDefault="00CD2103" w:rsidP="00CD2103">
      <w:pPr>
        <w:pStyle w:val="Textbody"/>
        <w:widowControl/>
        <w:textAlignment w:val="auto"/>
        <w:rPr>
          <w:rFonts w:ascii="Times New Roman" w:eastAsia="標楷體" w:hAnsi="Times New Roman"/>
          <w:sz w:val="32"/>
          <w:szCs w:val="32"/>
        </w:rPr>
      </w:pPr>
    </w:p>
    <w:p w14:paraId="0E8BF476" w14:textId="77777777" w:rsidR="00CD2103" w:rsidRPr="006D1E3A" w:rsidRDefault="00CD2103" w:rsidP="00CD2103">
      <w:pPr>
        <w:pStyle w:val="Textbody"/>
        <w:jc w:val="center"/>
        <w:rPr>
          <w:rFonts w:ascii="Times New Roman" w:eastAsia="標楷體" w:hAnsi="Times New Roman"/>
          <w:b/>
          <w:sz w:val="40"/>
          <w:szCs w:val="40"/>
        </w:rPr>
      </w:pPr>
      <w:r w:rsidRPr="006D1E3A">
        <w:rPr>
          <w:rFonts w:ascii="Times New Roman" w:eastAsia="標楷體" w:hAnsi="Times New Roman"/>
          <w:b/>
          <w:sz w:val="40"/>
          <w:szCs w:val="40"/>
        </w:rPr>
        <w:t>成果報告書</w:t>
      </w:r>
      <w:r w:rsidRPr="006D1E3A">
        <w:rPr>
          <w:rFonts w:ascii="Times New Roman" w:eastAsia="標楷體" w:hAnsi="Times New Roman" w:hint="eastAsia"/>
          <w:b/>
          <w:sz w:val="40"/>
          <w:szCs w:val="40"/>
        </w:rPr>
        <w:t>參考</w:t>
      </w:r>
      <w:r w:rsidRPr="006D1E3A">
        <w:rPr>
          <w:rFonts w:ascii="Times New Roman" w:eastAsia="標楷體" w:hAnsi="Times New Roman"/>
          <w:b/>
          <w:sz w:val="40"/>
          <w:szCs w:val="40"/>
        </w:rPr>
        <w:t>架構</w:t>
      </w:r>
    </w:p>
    <w:p w14:paraId="2A2E1C87" w14:textId="77777777" w:rsidR="00CD2103" w:rsidRDefault="00CD2103" w:rsidP="00CD2103">
      <w:pPr>
        <w:pStyle w:val="Textbody"/>
        <w:spacing w:line="400" w:lineRule="exact"/>
        <w:ind w:left="480" w:hanging="480"/>
        <w:rPr>
          <w:rFonts w:ascii="Times New Roman" w:eastAsia="標楷體" w:hAnsi="Times New Roman"/>
          <w:b/>
          <w:color w:val="000000"/>
          <w:sz w:val="32"/>
          <w:szCs w:val="32"/>
        </w:rPr>
      </w:pPr>
    </w:p>
    <w:p w14:paraId="4609205D" w14:textId="77777777" w:rsidR="00CD2103" w:rsidRDefault="00CD2103" w:rsidP="00CD2103">
      <w:pPr>
        <w:pStyle w:val="Textbody"/>
        <w:spacing w:line="400" w:lineRule="exact"/>
        <w:ind w:left="480" w:hanging="480"/>
        <w:rPr>
          <w:rFonts w:ascii="Times New Roman" w:eastAsia="標楷體" w:hAnsi="Times New Roman"/>
          <w:b/>
          <w:color w:val="000000"/>
          <w:sz w:val="32"/>
          <w:szCs w:val="32"/>
        </w:rPr>
      </w:pPr>
      <w:r w:rsidRPr="006D1E3A">
        <w:rPr>
          <w:rFonts w:ascii="Times New Roman" w:eastAsia="標楷體" w:hAnsi="Times New Roman"/>
          <w:b/>
          <w:color w:val="000000"/>
          <w:sz w:val="32"/>
          <w:szCs w:val="32"/>
        </w:rPr>
        <w:t>一、計畫目標</w:t>
      </w:r>
    </w:p>
    <w:p w14:paraId="672B67E6" w14:textId="77777777" w:rsidR="00CD2103" w:rsidRPr="006D1E3A" w:rsidRDefault="00CD2103" w:rsidP="00CD2103">
      <w:pPr>
        <w:pStyle w:val="Textbody"/>
        <w:spacing w:line="400" w:lineRule="exact"/>
        <w:ind w:left="480" w:hanging="480"/>
        <w:rPr>
          <w:rFonts w:ascii="Times New Roman" w:eastAsia="標楷體" w:hAnsi="Times New Roman"/>
          <w:b/>
          <w:color w:val="000000"/>
          <w:sz w:val="32"/>
          <w:szCs w:val="32"/>
        </w:rPr>
      </w:pPr>
    </w:p>
    <w:p w14:paraId="073DD3C6" w14:textId="77777777" w:rsidR="00CD2103" w:rsidRDefault="00CD2103" w:rsidP="00CD2103">
      <w:pPr>
        <w:pStyle w:val="Textbody"/>
        <w:spacing w:line="400" w:lineRule="exact"/>
        <w:ind w:left="480" w:hanging="480"/>
        <w:rPr>
          <w:rFonts w:ascii="Times New Roman" w:eastAsia="標楷體" w:hAnsi="Times New Roman"/>
          <w:color w:val="000000"/>
          <w:sz w:val="32"/>
          <w:szCs w:val="32"/>
        </w:rPr>
      </w:pPr>
      <w:r w:rsidRPr="006D1E3A">
        <w:rPr>
          <w:rFonts w:ascii="Times New Roman" w:eastAsia="標楷體" w:hAnsi="Times New Roman"/>
          <w:b/>
          <w:color w:val="000000"/>
          <w:sz w:val="32"/>
          <w:szCs w:val="32"/>
        </w:rPr>
        <w:t>二、</w:t>
      </w:r>
      <w:r>
        <w:rPr>
          <w:rFonts w:ascii="Times New Roman" w:eastAsia="標楷體" w:hAnsi="Times New Roman" w:hint="eastAsia"/>
          <w:b/>
          <w:color w:val="000000"/>
          <w:sz w:val="32"/>
          <w:szCs w:val="32"/>
        </w:rPr>
        <w:t>計畫</w:t>
      </w:r>
      <w:r w:rsidRPr="006D1E3A">
        <w:rPr>
          <w:rFonts w:ascii="Times New Roman" w:eastAsia="標楷體" w:hAnsi="Times New Roman"/>
          <w:b/>
          <w:color w:val="000000"/>
          <w:sz w:val="32"/>
          <w:szCs w:val="32"/>
        </w:rPr>
        <w:t>內容</w:t>
      </w:r>
      <w:r w:rsidRPr="00397A9A">
        <w:rPr>
          <w:rFonts w:ascii="Times New Roman" w:eastAsia="標楷體" w:hAnsi="Times New Roman" w:hint="eastAsia"/>
          <w:color w:val="000000"/>
          <w:sz w:val="28"/>
          <w:szCs w:val="28"/>
        </w:rPr>
        <w:t>（請參酌申請計畫並依實際實施計畫修訂）</w:t>
      </w:r>
    </w:p>
    <w:p w14:paraId="69F21803" w14:textId="77777777" w:rsidR="00CD2103" w:rsidRPr="005D02EA" w:rsidRDefault="00CD2103" w:rsidP="00CD2103">
      <w:pPr>
        <w:pStyle w:val="Textbody"/>
        <w:spacing w:line="400" w:lineRule="exact"/>
        <w:ind w:left="480" w:hanging="480"/>
        <w:rPr>
          <w:rFonts w:ascii="Times New Roman" w:eastAsia="標楷體" w:hAnsi="Times New Roman"/>
          <w:bCs/>
          <w:color w:val="000000"/>
          <w:sz w:val="28"/>
          <w:szCs w:val="28"/>
        </w:rPr>
      </w:pPr>
      <w:r w:rsidRPr="005D02EA">
        <w:rPr>
          <w:rFonts w:ascii="Times New Roman" w:eastAsia="標楷體" w:hAnsi="Times New Roman" w:hint="eastAsia"/>
          <w:bCs/>
          <w:color w:val="000000"/>
          <w:sz w:val="28"/>
          <w:szCs w:val="28"/>
        </w:rPr>
        <w:t>（一）山野教育課程（活動）規劃</w:t>
      </w:r>
    </w:p>
    <w:p w14:paraId="07901711" w14:textId="77777777" w:rsidR="00CD2103" w:rsidRPr="005D02EA" w:rsidRDefault="00CD2103" w:rsidP="00CD2103">
      <w:pPr>
        <w:pStyle w:val="Textbody"/>
        <w:spacing w:line="400" w:lineRule="exact"/>
        <w:ind w:left="480" w:hanging="480"/>
        <w:rPr>
          <w:rFonts w:ascii="Times New Roman" w:eastAsia="標楷體" w:hAnsi="Times New Roman"/>
          <w:bCs/>
          <w:color w:val="000000"/>
          <w:sz w:val="28"/>
          <w:szCs w:val="28"/>
        </w:rPr>
      </w:pPr>
      <w:r w:rsidRPr="005D02EA">
        <w:rPr>
          <w:rFonts w:ascii="Times New Roman" w:eastAsia="標楷體" w:hAnsi="Times New Roman" w:hint="eastAsia"/>
          <w:bCs/>
          <w:color w:val="000000"/>
          <w:sz w:val="28"/>
          <w:szCs w:val="28"/>
        </w:rPr>
        <w:t>（二）目標地點：</w:t>
      </w:r>
    </w:p>
    <w:p w14:paraId="3DD190D6" w14:textId="77777777" w:rsidR="00CD2103" w:rsidRPr="005D02EA" w:rsidRDefault="00CD2103" w:rsidP="00CD2103">
      <w:pPr>
        <w:pStyle w:val="Textbody"/>
        <w:spacing w:line="400" w:lineRule="exact"/>
        <w:ind w:left="480" w:hanging="480"/>
        <w:rPr>
          <w:rFonts w:ascii="Times New Roman" w:eastAsia="標楷體" w:hAnsi="Times New Roman"/>
          <w:bCs/>
          <w:color w:val="000000"/>
          <w:sz w:val="28"/>
          <w:szCs w:val="28"/>
        </w:rPr>
      </w:pPr>
      <w:r w:rsidRPr="005D02EA">
        <w:rPr>
          <w:rFonts w:ascii="Times New Roman" w:eastAsia="標楷體" w:hAnsi="Times New Roman" w:hint="eastAsia"/>
          <w:bCs/>
          <w:color w:val="000000"/>
          <w:sz w:val="28"/>
          <w:szCs w:val="28"/>
        </w:rPr>
        <w:t>（三）行程設計與路線地圖（詳細行程、登山路線圖）</w:t>
      </w:r>
    </w:p>
    <w:p w14:paraId="2BAE3B48" w14:textId="77777777" w:rsidR="00CD2103" w:rsidRPr="005D02EA" w:rsidRDefault="00CD2103" w:rsidP="00CD2103">
      <w:pPr>
        <w:pStyle w:val="Textbody"/>
        <w:spacing w:line="400" w:lineRule="exact"/>
        <w:ind w:left="480" w:hanging="480"/>
        <w:rPr>
          <w:rFonts w:ascii="Times New Roman" w:eastAsia="標楷體" w:hAnsi="Times New Roman"/>
          <w:bCs/>
          <w:color w:val="000000"/>
          <w:sz w:val="28"/>
          <w:szCs w:val="28"/>
        </w:rPr>
      </w:pPr>
      <w:r w:rsidRPr="005D02EA">
        <w:rPr>
          <w:rFonts w:ascii="Times New Roman" w:eastAsia="標楷體" w:hAnsi="Times New Roman" w:hint="eastAsia"/>
          <w:bCs/>
          <w:color w:val="000000"/>
          <w:sz w:val="28"/>
          <w:szCs w:val="28"/>
        </w:rPr>
        <w:t>（四）活動基本資訊</w:t>
      </w:r>
      <w:r w:rsidRPr="005D02EA">
        <w:rPr>
          <w:rFonts w:ascii="Times New Roman" w:eastAsia="標楷體" w:hAnsi="Times New Roman" w:hint="eastAsia"/>
          <w:bCs/>
          <w:color w:val="000000"/>
          <w:sz w:val="28"/>
          <w:szCs w:val="28"/>
        </w:rPr>
        <w:t xml:space="preserve">   </w:t>
      </w:r>
    </w:p>
    <w:p w14:paraId="56251551" w14:textId="77777777" w:rsidR="00CD2103" w:rsidRPr="005D02EA" w:rsidRDefault="00CD2103" w:rsidP="00CD2103">
      <w:pPr>
        <w:pStyle w:val="Textbody"/>
        <w:spacing w:line="400" w:lineRule="exact"/>
        <w:ind w:left="480" w:hanging="480"/>
        <w:rPr>
          <w:rFonts w:ascii="Times New Roman" w:eastAsia="標楷體" w:hAnsi="Times New Roman"/>
          <w:bCs/>
          <w:color w:val="000000"/>
          <w:sz w:val="28"/>
          <w:szCs w:val="28"/>
        </w:rPr>
      </w:pPr>
      <w:r w:rsidRPr="005D02EA">
        <w:rPr>
          <w:rFonts w:ascii="Times New Roman" w:eastAsia="標楷體" w:hAnsi="Times New Roman" w:hint="eastAsia"/>
          <w:bCs/>
          <w:color w:val="000000"/>
          <w:sz w:val="28"/>
          <w:szCs w:val="28"/>
        </w:rPr>
        <w:t>（五）統整與協作等簡要說明：</w:t>
      </w:r>
    </w:p>
    <w:p w14:paraId="67AFAE4C" w14:textId="77777777" w:rsidR="00CD2103" w:rsidRDefault="00CD2103" w:rsidP="00CD2103">
      <w:pPr>
        <w:pStyle w:val="Textbody"/>
        <w:spacing w:line="400" w:lineRule="exact"/>
        <w:ind w:left="480" w:hanging="480"/>
        <w:rPr>
          <w:rFonts w:ascii="Times New Roman" w:eastAsia="標楷體" w:hAnsi="Times New Roman"/>
          <w:bCs/>
          <w:color w:val="000000"/>
          <w:sz w:val="28"/>
          <w:szCs w:val="28"/>
        </w:rPr>
      </w:pPr>
      <w:r w:rsidRPr="005D02EA">
        <w:rPr>
          <w:rFonts w:ascii="Times New Roman" w:eastAsia="標楷體" w:hAnsi="Times New Roman" w:hint="eastAsia"/>
          <w:bCs/>
          <w:color w:val="000000"/>
          <w:sz w:val="28"/>
          <w:szCs w:val="28"/>
        </w:rPr>
        <w:t>（六）策略聯盟運作與推廣計畫（申請策略學校應填寫）</w:t>
      </w:r>
    </w:p>
    <w:p w14:paraId="59BE8CB3" w14:textId="77777777" w:rsidR="00CD2103" w:rsidRPr="005D02EA" w:rsidRDefault="00CD2103" w:rsidP="00CD2103">
      <w:pPr>
        <w:pStyle w:val="Textbody"/>
        <w:spacing w:line="400" w:lineRule="exact"/>
        <w:ind w:left="480" w:hanging="480"/>
        <w:rPr>
          <w:rFonts w:ascii="Times New Roman" w:eastAsia="標楷體" w:hAnsi="Times New Roman"/>
          <w:bCs/>
          <w:color w:val="000000"/>
          <w:sz w:val="28"/>
          <w:szCs w:val="28"/>
        </w:rPr>
      </w:pPr>
    </w:p>
    <w:p w14:paraId="7E2888DD" w14:textId="77777777" w:rsidR="00CD2103" w:rsidRDefault="00CD2103" w:rsidP="00CD2103">
      <w:pPr>
        <w:pStyle w:val="Textbody"/>
        <w:spacing w:line="400" w:lineRule="exact"/>
        <w:ind w:left="480" w:hanging="480"/>
        <w:rPr>
          <w:rFonts w:ascii="標楷體" w:eastAsia="標楷體" w:hAnsi="標楷體"/>
          <w:b/>
          <w:color w:val="000000"/>
          <w:sz w:val="32"/>
          <w:szCs w:val="32"/>
        </w:rPr>
      </w:pPr>
      <w:r>
        <w:rPr>
          <w:rFonts w:ascii="Times New Roman" w:eastAsia="標楷體" w:hAnsi="Times New Roman" w:hint="eastAsia"/>
          <w:b/>
          <w:bCs/>
          <w:color w:val="000000"/>
          <w:sz w:val="32"/>
          <w:szCs w:val="32"/>
        </w:rPr>
        <w:t>三、計畫實施與課程</w:t>
      </w:r>
      <w:r w:rsidRPr="006D1E3A">
        <w:rPr>
          <w:rFonts w:ascii="Times New Roman" w:eastAsia="標楷體" w:hAnsi="Times New Roman"/>
          <w:b/>
          <w:bCs/>
          <w:color w:val="000000"/>
          <w:sz w:val="32"/>
          <w:szCs w:val="32"/>
        </w:rPr>
        <w:t>教學歷程</w:t>
      </w:r>
    </w:p>
    <w:p w14:paraId="74177E51" w14:textId="77777777" w:rsidR="00CD2103" w:rsidRPr="005D02EA" w:rsidRDefault="00CD2103" w:rsidP="00CD2103">
      <w:pPr>
        <w:pStyle w:val="Textbody"/>
        <w:spacing w:line="400" w:lineRule="exact"/>
        <w:ind w:left="480" w:hanging="480"/>
        <w:rPr>
          <w:rFonts w:ascii="Times New Roman" w:eastAsia="標楷體" w:hAnsi="Times New Roman"/>
          <w:bCs/>
          <w:color w:val="000000"/>
          <w:sz w:val="28"/>
          <w:szCs w:val="28"/>
        </w:rPr>
      </w:pPr>
      <w:r w:rsidRPr="005D02EA">
        <w:rPr>
          <w:rFonts w:ascii="Times New Roman" w:eastAsia="標楷體" w:hAnsi="Times New Roman" w:hint="eastAsia"/>
          <w:bCs/>
          <w:color w:val="000000"/>
          <w:sz w:val="28"/>
          <w:szCs w:val="28"/>
        </w:rPr>
        <w:t>（一）</w:t>
      </w:r>
      <w:r w:rsidRPr="005D02EA">
        <w:rPr>
          <w:rFonts w:ascii="Times New Roman" w:eastAsia="標楷體" w:hAnsi="Times New Roman"/>
          <w:bCs/>
          <w:color w:val="000000"/>
          <w:sz w:val="28"/>
          <w:szCs w:val="28"/>
        </w:rPr>
        <w:t>本計畫參與對象</w:t>
      </w:r>
    </w:p>
    <w:p w14:paraId="4455E954" w14:textId="77777777" w:rsidR="00CD2103" w:rsidRPr="005D02EA" w:rsidRDefault="00CD2103" w:rsidP="00CD2103">
      <w:pPr>
        <w:pStyle w:val="Textbody"/>
        <w:spacing w:line="400" w:lineRule="exact"/>
        <w:ind w:left="480" w:hanging="480"/>
        <w:rPr>
          <w:rFonts w:ascii="Times New Roman" w:eastAsia="標楷體" w:hAnsi="Times New Roman"/>
          <w:bCs/>
          <w:color w:val="000000"/>
          <w:sz w:val="28"/>
          <w:szCs w:val="28"/>
        </w:rPr>
      </w:pPr>
      <w:r w:rsidRPr="005D02EA">
        <w:rPr>
          <w:rFonts w:ascii="Times New Roman" w:eastAsia="標楷體" w:hAnsi="Times New Roman" w:hint="eastAsia"/>
          <w:bCs/>
          <w:color w:val="000000"/>
          <w:sz w:val="28"/>
          <w:szCs w:val="28"/>
        </w:rPr>
        <w:t>（二）</w:t>
      </w:r>
      <w:r w:rsidRPr="005D02EA">
        <w:rPr>
          <w:rFonts w:ascii="Times New Roman" w:eastAsia="標楷體" w:hAnsi="Times New Roman"/>
          <w:bCs/>
          <w:color w:val="000000"/>
          <w:sz w:val="28"/>
          <w:szCs w:val="28"/>
        </w:rPr>
        <w:t>課程教學內容或教案</w:t>
      </w:r>
    </w:p>
    <w:p w14:paraId="2EE517C1" w14:textId="77777777" w:rsidR="00CD2103" w:rsidRDefault="00CD2103" w:rsidP="00CD2103">
      <w:pPr>
        <w:pStyle w:val="Textbody"/>
        <w:spacing w:line="400" w:lineRule="exact"/>
        <w:ind w:left="480" w:hanging="480"/>
        <w:rPr>
          <w:rFonts w:ascii="Times New Roman" w:eastAsia="標楷體" w:hAnsi="Times New Roman"/>
          <w:bCs/>
          <w:color w:val="000000"/>
          <w:sz w:val="28"/>
          <w:szCs w:val="28"/>
        </w:rPr>
      </w:pPr>
      <w:r w:rsidRPr="005D02EA">
        <w:rPr>
          <w:rFonts w:ascii="Times New Roman" w:eastAsia="標楷體" w:hAnsi="Times New Roman" w:hint="eastAsia"/>
          <w:bCs/>
          <w:color w:val="000000"/>
          <w:sz w:val="28"/>
          <w:szCs w:val="28"/>
        </w:rPr>
        <w:t>（三）實際</w:t>
      </w:r>
      <w:r w:rsidRPr="005D02EA">
        <w:rPr>
          <w:rFonts w:ascii="Times New Roman" w:eastAsia="標楷體" w:hAnsi="Times New Roman"/>
          <w:bCs/>
          <w:color w:val="000000"/>
          <w:sz w:val="28"/>
          <w:szCs w:val="28"/>
        </w:rPr>
        <w:t>執行相關</w:t>
      </w:r>
      <w:r>
        <w:rPr>
          <w:rFonts w:ascii="Times New Roman" w:eastAsia="標楷體" w:hAnsi="Times New Roman" w:hint="eastAsia"/>
          <w:bCs/>
          <w:color w:val="000000"/>
          <w:sz w:val="28"/>
          <w:szCs w:val="28"/>
        </w:rPr>
        <w:t>歷程</w:t>
      </w:r>
      <w:r w:rsidRPr="005D02EA">
        <w:rPr>
          <w:rFonts w:ascii="Times New Roman" w:eastAsia="標楷體" w:hAnsi="Times New Roman"/>
          <w:bCs/>
          <w:color w:val="000000"/>
          <w:sz w:val="28"/>
          <w:szCs w:val="28"/>
        </w:rPr>
        <w:t>紀錄</w:t>
      </w:r>
      <w:r>
        <w:rPr>
          <w:rFonts w:ascii="Times New Roman" w:eastAsia="標楷體" w:hAnsi="Times New Roman" w:hint="eastAsia"/>
          <w:bCs/>
          <w:color w:val="000000"/>
          <w:sz w:val="28"/>
          <w:szCs w:val="28"/>
        </w:rPr>
        <w:t>，</w:t>
      </w:r>
      <w:r w:rsidRPr="005D02EA">
        <w:rPr>
          <w:rFonts w:ascii="Times New Roman" w:eastAsia="標楷體" w:hAnsi="Times New Roman"/>
          <w:bCs/>
          <w:color w:val="000000"/>
          <w:sz w:val="28"/>
          <w:szCs w:val="28"/>
        </w:rPr>
        <w:t>含文字</w:t>
      </w:r>
      <w:r>
        <w:rPr>
          <w:rFonts w:ascii="Times New Roman" w:eastAsia="標楷體" w:hAnsi="Times New Roman" w:hint="eastAsia"/>
          <w:bCs/>
          <w:color w:val="000000"/>
          <w:sz w:val="28"/>
          <w:szCs w:val="28"/>
        </w:rPr>
        <w:t>與</w:t>
      </w:r>
      <w:r w:rsidRPr="005D02EA">
        <w:rPr>
          <w:rFonts w:ascii="Times New Roman" w:eastAsia="標楷體" w:hAnsi="Times New Roman"/>
          <w:bCs/>
          <w:color w:val="000000"/>
          <w:sz w:val="28"/>
          <w:szCs w:val="28"/>
        </w:rPr>
        <w:t>影像</w:t>
      </w:r>
      <w:r>
        <w:rPr>
          <w:rFonts w:ascii="Times New Roman" w:eastAsia="標楷體" w:hAnsi="Times New Roman" w:hint="eastAsia"/>
          <w:bCs/>
          <w:color w:val="000000"/>
          <w:sz w:val="28"/>
          <w:szCs w:val="28"/>
        </w:rPr>
        <w:t>（圖片）或圖表</w:t>
      </w:r>
    </w:p>
    <w:p w14:paraId="25CD1198" w14:textId="77777777" w:rsidR="00CD2103" w:rsidRDefault="00CD2103" w:rsidP="00CD2103">
      <w:pPr>
        <w:pStyle w:val="Textbody"/>
        <w:spacing w:line="400" w:lineRule="exact"/>
        <w:ind w:left="480" w:hanging="480"/>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（四）</w:t>
      </w:r>
      <w:r w:rsidRPr="005D02EA">
        <w:rPr>
          <w:rFonts w:ascii="Times New Roman" w:eastAsia="標楷體" w:hAnsi="Times New Roman"/>
          <w:bCs/>
          <w:color w:val="000000"/>
          <w:sz w:val="28"/>
          <w:szCs w:val="28"/>
        </w:rPr>
        <w:t>教師於實施過</w:t>
      </w:r>
      <w:proofErr w:type="gramStart"/>
      <w:r w:rsidRPr="005D02EA">
        <w:rPr>
          <w:rFonts w:ascii="Times New Roman" w:eastAsia="標楷體" w:hAnsi="Times New Roman"/>
          <w:bCs/>
          <w:color w:val="000000"/>
          <w:sz w:val="28"/>
          <w:szCs w:val="28"/>
        </w:rPr>
        <w:t>程中之共備反</w:t>
      </w:r>
      <w:proofErr w:type="gramEnd"/>
      <w:r w:rsidRPr="005D02EA">
        <w:rPr>
          <w:rFonts w:ascii="Times New Roman" w:eastAsia="標楷體" w:hAnsi="Times New Roman"/>
          <w:bCs/>
          <w:color w:val="000000"/>
          <w:sz w:val="28"/>
          <w:szCs w:val="28"/>
        </w:rPr>
        <w:t>思。</w:t>
      </w:r>
    </w:p>
    <w:p w14:paraId="4728BCD3" w14:textId="77777777" w:rsidR="00CD2103" w:rsidRPr="00397A9A" w:rsidRDefault="00CD2103" w:rsidP="00CD2103">
      <w:pPr>
        <w:pStyle w:val="Textbody"/>
        <w:spacing w:line="400" w:lineRule="exact"/>
        <w:ind w:left="480" w:hanging="480"/>
        <w:rPr>
          <w:rFonts w:eastAsiaTheme="minorEastAsia"/>
          <w:sz w:val="28"/>
          <w:szCs w:val="28"/>
        </w:rPr>
      </w:pPr>
    </w:p>
    <w:p w14:paraId="00E0C4DF" w14:textId="77777777" w:rsidR="00CD2103" w:rsidRDefault="00CD2103" w:rsidP="00CD2103">
      <w:pPr>
        <w:pStyle w:val="Textbody"/>
        <w:spacing w:line="400" w:lineRule="exact"/>
        <w:ind w:left="480" w:hanging="480"/>
        <w:rPr>
          <w:rFonts w:ascii="標楷體" w:eastAsia="標楷體" w:hAnsi="標楷體"/>
          <w:b/>
          <w:color w:val="000000"/>
          <w:sz w:val="32"/>
          <w:szCs w:val="32"/>
        </w:rPr>
      </w:pPr>
      <w:r w:rsidRPr="006D1E3A">
        <w:rPr>
          <w:rFonts w:ascii="Times New Roman" w:eastAsia="標楷體" w:hAnsi="Times New Roman"/>
          <w:b/>
          <w:bCs/>
          <w:color w:val="000000"/>
          <w:sz w:val="32"/>
          <w:szCs w:val="32"/>
        </w:rPr>
        <w:t>三、</w:t>
      </w:r>
      <w:r>
        <w:rPr>
          <w:rFonts w:ascii="Times New Roman" w:eastAsia="標楷體" w:hAnsi="Times New Roman" w:hint="eastAsia"/>
          <w:b/>
          <w:bCs/>
          <w:color w:val="000000"/>
          <w:sz w:val="32"/>
          <w:szCs w:val="32"/>
        </w:rPr>
        <w:t>計畫成效與</w:t>
      </w:r>
      <w:r w:rsidRPr="006D1E3A">
        <w:rPr>
          <w:rFonts w:ascii="Times New Roman" w:eastAsia="標楷體" w:hAnsi="Times New Roman"/>
          <w:b/>
          <w:color w:val="000000"/>
          <w:sz w:val="32"/>
          <w:szCs w:val="32"/>
        </w:rPr>
        <w:t>學生</w:t>
      </w:r>
      <w:r w:rsidRPr="006D1E3A">
        <w:rPr>
          <w:rFonts w:ascii="Times New Roman" w:eastAsia="標楷體" w:hAnsi="Times New Roman"/>
          <w:b/>
          <w:bCs/>
          <w:color w:val="000000"/>
          <w:sz w:val="32"/>
          <w:szCs w:val="32"/>
        </w:rPr>
        <w:t>學習</w:t>
      </w:r>
      <w:r>
        <w:rPr>
          <w:rFonts w:ascii="Times New Roman" w:eastAsia="標楷體" w:hAnsi="Times New Roman" w:hint="eastAsia"/>
          <w:b/>
          <w:bCs/>
          <w:color w:val="000000"/>
          <w:sz w:val="32"/>
          <w:szCs w:val="32"/>
        </w:rPr>
        <w:t>表現</w:t>
      </w:r>
    </w:p>
    <w:p w14:paraId="49ED46CC" w14:textId="77777777" w:rsidR="00CD2103" w:rsidRDefault="00CD2103" w:rsidP="00CD2103">
      <w:pPr>
        <w:pStyle w:val="Textbody"/>
        <w:spacing w:line="400" w:lineRule="exact"/>
        <w:ind w:left="480" w:hanging="480"/>
        <w:rPr>
          <w:rFonts w:ascii="標楷體" w:eastAsia="標楷體" w:hAnsi="標楷體"/>
          <w:bCs/>
          <w:color w:val="000000"/>
          <w:sz w:val="28"/>
          <w:szCs w:val="28"/>
        </w:rPr>
      </w:pPr>
      <w:r w:rsidRPr="00397A9A">
        <w:rPr>
          <w:rFonts w:ascii="標楷體" w:eastAsia="標楷體" w:hAnsi="標楷體" w:hint="eastAsia"/>
          <w:bCs/>
          <w:color w:val="000000"/>
          <w:sz w:val="28"/>
          <w:szCs w:val="28"/>
        </w:rPr>
        <w:t>（一）</w:t>
      </w:r>
      <w:r w:rsidRPr="00397A9A">
        <w:rPr>
          <w:rFonts w:ascii="標楷體" w:eastAsia="標楷體" w:hAnsi="標楷體"/>
          <w:bCs/>
          <w:color w:val="000000"/>
          <w:sz w:val="28"/>
          <w:szCs w:val="28"/>
        </w:rPr>
        <w:t>學生參與課程之學習成果示例</w:t>
      </w:r>
    </w:p>
    <w:p w14:paraId="2EC1EB42" w14:textId="77777777" w:rsidR="00CD2103" w:rsidRPr="00397A9A" w:rsidRDefault="00CD2103" w:rsidP="00CD2103">
      <w:pPr>
        <w:pStyle w:val="Textbody"/>
        <w:spacing w:line="400" w:lineRule="exact"/>
        <w:ind w:left="480" w:hanging="480"/>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sidRPr="00397A9A">
        <w:rPr>
          <w:rFonts w:ascii="標楷體" w:eastAsia="標楷體" w:hAnsi="標楷體"/>
          <w:bCs/>
          <w:color w:val="000000"/>
          <w:sz w:val="28"/>
          <w:szCs w:val="28"/>
        </w:rPr>
        <w:t>例如學習單、觀察紀錄、心得撰寫與發表等</w:t>
      </w:r>
      <w:r w:rsidRPr="00397A9A">
        <w:rPr>
          <w:rFonts w:ascii="標楷體" w:eastAsia="標楷體" w:hAnsi="標楷體" w:hint="eastAsia"/>
          <w:bCs/>
          <w:color w:val="000000"/>
          <w:sz w:val="28"/>
          <w:szCs w:val="28"/>
        </w:rPr>
        <w:t>等。</w:t>
      </w:r>
    </w:p>
    <w:p w14:paraId="606B1E8A" w14:textId="77777777" w:rsidR="00CD2103" w:rsidRDefault="00CD2103" w:rsidP="00CD2103">
      <w:pPr>
        <w:pStyle w:val="Textbody"/>
        <w:spacing w:line="400" w:lineRule="exact"/>
        <w:ind w:left="480" w:hanging="480"/>
        <w:rPr>
          <w:rFonts w:ascii="標楷體" w:eastAsia="標楷體" w:hAnsi="標楷體"/>
          <w:sz w:val="28"/>
          <w:szCs w:val="28"/>
        </w:rPr>
      </w:pPr>
      <w:r w:rsidRPr="00397A9A">
        <w:rPr>
          <w:rFonts w:ascii="標楷體" w:eastAsia="標楷體" w:hAnsi="標楷體" w:hint="eastAsia"/>
          <w:sz w:val="28"/>
          <w:szCs w:val="28"/>
        </w:rPr>
        <w:t>（二）</w:t>
      </w:r>
      <w:r>
        <w:rPr>
          <w:rFonts w:ascii="標楷體" w:eastAsia="標楷體" w:hAnsi="標楷體" w:hint="eastAsia"/>
          <w:sz w:val="28"/>
          <w:szCs w:val="28"/>
        </w:rPr>
        <w:t>多元評量或教師/家長觀察學生表現佐證說明</w:t>
      </w:r>
    </w:p>
    <w:p w14:paraId="087F6CA0" w14:textId="77777777" w:rsidR="00CD2103" w:rsidRPr="00397A9A" w:rsidRDefault="00CD2103" w:rsidP="00CD2103">
      <w:pPr>
        <w:pStyle w:val="Textbody"/>
        <w:spacing w:line="400" w:lineRule="exact"/>
        <w:ind w:left="480" w:hanging="480"/>
        <w:rPr>
          <w:rFonts w:ascii="標楷體" w:eastAsia="標楷體" w:hAnsi="標楷體"/>
          <w:sz w:val="28"/>
          <w:szCs w:val="28"/>
        </w:rPr>
      </w:pPr>
    </w:p>
    <w:p w14:paraId="1B76FD76" w14:textId="77777777" w:rsidR="00CD2103" w:rsidRPr="006D1E3A" w:rsidRDefault="00CD2103" w:rsidP="00CD2103">
      <w:pPr>
        <w:pStyle w:val="Textbody"/>
        <w:spacing w:line="400" w:lineRule="exact"/>
        <w:ind w:left="480" w:hanging="480"/>
        <w:rPr>
          <w:rFonts w:ascii="標楷體" w:eastAsia="標楷體" w:hAnsi="標楷體"/>
          <w:b/>
          <w:color w:val="000000"/>
          <w:sz w:val="32"/>
          <w:szCs w:val="32"/>
        </w:rPr>
      </w:pPr>
      <w:r w:rsidRPr="006D1E3A">
        <w:rPr>
          <w:rFonts w:ascii="Times New Roman" w:eastAsia="標楷體" w:hAnsi="Times New Roman"/>
          <w:b/>
          <w:bCs/>
          <w:color w:val="000000"/>
          <w:sz w:val="32"/>
          <w:szCs w:val="32"/>
        </w:rPr>
        <w:t>四、</w:t>
      </w:r>
      <w:r>
        <w:rPr>
          <w:rFonts w:ascii="Times New Roman" w:eastAsia="標楷體" w:hAnsi="Times New Roman" w:hint="eastAsia"/>
          <w:b/>
          <w:bCs/>
          <w:color w:val="000000"/>
          <w:sz w:val="32"/>
          <w:szCs w:val="32"/>
        </w:rPr>
        <w:t>計畫</w:t>
      </w:r>
      <w:r w:rsidRPr="006D1E3A">
        <w:rPr>
          <w:rFonts w:ascii="Times New Roman" w:eastAsia="標楷體" w:hAnsi="Times New Roman"/>
          <w:b/>
          <w:bCs/>
          <w:color w:val="000000"/>
          <w:sz w:val="32"/>
          <w:szCs w:val="32"/>
        </w:rPr>
        <w:t>經費</w:t>
      </w:r>
      <w:r>
        <w:rPr>
          <w:rFonts w:ascii="Times New Roman" w:eastAsia="標楷體" w:hAnsi="Times New Roman" w:hint="eastAsia"/>
          <w:b/>
          <w:bCs/>
          <w:color w:val="000000"/>
          <w:sz w:val="32"/>
          <w:szCs w:val="32"/>
        </w:rPr>
        <w:t>收支結算表</w:t>
      </w:r>
    </w:p>
    <w:p w14:paraId="3EE64859" w14:textId="77777777" w:rsidR="00CD2103" w:rsidRPr="006D1E3A" w:rsidRDefault="00CD2103" w:rsidP="00CD2103">
      <w:pPr>
        <w:pStyle w:val="Textbody"/>
        <w:spacing w:line="400" w:lineRule="exact"/>
        <w:ind w:left="480" w:hanging="480"/>
        <w:rPr>
          <w:rFonts w:eastAsiaTheme="minorEastAsia"/>
          <w:sz w:val="32"/>
          <w:szCs w:val="32"/>
        </w:rPr>
      </w:pPr>
    </w:p>
    <w:p w14:paraId="237245D1" w14:textId="77777777" w:rsidR="00CD2103" w:rsidRDefault="00CD2103" w:rsidP="00CD2103">
      <w:pPr>
        <w:pStyle w:val="Textbody"/>
        <w:spacing w:line="400" w:lineRule="exact"/>
        <w:ind w:left="480" w:hanging="480"/>
        <w:rPr>
          <w:rFonts w:ascii="標楷體" w:eastAsia="標楷體" w:hAnsi="標楷體"/>
          <w:b/>
          <w:color w:val="000000"/>
          <w:sz w:val="32"/>
          <w:szCs w:val="32"/>
        </w:rPr>
      </w:pPr>
      <w:r w:rsidRPr="006D1E3A">
        <w:rPr>
          <w:rFonts w:ascii="Times New Roman" w:eastAsia="標楷體" w:hAnsi="Times New Roman"/>
          <w:b/>
          <w:bCs/>
          <w:color w:val="000000"/>
          <w:sz w:val="32"/>
          <w:szCs w:val="32"/>
        </w:rPr>
        <w:t>五、</w:t>
      </w:r>
      <w:r>
        <w:rPr>
          <w:rFonts w:ascii="Times New Roman" w:eastAsia="標楷體" w:hAnsi="Times New Roman" w:hint="eastAsia"/>
          <w:b/>
          <w:bCs/>
          <w:color w:val="000000"/>
          <w:sz w:val="32"/>
          <w:szCs w:val="32"/>
        </w:rPr>
        <w:t>成效</w:t>
      </w:r>
      <w:r w:rsidRPr="006D1E3A">
        <w:rPr>
          <w:rFonts w:ascii="Times New Roman" w:eastAsia="標楷體" w:hAnsi="Times New Roman"/>
          <w:b/>
          <w:color w:val="000000"/>
          <w:sz w:val="32"/>
          <w:szCs w:val="32"/>
        </w:rPr>
        <w:t>檢討</w:t>
      </w:r>
      <w:r w:rsidRPr="006D1E3A">
        <w:rPr>
          <w:rFonts w:ascii="Times New Roman" w:eastAsia="標楷體" w:hAnsi="Times New Roman"/>
          <w:b/>
          <w:bCs/>
          <w:color w:val="000000"/>
          <w:sz w:val="32"/>
          <w:szCs w:val="32"/>
        </w:rPr>
        <w:t>與建議</w:t>
      </w:r>
      <w:r w:rsidRPr="006D1E3A">
        <w:rPr>
          <w:rFonts w:ascii="標楷體" w:eastAsia="標楷體" w:hAnsi="標楷體"/>
          <w:b/>
          <w:color w:val="000000"/>
          <w:sz w:val="32"/>
          <w:szCs w:val="32"/>
        </w:rPr>
        <w:t>：</w:t>
      </w:r>
    </w:p>
    <w:p w14:paraId="71ED2157" w14:textId="77777777" w:rsidR="00CD2103" w:rsidRDefault="00CD2103" w:rsidP="00CD2103">
      <w:pPr>
        <w:pStyle w:val="Textbody"/>
        <w:spacing w:line="400" w:lineRule="exact"/>
        <w:ind w:left="480" w:hanging="480"/>
        <w:rPr>
          <w:rFonts w:ascii="標楷體" w:eastAsia="標楷體" w:hAnsi="標楷體"/>
          <w:bCs/>
          <w:color w:val="000000"/>
          <w:sz w:val="28"/>
          <w:szCs w:val="28"/>
        </w:rPr>
      </w:pPr>
      <w:r>
        <w:rPr>
          <w:rFonts w:ascii="標楷體" w:eastAsia="標楷體" w:hAnsi="標楷體" w:hint="eastAsia"/>
          <w:bCs/>
          <w:color w:val="000000"/>
          <w:sz w:val="28"/>
          <w:szCs w:val="28"/>
        </w:rPr>
        <w:t>（一）整體效益評估：</w:t>
      </w:r>
      <w:r w:rsidRPr="00397A9A">
        <w:rPr>
          <w:rFonts w:ascii="標楷體" w:eastAsia="標楷體" w:hAnsi="標楷體"/>
          <w:bCs/>
          <w:color w:val="000000"/>
          <w:sz w:val="28"/>
          <w:szCs w:val="28"/>
        </w:rPr>
        <w:t>說明執行計畫整體效益評估</w:t>
      </w:r>
    </w:p>
    <w:p w14:paraId="3124EC36" w14:textId="77777777" w:rsidR="00CD2103" w:rsidRDefault="00CD2103" w:rsidP="00CD2103">
      <w:pPr>
        <w:pStyle w:val="Textbody"/>
        <w:spacing w:line="400" w:lineRule="exact"/>
        <w:ind w:left="480" w:hanging="480"/>
        <w:rPr>
          <w:rFonts w:ascii="標楷體" w:eastAsia="標楷體" w:hAnsi="標楷體"/>
          <w:bCs/>
          <w:color w:val="000000"/>
          <w:sz w:val="28"/>
          <w:szCs w:val="28"/>
        </w:rPr>
      </w:pPr>
      <w:r>
        <w:rPr>
          <w:rFonts w:ascii="標楷體" w:eastAsia="標楷體" w:hAnsi="標楷體" w:hint="eastAsia"/>
          <w:bCs/>
          <w:color w:val="000000"/>
          <w:sz w:val="28"/>
          <w:szCs w:val="28"/>
        </w:rPr>
        <w:t>（二）困難與挑戰：</w:t>
      </w:r>
      <w:r w:rsidRPr="00397A9A">
        <w:rPr>
          <w:rFonts w:ascii="標楷體" w:eastAsia="標楷體" w:hAnsi="標楷體"/>
          <w:bCs/>
          <w:color w:val="000000"/>
          <w:sz w:val="28"/>
          <w:szCs w:val="28"/>
        </w:rPr>
        <w:t>遭遇到的困難或挑戰</w:t>
      </w:r>
      <w:r>
        <w:rPr>
          <w:rFonts w:ascii="標楷體" w:eastAsia="標楷體" w:hAnsi="標楷體" w:hint="eastAsia"/>
          <w:bCs/>
          <w:color w:val="000000"/>
          <w:sz w:val="28"/>
          <w:szCs w:val="28"/>
        </w:rPr>
        <w:t>及解決策略。</w:t>
      </w:r>
    </w:p>
    <w:p w14:paraId="708692C7" w14:textId="77777777" w:rsidR="00CD2103" w:rsidRDefault="00CD2103" w:rsidP="00CD2103">
      <w:pPr>
        <w:pStyle w:val="Textbody"/>
        <w:spacing w:line="400" w:lineRule="exact"/>
        <w:ind w:left="480" w:hanging="480"/>
        <w:rPr>
          <w:rFonts w:ascii="標楷體" w:eastAsia="標楷體" w:hAnsi="標楷體"/>
          <w:bCs/>
          <w:color w:val="000000"/>
          <w:sz w:val="28"/>
          <w:szCs w:val="28"/>
        </w:rPr>
      </w:pPr>
      <w:r>
        <w:rPr>
          <w:rFonts w:ascii="標楷體" w:eastAsia="標楷體" w:hAnsi="標楷體" w:hint="eastAsia"/>
          <w:bCs/>
          <w:color w:val="000000"/>
          <w:sz w:val="28"/>
          <w:szCs w:val="28"/>
        </w:rPr>
        <w:t>（三）結論與建議：總結並</w:t>
      </w:r>
      <w:r w:rsidRPr="00397A9A">
        <w:rPr>
          <w:rFonts w:ascii="標楷體" w:eastAsia="標楷體" w:hAnsi="標楷體"/>
          <w:bCs/>
          <w:color w:val="000000"/>
          <w:sz w:val="28"/>
          <w:szCs w:val="28"/>
        </w:rPr>
        <w:t>提出</w:t>
      </w:r>
      <w:r>
        <w:rPr>
          <w:rFonts w:ascii="標楷體" w:eastAsia="標楷體" w:hAnsi="標楷體" w:hint="eastAsia"/>
          <w:bCs/>
          <w:color w:val="000000"/>
          <w:sz w:val="28"/>
          <w:szCs w:val="28"/>
        </w:rPr>
        <w:t>日後精進課程活動的具體</w:t>
      </w:r>
      <w:r w:rsidRPr="00397A9A">
        <w:rPr>
          <w:rFonts w:ascii="標楷體" w:eastAsia="標楷體" w:hAnsi="標楷體"/>
          <w:bCs/>
          <w:color w:val="000000"/>
          <w:sz w:val="28"/>
          <w:szCs w:val="28"/>
        </w:rPr>
        <w:t>建議。</w:t>
      </w:r>
    </w:p>
    <w:p w14:paraId="75B9E136" w14:textId="77777777" w:rsidR="00CD2103" w:rsidRPr="00397A9A" w:rsidRDefault="00CD2103" w:rsidP="00CD2103">
      <w:pPr>
        <w:pStyle w:val="Textbody"/>
        <w:spacing w:line="400" w:lineRule="exact"/>
        <w:ind w:left="480" w:hanging="480"/>
        <w:rPr>
          <w:rFonts w:ascii="標楷體" w:eastAsia="標楷體" w:hAnsi="標楷體"/>
          <w:sz w:val="28"/>
          <w:szCs w:val="28"/>
        </w:rPr>
      </w:pPr>
    </w:p>
    <w:p w14:paraId="7701DDCF" w14:textId="77777777" w:rsidR="00CD2103" w:rsidRDefault="00CD2103" w:rsidP="00CD2103">
      <w:pPr>
        <w:pStyle w:val="Textbody"/>
        <w:spacing w:line="400" w:lineRule="exact"/>
        <w:ind w:left="480" w:hanging="480"/>
        <w:rPr>
          <w:rFonts w:ascii="Times New Roman" w:eastAsia="標楷體" w:hAnsi="Times New Roman"/>
          <w:color w:val="000000"/>
          <w:sz w:val="28"/>
          <w:szCs w:val="28"/>
        </w:rPr>
      </w:pPr>
      <w:r>
        <w:rPr>
          <w:rFonts w:ascii="Times New Roman" w:eastAsia="標楷體" w:hAnsi="Times New Roman" w:hint="eastAsia"/>
          <w:b/>
          <w:bCs/>
          <w:color w:val="000000"/>
          <w:sz w:val="32"/>
          <w:szCs w:val="32"/>
        </w:rPr>
        <w:t>六</w:t>
      </w:r>
      <w:r w:rsidRPr="006D1E3A">
        <w:rPr>
          <w:rFonts w:ascii="Times New Roman" w:eastAsia="標楷體" w:hAnsi="Times New Roman"/>
          <w:b/>
          <w:bCs/>
          <w:color w:val="000000"/>
          <w:sz w:val="32"/>
          <w:szCs w:val="32"/>
        </w:rPr>
        <w:t>、</w:t>
      </w:r>
      <w:r>
        <w:rPr>
          <w:rFonts w:ascii="Times New Roman" w:eastAsia="標楷體" w:hAnsi="Times New Roman" w:hint="eastAsia"/>
          <w:b/>
          <w:bCs/>
          <w:color w:val="000000"/>
          <w:sz w:val="32"/>
          <w:szCs w:val="32"/>
        </w:rPr>
        <w:t>成果相關附件</w:t>
      </w:r>
    </w:p>
    <w:p w14:paraId="1DA73E85" w14:textId="77777777" w:rsidR="00CD2103" w:rsidRDefault="00CD2103" w:rsidP="00CD2103">
      <w:pPr>
        <w:pStyle w:val="Textbody"/>
        <w:spacing w:line="400" w:lineRule="exact"/>
        <w:ind w:left="480" w:hanging="480"/>
        <w:rPr>
          <w:rFonts w:ascii="標楷體" w:eastAsia="標楷體" w:hAnsi="標楷體"/>
          <w:b/>
          <w:color w:val="000000"/>
          <w:sz w:val="32"/>
          <w:szCs w:val="32"/>
        </w:rPr>
      </w:pPr>
      <w:r>
        <w:rPr>
          <w:rFonts w:ascii="Times New Roman" w:eastAsia="標楷體" w:hAnsi="Times New Roman" w:hint="eastAsia"/>
          <w:color w:val="000000"/>
          <w:sz w:val="28"/>
          <w:szCs w:val="28"/>
        </w:rPr>
        <w:t>例如：成果影音於</w:t>
      </w:r>
      <w:proofErr w:type="gramStart"/>
      <w:r>
        <w:rPr>
          <w:rFonts w:ascii="Times New Roman" w:eastAsia="標楷體" w:hAnsi="Times New Roman" w:hint="eastAsia"/>
          <w:color w:val="000000"/>
          <w:sz w:val="28"/>
          <w:szCs w:val="28"/>
        </w:rPr>
        <w:t>學校官網之</w:t>
      </w:r>
      <w:proofErr w:type="gramEnd"/>
      <w:r>
        <w:rPr>
          <w:rFonts w:ascii="Times New Roman" w:eastAsia="標楷體" w:hAnsi="Times New Roman" w:hint="eastAsia"/>
          <w:color w:val="000000"/>
          <w:sz w:val="28"/>
          <w:szCs w:val="28"/>
        </w:rPr>
        <w:t>連結網址或媒體正面報導等等。</w:t>
      </w:r>
    </w:p>
    <w:p w14:paraId="147529DF" w14:textId="77777777" w:rsidR="008A2A9B" w:rsidRPr="00CD2103" w:rsidRDefault="008A2A9B" w:rsidP="008A2A9B">
      <w:pPr>
        <w:tabs>
          <w:tab w:val="left" w:pos="993"/>
        </w:tabs>
        <w:autoSpaceDE w:val="0"/>
        <w:autoSpaceDN w:val="0"/>
        <w:adjustRightInd w:val="0"/>
        <w:snapToGrid w:val="0"/>
        <w:spacing w:line="400" w:lineRule="exact"/>
        <w:jc w:val="both"/>
        <w:rPr>
          <w:rFonts w:ascii="Times New Roman" w:eastAsia="標楷體" w:hAnsi="Times New Roman"/>
          <w:kern w:val="16"/>
          <w:sz w:val="28"/>
        </w:rPr>
      </w:pPr>
    </w:p>
    <w:sectPr w:rsidR="008A2A9B" w:rsidRPr="00CD2103" w:rsidSect="008A2A9B">
      <w:footerReference w:type="default" r:id="rId15"/>
      <w:pgSz w:w="11906" w:h="16838" w:code="9"/>
      <w:pgMar w:top="1134" w:right="1247" w:bottom="1134" w:left="1247" w:header="851" w:footer="68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17596" w14:textId="77777777" w:rsidR="003D67C2" w:rsidRDefault="003D67C2" w:rsidP="004806D4">
      <w:r>
        <w:separator/>
      </w:r>
    </w:p>
  </w:endnote>
  <w:endnote w:type="continuationSeparator" w:id="0">
    <w:p w14:paraId="6E426492" w14:textId="77777777" w:rsidR="003D67C2" w:rsidRDefault="003D67C2" w:rsidP="0048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0379E" w14:textId="541E74D2" w:rsidR="003D22F4" w:rsidRDefault="003D22F4" w:rsidP="00EF72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5C1CE" w14:textId="77777777" w:rsidR="003D67C2" w:rsidRDefault="003D67C2" w:rsidP="004806D4">
      <w:r>
        <w:separator/>
      </w:r>
    </w:p>
  </w:footnote>
  <w:footnote w:type="continuationSeparator" w:id="0">
    <w:p w14:paraId="1203DD40" w14:textId="77777777" w:rsidR="003D67C2" w:rsidRDefault="003D67C2" w:rsidP="00480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4E7"/>
    <w:multiLevelType w:val="hybridMultilevel"/>
    <w:tmpl w:val="9E28E64C"/>
    <w:lvl w:ilvl="0" w:tplc="730E51E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B863BA"/>
    <w:multiLevelType w:val="multilevel"/>
    <w:tmpl w:val="6B4EE688"/>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9E5382B"/>
    <w:multiLevelType w:val="hybridMultilevel"/>
    <w:tmpl w:val="F8A2FD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A0932DA"/>
    <w:multiLevelType w:val="hybridMultilevel"/>
    <w:tmpl w:val="0598EECE"/>
    <w:lvl w:ilvl="0" w:tplc="426A3250">
      <w:start w:val="1"/>
      <w:numFmt w:val="decimal"/>
      <w:lvlText w:val="(%1)"/>
      <w:lvlJc w:val="left"/>
      <w:pPr>
        <w:ind w:left="562" w:hanging="480"/>
      </w:pPr>
      <w:rPr>
        <w:rFonts w:hint="eastAsia"/>
      </w:r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4">
    <w:nsid w:val="0B59190C"/>
    <w:multiLevelType w:val="hybridMultilevel"/>
    <w:tmpl w:val="46E64EE4"/>
    <w:lvl w:ilvl="0" w:tplc="0E88C604">
      <w:start w:val="1"/>
      <w:numFmt w:val="taiwaneseCountingThousand"/>
      <w:lvlText w:val="（%1）"/>
      <w:lvlJc w:val="left"/>
      <w:pPr>
        <w:ind w:left="1812" w:hanging="480"/>
      </w:pPr>
      <w:rPr>
        <w:rFonts w:hint="eastAsia"/>
        <w:color w:val="auto"/>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5">
    <w:nsid w:val="0DE41EF7"/>
    <w:multiLevelType w:val="hybridMultilevel"/>
    <w:tmpl w:val="F8A2FD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07F0CBA"/>
    <w:multiLevelType w:val="hybridMultilevel"/>
    <w:tmpl w:val="DDA47004"/>
    <w:lvl w:ilvl="0" w:tplc="60E6E400">
      <w:start w:val="1"/>
      <w:numFmt w:val="lowerRoman"/>
      <w:lvlText w:val="%1"/>
      <w:lvlJc w:val="left"/>
      <w:pPr>
        <w:ind w:left="1800" w:hanging="36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128D5BD6"/>
    <w:multiLevelType w:val="hybridMultilevel"/>
    <w:tmpl w:val="46E64EE4"/>
    <w:lvl w:ilvl="0" w:tplc="0E88C604">
      <w:start w:val="1"/>
      <w:numFmt w:val="taiwaneseCountingThousand"/>
      <w:lvlText w:val="（%1）"/>
      <w:lvlJc w:val="left"/>
      <w:pPr>
        <w:ind w:left="1812" w:hanging="480"/>
      </w:pPr>
      <w:rPr>
        <w:rFonts w:hint="eastAsia"/>
        <w:color w:val="auto"/>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8">
    <w:nsid w:val="14D26DDF"/>
    <w:multiLevelType w:val="hybridMultilevel"/>
    <w:tmpl w:val="C00867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391F6D"/>
    <w:multiLevelType w:val="hybridMultilevel"/>
    <w:tmpl w:val="F4BA45C2"/>
    <w:lvl w:ilvl="0" w:tplc="B46E4F6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C41C75"/>
    <w:multiLevelType w:val="multilevel"/>
    <w:tmpl w:val="D2520916"/>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2B7A110A"/>
    <w:multiLevelType w:val="hybridMultilevel"/>
    <w:tmpl w:val="9E28E64C"/>
    <w:lvl w:ilvl="0" w:tplc="730E51E4">
      <w:start w:val="1"/>
      <w:numFmt w:val="taiwaneseCountingThousand"/>
      <w:lvlText w:val="(%1)"/>
      <w:lvlJc w:val="left"/>
      <w:pPr>
        <w:ind w:left="1047" w:hanging="480"/>
      </w:pPr>
      <w:rPr>
        <w:rFonts w:ascii="標楷體" w:eastAsia="標楷體" w:hAnsi="標楷體"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2D3203E6"/>
    <w:multiLevelType w:val="hybridMultilevel"/>
    <w:tmpl w:val="85D816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FF4814"/>
    <w:multiLevelType w:val="hybridMultilevel"/>
    <w:tmpl w:val="062053B2"/>
    <w:lvl w:ilvl="0" w:tplc="80E67AF8">
      <w:start w:val="1"/>
      <w:numFmt w:val="taiwaneseCountingThousand"/>
      <w:lvlText w:val="(%1)"/>
      <w:lvlJc w:val="left"/>
      <w:pPr>
        <w:ind w:left="480" w:hanging="480"/>
      </w:pPr>
      <w:rPr>
        <w:rFonts w:ascii="標楷體" w:eastAsia="標楷體" w:hAnsi="標楷體" w:hint="eastAsia"/>
        <w:b w:val="0"/>
      </w:rPr>
    </w:lvl>
    <w:lvl w:ilvl="1" w:tplc="0409000F">
      <w:start w:val="1"/>
      <w:numFmt w:val="decimal"/>
      <w:lvlText w:val="%2."/>
      <w:lvlJc w:val="left"/>
      <w:pPr>
        <w:ind w:left="960" w:hanging="480"/>
      </w:pPr>
    </w:lvl>
    <w:lvl w:ilvl="2" w:tplc="426A325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756E59"/>
    <w:multiLevelType w:val="hybridMultilevel"/>
    <w:tmpl w:val="55B8F474"/>
    <w:lvl w:ilvl="0" w:tplc="B0C4F3D0">
      <w:start w:val="1"/>
      <w:numFmt w:val="taiwaneseCountingThousand"/>
      <w:lvlText w:val="(%1)"/>
      <w:lvlJc w:val="left"/>
      <w:pPr>
        <w:ind w:left="1121" w:hanging="480"/>
      </w:pPr>
      <w:rPr>
        <w:rFonts w:hint="eastAsia"/>
      </w:rPr>
    </w:lvl>
    <w:lvl w:ilvl="1" w:tplc="04090019" w:tentative="1">
      <w:start w:val="1"/>
      <w:numFmt w:val="ideographTraditional"/>
      <w:lvlText w:val="%2、"/>
      <w:lvlJc w:val="left"/>
      <w:pPr>
        <w:ind w:left="1601" w:hanging="480"/>
      </w:p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15">
    <w:nsid w:val="36464BE2"/>
    <w:multiLevelType w:val="hybridMultilevel"/>
    <w:tmpl w:val="D5D4D6E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nsid w:val="3B5F6226"/>
    <w:multiLevelType w:val="multilevel"/>
    <w:tmpl w:val="35148E0A"/>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3C3A4CAA"/>
    <w:multiLevelType w:val="hybridMultilevel"/>
    <w:tmpl w:val="9E28E64C"/>
    <w:lvl w:ilvl="0" w:tplc="730E51E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012369A"/>
    <w:multiLevelType w:val="hybridMultilevel"/>
    <w:tmpl w:val="9E28E64C"/>
    <w:lvl w:ilvl="0" w:tplc="730E51E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D587BDD"/>
    <w:multiLevelType w:val="hybridMultilevel"/>
    <w:tmpl w:val="0598EECE"/>
    <w:lvl w:ilvl="0" w:tplc="426A3250">
      <w:start w:val="1"/>
      <w:numFmt w:val="decimal"/>
      <w:lvlText w:val="(%1)"/>
      <w:lvlJc w:val="left"/>
      <w:pPr>
        <w:ind w:left="562" w:hanging="480"/>
      </w:pPr>
      <w:rPr>
        <w:rFonts w:hint="eastAsia"/>
      </w:r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20">
    <w:nsid w:val="4E9315D1"/>
    <w:multiLevelType w:val="multilevel"/>
    <w:tmpl w:val="6E0075C6"/>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4FF06721"/>
    <w:multiLevelType w:val="hybridMultilevel"/>
    <w:tmpl w:val="21AC1AE2"/>
    <w:lvl w:ilvl="0" w:tplc="C49AD5A8">
      <w:start w:val="1"/>
      <w:numFmt w:val="taiwaneseCountingThousand"/>
      <w:lvlText w:val="%1、"/>
      <w:lvlJc w:val="left"/>
      <w:pPr>
        <w:ind w:left="480" w:hanging="480"/>
      </w:pPr>
      <w:rPr>
        <w:sz w:val="36"/>
        <w:szCs w:val="3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0307E53"/>
    <w:multiLevelType w:val="hybridMultilevel"/>
    <w:tmpl w:val="CF58DD18"/>
    <w:lvl w:ilvl="0" w:tplc="80E67AF8">
      <w:start w:val="1"/>
      <w:numFmt w:val="taiwaneseCountingThousand"/>
      <w:lvlText w:val="(%1)"/>
      <w:lvlJc w:val="left"/>
      <w:pPr>
        <w:ind w:left="480"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5B3545"/>
    <w:multiLevelType w:val="hybridMultilevel"/>
    <w:tmpl w:val="F8A2FD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4B32640"/>
    <w:multiLevelType w:val="hybridMultilevel"/>
    <w:tmpl w:val="9E28E64C"/>
    <w:lvl w:ilvl="0" w:tplc="730E51E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94F7101"/>
    <w:multiLevelType w:val="hybridMultilevel"/>
    <w:tmpl w:val="0598EECE"/>
    <w:lvl w:ilvl="0" w:tplc="426A3250">
      <w:start w:val="1"/>
      <w:numFmt w:val="decimal"/>
      <w:lvlText w:val="(%1)"/>
      <w:lvlJc w:val="left"/>
      <w:pPr>
        <w:ind w:left="562" w:hanging="480"/>
      </w:pPr>
      <w:rPr>
        <w:rFonts w:hint="eastAsia"/>
      </w:r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26">
    <w:nsid w:val="5C590CA2"/>
    <w:multiLevelType w:val="hybridMultilevel"/>
    <w:tmpl w:val="9BAE024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nsid w:val="5CBA1F5E"/>
    <w:multiLevelType w:val="hybridMultilevel"/>
    <w:tmpl w:val="1722F84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D567F13"/>
    <w:multiLevelType w:val="hybridMultilevel"/>
    <w:tmpl w:val="062053B2"/>
    <w:lvl w:ilvl="0" w:tplc="80E67AF8">
      <w:start w:val="1"/>
      <w:numFmt w:val="taiwaneseCountingThousand"/>
      <w:lvlText w:val="(%1)"/>
      <w:lvlJc w:val="left"/>
      <w:pPr>
        <w:ind w:left="480" w:hanging="480"/>
      </w:pPr>
      <w:rPr>
        <w:rFonts w:ascii="標楷體" w:eastAsia="標楷體" w:hAnsi="標楷體" w:hint="eastAsia"/>
        <w:b w:val="0"/>
      </w:rPr>
    </w:lvl>
    <w:lvl w:ilvl="1" w:tplc="0409000F">
      <w:start w:val="1"/>
      <w:numFmt w:val="decimal"/>
      <w:lvlText w:val="%2."/>
      <w:lvlJc w:val="left"/>
      <w:pPr>
        <w:ind w:left="960" w:hanging="480"/>
      </w:pPr>
    </w:lvl>
    <w:lvl w:ilvl="2" w:tplc="426A325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DCE7CAD"/>
    <w:multiLevelType w:val="hybridMultilevel"/>
    <w:tmpl w:val="9E28E64C"/>
    <w:lvl w:ilvl="0" w:tplc="730E51E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E110B2D"/>
    <w:multiLevelType w:val="hybridMultilevel"/>
    <w:tmpl w:val="F662D3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4512C2"/>
    <w:multiLevelType w:val="hybridMultilevel"/>
    <w:tmpl w:val="ADAC4808"/>
    <w:lvl w:ilvl="0" w:tplc="FE6E7F9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61AE17CA"/>
    <w:multiLevelType w:val="hybridMultilevel"/>
    <w:tmpl w:val="C24C77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8F53B66"/>
    <w:multiLevelType w:val="hybridMultilevel"/>
    <w:tmpl w:val="72C2E9C4"/>
    <w:lvl w:ilvl="0" w:tplc="B8EEF910">
      <w:start w:val="6"/>
      <w:numFmt w:val="bullet"/>
      <w:lvlText w:val="※"/>
      <w:lvlJc w:val="left"/>
      <w:pPr>
        <w:ind w:left="360" w:hanging="360"/>
      </w:pPr>
      <w:rPr>
        <w:rFonts w:ascii="標楷體" w:eastAsia="標楷體" w:hAnsi="標楷體" w:cstheme="minorBidi" w:hint="eastAsia"/>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6B6013D1"/>
    <w:multiLevelType w:val="hybridMultilevel"/>
    <w:tmpl w:val="B69AA90C"/>
    <w:lvl w:ilvl="0" w:tplc="81C04048">
      <w:start w:val="1"/>
      <w:numFmt w:val="bullet"/>
      <w:lvlText w:val=""/>
      <w:lvlJc w:val="left"/>
      <w:pPr>
        <w:ind w:left="2181" w:hanging="480"/>
      </w:pPr>
      <w:rPr>
        <w:rFonts w:ascii="Symbol" w:hAnsi="Symbol"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6D552F05"/>
    <w:multiLevelType w:val="hybridMultilevel"/>
    <w:tmpl w:val="F15E4F28"/>
    <w:lvl w:ilvl="0" w:tplc="80E67AF8">
      <w:start w:val="1"/>
      <w:numFmt w:val="taiwaneseCountingThousand"/>
      <w:lvlText w:val="(%1)"/>
      <w:lvlJc w:val="left"/>
      <w:pPr>
        <w:ind w:left="480" w:hanging="480"/>
      </w:pPr>
      <w:rPr>
        <w:rFonts w:ascii="標楷體" w:eastAsia="標楷體" w:hAnsi="標楷體" w:hint="eastAsia"/>
        <w:b w:val="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79309E9"/>
    <w:multiLevelType w:val="hybridMultilevel"/>
    <w:tmpl w:val="29506E28"/>
    <w:lvl w:ilvl="0" w:tplc="65E2FEB2">
      <w:start w:val="1"/>
      <w:numFmt w:val="taiwaneseCountingThousand"/>
      <w:lvlText w:val="(%1)"/>
      <w:lvlJc w:val="left"/>
      <w:pPr>
        <w:ind w:left="720" w:hanging="480"/>
      </w:pPr>
      <w:rPr>
        <w:rFonts w:ascii="標楷體" w:eastAsia="標楷體" w:hAnsi="標楷體"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77F8342E"/>
    <w:multiLevelType w:val="hybridMultilevel"/>
    <w:tmpl w:val="06A2D7CA"/>
    <w:lvl w:ilvl="0" w:tplc="D436955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3F38B4"/>
    <w:multiLevelType w:val="hybridMultilevel"/>
    <w:tmpl w:val="0598EECE"/>
    <w:lvl w:ilvl="0" w:tplc="426A3250">
      <w:start w:val="1"/>
      <w:numFmt w:val="decimal"/>
      <w:lvlText w:val="(%1)"/>
      <w:lvlJc w:val="left"/>
      <w:pPr>
        <w:ind w:left="562" w:hanging="480"/>
      </w:pPr>
      <w:rPr>
        <w:rFonts w:hint="eastAsia"/>
      </w:r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39">
    <w:nsid w:val="7A2B0BC1"/>
    <w:multiLevelType w:val="hybridMultilevel"/>
    <w:tmpl w:val="CF58DD18"/>
    <w:lvl w:ilvl="0" w:tplc="80E67AF8">
      <w:start w:val="1"/>
      <w:numFmt w:val="taiwaneseCountingThousand"/>
      <w:lvlText w:val="(%1)"/>
      <w:lvlJc w:val="left"/>
      <w:pPr>
        <w:ind w:left="480"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C383B41"/>
    <w:multiLevelType w:val="hybridMultilevel"/>
    <w:tmpl w:val="43709F5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D991C08"/>
    <w:multiLevelType w:val="hybridMultilevel"/>
    <w:tmpl w:val="46E64EE4"/>
    <w:lvl w:ilvl="0" w:tplc="0E88C604">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7DDB7F22"/>
    <w:multiLevelType w:val="hybridMultilevel"/>
    <w:tmpl w:val="54328DC8"/>
    <w:lvl w:ilvl="0" w:tplc="5942901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EFD7D01"/>
    <w:multiLevelType w:val="hybridMultilevel"/>
    <w:tmpl w:val="0598EECE"/>
    <w:lvl w:ilvl="0" w:tplc="426A3250">
      <w:start w:val="1"/>
      <w:numFmt w:val="decimal"/>
      <w:lvlText w:val="(%1)"/>
      <w:lvlJc w:val="left"/>
      <w:pPr>
        <w:ind w:left="562" w:hanging="480"/>
      </w:pPr>
      <w:rPr>
        <w:rFonts w:hint="eastAsia"/>
      </w:r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num w:numId="1">
    <w:abstractNumId w:val="34"/>
  </w:num>
  <w:num w:numId="2">
    <w:abstractNumId w:val="30"/>
  </w:num>
  <w:num w:numId="3">
    <w:abstractNumId w:val="41"/>
  </w:num>
  <w:num w:numId="4">
    <w:abstractNumId w:val="7"/>
  </w:num>
  <w:num w:numId="5">
    <w:abstractNumId w:val="26"/>
  </w:num>
  <w:num w:numId="6">
    <w:abstractNumId w:val="15"/>
  </w:num>
  <w:num w:numId="7">
    <w:abstractNumId w:val="6"/>
  </w:num>
  <w:num w:numId="8">
    <w:abstractNumId w:val="31"/>
  </w:num>
  <w:num w:numId="9">
    <w:abstractNumId w:val="4"/>
  </w:num>
  <w:num w:numId="10">
    <w:abstractNumId w:val="37"/>
  </w:num>
  <w:num w:numId="11">
    <w:abstractNumId w:val="32"/>
  </w:num>
  <w:num w:numId="12">
    <w:abstractNumId w:val="2"/>
  </w:num>
  <w:num w:numId="13">
    <w:abstractNumId w:val="23"/>
  </w:num>
  <w:num w:numId="14">
    <w:abstractNumId w:val="40"/>
  </w:num>
  <w:num w:numId="15">
    <w:abstractNumId w:val="17"/>
  </w:num>
  <w:num w:numId="16">
    <w:abstractNumId w:val="18"/>
  </w:num>
  <w:num w:numId="17">
    <w:abstractNumId w:val="22"/>
  </w:num>
  <w:num w:numId="18">
    <w:abstractNumId w:val="29"/>
  </w:num>
  <w:num w:numId="19">
    <w:abstractNumId w:val="27"/>
  </w:num>
  <w:num w:numId="20">
    <w:abstractNumId w:val="12"/>
  </w:num>
  <w:num w:numId="21">
    <w:abstractNumId w:val="38"/>
  </w:num>
  <w:num w:numId="22">
    <w:abstractNumId w:val="19"/>
  </w:num>
  <w:num w:numId="23">
    <w:abstractNumId w:val="43"/>
  </w:num>
  <w:num w:numId="24">
    <w:abstractNumId w:val="11"/>
  </w:num>
  <w:num w:numId="25">
    <w:abstractNumId w:val="25"/>
  </w:num>
  <w:num w:numId="26">
    <w:abstractNumId w:val="3"/>
  </w:num>
  <w:num w:numId="27">
    <w:abstractNumId w:val="5"/>
  </w:num>
  <w:num w:numId="28">
    <w:abstractNumId w:val="24"/>
  </w:num>
  <w:num w:numId="29">
    <w:abstractNumId w:val="0"/>
  </w:num>
  <w:num w:numId="30">
    <w:abstractNumId w:val="14"/>
  </w:num>
  <w:num w:numId="31">
    <w:abstractNumId w:val="39"/>
  </w:num>
  <w:num w:numId="32">
    <w:abstractNumId w:val="35"/>
  </w:num>
  <w:num w:numId="33">
    <w:abstractNumId w:val="8"/>
  </w:num>
  <w:num w:numId="34">
    <w:abstractNumId w:val="28"/>
  </w:num>
  <w:num w:numId="35">
    <w:abstractNumId w:val="21"/>
  </w:num>
  <w:num w:numId="36">
    <w:abstractNumId w:val="9"/>
  </w:num>
  <w:num w:numId="37">
    <w:abstractNumId w:val="36"/>
  </w:num>
  <w:num w:numId="38">
    <w:abstractNumId w:val="13"/>
  </w:num>
  <w:num w:numId="39">
    <w:abstractNumId w:val="10"/>
  </w:num>
  <w:num w:numId="40">
    <w:abstractNumId w:val="1"/>
  </w:num>
  <w:num w:numId="41">
    <w:abstractNumId w:val="16"/>
  </w:num>
  <w:num w:numId="42">
    <w:abstractNumId w:val="20"/>
  </w:num>
  <w:num w:numId="43">
    <w:abstractNumId w:val="10"/>
    <w:lvlOverride w:ilvl="0">
      <w:startOverride w:val="1"/>
    </w:lvlOverride>
  </w:num>
  <w:num w:numId="44">
    <w:abstractNumId w:val="1"/>
    <w:lvlOverride w:ilvl="0">
      <w:startOverride w:val="1"/>
    </w:lvlOverride>
  </w:num>
  <w:num w:numId="45">
    <w:abstractNumId w:val="16"/>
    <w:lvlOverride w:ilvl="0">
      <w:startOverride w:val="1"/>
    </w:lvlOverride>
  </w:num>
  <w:num w:numId="46">
    <w:abstractNumId w:val="20"/>
    <w:lvlOverride w:ilvl="0">
      <w:startOverride w:val="1"/>
    </w:lvlOverride>
  </w:num>
  <w:num w:numId="47">
    <w:abstractNumId w:val="33"/>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B5"/>
    <w:rsid w:val="00000186"/>
    <w:rsid w:val="00012AB5"/>
    <w:rsid w:val="00012C3B"/>
    <w:rsid w:val="000402CE"/>
    <w:rsid w:val="00052B47"/>
    <w:rsid w:val="00056006"/>
    <w:rsid w:val="00061090"/>
    <w:rsid w:val="000766E4"/>
    <w:rsid w:val="0007724F"/>
    <w:rsid w:val="000775E0"/>
    <w:rsid w:val="00080814"/>
    <w:rsid w:val="00087761"/>
    <w:rsid w:val="00087C2A"/>
    <w:rsid w:val="00093F1C"/>
    <w:rsid w:val="000A52DE"/>
    <w:rsid w:val="000B179F"/>
    <w:rsid w:val="000D32FD"/>
    <w:rsid w:val="000F45CC"/>
    <w:rsid w:val="00112309"/>
    <w:rsid w:val="00113A0D"/>
    <w:rsid w:val="00122124"/>
    <w:rsid w:val="00132947"/>
    <w:rsid w:val="00140ECF"/>
    <w:rsid w:val="00144474"/>
    <w:rsid w:val="0014498A"/>
    <w:rsid w:val="001529DC"/>
    <w:rsid w:val="00152D57"/>
    <w:rsid w:val="001570AC"/>
    <w:rsid w:val="0018615E"/>
    <w:rsid w:val="0019514C"/>
    <w:rsid w:val="001A03E7"/>
    <w:rsid w:val="001A6391"/>
    <w:rsid w:val="001B2D3F"/>
    <w:rsid w:val="001B35D1"/>
    <w:rsid w:val="001B4814"/>
    <w:rsid w:val="001B5262"/>
    <w:rsid w:val="001C329A"/>
    <w:rsid w:val="001C7FD4"/>
    <w:rsid w:val="001E3587"/>
    <w:rsid w:val="00200066"/>
    <w:rsid w:val="0020450C"/>
    <w:rsid w:val="002205BD"/>
    <w:rsid w:val="00227D03"/>
    <w:rsid w:val="00230371"/>
    <w:rsid w:val="00234DA8"/>
    <w:rsid w:val="0023739C"/>
    <w:rsid w:val="002549AC"/>
    <w:rsid w:val="00254C5A"/>
    <w:rsid w:val="002551AD"/>
    <w:rsid w:val="002769ED"/>
    <w:rsid w:val="00281597"/>
    <w:rsid w:val="00295CB6"/>
    <w:rsid w:val="002B2FFE"/>
    <w:rsid w:val="002C222B"/>
    <w:rsid w:val="002F303A"/>
    <w:rsid w:val="00313C8A"/>
    <w:rsid w:val="00320022"/>
    <w:rsid w:val="003241CB"/>
    <w:rsid w:val="003524FF"/>
    <w:rsid w:val="003907A3"/>
    <w:rsid w:val="00391032"/>
    <w:rsid w:val="003D22F4"/>
    <w:rsid w:val="003D67C2"/>
    <w:rsid w:val="003E71DB"/>
    <w:rsid w:val="004031A7"/>
    <w:rsid w:val="00455BA3"/>
    <w:rsid w:val="00462807"/>
    <w:rsid w:val="004806D4"/>
    <w:rsid w:val="00497255"/>
    <w:rsid w:val="00497B42"/>
    <w:rsid w:val="004B614E"/>
    <w:rsid w:val="004B62DA"/>
    <w:rsid w:val="004D2214"/>
    <w:rsid w:val="004E2E90"/>
    <w:rsid w:val="004E622C"/>
    <w:rsid w:val="004F2AAA"/>
    <w:rsid w:val="00525971"/>
    <w:rsid w:val="00527549"/>
    <w:rsid w:val="00533211"/>
    <w:rsid w:val="00571631"/>
    <w:rsid w:val="00574D1D"/>
    <w:rsid w:val="00577DCD"/>
    <w:rsid w:val="00594B27"/>
    <w:rsid w:val="00595839"/>
    <w:rsid w:val="005963C8"/>
    <w:rsid w:val="00596F9C"/>
    <w:rsid w:val="0059731C"/>
    <w:rsid w:val="005A02A8"/>
    <w:rsid w:val="005A09A3"/>
    <w:rsid w:val="005B046C"/>
    <w:rsid w:val="005C6BA6"/>
    <w:rsid w:val="005D21DD"/>
    <w:rsid w:val="006074EE"/>
    <w:rsid w:val="006168AE"/>
    <w:rsid w:val="00621A56"/>
    <w:rsid w:val="00633635"/>
    <w:rsid w:val="006338C4"/>
    <w:rsid w:val="00646825"/>
    <w:rsid w:val="00670A30"/>
    <w:rsid w:val="0067259F"/>
    <w:rsid w:val="00673F56"/>
    <w:rsid w:val="00677335"/>
    <w:rsid w:val="006937A8"/>
    <w:rsid w:val="006B5B33"/>
    <w:rsid w:val="006B6F1F"/>
    <w:rsid w:val="006C0092"/>
    <w:rsid w:val="006E2912"/>
    <w:rsid w:val="006F012F"/>
    <w:rsid w:val="00705D9E"/>
    <w:rsid w:val="007129E4"/>
    <w:rsid w:val="00716A51"/>
    <w:rsid w:val="00746AB6"/>
    <w:rsid w:val="0077637A"/>
    <w:rsid w:val="00777E75"/>
    <w:rsid w:val="00783203"/>
    <w:rsid w:val="00791543"/>
    <w:rsid w:val="007977A3"/>
    <w:rsid w:val="007A4DCE"/>
    <w:rsid w:val="007B5079"/>
    <w:rsid w:val="007C2DE3"/>
    <w:rsid w:val="007C37C8"/>
    <w:rsid w:val="007C761F"/>
    <w:rsid w:val="007D095B"/>
    <w:rsid w:val="007E2516"/>
    <w:rsid w:val="007E3F54"/>
    <w:rsid w:val="007E3FFF"/>
    <w:rsid w:val="007F1C01"/>
    <w:rsid w:val="007F546A"/>
    <w:rsid w:val="00810555"/>
    <w:rsid w:val="00810F9D"/>
    <w:rsid w:val="008120B2"/>
    <w:rsid w:val="00816DA4"/>
    <w:rsid w:val="00842717"/>
    <w:rsid w:val="00873FC8"/>
    <w:rsid w:val="00875D0B"/>
    <w:rsid w:val="00882BFD"/>
    <w:rsid w:val="0088423F"/>
    <w:rsid w:val="008A089F"/>
    <w:rsid w:val="008A2A9B"/>
    <w:rsid w:val="008A3A2C"/>
    <w:rsid w:val="008A6928"/>
    <w:rsid w:val="008B79AF"/>
    <w:rsid w:val="008D6CDA"/>
    <w:rsid w:val="008E3075"/>
    <w:rsid w:val="008F22FE"/>
    <w:rsid w:val="008F28FE"/>
    <w:rsid w:val="008F2DFB"/>
    <w:rsid w:val="00902C62"/>
    <w:rsid w:val="009060CB"/>
    <w:rsid w:val="00913D85"/>
    <w:rsid w:val="00913EF2"/>
    <w:rsid w:val="00920EB5"/>
    <w:rsid w:val="00925FB4"/>
    <w:rsid w:val="0092606A"/>
    <w:rsid w:val="009432D9"/>
    <w:rsid w:val="009571FA"/>
    <w:rsid w:val="00997D38"/>
    <w:rsid w:val="009A29A0"/>
    <w:rsid w:val="009A63DD"/>
    <w:rsid w:val="009A7496"/>
    <w:rsid w:val="009B372B"/>
    <w:rsid w:val="009B493A"/>
    <w:rsid w:val="009B5203"/>
    <w:rsid w:val="009C2BB2"/>
    <w:rsid w:val="009D20D5"/>
    <w:rsid w:val="009D7C8E"/>
    <w:rsid w:val="00A002FA"/>
    <w:rsid w:val="00A26245"/>
    <w:rsid w:val="00A30437"/>
    <w:rsid w:val="00A4488B"/>
    <w:rsid w:val="00A45F6F"/>
    <w:rsid w:val="00A544A7"/>
    <w:rsid w:val="00A565F8"/>
    <w:rsid w:val="00A75EED"/>
    <w:rsid w:val="00A812F1"/>
    <w:rsid w:val="00A8454F"/>
    <w:rsid w:val="00A94EE9"/>
    <w:rsid w:val="00AA2EC2"/>
    <w:rsid w:val="00AA32A9"/>
    <w:rsid w:val="00AA75DF"/>
    <w:rsid w:val="00AB0C78"/>
    <w:rsid w:val="00AC2ECC"/>
    <w:rsid w:val="00AC2F0D"/>
    <w:rsid w:val="00AD1CFB"/>
    <w:rsid w:val="00AD47ED"/>
    <w:rsid w:val="00AD7D96"/>
    <w:rsid w:val="00AE1F1F"/>
    <w:rsid w:val="00AE7E5C"/>
    <w:rsid w:val="00B073C0"/>
    <w:rsid w:val="00B44F5A"/>
    <w:rsid w:val="00B46F1E"/>
    <w:rsid w:val="00B50E95"/>
    <w:rsid w:val="00B55FA1"/>
    <w:rsid w:val="00B572B6"/>
    <w:rsid w:val="00B818CB"/>
    <w:rsid w:val="00B86001"/>
    <w:rsid w:val="00BA18B1"/>
    <w:rsid w:val="00BA24BA"/>
    <w:rsid w:val="00BA71B3"/>
    <w:rsid w:val="00BA78BB"/>
    <w:rsid w:val="00BB6390"/>
    <w:rsid w:val="00BD4E55"/>
    <w:rsid w:val="00BD5A59"/>
    <w:rsid w:val="00BE1776"/>
    <w:rsid w:val="00BE6250"/>
    <w:rsid w:val="00C16F37"/>
    <w:rsid w:val="00C20553"/>
    <w:rsid w:val="00C22BA5"/>
    <w:rsid w:val="00C3251E"/>
    <w:rsid w:val="00C36A4E"/>
    <w:rsid w:val="00C37965"/>
    <w:rsid w:val="00C4204E"/>
    <w:rsid w:val="00C44F76"/>
    <w:rsid w:val="00C44F89"/>
    <w:rsid w:val="00C52CFD"/>
    <w:rsid w:val="00C53ED5"/>
    <w:rsid w:val="00C5669B"/>
    <w:rsid w:val="00C677F5"/>
    <w:rsid w:val="00C7191F"/>
    <w:rsid w:val="00C76CC4"/>
    <w:rsid w:val="00C77372"/>
    <w:rsid w:val="00C97411"/>
    <w:rsid w:val="00CA380D"/>
    <w:rsid w:val="00CC5060"/>
    <w:rsid w:val="00CD2103"/>
    <w:rsid w:val="00CD7708"/>
    <w:rsid w:val="00CE4581"/>
    <w:rsid w:val="00CE78D4"/>
    <w:rsid w:val="00CF62F3"/>
    <w:rsid w:val="00D022C3"/>
    <w:rsid w:val="00D333A2"/>
    <w:rsid w:val="00D40F0D"/>
    <w:rsid w:val="00D55D08"/>
    <w:rsid w:val="00D7385F"/>
    <w:rsid w:val="00D746BE"/>
    <w:rsid w:val="00D8052A"/>
    <w:rsid w:val="00D8280C"/>
    <w:rsid w:val="00DA6664"/>
    <w:rsid w:val="00DC0919"/>
    <w:rsid w:val="00DC5C02"/>
    <w:rsid w:val="00DD1CB5"/>
    <w:rsid w:val="00DD753D"/>
    <w:rsid w:val="00DE0E49"/>
    <w:rsid w:val="00DE745F"/>
    <w:rsid w:val="00E0217A"/>
    <w:rsid w:val="00E145A3"/>
    <w:rsid w:val="00E16722"/>
    <w:rsid w:val="00E2120A"/>
    <w:rsid w:val="00E25B08"/>
    <w:rsid w:val="00E44202"/>
    <w:rsid w:val="00E47F6E"/>
    <w:rsid w:val="00E61178"/>
    <w:rsid w:val="00E70EC9"/>
    <w:rsid w:val="00E75EAE"/>
    <w:rsid w:val="00E91D6E"/>
    <w:rsid w:val="00E9727C"/>
    <w:rsid w:val="00EA5D80"/>
    <w:rsid w:val="00EB1051"/>
    <w:rsid w:val="00EC5992"/>
    <w:rsid w:val="00EF72DC"/>
    <w:rsid w:val="00F11C30"/>
    <w:rsid w:val="00F21CA7"/>
    <w:rsid w:val="00F23EE4"/>
    <w:rsid w:val="00F46753"/>
    <w:rsid w:val="00F566B8"/>
    <w:rsid w:val="00F63586"/>
    <w:rsid w:val="00F75BDB"/>
    <w:rsid w:val="00F764F7"/>
    <w:rsid w:val="00F85DEE"/>
    <w:rsid w:val="00FA39A8"/>
    <w:rsid w:val="00FA519A"/>
    <w:rsid w:val="00FB0C37"/>
    <w:rsid w:val="00FC0630"/>
    <w:rsid w:val="00FC44CC"/>
    <w:rsid w:val="00FF3DE9"/>
    <w:rsid w:val="00FF68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0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E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EB5"/>
    <w:pPr>
      <w:ind w:leftChars="200" w:left="480"/>
    </w:pPr>
    <w:rPr>
      <w:rFonts w:ascii="Calibri" w:eastAsia="新細明體" w:hAnsi="Calibri" w:cs="Times New Roman"/>
    </w:rPr>
  </w:style>
  <w:style w:type="paragraph" w:styleId="a4">
    <w:name w:val="header"/>
    <w:basedOn w:val="a"/>
    <w:link w:val="a5"/>
    <w:uiPriority w:val="99"/>
    <w:unhideWhenUsed/>
    <w:rsid w:val="004806D4"/>
    <w:pPr>
      <w:tabs>
        <w:tab w:val="center" w:pos="4153"/>
        <w:tab w:val="right" w:pos="8306"/>
      </w:tabs>
      <w:snapToGrid w:val="0"/>
    </w:pPr>
    <w:rPr>
      <w:sz w:val="20"/>
      <w:szCs w:val="20"/>
    </w:rPr>
  </w:style>
  <w:style w:type="character" w:customStyle="1" w:styleId="a5">
    <w:name w:val="頁首 字元"/>
    <w:basedOn w:val="a0"/>
    <w:link w:val="a4"/>
    <w:uiPriority w:val="99"/>
    <w:rsid w:val="004806D4"/>
    <w:rPr>
      <w:sz w:val="20"/>
      <w:szCs w:val="20"/>
    </w:rPr>
  </w:style>
  <w:style w:type="paragraph" w:styleId="a6">
    <w:name w:val="footer"/>
    <w:basedOn w:val="a"/>
    <w:link w:val="a7"/>
    <w:uiPriority w:val="99"/>
    <w:unhideWhenUsed/>
    <w:rsid w:val="004806D4"/>
    <w:pPr>
      <w:tabs>
        <w:tab w:val="center" w:pos="4153"/>
        <w:tab w:val="right" w:pos="8306"/>
      </w:tabs>
      <w:snapToGrid w:val="0"/>
    </w:pPr>
    <w:rPr>
      <w:sz w:val="20"/>
      <w:szCs w:val="20"/>
    </w:rPr>
  </w:style>
  <w:style w:type="character" w:customStyle="1" w:styleId="a7">
    <w:name w:val="頁尾 字元"/>
    <w:basedOn w:val="a0"/>
    <w:link w:val="a6"/>
    <w:uiPriority w:val="99"/>
    <w:rsid w:val="004806D4"/>
    <w:rPr>
      <w:sz w:val="20"/>
      <w:szCs w:val="20"/>
    </w:rPr>
  </w:style>
  <w:style w:type="character" w:styleId="a8">
    <w:name w:val="Hyperlink"/>
    <w:basedOn w:val="a0"/>
    <w:uiPriority w:val="99"/>
    <w:unhideWhenUsed/>
    <w:rsid w:val="00AA75DF"/>
    <w:rPr>
      <w:color w:val="0563C1" w:themeColor="hyperlink"/>
      <w:u w:val="single"/>
    </w:rPr>
  </w:style>
  <w:style w:type="paragraph" w:styleId="a9">
    <w:name w:val="Balloon Text"/>
    <w:basedOn w:val="a"/>
    <w:link w:val="aa"/>
    <w:uiPriority w:val="99"/>
    <w:semiHidden/>
    <w:unhideWhenUsed/>
    <w:rsid w:val="00D746B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746BE"/>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455BA3"/>
    <w:rPr>
      <w:color w:val="605E5C"/>
      <w:shd w:val="clear" w:color="auto" w:fill="E1DFDD"/>
    </w:rPr>
  </w:style>
  <w:style w:type="paragraph" w:customStyle="1" w:styleId="Framecontents">
    <w:name w:val="Frame contents"/>
    <w:basedOn w:val="a"/>
    <w:rsid w:val="00B818CB"/>
    <w:pPr>
      <w:suppressAutoHyphens/>
      <w:autoSpaceDN w:val="0"/>
      <w:textAlignment w:val="baseline"/>
    </w:pPr>
    <w:rPr>
      <w:rFonts w:ascii="Times New Roman" w:eastAsia="新細明體" w:hAnsi="Times New Roman" w:cs="Times New Roman"/>
      <w:kern w:val="3"/>
      <w:szCs w:val="20"/>
    </w:rPr>
  </w:style>
  <w:style w:type="numbering" w:customStyle="1" w:styleId="WWNum4">
    <w:name w:val="WWNum4"/>
    <w:basedOn w:val="a2"/>
    <w:rsid w:val="00B818CB"/>
    <w:pPr>
      <w:numPr>
        <w:numId w:val="39"/>
      </w:numPr>
    </w:pPr>
  </w:style>
  <w:style w:type="numbering" w:customStyle="1" w:styleId="WWNum5">
    <w:name w:val="WWNum5"/>
    <w:basedOn w:val="a2"/>
    <w:rsid w:val="00B818CB"/>
    <w:pPr>
      <w:numPr>
        <w:numId w:val="40"/>
      </w:numPr>
    </w:pPr>
  </w:style>
  <w:style w:type="numbering" w:customStyle="1" w:styleId="WWNum6">
    <w:name w:val="WWNum6"/>
    <w:basedOn w:val="a2"/>
    <w:rsid w:val="00B818CB"/>
    <w:pPr>
      <w:numPr>
        <w:numId w:val="41"/>
      </w:numPr>
    </w:pPr>
  </w:style>
  <w:style w:type="numbering" w:customStyle="1" w:styleId="WWNum7">
    <w:name w:val="WWNum7"/>
    <w:basedOn w:val="a2"/>
    <w:rsid w:val="00B818CB"/>
    <w:pPr>
      <w:numPr>
        <w:numId w:val="42"/>
      </w:numPr>
    </w:pPr>
  </w:style>
  <w:style w:type="table" w:styleId="ab">
    <w:name w:val="Table Grid"/>
    <w:basedOn w:val="a1"/>
    <w:uiPriority w:val="39"/>
    <w:rsid w:val="008A2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D2103"/>
    <w:pPr>
      <w:suppressAutoHyphens/>
      <w:autoSpaceDN w:val="0"/>
      <w:textAlignment w:val="baseline"/>
    </w:pPr>
    <w:rPr>
      <w:rFonts w:ascii="Calibri" w:eastAsia="新細明體" w:hAnsi="Calibri" w:cs="Times New Roman"/>
      <w:kern w:val="3"/>
    </w:rPr>
  </w:style>
  <w:style w:type="paragraph" w:customStyle="1" w:styleId="Textbody">
    <w:name w:val="Text body"/>
    <w:rsid w:val="00CD2103"/>
    <w:pPr>
      <w:widowControl w:val="0"/>
      <w:suppressAutoHyphens/>
      <w:autoSpaceDN w:val="0"/>
      <w:textAlignment w:val="baseline"/>
    </w:pPr>
    <w:rPr>
      <w:rFonts w:ascii="Calibri" w:eastAsia="新細明體, PMingLiU" w:hAnsi="Calibri" w:cs="Calibri"/>
      <w:kern w:val="3"/>
    </w:rPr>
  </w:style>
  <w:style w:type="character" w:customStyle="1" w:styleId="10">
    <w:name w:val="預設段落字型1"/>
    <w:rsid w:val="00CD2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E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EB5"/>
    <w:pPr>
      <w:ind w:leftChars="200" w:left="480"/>
    </w:pPr>
    <w:rPr>
      <w:rFonts w:ascii="Calibri" w:eastAsia="新細明體" w:hAnsi="Calibri" w:cs="Times New Roman"/>
    </w:rPr>
  </w:style>
  <w:style w:type="paragraph" w:styleId="a4">
    <w:name w:val="header"/>
    <w:basedOn w:val="a"/>
    <w:link w:val="a5"/>
    <w:uiPriority w:val="99"/>
    <w:unhideWhenUsed/>
    <w:rsid w:val="004806D4"/>
    <w:pPr>
      <w:tabs>
        <w:tab w:val="center" w:pos="4153"/>
        <w:tab w:val="right" w:pos="8306"/>
      </w:tabs>
      <w:snapToGrid w:val="0"/>
    </w:pPr>
    <w:rPr>
      <w:sz w:val="20"/>
      <w:szCs w:val="20"/>
    </w:rPr>
  </w:style>
  <w:style w:type="character" w:customStyle="1" w:styleId="a5">
    <w:name w:val="頁首 字元"/>
    <w:basedOn w:val="a0"/>
    <w:link w:val="a4"/>
    <w:uiPriority w:val="99"/>
    <w:rsid w:val="004806D4"/>
    <w:rPr>
      <w:sz w:val="20"/>
      <w:szCs w:val="20"/>
    </w:rPr>
  </w:style>
  <w:style w:type="paragraph" w:styleId="a6">
    <w:name w:val="footer"/>
    <w:basedOn w:val="a"/>
    <w:link w:val="a7"/>
    <w:uiPriority w:val="99"/>
    <w:unhideWhenUsed/>
    <w:rsid w:val="004806D4"/>
    <w:pPr>
      <w:tabs>
        <w:tab w:val="center" w:pos="4153"/>
        <w:tab w:val="right" w:pos="8306"/>
      </w:tabs>
      <w:snapToGrid w:val="0"/>
    </w:pPr>
    <w:rPr>
      <w:sz w:val="20"/>
      <w:szCs w:val="20"/>
    </w:rPr>
  </w:style>
  <w:style w:type="character" w:customStyle="1" w:styleId="a7">
    <w:name w:val="頁尾 字元"/>
    <w:basedOn w:val="a0"/>
    <w:link w:val="a6"/>
    <w:uiPriority w:val="99"/>
    <w:rsid w:val="004806D4"/>
    <w:rPr>
      <w:sz w:val="20"/>
      <w:szCs w:val="20"/>
    </w:rPr>
  </w:style>
  <w:style w:type="character" w:styleId="a8">
    <w:name w:val="Hyperlink"/>
    <w:basedOn w:val="a0"/>
    <w:uiPriority w:val="99"/>
    <w:unhideWhenUsed/>
    <w:rsid w:val="00AA75DF"/>
    <w:rPr>
      <w:color w:val="0563C1" w:themeColor="hyperlink"/>
      <w:u w:val="single"/>
    </w:rPr>
  </w:style>
  <w:style w:type="paragraph" w:styleId="a9">
    <w:name w:val="Balloon Text"/>
    <w:basedOn w:val="a"/>
    <w:link w:val="aa"/>
    <w:uiPriority w:val="99"/>
    <w:semiHidden/>
    <w:unhideWhenUsed/>
    <w:rsid w:val="00D746B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746BE"/>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455BA3"/>
    <w:rPr>
      <w:color w:val="605E5C"/>
      <w:shd w:val="clear" w:color="auto" w:fill="E1DFDD"/>
    </w:rPr>
  </w:style>
  <w:style w:type="paragraph" w:customStyle="1" w:styleId="Framecontents">
    <w:name w:val="Frame contents"/>
    <w:basedOn w:val="a"/>
    <w:rsid w:val="00B818CB"/>
    <w:pPr>
      <w:suppressAutoHyphens/>
      <w:autoSpaceDN w:val="0"/>
      <w:textAlignment w:val="baseline"/>
    </w:pPr>
    <w:rPr>
      <w:rFonts w:ascii="Times New Roman" w:eastAsia="新細明體" w:hAnsi="Times New Roman" w:cs="Times New Roman"/>
      <w:kern w:val="3"/>
      <w:szCs w:val="20"/>
    </w:rPr>
  </w:style>
  <w:style w:type="numbering" w:customStyle="1" w:styleId="WWNum4">
    <w:name w:val="WWNum4"/>
    <w:basedOn w:val="a2"/>
    <w:rsid w:val="00B818CB"/>
    <w:pPr>
      <w:numPr>
        <w:numId w:val="39"/>
      </w:numPr>
    </w:pPr>
  </w:style>
  <w:style w:type="numbering" w:customStyle="1" w:styleId="WWNum5">
    <w:name w:val="WWNum5"/>
    <w:basedOn w:val="a2"/>
    <w:rsid w:val="00B818CB"/>
    <w:pPr>
      <w:numPr>
        <w:numId w:val="40"/>
      </w:numPr>
    </w:pPr>
  </w:style>
  <w:style w:type="numbering" w:customStyle="1" w:styleId="WWNum6">
    <w:name w:val="WWNum6"/>
    <w:basedOn w:val="a2"/>
    <w:rsid w:val="00B818CB"/>
    <w:pPr>
      <w:numPr>
        <w:numId w:val="41"/>
      </w:numPr>
    </w:pPr>
  </w:style>
  <w:style w:type="numbering" w:customStyle="1" w:styleId="WWNum7">
    <w:name w:val="WWNum7"/>
    <w:basedOn w:val="a2"/>
    <w:rsid w:val="00B818CB"/>
    <w:pPr>
      <w:numPr>
        <w:numId w:val="42"/>
      </w:numPr>
    </w:pPr>
  </w:style>
  <w:style w:type="table" w:styleId="ab">
    <w:name w:val="Table Grid"/>
    <w:basedOn w:val="a1"/>
    <w:uiPriority w:val="39"/>
    <w:rsid w:val="008A2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D2103"/>
    <w:pPr>
      <w:suppressAutoHyphens/>
      <w:autoSpaceDN w:val="0"/>
      <w:textAlignment w:val="baseline"/>
    </w:pPr>
    <w:rPr>
      <w:rFonts w:ascii="Calibri" w:eastAsia="新細明體" w:hAnsi="Calibri" w:cs="Times New Roman"/>
      <w:kern w:val="3"/>
    </w:rPr>
  </w:style>
  <w:style w:type="paragraph" w:customStyle="1" w:styleId="Textbody">
    <w:name w:val="Text body"/>
    <w:rsid w:val="00CD2103"/>
    <w:pPr>
      <w:widowControl w:val="0"/>
      <w:suppressAutoHyphens/>
      <w:autoSpaceDN w:val="0"/>
      <w:textAlignment w:val="baseline"/>
    </w:pPr>
    <w:rPr>
      <w:rFonts w:ascii="Calibri" w:eastAsia="新細明體, PMingLiU" w:hAnsi="Calibri" w:cs="Calibri"/>
      <w:kern w:val="3"/>
    </w:rPr>
  </w:style>
  <w:style w:type="character" w:customStyle="1" w:styleId="10">
    <w:name w:val="預設段落字型1"/>
    <w:rsid w:val="00CD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2283;&#31435;&#21488;&#28771;&#24107;&#31684;&#22823;&#23416;&#23665;&#37326;&#25945;&#32946;&#25512;&#24291;&#22296;&#38538;&#12301;&#65306;mountainedu2013@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a.ntcu.edu.tw/S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22283;&#31435;&#21488;&#28771;&#24107;&#31684;&#22823;&#23416;&#23665;&#37326;&#25945;&#32946;&#25512;&#24291;&#22296;&#38538;&#12301;&#65306;mountainedu2013@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0C0E76C0E459E34AB808C79BB4EED5FB" ma:contentTypeVersion="15" ma:contentTypeDescription="建立新的文件。" ma:contentTypeScope="" ma:versionID="5ecf23d86ed15788056e48611f7bb738">
  <xsd:schema xmlns:xsd="http://www.w3.org/2001/XMLSchema" xmlns:xs="http://www.w3.org/2001/XMLSchema" xmlns:p="http://schemas.microsoft.com/office/2006/metadata/properties" xmlns:ns3="a29d3311-3002-4e70-9fe6-7ae697bdc6f0" xmlns:ns4="c2b3f62b-b726-4caa-a63a-75dc7842f72e" targetNamespace="http://schemas.microsoft.com/office/2006/metadata/properties" ma:root="true" ma:fieldsID="c639ffc3810fec3c7a9f169f59384d90" ns3:_="" ns4:_="">
    <xsd:import namespace="a29d3311-3002-4e70-9fe6-7ae697bdc6f0"/>
    <xsd:import namespace="c2b3f62b-b726-4caa-a63a-75dc7842f7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d3311-3002-4e70-9fe6-7ae697bdc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b3f62b-b726-4caa-a63a-75dc7842f72e" elementFormDefault="qualified">
    <xsd:import namespace="http://schemas.microsoft.com/office/2006/documentManagement/types"/>
    <xsd:import namespace="http://schemas.microsoft.com/office/infopath/2007/PartnerControls"/>
    <xsd:element name="SharedWithUsers" ma:index="1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用詳細資料" ma:internalName="SharedWithDetails" ma:readOnly="true">
      <xsd:simpleType>
        <xsd:restriction base="dms:Note">
          <xsd:maxLength value="255"/>
        </xsd:restriction>
      </xsd:simpleType>
    </xsd:element>
    <xsd:element name="SharingHintHash" ma:index="21"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29d3311-3002-4e70-9fe6-7ae697bdc6f0" xsi:nil="true"/>
  </documentManagement>
</p:properties>
</file>

<file path=customXml/itemProps1.xml><?xml version="1.0" encoding="utf-8"?>
<ds:datastoreItem xmlns:ds="http://schemas.openxmlformats.org/officeDocument/2006/customXml" ds:itemID="{4EA4D11C-3E43-41B4-9DD0-5F66C517A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d3311-3002-4e70-9fe6-7ae697bdc6f0"/>
    <ds:schemaRef ds:uri="c2b3f62b-b726-4caa-a63a-75dc7842f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DA38B-C8C1-4706-9D7B-4661FD237897}">
  <ds:schemaRefs>
    <ds:schemaRef ds:uri="http://schemas.microsoft.com/sharepoint/v3/contenttype/forms"/>
  </ds:schemaRefs>
</ds:datastoreItem>
</file>

<file path=customXml/itemProps3.xml><?xml version="1.0" encoding="utf-8"?>
<ds:datastoreItem xmlns:ds="http://schemas.openxmlformats.org/officeDocument/2006/customXml" ds:itemID="{BAE2AE0C-7259-4C8B-9D7A-4E43D91898AC}">
  <ds:schemaRefs>
    <ds:schemaRef ds:uri="http://schemas.microsoft.com/office/2006/metadata/properties"/>
    <ds:schemaRef ds:uri="http://schemas.microsoft.com/office/infopath/2007/PartnerControls"/>
    <ds:schemaRef ds:uri="a29d3311-3002-4e70-9fe6-7ae697bdc6f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1479</Words>
  <Characters>8434</Characters>
  <Application>Microsoft Office Word</Application>
  <DocSecurity>0</DocSecurity>
  <Lines>70</Lines>
  <Paragraphs>19</Paragraphs>
  <ScaleCrop>false</ScaleCrop>
  <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2023-04-21T08:40:00Z</cp:lastPrinted>
  <dcterms:created xsi:type="dcterms:W3CDTF">2023-04-19T08:09:00Z</dcterms:created>
  <dcterms:modified xsi:type="dcterms:W3CDTF">2023-04-21T08:41:00Z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0x0101000C0E76C0E459E34AB808C79BB4EED5FB</vt:lpwstr>
  </property>
</Properties>
</file>