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D37E8" w14:textId="1F2BF89C"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0" w:lineRule="atLeast"/>
        <w:jc w:val="center"/>
        <w:rPr>
          <w:rFonts w:ascii="標楷體" w:eastAsia="標楷體" w:hAnsi="標楷體" w:cs="Times New Roman"/>
          <w:b/>
          <w:color w:val="auto"/>
          <w:kern w:val="2"/>
          <w:sz w:val="24"/>
          <w:szCs w:val="24"/>
        </w:rPr>
      </w:pPr>
      <w:bookmarkStart w:id="0" w:name="_GoBack"/>
      <w:bookmarkEnd w:id="0"/>
      <w:r w:rsidRPr="0013503C">
        <w:rPr>
          <w:rFonts w:ascii="標楷體" w:eastAsia="標楷體" w:hAnsi="標楷體" w:cs="Times New Roman" w:hint="eastAsia"/>
          <w:b/>
          <w:color w:val="auto"/>
          <w:kern w:val="2"/>
          <w:sz w:val="24"/>
          <w:szCs w:val="24"/>
        </w:rPr>
        <w:t>花蓮縣</w:t>
      </w:r>
      <w:r w:rsidR="00CC5E81">
        <w:rPr>
          <w:rFonts w:ascii="標楷體" w:eastAsia="標楷體" w:hAnsi="標楷體" w:cs="Times New Roman" w:hint="eastAsia"/>
          <w:b/>
          <w:color w:val="auto"/>
          <w:kern w:val="2"/>
          <w:sz w:val="24"/>
          <w:szCs w:val="24"/>
        </w:rPr>
        <w:t>113</w:t>
      </w:r>
      <w:proofErr w:type="gramStart"/>
      <w:r w:rsidRPr="0013503C">
        <w:rPr>
          <w:rFonts w:ascii="標楷體" w:eastAsia="標楷體" w:hAnsi="標楷體" w:cs="Times New Roman" w:hint="eastAsia"/>
          <w:b/>
          <w:color w:val="auto"/>
          <w:kern w:val="2"/>
          <w:sz w:val="24"/>
          <w:szCs w:val="24"/>
        </w:rPr>
        <w:t>學年度精進</w:t>
      </w:r>
      <w:proofErr w:type="gramEnd"/>
      <w:r w:rsidRPr="0013503C">
        <w:rPr>
          <w:rFonts w:ascii="標楷體" w:eastAsia="標楷體" w:hAnsi="標楷體" w:cs="Times New Roman" w:hint="eastAsia"/>
          <w:b/>
          <w:color w:val="auto"/>
          <w:kern w:val="2"/>
          <w:sz w:val="24"/>
          <w:szCs w:val="24"/>
        </w:rPr>
        <w:t>國民中小學教師教學專業與課程品質推動計畫</w:t>
      </w:r>
    </w:p>
    <w:p w14:paraId="45167BAC" w14:textId="77777777" w:rsidR="0013503C" w:rsidRPr="0013503C" w:rsidRDefault="0013503C" w:rsidP="0013503C">
      <w:pPr>
        <w:snapToGrid w:val="0"/>
        <w:jc w:val="center"/>
        <w:rPr>
          <w:rFonts w:ascii="標楷體" w:eastAsia="標楷體" w:hAnsi="標楷體"/>
          <w:b/>
          <w:bCs/>
          <w:sz w:val="28"/>
          <w:szCs w:val="28"/>
        </w:rPr>
      </w:pPr>
      <w:r w:rsidRPr="0013503C">
        <w:rPr>
          <w:rFonts w:ascii="標楷體" w:eastAsia="標楷體" w:hAnsi="標楷體" w:hint="eastAsia"/>
          <w:b/>
          <w:bCs/>
          <w:sz w:val="28"/>
          <w:szCs w:val="28"/>
        </w:rPr>
        <w:t>策略聯盟進修實施計畫審查作業要點</w:t>
      </w:r>
    </w:p>
    <w:p w14:paraId="0A935EC3" w14:textId="77777777" w:rsidR="0013503C" w:rsidRPr="0013503C" w:rsidRDefault="0013503C" w:rsidP="0013503C">
      <w:pPr>
        <w:snapToGrid w:val="0"/>
        <w:jc w:val="center"/>
        <w:rPr>
          <w:rFonts w:ascii="標楷體" w:eastAsia="標楷體" w:hAnsi="標楷體"/>
          <w:b/>
          <w:bCs/>
        </w:rPr>
      </w:pPr>
    </w:p>
    <w:p w14:paraId="52A71A2F" w14:textId="77777777" w:rsidR="00023339" w:rsidRDefault="00023339" w:rsidP="00023339">
      <w:pPr>
        <w:snapToGrid w:val="0"/>
        <w:rPr>
          <w:rFonts w:ascii="標楷體" w:eastAsia="標楷體" w:hAnsi="標楷體"/>
          <w:b/>
        </w:rPr>
      </w:pPr>
      <w:r>
        <w:rPr>
          <w:rFonts w:ascii="標楷體" w:eastAsia="標楷體" w:hAnsi="標楷體" w:hint="eastAsia"/>
          <w:b/>
        </w:rPr>
        <w:t xml:space="preserve">一、依據： </w:t>
      </w:r>
    </w:p>
    <w:p w14:paraId="6FA45184" w14:textId="77777777" w:rsidR="00023339" w:rsidRDefault="00023339" w:rsidP="00023339">
      <w:pPr>
        <w:snapToGrid w:val="0"/>
        <w:ind w:leftChars="233" w:left="513" w:rightChars="150" w:right="330" w:firstLineChars="205" w:firstLine="451"/>
        <w:rPr>
          <w:rFonts w:ascii="標楷體" w:eastAsia="標楷體" w:hAnsi="標楷體"/>
        </w:rPr>
      </w:pPr>
      <w:r>
        <w:rPr>
          <w:rFonts w:ascii="標楷體" w:eastAsia="標楷體" w:hAnsi="標楷體" w:hint="eastAsia"/>
        </w:rPr>
        <w:t>花蓮縣政府（以下簡稱本府）為辦理十二年國民基本教育精進中小學品質，依據</w:t>
      </w:r>
      <w:r>
        <w:rPr>
          <w:rFonts w:ascii="標楷體" w:eastAsia="標楷體" w:hAnsi="標楷體" w:cs="Arial" w:hint="eastAsia"/>
        </w:rPr>
        <w:t>教育部補助辦理精進國民中學及國民小學教師教學專業與課程品質作業要點</w:t>
      </w:r>
      <w:r>
        <w:rPr>
          <w:rFonts w:ascii="標楷體" w:eastAsia="標楷體" w:hAnsi="標楷體" w:hint="eastAsia"/>
        </w:rPr>
        <w:t>規定，訂定本要點。</w:t>
      </w:r>
    </w:p>
    <w:p w14:paraId="0DD829FF" w14:textId="77777777" w:rsidR="00023339" w:rsidRDefault="00023339" w:rsidP="00023339">
      <w:pPr>
        <w:snapToGrid w:val="0"/>
        <w:rPr>
          <w:rFonts w:ascii="標楷體" w:eastAsia="標楷體" w:hAnsi="標楷體"/>
          <w:b/>
        </w:rPr>
      </w:pPr>
      <w:r>
        <w:rPr>
          <w:rFonts w:ascii="標楷體" w:eastAsia="標楷體" w:hAnsi="標楷體" w:hint="eastAsia"/>
          <w:b/>
        </w:rPr>
        <w:t>二、目標：</w:t>
      </w:r>
    </w:p>
    <w:p w14:paraId="38CFC4A0" w14:textId="77777777" w:rsidR="00023339" w:rsidRDefault="00023339" w:rsidP="00023339">
      <w:pPr>
        <w:snapToGrid w:val="0"/>
        <w:ind w:firstLine="48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)整合學校教育資源與資訊，增進教師教學專業能力，提升學生學習成就。</w:t>
      </w:r>
    </w:p>
    <w:p w14:paraId="15B6EF51" w14:textId="77777777" w:rsidR="00023339" w:rsidRDefault="00023339" w:rsidP="00023339">
      <w:pPr>
        <w:snapToGrid w:val="0"/>
        <w:ind w:firstLine="482"/>
        <w:rPr>
          <w:rFonts w:ascii="標楷體" w:eastAsia="標楷體" w:hAnsi="標楷體"/>
        </w:rPr>
      </w:pPr>
      <w:r>
        <w:rPr>
          <w:rFonts w:ascii="標楷體" w:eastAsia="標楷體" w:hAnsi="標楷體" w:hint="eastAsia"/>
        </w:rPr>
        <w:t>(二)強化縱向專業分工、橫向資源整合，以提升學校教學品質。</w:t>
      </w:r>
    </w:p>
    <w:p w14:paraId="2607AAF4" w14:textId="77777777" w:rsidR="00023339" w:rsidRDefault="00023339" w:rsidP="00023339">
      <w:pPr>
        <w:snapToGrid w:val="0"/>
        <w:ind w:firstLine="482"/>
        <w:rPr>
          <w:rFonts w:ascii="標楷體" w:eastAsia="標楷體" w:hAnsi="標楷體"/>
        </w:rPr>
      </w:pPr>
      <w:r>
        <w:rPr>
          <w:rFonts w:ascii="標楷體" w:eastAsia="標楷體" w:hAnsi="標楷體" w:hint="eastAsia"/>
        </w:rPr>
        <w:t>(三)重視深耕社群機制，提供教師教學省思機會。</w:t>
      </w:r>
    </w:p>
    <w:p w14:paraId="0F3612C8" w14:textId="77777777" w:rsidR="00023339" w:rsidRDefault="00023339" w:rsidP="00023339">
      <w:pPr>
        <w:snapToGrid w:val="0"/>
        <w:ind w:firstLine="482"/>
        <w:rPr>
          <w:rFonts w:ascii="標楷體" w:eastAsia="標楷體" w:hAnsi="標楷體"/>
        </w:rPr>
      </w:pPr>
      <w:r>
        <w:rPr>
          <w:rFonts w:ascii="標楷體" w:eastAsia="標楷體" w:hAnsi="標楷體" w:hint="eastAsia"/>
        </w:rPr>
        <w:t>(四)落實親師合作，共同協助學生發展多元智能。</w:t>
      </w:r>
    </w:p>
    <w:p w14:paraId="287B48B7" w14:textId="77777777" w:rsidR="00023339" w:rsidRDefault="00023339" w:rsidP="00023339">
      <w:pPr>
        <w:snapToGrid w:val="0"/>
        <w:ind w:firstLine="482"/>
        <w:rPr>
          <w:rFonts w:ascii="標楷體" w:eastAsia="標楷體" w:hAnsi="標楷體"/>
        </w:rPr>
      </w:pPr>
      <w:r>
        <w:rPr>
          <w:rFonts w:ascii="標楷體" w:eastAsia="標楷體" w:hAnsi="標楷體" w:hint="eastAsia"/>
        </w:rPr>
        <w:t>(五)透過相關教學探討互動研習，精進課堂教學能力。</w:t>
      </w:r>
    </w:p>
    <w:p w14:paraId="1CA167F4" w14:textId="77777777" w:rsidR="00023339" w:rsidRDefault="00023339" w:rsidP="00023339">
      <w:pPr>
        <w:snapToGrid w:val="0"/>
        <w:rPr>
          <w:rFonts w:ascii="標楷體" w:eastAsia="標楷體" w:hAnsi="標楷體"/>
          <w:b/>
        </w:rPr>
      </w:pPr>
      <w:r>
        <w:rPr>
          <w:rFonts w:ascii="標楷體" w:eastAsia="標楷體" w:hAnsi="標楷體" w:hint="eastAsia"/>
          <w:b/>
        </w:rPr>
        <w:t>三、計畫原則：</w:t>
      </w:r>
    </w:p>
    <w:p w14:paraId="771DBC73" w14:textId="77777777" w:rsidR="00023339" w:rsidRDefault="00023339" w:rsidP="00023339">
      <w:pPr>
        <w:snapToGrid w:val="0"/>
        <w:ind w:firstLine="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)各校應先評估學校本身的問題與需求，以訂定目標。</w:t>
      </w:r>
    </w:p>
    <w:p w14:paraId="4AD38C8D" w14:textId="77777777" w:rsidR="00023339" w:rsidRDefault="00023339" w:rsidP="00023339">
      <w:pPr>
        <w:snapToGrid w:val="0"/>
        <w:ind w:firstLine="480"/>
        <w:rPr>
          <w:rFonts w:ascii="標楷體" w:eastAsia="標楷體" w:hAnsi="標楷體"/>
        </w:rPr>
      </w:pPr>
      <w:r>
        <w:rPr>
          <w:rFonts w:ascii="標楷體" w:eastAsia="標楷體" w:hAnsi="標楷體" w:hint="eastAsia"/>
        </w:rPr>
        <w:t>(二)目標應具體明確、可達成性高。</w:t>
      </w:r>
    </w:p>
    <w:p w14:paraId="30C3D1F8" w14:textId="77777777" w:rsidR="00023339" w:rsidRDefault="00023339" w:rsidP="00023339">
      <w:pPr>
        <w:snapToGrid w:val="0"/>
        <w:ind w:firstLine="480"/>
        <w:rPr>
          <w:rFonts w:ascii="標楷體" w:eastAsia="標楷體" w:hAnsi="標楷體"/>
        </w:rPr>
      </w:pPr>
      <w:r>
        <w:rPr>
          <w:rFonts w:ascii="標楷體" w:eastAsia="標楷體" w:hAnsi="標楷體" w:hint="eastAsia"/>
        </w:rPr>
        <w:t>(三)行動策略應重視實踐，注重</w:t>
      </w:r>
      <w:proofErr w:type="gramStart"/>
      <w:r>
        <w:rPr>
          <w:rFonts w:ascii="標楷體" w:eastAsia="標楷體" w:hAnsi="標楷體" w:hint="eastAsia"/>
        </w:rPr>
        <w:t>教師間的相互</w:t>
      </w:r>
      <w:proofErr w:type="gramEnd"/>
      <w:r>
        <w:rPr>
          <w:rFonts w:ascii="標楷體" w:eastAsia="標楷體" w:hAnsi="標楷體" w:hint="eastAsia"/>
        </w:rPr>
        <w:t>觀摩、對話與教學演練。</w:t>
      </w:r>
    </w:p>
    <w:p w14:paraId="635ADB47" w14:textId="77777777" w:rsidR="00023339" w:rsidRDefault="00023339" w:rsidP="00023339">
      <w:pPr>
        <w:snapToGrid w:val="0"/>
        <w:ind w:firstLine="480"/>
        <w:rPr>
          <w:rFonts w:ascii="標楷體" w:eastAsia="標楷體" w:hAnsi="標楷體"/>
        </w:rPr>
      </w:pPr>
      <w:r>
        <w:rPr>
          <w:rFonts w:ascii="標楷體" w:eastAsia="標楷體" w:hAnsi="標楷體" w:hint="eastAsia"/>
        </w:rPr>
        <w:t>(四)減少靜態的研習講演與製作書面計劃的工作坊。</w:t>
      </w:r>
    </w:p>
    <w:p w14:paraId="2F9B17DF" w14:textId="77777777" w:rsidR="00023339" w:rsidRDefault="00023339" w:rsidP="00023339">
      <w:pPr>
        <w:snapToGrid w:val="0"/>
        <w:ind w:firstLine="480"/>
        <w:rPr>
          <w:rFonts w:ascii="標楷體" w:eastAsia="標楷體" w:hAnsi="標楷體"/>
        </w:rPr>
      </w:pPr>
      <w:r>
        <w:rPr>
          <w:rFonts w:ascii="標楷體" w:eastAsia="標楷體" w:hAnsi="標楷體" w:hint="eastAsia"/>
        </w:rPr>
        <w:t>(五)以動態教學演示與觀摩的方式，推廣優良教學與評量。</w:t>
      </w:r>
    </w:p>
    <w:p w14:paraId="6BEFA11F" w14:textId="77777777" w:rsidR="00023339" w:rsidRDefault="00023339" w:rsidP="00023339">
      <w:pPr>
        <w:snapToGrid w:val="0"/>
        <w:ind w:firstLine="480"/>
        <w:rPr>
          <w:rFonts w:ascii="標楷體" w:eastAsia="標楷體" w:hAnsi="標楷體"/>
        </w:rPr>
      </w:pPr>
      <w:r>
        <w:rPr>
          <w:rFonts w:ascii="標楷體" w:eastAsia="標楷體" w:hAnsi="標楷體" w:hint="eastAsia"/>
        </w:rPr>
        <w:t>(六)行動研究應注重對實務問題的解決，並推廣研究結果。</w:t>
      </w:r>
    </w:p>
    <w:p w14:paraId="63051DAB" w14:textId="77777777" w:rsidR="00023339" w:rsidRDefault="00023339" w:rsidP="00023339">
      <w:pPr>
        <w:snapToGrid w:val="0"/>
        <w:ind w:firstLine="480"/>
        <w:rPr>
          <w:rFonts w:ascii="標楷體" w:eastAsia="標楷體" w:hAnsi="標楷體"/>
        </w:rPr>
      </w:pPr>
      <w:r>
        <w:rPr>
          <w:rFonts w:ascii="標楷體" w:eastAsia="標楷體" w:hAnsi="標楷體" w:hint="eastAsia"/>
        </w:rPr>
        <w:t>(七)經費編列:</w:t>
      </w:r>
    </w:p>
    <w:p w14:paraId="56500941"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1.第一優先:5校上限15萬元整</w:t>
      </w:r>
    </w:p>
    <w:p w14:paraId="577FDE2D"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2.第二優先:4校上限12萬元整</w:t>
      </w:r>
    </w:p>
    <w:p w14:paraId="5F7B3CD6"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3.第三優先:3校上限9萬元整</w:t>
      </w:r>
    </w:p>
    <w:p w14:paraId="15D9CB71"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4.第四優先:2校上限5萬元整</w:t>
      </w:r>
    </w:p>
    <w:p w14:paraId="5F5E5E87"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5.校數相同與輔導團結合者優先</w:t>
      </w:r>
    </w:p>
    <w:p w14:paraId="425D4EE3" w14:textId="77777777" w:rsidR="00023339" w:rsidRDefault="00023339" w:rsidP="00023339">
      <w:pPr>
        <w:snapToGrid w:val="0"/>
        <w:rPr>
          <w:rFonts w:ascii="標楷體" w:eastAsia="標楷體" w:hAnsi="標楷體"/>
          <w:b/>
        </w:rPr>
      </w:pPr>
      <w:r>
        <w:rPr>
          <w:rFonts w:ascii="標楷體" w:eastAsia="標楷體" w:hAnsi="標楷體" w:hint="eastAsia"/>
          <w:b/>
        </w:rPr>
        <w:t>四、輔導單位：教育部</w:t>
      </w:r>
    </w:p>
    <w:p w14:paraId="10A83F3F" w14:textId="77777777" w:rsidR="00023339" w:rsidRDefault="00023339" w:rsidP="00023339">
      <w:pPr>
        <w:snapToGrid w:val="0"/>
        <w:rPr>
          <w:rFonts w:ascii="標楷體" w:eastAsia="標楷體" w:hAnsi="標楷體"/>
          <w:b/>
        </w:rPr>
      </w:pPr>
      <w:r>
        <w:rPr>
          <w:rFonts w:ascii="標楷體" w:eastAsia="標楷體" w:hAnsi="標楷體" w:hint="eastAsia"/>
          <w:b/>
        </w:rPr>
        <w:t>五、主辦單位：花蓮縣政府</w:t>
      </w:r>
    </w:p>
    <w:p w14:paraId="218F1321" w14:textId="77777777" w:rsidR="00023339" w:rsidRDefault="00023339" w:rsidP="00023339">
      <w:pPr>
        <w:snapToGrid w:val="0"/>
        <w:rPr>
          <w:rFonts w:ascii="標楷體" w:eastAsia="標楷體" w:hAnsi="標楷體"/>
          <w:b/>
        </w:rPr>
      </w:pPr>
      <w:r>
        <w:rPr>
          <w:rFonts w:ascii="標楷體" w:eastAsia="標楷體" w:hAnsi="標楷體" w:hint="eastAsia"/>
          <w:b/>
        </w:rPr>
        <w:lastRenderedPageBreak/>
        <w:t>六、承辦單位：教育處</w:t>
      </w:r>
    </w:p>
    <w:p w14:paraId="08DD9828" w14:textId="77777777" w:rsidR="00023339" w:rsidRDefault="00023339" w:rsidP="00023339">
      <w:pPr>
        <w:snapToGrid w:val="0"/>
        <w:rPr>
          <w:rFonts w:ascii="標楷體" w:eastAsia="標楷體" w:hAnsi="標楷體"/>
          <w:b/>
        </w:rPr>
      </w:pPr>
      <w:r>
        <w:rPr>
          <w:rFonts w:ascii="標楷體" w:eastAsia="標楷體" w:hAnsi="標楷體" w:hint="eastAsia"/>
          <w:b/>
        </w:rPr>
        <w:t>七、辦理方式：</w:t>
      </w:r>
    </w:p>
    <w:p w14:paraId="3822EEBA" w14:textId="77777777" w:rsidR="00023339" w:rsidRDefault="00023339" w:rsidP="00023339">
      <w:pPr>
        <w:snapToGrid w:val="0"/>
        <w:ind w:leftChars="200" w:left="1100" w:rightChars="150" w:right="330" w:hangingChars="300" w:hanging="660"/>
        <w:jc w:val="both"/>
        <w:rPr>
          <w:rFonts w:ascii="標楷體" w:eastAsia="標楷體" w:hAnsi="標楷體"/>
        </w:rPr>
      </w:pPr>
      <w:r>
        <w:rPr>
          <w:rFonts w:ascii="標楷體" w:eastAsia="標楷體" w:hAnsi="標楷體" w:hint="eastAsia"/>
        </w:rPr>
        <w:t>（一）審查委員會由本府聘請專家學者或具實務教育經驗者組成，辦理相關審查事宜。</w:t>
      </w:r>
    </w:p>
    <w:p w14:paraId="2F2D3841"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（二）各校依本計畫提出之「策略聯盟進修」申請，須合乎審查作業程序並經本縣推動工作小組研討通過，提送教育部申請經費。</w:t>
      </w:r>
    </w:p>
    <w:p w14:paraId="74D3D18E" w14:textId="77777777" w:rsidR="00023339" w:rsidRDefault="00023339" w:rsidP="00023339">
      <w:pPr>
        <w:snapToGrid w:val="0"/>
        <w:ind w:leftChars="250" w:left="990" w:rightChars="150" w:right="330" w:hangingChars="200" w:hanging="440"/>
        <w:jc w:val="both"/>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各校群辦理</w:t>
      </w:r>
      <w:proofErr w:type="gramEnd"/>
      <w:r>
        <w:rPr>
          <w:rFonts w:ascii="標楷體" w:eastAsia="標楷體" w:hAnsi="標楷體" w:hint="eastAsia"/>
        </w:rPr>
        <w:t>進修之課程議題，應徵詢相關教師或教師會之意見，計畫中所列之適性與多元創意課程、改進教學之議題課程為主軸，鼓勵教師以「活化教學」為提出方案申請。。</w:t>
      </w:r>
    </w:p>
    <w:p w14:paraId="7D1B1A69" w14:textId="77777777" w:rsidR="00023339" w:rsidRDefault="00023339" w:rsidP="00023339">
      <w:pPr>
        <w:snapToGrid w:val="0"/>
        <w:ind w:leftChars="250" w:left="990" w:rightChars="150" w:right="330" w:hangingChars="200" w:hanging="440"/>
        <w:jc w:val="both"/>
        <w:rPr>
          <w:rFonts w:ascii="標楷體" w:eastAsia="標楷體" w:hAnsi="標楷體"/>
        </w:rPr>
      </w:pPr>
      <w:r>
        <w:rPr>
          <w:rFonts w:ascii="標楷體" w:eastAsia="標楷體" w:hAnsi="標楷體" w:hint="eastAsia"/>
        </w:rPr>
        <w:t>(四)依實施計畫配合推動符合中央與地方重要教育政策議題，以朝正確目標規劃與申請。</w:t>
      </w:r>
    </w:p>
    <w:p w14:paraId="13D128A8"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（五）課程實施應兼顧理論與實務，進行深耕社群與學員之「分享」與「產出」；課程實施之講座應聘具有相關領域專長之學者或實務工作者擔任。</w:t>
      </w:r>
    </w:p>
    <w:p w14:paraId="5A1167E8"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（六）以鄰近學校或具有同性質</w:t>
      </w:r>
      <w:proofErr w:type="gramStart"/>
      <w:r>
        <w:rPr>
          <w:rFonts w:ascii="標楷體" w:eastAsia="標楷體" w:hAnsi="標楷體" w:hint="eastAsia"/>
        </w:rPr>
        <w:t>之效群學校</w:t>
      </w:r>
      <w:proofErr w:type="gramEnd"/>
      <w:r>
        <w:rPr>
          <w:rFonts w:ascii="標楷體" w:eastAsia="標楷體" w:hAnsi="標楷體" w:hint="eastAsia"/>
        </w:rPr>
        <w:t>形成策略聯盟並提出申請計畫。</w:t>
      </w:r>
    </w:p>
    <w:p w14:paraId="68CC15EE"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（七）各學校之申請計畫，應</w:t>
      </w:r>
      <w:proofErr w:type="gramStart"/>
      <w:r>
        <w:rPr>
          <w:rFonts w:ascii="標楷體" w:eastAsia="標楷體" w:hAnsi="標楷體" w:hint="eastAsia"/>
        </w:rPr>
        <w:t>明確提</w:t>
      </w:r>
      <w:proofErr w:type="gramEnd"/>
      <w:r>
        <w:rPr>
          <w:rFonts w:ascii="標楷體" w:eastAsia="標楷體" w:hAnsi="標楷體" w:hint="eastAsia"/>
        </w:rPr>
        <w:t>列相關課程議題、講座、辦理時間、地點，按期限送審。</w:t>
      </w:r>
    </w:p>
    <w:p w14:paraId="787245D1"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（八）各學校經費收支，應依「經費概算」額度，遵照會計相關規定辦理。</w:t>
      </w:r>
    </w:p>
    <w:p w14:paraId="52ED5484"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（九）各學校之申請計畫，應明列成果展示方式，完成後並依計畫規定，彙報相關文件及成果上傳至本縣「精進教學計畫網站」備查。</w:t>
      </w:r>
    </w:p>
    <w:p w14:paraId="75D033E0"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（十）各學校辦理相關進修活動一律登錄「全國教師進修網」，以符合教師專業成長之規定。</w:t>
      </w:r>
    </w:p>
    <w:p w14:paraId="4F63161B"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（十一）為求審查之客觀公平，除本要點之外另訂「審查表格」，以資公允。</w:t>
      </w:r>
    </w:p>
    <w:p w14:paraId="2753DBDB" w14:textId="77777777" w:rsidR="00023339" w:rsidRDefault="00023339" w:rsidP="00023339">
      <w:pPr>
        <w:snapToGrid w:val="0"/>
        <w:rPr>
          <w:rFonts w:ascii="標楷體" w:eastAsia="標楷體" w:hAnsi="標楷體"/>
          <w:b/>
        </w:rPr>
      </w:pPr>
    </w:p>
    <w:p w14:paraId="5726366D" w14:textId="77777777" w:rsidR="00023339" w:rsidRDefault="00023339" w:rsidP="00023339">
      <w:pPr>
        <w:snapToGrid w:val="0"/>
        <w:rPr>
          <w:rFonts w:ascii="標楷體" w:eastAsia="標楷體" w:hAnsi="標楷體"/>
          <w:b/>
        </w:rPr>
      </w:pPr>
      <w:r>
        <w:rPr>
          <w:rFonts w:ascii="標楷體" w:eastAsia="標楷體" w:hAnsi="標楷體" w:hint="eastAsia"/>
          <w:b/>
        </w:rPr>
        <w:t>八、行動策略：</w:t>
      </w:r>
    </w:p>
    <w:p w14:paraId="7002D394"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（一）組織學習社群：</w:t>
      </w:r>
    </w:p>
    <w:p w14:paraId="377BC8C1"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1.鼓勵各校成立課程與教學研究團隊，成立教師讀書會，推動「產出型工作坊」的教師專業成長模式，精進教師教學專業能力。</w:t>
      </w:r>
    </w:p>
    <w:p w14:paraId="22D174D9"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各校得視</w:t>
      </w:r>
      <w:proofErr w:type="gramEnd"/>
      <w:r>
        <w:rPr>
          <w:rFonts w:ascii="標楷體" w:eastAsia="標楷體" w:hAnsi="標楷體" w:hint="eastAsia"/>
        </w:rPr>
        <w:t>需要，結合輔導團各分區輔導訪視或邀請專家學者教授到校（或組成策略聯盟）進行專題演講，並參與教學研究之諮詢，提升教學效能。</w:t>
      </w:r>
    </w:p>
    <w:p w14:paraId="587C6F6A"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 xml:space="preserve">（二）辦理專業成長活動： </w:t>
      </w:r>
    </w:p>
    <w:p w14:paraId="38CB1365"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1.鼓勵教師參加各項評鑑或競賽，刺激教學專業成長動能。</w:t>
      </w:r>
    </w:p>
    <w:p w14:paraId="61B3D405"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2.提倡教學主題研究與示範教學，分享教學理念與技巧。</w:t>
      </w:r>
    </w:p>
    <w:p w14:paraId="4AD9A4D9"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3.鼓勵教師進行教室觀察，發現教學問題，並透過經驗分享機制，解決教學現場問題，提升教學品質。</w:t>
      </w:r>
    </w:p>
    <w:p w14:paraId="1A95FB4A"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（三）教材教法與評量改進</w:t>
      </w:r>
    </w:p>
    <w:p w14:paraId="06D6134A"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1.進行各領域教材教法設計，並實際應用於教學課堂中。</w:t>
      </w:r>
    </w:p>
    <w:p w14:paraId="5DAEA358"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2.進行學生學習評量之試題題型及測驗結果分析。</w:t>
      </w:r>
    </w:p>
    <w:p w14:paraId="0FBD6048"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3.鼓勵教師採用並進行多元評量。</w:t>
      </w:r>
    </w:p>
    <w:p w14:paraId="6F23608D"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4.爭取各項教學補救資源，並結合相關人力、物力資源，實施補救教學。</w:t>
      </w:r>
    </w:p>
    <w:p w14:paraId="3B3BFC7B" w14:textId="77777777" w:rsidR="00B60B7C" w:rsidRPr="00CC5E81" w:rsidRDefault="00B60B7C" w:rsidP="00023339">
      <w:pPr>
        <w:snapToGrid w:val="0"/>
        <w:ind w:leftChars="525" w:left="1397" w:hangingChars="110" w:hanging="242"/>
        <w:rPr>
          <w:rFonts w:ascii="標楷體" w:eastAsia="標楷體" w:hAnsi="標楷體"/>
          <w:color w:val="auto"/>
        </w:rPr>
      </w:pPr>
      <w:r w:rsidRPr="00CC5E81">
        <w:rPr>
          <w:rFonts w:ascii="標楷體" w:eastAsia="標楷體" w:hAnsi="標楷體" w:hint="eastAsia"/>
          <w:color w:val="auto"/>
        </w:rPr>
        <w:t>5.運用數位載具、軟體融入教學及評量，提升教學成效。</w:t>
      </w:r>
    </w:p>
    <w:p w14:paraId="0751CCE2"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（四）策略聯盟</w:t>
      </w:r>
    </w:p>
    <w:p w14:paraId="682DB78A"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1.發展以鄉鎮市（區）為基礎之精進課堂教學能力之校際策略聯盟，透過分享與協助機制，提升教學品質。</w:t>
      </w:r>
    </w:p>
    <w:p w14:paraId="3CE7273D"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2.與鄰近學校共組教師專業發展團體。</w:t>
      </w:r>
    </w:p>
    <w:p w14:paraId="0AD91D8A"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3.辦理學區內國中小教師深耕社群活動，增進國中小教師對課程與學生之相互了解。</w:t>
      </w:r>
    </w:p>
    <w:p w14:paraId="464EEA75" w14:textId="77777777" w:rsidR="00023339" w:rsidRDefault="00023339" w:rsidP="00023339">
      <w:pPr>
        <w:snapToGrid w:val="0"/>
        <w:rPr>
          <w:rFonts w:ascii="標楷體" w:eastAsia="標楷體" w:hAnsi="標楷體"/>
          <w:b/>
        </w:rPr>
      </w:pPr>
    </w:p>
    <w:p w14:paraId="5C85749A" w14:textId="3018405A" w:rsidR="00023339" w:rsidRDefault="00023339" w:rsidP="00023339">
      <w:pPr>
        <w:snapToGrid w:val="0"/>
        <w:rPr>
          <w:rFonts w:ascii="標楷體" w:eastAsia="標楷體" w:hAnsi="標楷體"/>
        </w:rPr>
      </w:pPr>
      <w:r>
        <w:rPr>
          <w:rFonts w:ascii="標楷體" w:eastAsia="標楷體" w:hAnsi="標楷體" w:hint="eastAsia"/>
          <w:b/>
        </w:rPr>
        <w:t>九、實施期程：</w:t>
      </w:r>
      <w:r w:rsidR="00CC5E81">
        <w:rPr>
          <w:rFonts w:ascii="標楷體" w:eastAsia="標楷體" w:hAnsi="標楷體" w:hint="eastAsia"/>
        </w:rPr>
        <w:t>113</w:t>
      </w:r>
      <w:r>
        <w:rPr>
          <w:rFonts w:ascii="標楷體" w:eastAsia="標楷體" w:hAnsi="標楷體" w:hint="eastAsia"/>
        </w:rPr>
        <w:t>年8月1日至11</w:t>
      </w:r>
      <w:r w:rsidR="00CC5E81">
        <w:rPr>
          <w:rFonts w:ascii="標楷體" w:eastAsia="標楷體" w:hAnsi="標楷體"/>
        </w:rPr>
        <w:t>4</w:t>
      </w:r>
      <w:r>
        <w:rPr>
          <w:rFonts w:ascii="標楷體" w:eastAsia="標楷體" w:hAnsi="標楷體" w:hint="eastAsia"/>
        </w:rPr>
        <w:t>年6月30日</w:t>
      </w:r>
    </w:p>
    <w:p w14:paraId="06D71995" w14:textId="77777777" w:rsidR="00023339" w:rsidRPr="00023339" w:rsidRDefault="00023339" w:rsidP="00023339">
      <w:pPr>
        <w:snapToGrid w:val="0"/>
        <w:rPr>
          <w:rFonts w:ascii="標楷體" w:eastAsia="標楷體" w:hAnsi="標楷體"/>
          <w:b/>
        </w:rPr>
      </w:pPr>
    </w:p>
    <w:p w14:paraId="04FD103F" w14:textId="77777777" w:rsidR="00023339" w:rsidRPr="00C31329" w:rsidRDefault="00023339" w:rsidP="00023339">
      <w:pPr>
        <w:snapToGrid w:val="0"/>
        <w:rPr>
          <w:rFonts w:ascii="標楷體" w:eastAsia="標楷體" w:hAnsi="標楷體"/>
          <w:b/>
        </w:rPr>
      </w:pPr>
      <w:r>
        <w:rPr>
          <w:rFonts w:ascii="標楷體" w:eastAsia="標楷體" w:hAnsi="標楷體" w:hint="eastAsia"/>
          <w:b/>
        </w:rPr>
        <w:t>十</w:t>
      </w:r>
      <w:r w:rsidRPr="00C31329">
        <w:rPr>
          <w:rFonts w:ascii="標楷體" w:eastAsia="標楷體" w:hAnsi="標楷體" w:hint="eastAsia"/>
          <w:b/>
        </w:rPr>
        <w:t>、審查作業時程：</w:t>
      </w:r>
    </w:p>
    <w:p w14:paraId="7B64ED51" w14:textId="75C29775" w:rsidR="00023339" w:rsidRPr="00C31329" w:rsidRDefault="00023339" w:rsidP="00023339">
      <w:pPr>
        <w:snapToGrid w:val="0"/>
        <w:ind w:leftChars="274" w:left="2173" w:hangingChars="785" w:hanging="1570"/>
        <w:rPr>
          <w:rFonts w:ascii="標楷體" w:eastAsia="標楷體" w:hAnsi="標楷體" w:cs="Times New Roman"/>
          <w:spacing w:val="-10"/>
          <w:szCs w:val="24"/>
        </w:rPr>
      </w:pPr>
      <w:r w:rsidRPr="00C31329">
        <w:rPr>
          <w:rFonts w:ascii="標楷體" w:eastAsia="標楷體" w:hAnsi="標楷體" w:cs="Times New Roman" w:hint="eastAsia"/>
          <w:spacing w:val="-10"/>
          <w:szCs w:val="24"/>
        </w:rPr>
        <w:t>(</w:t>
      </w:r>
      <w:proofErr w:type="gramStart"/>
      <w:r w:rsidRPr="00C31329">
        <w:rPr>
          <w:rFonts w:ascii="標楷體" w:eastAsia="標楷體" w:hAnsi="標楷體" w:cs="Times New Roman" w:hint="eastAsia"/>
          <w:spacing w:val="-10"/>
          <w:szCs w:val="24"/>
        </w:rPr>
        <w:t>一</w:t>
      </w:r>
      <w:proofErr w:type="gramEnd"/>
      <w:r w:rsidRPr="00C31329">
        <w:rPr>
          <w:rFonts w:ascii="標楷體" w:eastAsia="標楷體" w:hAnsi="標楷體" w:cs="Times New Roman" w:hint="eastAsia"/>
          <w:spacing w:val="-10"/>
          <w:szCs w:val="24"/>
        </w:rPr>
        <w:t>)</w:t>
      </w:r>
      <w:r w:rsidRPr="00CC5E81">
        <w:rPr>
          <w:rFonts w:ascii="標楷體" w:eastAsia="標楷體" w:hAnsi="標楷體" w:cs="Times New Roman" w:hint="eastAsia"/>
          <w:color w:val="FF0000"/>
          <w:spacing w:val="-10"/>
          <w:szCs w:val="24"/>
        </w:rPr>
        <w:t>送審時間：</w:t>
      </w:r>
      <w:r w:rsidR="00CC5E81" w:rsidRPr="00CC5E81">
        <w:rPr>
          <w:rFonts w:ascii="標楷體" w:eastAsia="標楷體" w:hAnsi="標楷體" w:cs="Times New Roman" w:hint="eastAsia"/>
          <w:b/>
          <w:color w:val="FF0000"/>
          <w:spacing w:val="-10"/>
          <w:szCs w:val="24"/>
        </w:rPr>
        <w:t>113</w:t>
      </w:r>
      <w:r w:rsidRPr="00CC5E81">
        <w:rPr>
          <w:rFonts w:ascii="標楷體" w:eastAsia="標楷體" w:hAnsi="標楷體" w:cs="Times New Roman" w:hint="eastAsia"/>
          <w:b/>
          <w:color w:val="FF0000"/>
          <w:spacing w:val="-10"/>
          <w:szCs w:val="24"/>
        </w:rPr>
        <w:t>年3月</w:t>
      </w:r>
      <w:r w:rsidR="00CC5E81" w:rsidRPr="00CC5E81">
        <w:rPr>
          <w:rFonts w:ascii="標楷體" w:eastAsia="標楷體" w:hAnsi="標楷體" w:cs="Times New Roman"/>
          <w:b/>
          <w:color w:val="FF0000"/>
          <w:spacing w:val="-10"/>
          <w:szCs w:val="24"/>
        </w:rPr>
        <w:t>20</w:t>
      </w:r>
      <w:r w:rsidRPr="00CC5E81">
        <w:rPr>
          <w:rFonts w:ascii="標楷體" w:eastAsia="標楷體" w:hAnsi="標楷體" w:cs="Times New Roman" w:hint="eastAsia"/>
          <w:b/>
          <w:color w:val="FF0000"/>
          <w:spacing w:val="-10"/>
          <w:szCs w:val="24"/>
        </w:rPr>
        <w:t>日(</w:t>
      </w:r>
      <w:r w:rsidR="000F0718" w:rsidRPr="00CC5E81">
        <w:rPr>
          <w:rFonts w:ascii="標楷體" w:eastAsia="標楷體" w:hAnsi="標楷體" w:cs="Times New Roman" w:hint="eastAsia"/>
          <w:b/>
          <w:color w:val="FF0000"/>
          <w:spacing w:val="-10"/>
          <w:szCs w:val="24"/>
        </w:rPr>
        <w:t>五</w:t>
      </w:r>
      <w:r w:rsidRPr="00CC5E81">
        <w:rPr>
          <w:rFonts w:ascii="標楷體" w:eastAsia="標楷體" w:hAnsi="標楷體" w:cs="Times New Roman" w:hint="eastAsia"/>
          <w:b/>
          <w:color w:val="FF0000"/>
          <w:spacing w:val="-10"/>
          <w:szCs w:val="24"/>
        </w:rPr>
        <w:t>)止</w:t>
      </w:r>
      <w:r w:rsidRPr="00C31329">
        <w:rPr>
          <w:rFonts w:ascii="標楷體" w:eastAsia="標楷體" w:hAnsi="標楷體" w:cs="Times New Roman" w:hint="eastAsia"/>
          <w:spacing w:val="-10"/>
          <w:szCs w:val="24"/>
        </w:rPr>
        <w:t>，</w:t>
      </w:r>
      <w:r w:rsidRPr="00C31329">
        <w:rPr>
          <w:rFonts w:ascii="標楷體" w:eastAsia="標楷體" w:hAnsi="標楷體" w:cs="Times New Roman" w:hint="eastAsia"/>
          <w:szCs w:val="24"/>
        </w:rPr>
        <w:t>（須於下午5時前送達花蓮縣教育處課程教學科，逾期則不予受理）。</w:t>
      </w:r>
    </w:p>
    <w:p w14:paraId="69F1319D" w14:textId="77777777" w:rsidR="00023339" w:rsidRPr="00C31329" w:rsidRDefault="00023339" w:rsidP="00023339">
      <w:pPr>
        <w:snapToGrid w:val="0"/>
        <w:ind w:leftChars="75" w:left="1965" w:hangingChars="900" w:hanging="1800"/>
        <w:rPr>
          <w:rFonts w:ascii="標楷體" w:eastAsia="標楷體" w:hAnsi="標楷體" w:cs="Times New Roman"/>
          <w:spacing w:val="-10"/>
          <w:szCs w:val="24"/>
        </w:rPr>
      </w:pPr>
      <w:r w:rsidRPr="00C31329">
        <w:rPr>
          <w:rFonts w:ascii="標楷體" w:eastAsia="標楷體" w:hAnsi="標楷體" w:cs="Times New Roman" w:hint="eastAsia"/>
          <w:spacing w:val="-10"/>
          <w:szCs w:val="24"/>
        </w:rPr>
        <w:t xml:space="preserve">     (二)</w:t>
      </w:r>
      <w:r w:rsidRPr="00CC5E81">
        <w:rPr>
          <w:rFonts w:ascii="標楷體" w:eastAsia="標楷體" w:hAnsi="標楷體" w:cs="Times New Roman" w:hint="eastAsia"/>
          <w:color w:val="FF0000"/>
          <w:szCs w:val="24"/>
        </w:rPr>
        <w:t>送審文件</w:t>
      </w:r>
      <w:r w:rsidRPr="00CC5E81">
        <w:rPr>
          <w:rFonts w:ascii="標楷體" w:eastAsia="標楷體" w:hAnsi="標楷體" w:cs="Times New Roman" w:hint="eastAsia"/>
          <w:color w:val="FF0000"/>
          <w:spacing w:val="-10"/>
          <w:szCs w:val="24"/>
        </w:rPr>
        <w:t>：</w:t>
      </w:r>
      <w:r w:rsidRPr="00CC5E81">
        <w:rPr>
          <w:rFonts w:ascii="標楷體" w:eastAsia="標楷體" w:hAnsi="標楷體" w:cs="Times New Roman" w:hint="eastAsia"/>
          <w:b/>
          <w:color w:val="FF0000"/>
          <w:spacing w:val="-10"/>
          <w:szCs w:val="24"/>
        </w:rPr>
        <w:t>審查作業表、實施</w:t>
      </w:r>
      <w:r w:rsidRPr="00CC5E81">
        <w:rPr>
          <w:rFonts w:ascii="標楷體" w:eastAsia="標楷體" w:hAnsi="標楷體" w:cs="Times New Roman" w:hint="eastAsia"/>
          <w:b/>
          <w:color w:val="FF0000"/>
          <w:szCs w:val="24"/>
        </w:rPr>
        <w:t>計畫（</w:t>
      </w:r>
      <w:r w:rsidRPr="00CC5E81">
        <w:rPr>
          <w:rFonts w:ascii="標楷體" w:eastAsia="標楷體" w:hAnsi="標楷體" w:cs="Times New Roman" w:hint="eastAsia"/>
          <w:b/>
          <w:color w:val="FF0000"/>
          <w:szCs w:val="24"/>
          <w:highlight w:val="yellow"/>
        </w:rPr>
        <w:t>需核章</w:t>
      </w:r>
      <w:r w:rsidRPr="00CC5E81">
        <w:rPr>
          <w:rFonts w:ascii="標楷體" w:eastAsia="標楷體" w:hAnsi="標楷體" w:cs="Times New Roman" w:hint="eastAsia"/>
          <w:b/>
          <w:color w:val="FF0000"/>
          <w:szCs w:val="24"/>
        </w:rPr>
        <w:t>）</w:t>
      </w:r>
      <w:r w:rsidRPr="00C31329">
        <w:rPr>
          <w:rFonts w:ascii="標楷體" w:eastAsia="標楷體" w:hAnsi="標楷體" w:cs="Times New Roman" w:hint="eastAsia"/>
          <w:szCs w:val="24"/>
        </w:rPr>
        <w:t>。依計畫格式撰寫各校之實施方案，並裝訂成冊，</w:t>
      </w:r>
      <w:r w:rsidRPr="00C31329">
        <w:rPr>
          <w:rFonts w:ascii="標楷體" w:eastAsia="標楷體" w:hAnsi="標楷體" w:cs="Times New Roman" w:hint="eastAsia"/>
          <w:b/>
          <w:szCs w:val="24"/>
        </w:rPr>
        <w:t>1式1份</w:t>
      </w:r>
      <w:r w:rsidRPr="00C31329">
        <w:rPr>
          <w:rFonts w:ascii="標楷體" w:eastAsia="標楷體" w:hAnsi="標楷體" w:cs="Times New Roman" w:hint="eastAsia"/>
          <w:szCs w:val="24"/>
        </w:rPr>
        <w:t>，</w:t>
      </w:r>
      <w:proofErr w:type="gramStart"/>
      <w:r w:rsidRPr="00C31329">
        <w:rPr>
          <w:rFonts w:ascii="標楷體" w:eastAsia="標楷體" w:hAnsi="標楷體" w:cs="Times New Roman" w:hint="eastAsia"/>
          <w:szCs w:val="24"/>
        </w:rPr>
        <w:t>免備文逕</w:t>
      </w:r>
      <w:proofErr w:type="gramEnd"/>
      <w:r w:rsidRPr="00C31329">
        <w:rPr>
          <w:rFonts w:ascii="標楷體" w:eastAsia="標楷體" w:hAnsi="標楷體" w:cs="Times New Roman" w:hint="eastAsia"/>
          <w:szCs w:val="24"/>
        </w:rPr>
        <w:t>寄至花蓮縣政府教育處課程教學科課程科</w:t>
      </w:r>
      <w:r>
        <w:rPr>
          <w:rFonts w:ascii="標楷體" w:eastAsia="標楷體" w:hAnsi="標楷體" w:cs="Times New Roman" w:hint="eastAsia"/>
          <w:szCs w:val="24"/>
        </w:rPr>
        <w:t>張心秀</w:t>
      </w:r>
      <w:r w:rsidRPr="00C31329">
        <w:rPr>
          <w:rFonts w:ascii="標楷體" w:eastAsia="標楷體" w:hAnsi="標楷體" w:cs="Times New Roman" w:hint="eastAsia"/>
          <w:szCs w:val="24"/>
        </w:rPr>
        <w:t>收（970花蓮市達固湖灣大路1號）電話:(03)8462860#569</w:t>
      </w:r>
    </w:p>
    <w:p w14:paraId="6509312B" w14:textId="2210B8A0" w:rsidR="00023339" w:rsidRPr="00C31329" w:rsidRDefault="00023339" w:rsidP="00023339">
      <w:pPr>
        <w:snapToGrid w:val="0"/>
        <w:ind w:leftChars="240" w:left="1028" w:hangingChars="250" w:hanging="500"/>
        <w:rPr>
          <w:rFonts w:ascii="標楷體" w:eastAsia="標楷體" w:hAnsi="標楷體" w:cs="Times New Roman"/>
          <w:szCs w:val="24"/>
        </w:rPr>
      </w:pPr>
      <w:r w:rsidRPr="00C31329">
        <w:rPr>
          <w:rFonts w:ascii="標楷體" w:eastAsia="標楷體" w:hAnsi="標楷體" w:cs="Times New Roman" w:hint="eastAsia"/>
          <w:spacing w:val="-10"/>
          <w:szCs w:val="24"/>
        </w:rPr>
        <w:t xml:space="preserve"> </w:t>
      </w:r>
      <w:r w:rsidRPr="00C31329">
        <w:rPr>
          <w:rFonts w:ascii="標楷體" w:eastAsia="標楷體" w:hAnsi="標楷體" w:cs="Times New Roman" w:hint="eastAsia"/>
          <w:szCs w:val="24"/>
        </w:rPr>
        <w:t>(三)</w:t>
      </w:r>
      <w:r w:rsidRPr="00C31329">
        <w:rPr>
          <w:rFonts w:ascii="標楷體" w:eastAsia="標楷體" w:hAnsi="標楷體" w:cs="Times New Roman" w:hint="eastAsia"/>
          <w:b/>
          <w:szCs w:val="24"/>
        </w:rPr>
        <w:t xml:space="preserve"> 電子檔</w:t>
      </w:r>
      <w:r w:rsidRPr="00C31329">
        <w:rPr>
          <w:rFonts w:ascii="標楷體" w:eastAsia="標楷體" w:hAnsi="標楷體" w:cs="Times New Roman" w:hint="eastAsia"/>
          <w:szCs w:val="24"/>
        </w:rPr>
        <w:t>請同時上傳至本縣「花蓮縣精進教學計畫網站/申請計畫/策略聯盟/</w:t>
      </w:r>
      <w:r w:rsidR="00CC5E81">
        <w:rPr>
          <w:rFonts w:ascii="標楷體" w:eastAsia="標楷體" w:hAnsi="標楷體" w:cs="Times New Roman" w:hint="eastAsia"/>
          <w:szCs w:val="24"/>
        </w:rPr>
        <w:t>113</w:t>
      </w:r>
      <w:r w:rsidRPr="00C31329">
        <w:rPr>
          <w:rFonts w:ascii="標楷體" w:eastAsia="標楷體" w:hAnsi="標楷體" w:cs="Times New Roman" w:hint="eastAsia"/>
          <w:szCs w:val="24"/>
        </w:rPr>
        <w:t>學年度」</w:t>
      </w:r>
      <w:r w:rsidR="00CC5E81">
        <w:rPr>
          <w:rFonts w:ascii="標楷體" w:eastAsia="標楷體" w:hAnsi="標楷體" w:cs="Times New Roman"/>
          <w:szCs w:val="24"/>
        </w:rPr>
        <w:br/>
      </w:r>
      <w:r w:rsidR="00CC5E81">
        <w:rPr>
          <w:rFonts w:ascii="標楷體" w:eastAsia="標楷體" w:hAnsi="標楷體" w:cs="Times New Roman" w:hint="eastAsia"/>
          <w:szCs w:val="24"/>
        </w:rPr>
        <w:t>「</w:t>
      </w:r>
      <w:r w:rsidR="00CC5E81" w:rsidRPr="00CC5E81">
        <w:rPr>
          <w:rFonts w:ascii="標楷體" w:eastAsia="標楷體" w:hAnsi="標楷體" w:cs="Times New Roman" w:hint="eastAsia"/>
          <w:szCs w:val="24"/>
        </w:rPr>
        <w:t>113</w:t>
      </w:r>
      <w:proofErr w:type="gramStart"/>
      <w:r w:rsidR="00CC5E81" w:rsidRPr="00CC5E81">
        <w:rPr>
          <w:rFonts w:ascii="標楷體" w:eastAsia="標楷體" w:hAnsi="標楷體" w:cs="Times New Roman" w:hint="eastAsia"/>
          <w:szCs w:val="24"/>
        </w:rPr>
        <w:t>學年度精進</w:t>
      </w:r>
      <w:proofErr w:type="gramEnd"/>
      <w:r w:rsidR="00CC5E81" w:rsidRPr="00CC5E81">
        <w:rPr>
          <w:rFonts w:ascii="標楷體" w:eastAsia="標楷體" w:hAnsi="標楷體" w:cs="Times New Roman" w:hint="eastAsia"/>
          <w:szCs w:val="24"/>
        </w:rPr>
        <w:t>計畫申請-跨校策略聯盟</w:t>
      </w:r>
      <w:r w:rsidR="00CC5E81">
        <w:rPr>
          <w:rFonts w:ascii="標楷體" w:eastAsia="標楷體" w:hAnsi="標楷體" w:cs="Times New Roman" w:hint="eastAsia"/>
          <w:szCs w:val="24"/>
        </w:rPr>
        <w:t>」</w:t>
      </w:r>
      <w:r w:rsidR="00CC5E81" w:rsidRPr="00C31329">
        <w:rPr>
          <w:rFonts w:ascii="標楷體" w:eastAsia="標楷體" w:hAnsi="標楷體" w:cs="Times New Roman" w:hint="eastAsia"/>
          <w:szCs w:val="24"/>
        </w:rPr>
        <w:t>，以利資料彙整。</w:t>
      </w:r>
      <w:r w:rsidR="00CC5E81">
        <w:rPr>
          <w:rFonts w:ascii="標楷體" w:eastAsia="標楷體" w:hAnsi="標楷體" w:cs="Times New Roman"/>
          <w:szCs w:val="24"/>
        </w:rPr>
        <w:br/>
      </w:r>
      <w:r w:rsidR="00CC5E81">
        <w:rPr>
          <w:rFonts w:ascii="標楷體" w:eastAsia="標楷體" w:hAnsi="標楷體" w:cs="Times New Roman" w:hint="eastAsia"/>
          <w:szCs w:val="24"/>
        </w:rPr>
        <w:t>網址：</w:t>
      </w:r>
      <w:hyperlink r:id="rId8" w:history="1">
        <w:r w:rsidR="00CC5E81" w:rsidRPr="00CC5E81">
          <w:rPr>
            <w:rStyle w:val="af4"/>
            <w:rFonts w:ascii="標楷體" w:eastAsia="標楷體" w:hAnsi="標楷體" w:cs="Times New Roman"/>
            <w:szCs w:val="24"/>
          </w:rPr>
          <w:t>http://community.hlc.edu.tw/modules/tad_assignment/show.php?assn=70</w:t>
        </w:r>
      </w:hyperlink>
      <w:r w:rsidR="00CC5E81">
        <w:rPr>
          <w:rFonts w:ascii="標楷體" w:eastAsia="標楷體" w:hAnsi="標楷體" w:cs="Times New Roman"/>
          <w:szCs w:val="24"/>
        </w:rPr>
        <w:br/>
      </w:r>
      <w:r w:rsidR="00CC5E81" w:rsidRPr="00D11ADA">
        <w:rPr>
          <w:rFonts w:ascii="標楷體" w:eastAsia="標楷體" w:hAnsi="標楷體" w:cs="Times New Roman" w:hint="eastAsia"/>
          <w:color w:val="FF0000"/>
          <w:szCs w:val="24"/>
        </w:rPr>
        <w:t>不需要登入系統(例如O</w:t>
      </w:r>
      <w:r w:rsidR="00CC5E81" w:rsidRPr="00D11ADA">
        <w:rPr>
          <w:rFonts w:ascii="標楷體" w:eastAsia="標楷體" w:hAnsi="標楷體" w:cs="Times New Roman"/>
          <w:color w:val="FF0000"/>
          <w:szCs w:val="24"/>
        </w:rPr>
        <w:t>penID</w:t>
      </w:r>
      <w:proofErr w:type="gramStart"/>
      <w:r w:rsidR="00CC5E81" w:rsidRPr="00D11ADA">
        <w:rPr>
          <w:rFonts w:ascii="標楷體" w:eastAsia="標楷體" w:hAnsi="標楷體" w:cs="Times New Roman" w:hint="eastAsia"/>
          <w:color w:val="FF0000"/>
          <w:szCs w:val="24"/>
        </w:rPr>
        <w:t>或申請帳號)，</w:t>
      </w:r>
      <w:proofErr w:type="gramEnd"/>
      <w:r w:rsidR="00CC5E81" w:rsidRPr="00D11ADA">
        <w:rPr>
          <w:rFonts w:ascii="標楷體" w:eastAsia="標楷體" w:hAnsi="標楷體" w:cs="Times New Roman" w:hint="eastAsia"/>
          <w:color w:val="FF0000"/>
          <w:szCs w:val="24"/>
        </w:rPr>
        <w:t>可以直接按[上傳]。</w:t>
      </w:r>
    </w:p>
    <w:p w14:paraId="2CB0365C" w14:textId="38086EE5" w:rsidR="00023339" w:rsidRPr="00C31329" w:rsidRDefault="00023339" w:rsidP="00023339">
      <w:pPr>
        <w:snapToGrid w:val="0"/>
        <w:ind w:leftChars="288" w:left="1177" w:hangingChars="247" w:hanging="543"/>
        <w:jc w:val="both"/>
        <w:rPr>
          <w:rFonts w:ascii="標楷體" w:eastAsia="標楷體" w:hAnsi="標楷體"/>
        </w:rPr>
      </w:pPr>
      <w:r w:rsidRPr="00C31329">
        <w:rPr>
          <w:rFonts w:ascii="標楷體" w:eastAsia="標楷體" w:hAnsi="標楷體" w:hint="eastAsia"/>
        </w:rPr>
        <w:t xml:space="preserve">    ※檔名:</w:t>
      </w:r>
      <w:r w:rsidRPr="00C31329">
        <w:rPr>
          <w:rFonts w:ascii="標楷體" w:eastAsia="標楷體" w:hAnsi="標楷體" w:hint="eastAsia"/>
          <w:b/>
          <w:bCs/>
        </w:rPr>
        <w:t>花蓮縣</w:t>
      </w:r>
      <w:r w:rsidR="00CC5E81">
        <w:rPr>
          <w:rFonts w:ascii="標楷體" w:eastAsia="標楷體" w:hAnsi="標楷體" w:hint="eastAsia"/>
          <w:b/>
          <w:bCs/>
        </w:rPr>
        <w:t>113</w:t>
      </w:r>
      <w:proofErr w:type="gramStart"/>
      <w:r w:rsidRPr="00C31329">
        <w:rPr>
          <w:rFonts w:ascii="標楷體" w:eastAsia="標楷體" w:hAnsi="標楷體" w:hint="eastAsia"/>
          <w:b/>
          <w:bCs/>
        </w:rPr>
        <w:t>學年度精進</w:t>
      </w:r>
      <w:proofErr w:type="gramEnd"/>
      <w:r w:rsidRPr="00C31329">
        <w:rPr>
          <w:rFonts w:ascii="標楷體" w:eastAsia="標楷體" w:hAnsi="標楷體" w:hint="eastAsia"/>
          <w:b/>
          <w:bCs/>
        </w:rPr>
        <w:t>教學_○○國中/小_學校策略聯盟</w:t>
      </w:r>
      <w:r w:rsidRPr="00C31329">
        <w:rPr>
          <w:rFonts w:ascii="標楷體" w:eastAsia="標楷體" w:hAnsi="標楷體" w:hint="eastAsia"/>
        </w:rPr>
        <w:t>，如審核後需修正上傳，則附加”</w:t>
      </w:r>
      <w:r w:rsidRPr="00C31329">
        <w:rPr>
          <w:rFonts w:ascii="標楷體" w:eastAsia="標楷體" w:hAnsi="標楷體" w:hint="eastAsia"/>
          <w:b/>
          <w:bCs/>
        </w:rPr>
        <w:t>修正版</w:t>
      </w:r>
      <w:r w:rsidRPr="00C31329">
        <w:rPr>
          <w:rFonts w:ascii="標楷體" w:eastAsia="標楷體" w:hAnsi="標楷體" w:hint="eastAsia"/>
        </w:rPr>
        <w:t>”：</w:t>
      </w:r>
    </w:p>
    <w:p w14:paraId="7F2224EF" w14:textId="436198DB" w:rsidR="00023339" w:rsidRDefault="00023339" w:rsidP="00023339">
      <w:pPr>
        <w:snapToGrid w:val="0"/>
        <w:ind w:left="900" w:firstLineChars="176" w:firstLine="387"/>
        <w:rPr>
          <w:rFonts w:ascii="標楷體" w:eastAsia="標楷體" w:hAnsi="標楷體"/>
        </w:rPr>
      </w:pPr>
      <w:r>
        <w:rPr>
          <w:rFonts w:ascii="標楷體" w:eastAsia="標楷體" w:hAnsi="標楷體" w:hint="eastAsia"/>
        </w:rPr>
        <w:t>例如：花蓮縣</w:t>
      </w:r>
      <w:r w:rsidR="00CC5E81">
        <w:rPr>
          <w:rFonts w:ascii="標楷體" w:eastAsia="標楷體" w:hAnsi="標楷體" w:hint="eastAsia"/>
        </w:rPr>
        <w:t>113</w:t>
      </w:r>
      <w:proofErr w:type="gramStart"/>
      <w:r>
        <w:rPr>
          <w:rFonts w:ascii="標楷體" w:eastAsia="標楷體" w:hAnsi="標楷體" w:hint="eastAsia"/>
        </w:rPr>
        <w:t>學年度精進</w:t>
      </w:r>
      <w:proofErr w:type="gramEnd"/>
      <w:r>
        <w:rPr>
          <w:rFonts w:ascii="標楷體" w:eastAsia="標楷體" w:hAnsi="標楷體" w:hint="eastAsia"/>
        </w:rPr>
        <w:t>教學_宜昌國小_策略聯盟計畫</w:t>
      </w:r>
    </w:p>
    <w:p w14:paraId="5BEFE9E5" w14:textId="20CABC43" w:rsidR="00023339" w:rsidRDefault="00023339" w:rsidP="00023339">
      <w:pPr>
        <w:snapToGrid w:val="0"/>
        <w:ind w:left="900" w:firstLineChars="176" w:firstLine="387"/>
        <w:rPr>
          <w:rFonts w:ascii="標楷體" w:eastAsia="標楷體" w:hAnsi="標楷體"/>
          <w:b/>
          <w:bCs/>
          <w:color w:val="0000FF"/>
        </w:rPr>
      </w:pPr>
      <w:r>
        <w:rPr>
          <w:rFonts w:ascii="標楷體" w:eastAsia="標楷體" w:hAnsi="標楷體" w:hint="eastAsia"/>
        </w:rPr>
        <w:t xml:space="preserve">      花蓮縣</w:t>
      </w:r>
      <w:r w:rsidR="00CC5E81">
        <w:rPr>
          <w:rFonts w:ascii="標楷體" w:eastAsia="標楷體" w:hAnsi="標楷體" w:hint="eastAsia"/>
        </w:rPr>
        <w:t>113</w:t>
      </w:r>
      <w:proofErr w:type="gramStart"/>
      <w:r>
        <w:rPr>
          <w:rFonts w:ascii="標楷體" w:eastAsia="標楷體" w:hAnsi="標楷體" w:hint="eastAsia"/>
        </w:rPr>
        <w:t>學年度精進</w:t>
      </w:r>
      <w:proofErr w:type="gramEnd"/>
      <w:r>
        <w:rPr>
          <w:rFonts w:ascii="標楷體" w:eastAsia="標楷體" w:hAnsi="標楷體" w:hint="eastAsia"/>
        </w:rPr>
        <w:t>教學_宜昌國小_策略聯盟計畫</w:t>
      </w:r>
      <w:r>
        <w:rPr>
          <w:rFonts w:ascii="標楷體" w:eastAsia="標楷體" w:hAnsi="標楷體" w:hint="eastAsia"/>
          <w:b/>
          <w:bCs/>
          <w:color w:val="0000FF"/>
        </w:rPr>
        <w:t>_修正版</w:t>
      </w:r>
    </w:p>
    <w:p w14:paraId="1DECE6D0" w14:textId="77777777" w:rsidR="00023339" w:rsidRDefault="00023339" w:rsidP="00023339">
      <w:pPr>
        <w:snapToGrid w:val="0"/>
        <w:rPr>
          <w:rFonts w:ascii="標楷體" w:eastAsia="標楷體" w:hAnsi="標楷體"/>
        </w:rPr>
      </w:pPr>
      <w:r>
        <w:rPr>
          <w:rFonts w:ascii="標楷體" w:eastAsia="標楷體" w:hAnsi="標楷體" w:hint="eastAsia"/>
          <w:b/>
        </w:rPr>
        <w:t xml:space="preserve">   </w:t>
      </w:r>
      <w:r>
        <w:rPr>
          <w:rFonts w:ascii="標楷體" w:eastAsia="標楷體" w:hAnsi="標楷體" w:hint="eastAsia"/>
        </w:rPr>
        <w:t>(四)申請文件：本案申請文件應包含下列內容：</w:t>
      </w:r>
    </w:p>
    <w:p w14:paraId="245F6D44" w14:textId="77777777" w:rsidR="00023339" w:rsidRDefault="00023339" w:rsidP="00023339">
      <w:pPr>
        <w:adjustRightInd w:val="0"/>
        <w:snapToGrid w:val="0"/>
        <w:ind w:left="1260" w:rightChars="-25" w:right="-55"/>
        <w:rPr>
          <w:rFonts w:ascii="標楷體" w:eastAsia="標楷體" w:hAnsi="標楷體"/>
        </w:rPr>
      </w:pPr>
      <w:r>
        <w:rPr>
          <w:rFonts w:ascii="標楷體" w:eastAsia="標楷體" w:hAnsi="標楷體" w:hint="eastAsia"/>
        </w:rPr>
        <w:t>1.審查作業表。</w:t>
      </w:r>
    </w:p>
    <w:p w14:paraId="7BEF89EA" w14:textId="77777777" w:rsidR="00023339" w:rsidRDefault="00023339" w:rsidP="00023339">
      <w:pPr>
        <w:adjustRightInd w:val="0"/>
        <w:snapToGrid w:val="0"/>
        <w:ind w:left="1260" w:rightChars="-25" w:right="-55"/>
        <w:rPr>
          <w:rFonts w:ascii="標楷體" w:eastAsia="標楷體" w:hAnsi="標楷體"/>
          <w:spacing w:val="-10"/>
        </w:rPr>
      </w:pPr>
      <w:r>
        <w:rPr>
          <w:rFonts w:ascii="標楷體" w:eastAsia="標楷體" w:hAnsi="標楷體" w:hint="eastAsia"/>
        </w:rPr>
        <w:t>2.「策略聯盟實施計畫」。</w:t>
      </w:r>
    </w:p>
    <w:p w14:paraId="2F8AC966" w14:textId="77777777" w:rsidR="00023339" w:rsidRPr="00C31329" w:rsidRDefault="00023339" w:rsidP="00023339">
      <w:pPr>
        <w:snapToGrid w:val="0"/>
        <w:rPr>
          <w:rFonts w:ascii="標楷體" w:eastAsia="標楷體" w:hAnsi="標楷體"/>
          <w:b/>
        </w:rPr>
      </w:pPr>
      <w:r>
        <w:rPr>
          <w:rFonts w:ascii="標楷體" w:eastAsia="標楷體" w:hAnsi="標楷體" w:hint="eastAsia"/>
          <w:b/>
        </w:rPr>
        <w:t>十一</w:t>
      </w:r>
      <w:r w:rsidRPr="00C31329">
        <w:rPr>
          <w:rFonts w:ascii="標楷體" w:eastAsia="標楷體" w:hAnsi="標楷體" w:hint="eastAsia"/>
          <w:b/>
        </w:rPr>
        <w:t>、審查公告</w:t>
      </w:r>
    </w:p>
    <w:p w14:paraId="7A5D1D67" w14:textId="0B13EE34" w:rsidR="00023339" w:rsidRPr="00C31329" w:rsidRDefault="00023339" w:rsidP="00023339">
      <w:pPr>
        <w:snapToGrid w:val="0"/>
        <w:ind w:leftChars="257" w:left="1214" w:hangingChars="295" w:hanging="649"/>
        <w:rPr>
          <w:rFonts w:ascii="標楷體" w:eastAsia="標楷體" w:hAnsi="標楷體" w:cs="Times New Roman"/>
          <w:spacing w:val="-10"/>
          <w:szCs w:val="24"/>
        </w:rPr>
      </w:pPr>
      <w:r w:rsidRPr="00C31329">
        <w:rPr>
          <w:rFonts w:ascii="標楷體" w:eastAsia="標楷體" w:hAnsi="標楷體" w:cs="Times New Roman" w:hint="eastAsia"/>
          <w:szCs w:val="24"/>
        </w:rPr>
        <w:t>（一）由本處</w:t>
      </w:r>
      <w:proofErr w:type="gramStart"/>
      <w:r w:rsidRPr="00C31329">
        <w:rPr>
          <w:rFonts w:ascii="標楷體" w:eastAsia="標楷體" w:hAnsi="標楷體" w:cs="Times New Roman" w:hint="eastAsia"/>
          <w:szCs w:val="24"/>
        </w:rPr>
        <w:t>遴</w:t>
      </w:r>
      <w:proofErr w:type="gramEnd"/>
      <w:r w:rsidRPr="00C31329">
        <w:rPr>
          <w:rFonts w:ascii="標楷體" w:eastAsia="標楷體" w:hAnsi="標楷體" w:cs="Times New Roman" w:hint="eastAsia"/>
          <w:szCs w:val="24"/>
        </w:rPr>
        <w:t>聘學者專家擔任審查委員，進行縣內初審。</w:t>
      </w:r>
      <w:r w:rsidRPr="008E0C25">
        <w:rPr>
          <w:rFonts w:ascii="標楷體" w:eastAsia="標楷體" w:hAnsi="標楷體" w:cs="Times New Roman" w:hint="eastAsia"/>
          <w:color w:val="FF0000"/>
          <w:szCs w:val="24"/>
        </w:rPr>
        <w:t>縣內審查結果將於</w:t>
      </w:r>
      <w:r w:rsidR="00CC5E81" w:rsidRPr="008E0C25">
        <w:rPr>
          <w:rFonts w:ascii="標楷體" w:eastAsia="標楷體" w:hAnsi="標楷體" w:cs="Times New Roman" w:hint="eastAsia"/>
          <w:color w:val="FF0000"/>
          <w:szCs w:val="24"/>
        </w:rPr>
        <w:t>11</w:t>
      </w:r>
      <w:r w:rsidR="008E0C25" w:rsidRPr="008E0C25">
        <w:rPr>
          <w:rFonts w:ascii="標楷體" w:eastAsia="標楷體" w:hAnsi="標楷體" w:cs="Times New Roman"/>
          <w:color w:val="FF0000"/>
          <w:szCs w:val="24"/>
        </w:rPr>
        <w:t>3</w:t>
      </w:r>
      <w:r w:rsidRPr="008E0C25">
        <w:rPr>
          <w:rFonts w:ascii="標楷體" w:eastAsia="標楷體" w:hAnsi="標楷體" w:cs="Times New Roman" w:hint="eastAsia"/>
          <w:color w:val="FF0000"/>
          <w:szCs w:val="24"/>
        </w:rPr>
        <w:t>年</w:t>
      </w:r>
      <w:r w:rsidRPr="008E0C25">
        <w:rPr>
          <w:rFonts w:ascii="標楷體" w:eastAsia="標楷體" w:hAnsi="標楷體" w:cs="Times New Roman" w:hint="eastAsia"/>
          <w:b/>
          <w:color w:val="FF0000"/>
          <w:szCs w:val="24"/>
        </w:rPr>
        <w:t>3月</w:t>
      </w:r>
      <w:r w:rsidR="00827101" w:rsidRPr="008E0C25">
        <w:rPr>
          <w:rFonts w:ascii="標楷體" w:eastAsia="標楷體" w:hAnsi="標楷體" w:cs="Times New Roman" w:hint="eastAsia"/>
          <w:b/>
          <w:color w:val="FF0000"/>
          <w:szCs w:val="24"/>
        </w:rPr>
        <w:t>2</w:t>
      </w:r>
      <w:r w:rsidR="00827101" w:rsidRPr="008E0C25">
        <w:rPr>
          <w:rFonts w:ascii="標楷體" w:eastAsia="標楷體" w:hAnsi="標楷體" w:cs="Times New Roman"/>
          <w:b/>
          <w:color w:val="FF0000"/>
          <w:szCs w:val="24"/>
        </w:rPr>
        <w:t>8</w:t>
      </w:r>
      <w:r w:rsidRPr="008E0C25">
        <w:rPr>
          <w:rFonts w:ascii="標楷體" w:eastAsia="標楷體" w:hAnsi="標楷體" w:cs="Times New Roman" w:hint="eastAsia"/>
          <w:b/>
          <w:color w:val="FF0000"/>
          <w:szCs w:val="24"/>
        </w:rPr>
        <w:t>日（</w:t>
      </w:r>
      <w:r w:rsidR="00827101" w:rsidRPr="008E0C25">
        <w:rPr>
          <w:rFonts w:ascii="標楷體" w:eastAsia="標楷體" w:hAnsi="標楷體" w:cs="Times New Roman" w:hint="eastAsia"/>
          <w:b/>
          <w:color w:val="FF0000"/>
          <w:szCs w:val="24"/>
        </w:rPr>
        <w:t>四</w:t>
      </w:r>
      <w:r w:rsidRPr="008E0C25">
        <w:rPr>
          <w:rFonts w:ascii="標楷體" w:eastAsia="標楷體" w:hAnsi="標楷體" w:cs="Times New Roman" w:hint="eastAsia"/>
          <w:b/>
          <w:color w:val="FF0000"/>
          <w:szCs w:val="24"/>
        </w:rPr>
        <w:t>）前公告</w:t>
      </w:r>
      <w:r w:rsidRPr="008E0C25">
        <w:rPr>
          <w:rFonts w:ascii="標楷體" w:eastAsia="標楷體" w:hAnsi="標楷體" w:cs="Times New Roman" w:hint="eastAsia"/>
          <w:color w:val="FF0000"/>
          <w:szCs w:val="24"/>
        </w:rPr>
        <w:t>，各校修正計畫請於</w:t>
      </w:r>
      <w:r w:rsidR="00CC5E81" w:rsidRPr="008E0C25">
        <w:rPr>
          <w:rFonts w:ascii="標楷體" w:eastAsia="標楷體" w:hAnsi="標楷體" w:cs="Times New Roman" w:hint="eastAsia"/>
          <w:color w:val="FF0000"/>
          <w:szCs w:val="24"/>
        </w:rPr>
        <w:t>11</w:t>
      </w:r>
      <w:r w:rsidR="008E0C25" w:rsidRPr="008E0C25">
        <w:rPr>
          <w:rFonts w:ascii="標楷體" w:eastAsia="標楷體" w:hAnsi="標楷體" w:cs="Times New Roman"/>
          <w:color w:val="FF0000"/>
          <w:szCs w:val="24"/>
        </w:rPr>
        <w:t>3</w:t>
      </w:r>
      <w:r w:rsidRPr="008E0C25">
        <w:rPr>
          <w:rFonts w:ascii="標楷體" w:eastAsia="標楷體" w:hAnsi="標楷體" w:cs="Times New Roman" w:hint="eastAsia"/>
          <w:color w:val="FF0000"/>
          <w:szCs w:val="24"/>
        </w:rPr>
        <w:t>年</w:t>
      </w:r>
      <w:r w:rsidRPr="008E0C25">
        <w:rPr>
          <w:rFonts w:ascii="標楷體" w:eastAsia="標楷體" w:hAnsi="標楷體" w:cs="Times New Roman" w:hint="eastAsia"/>
          <w:b/>
          <w:color w:val="FF0000"/>
          <w:szCs w:val="24"/>
        </w:rPr>
        <w:t>4月</w:t>
      </w:r>
      <w:r w:rsidR="00827101" w:rsidRPr="008E0C25">
        <w:rPr>
          <w:rFonts w:ascii="標楷體" w:eastAsia="標楷體" w:hAnsi="標楷體" w:cs="Times New Roman" w:hint="eastAsia"/>
          <w:b/>
          <w:color w:val="FF0000"/>
          <w:szCs w:val="24"/>
        </w:rPr>
        <w:t>3</w:t>
      </w:r>
      <w:r w:rsidRPr="008E0C25">
        <w:rPr>
          <w:rFonts w:ascii="標楷體" w:eastAsia="標楷體" w:hAnsi="標楷體" w:cs="Times New Roman" w:hint="eastAsia"/>
          <w:b/>
          <w:color w:val="FF0000"/>
          <w:szCs w:val="24"/>
        </w:rPr>
        <w:t>日(</w:t>
      </w:r>
      <w:r w:rsidR="00827101" w:rsidRPr="008E0C25">
        <w:rPr>
          <w:rFonts w:ascii="標楷體" w:eastAsia="標楷體" w:hAnsi="標楷體" w:cs="Times New Roman" w:hint="eastAsia"/>
          <w:b/>
          <w:color w:val="FF0000"/>
          <w:szCs w:val="24"/>
        </w:rPr>
        <w:t>三</w:t>
      </w:r>
      <w:r w:rsidRPr="008E0C25">
        <w:rPr>
          <w:rFonts w:ascii="標楷體" w:eastAsia="標楷體" w:hAnsi="標楷體" w:cs="Times New Roman" w:hint="eastAsia"/>
          <w:b/>
          <w:color w:val="FF0000"/>
          <w:szCs w:val="24"/>
        </w:rPr>
        <w:t>)</w:t>
      </w:r>
      <w:r w:rsidRPr="008E0C25">
        <w:rPr>
          <w:rFonts w:ascii="標楷體" w:eastAsia="標楷體" w:hAnsi="標楷體" w:cs="Times New Roman" w:hint="eastAsia"/>
          <w:color w:val="FF0000"/>
          <w:szCs w:val="24"/>
        </w:rPr>
        <w:t xml:space="preserve"> 前</w:t>
      </w:r>
      <w:proofErr w:type="gramStart"/>
      <w:r w:rsidRPr="008E0C25">
        <w:rPr>
          <w:rFonts w:ascii="標楷體" w:eastAsia="標楷體" w:hAnsi="標楷體" w:cs="Times New Roman" w:hint="eastAsia"/>
          <w:color w:val="FF0000"/>
          <w:szCs w:val="24"/>
        </w:rPr>
        <w:t>免備文</w:t>
      </w:r>
      <w:proofErr w:type="gramEnd"/>
      <w:r w:rsidRPr="00C31329">
        <w:rPr>
          <w:rFonts w:ascii="標楷體" w:eastAsia="標楷體" w:hAnsi="標楷體" w:cs="Times New Roman" w:hint="eastAsia"/>
          <w:szCs w:val="24"/>
        </w:rPr>
        <w:t>送達至花蓮縣政府教育處課程科</w:t>
      </w:r>
      <w:r>
        <w:rPr>
          <w:rFonts w:ascii="標楷體" w:eastAsia="標楷體" w:hAnsi="標楷體" w:cs="Times New Roman" w:hint="eastAsia"/>
          <w:szCs w:val="24"/>
        </w:rPr>
        <w:t>張心秀</w:t>
      </w:r>
      <w:r w:rsidRPr="00C31329">
        <w:rPr>
          <w:rFonts w:ascii="標楷體" w:eastAsia="標楷體" w:hAnsi="標楷體" w:cs="Times New Roman" w:hint="eastAsia"/>
          <w:szCs w:val="24"/>
        </w:rPr>
        <w:t>收(逾期則不予受理）</w:t>
      </w:r>
      <w:r>
        <w:rPr>
          <w:rFonts w:ascii="標楷體" w:eastAsia="標楷體" w:hAnsi="標楷體" w:cs="Times New Roman" w:hint="eastAsia"/>
          <w:szCs w:val="24"/>
        </w:rPr>
        <w:t>，</w:t>
      </w:r>
      <w:r>
        <w:rPr>
          <w:rFonts w:ascii="標楷體" w:eastAsia="標楷體" w:hAnsi="標楷體" w:cs="Times New Roman" w:hint="eastAsia"/>
          <w:color w:val="000000" w:themeColor="text1"/>
          <w:szCs w:val="24"/>
        </w:rPr>
        <w:t>修正計畫</w:t>
      </w:r>
      <w:r w:rsidRPr="000838BB">
        <w:rPr>
          <w:rFonts w:ascii="標楷體" w:eastAsia="標楷體" w:hAnsi="標楷體" w:cs="Times New Roman" w:hint="eastAsia"/>
          <w:b/>
          <w:szCs w:val="24"/>
        </w:rPr>
        <w:t>電子檔</w:t>
      </w:r>
      <w:r w:rsidRPr="000838BB">
        <w:rPr>
          <w:rFonts w:ascii="標楷體" w:eastAsia="標楷體" w:hAnsi="標楷體" w:cs="Times New Roman" w:hint="eastAsia"/>
          <w:szCs w:val="24"/>
        </w:rPr>
        <w:t>請同時上傳花蓮縣精進教學計畫網</w:t>
      </w:r>
      <w:r>
        <w:rPr>
          <w:rFonts w:ascii="標楷體" w:eastAsia="標楷體" w:hAnsi="標楷體" w:cs="Times New Roman" w:hint="eastAsia"/>
          <w:szCs w:val="24"/>
        </w:rPr>
        <w:t>站</w:t>
      </w:r>
      <w:r w:rsidRPr="00C31329">
        <w:rPr>
          <w:rFonts w:ascii="標楷體" w:eastAsia="標楷體" w:hAnsi="標楷體" w:cs="Times New Roman" w:hint="eastAsia"/>
          <w:szCs w:val="24"/>
        </w:rPr>
        <w:t>。</w:t>
      </w:r>
    </w:p>
    <w:p w14:paraId="613DDFF8" w14:textId="77777777" w:rsidR="00023339" w:rsidRPr="00C31329" w:rsidRDefault="00023339" w:rsidP="00023339">
      <w:pPr>
        <w:adjustRightInd w:val="0"/>
        <w:snapToGrid w:val="0"/>
        <w:ind w:leftChars="64" w:left="1131" w:hangingChars="450" w:hanging="990"/>
        <w:rPr>
          <w:rFonts w:ascii="標楷體" w:eastAsia="標楷體" w:hAnsi="標楷體"/>
        </w:rPr>
      </w:pPr>
      <w:r w:rsidRPr="00C31329">
        <w:rPr>
          <w:rFonts w:ascii="標楷體" w:eastAsia="標楷體" w:hAnsi="標楷體" w:hint="eastAsia"/>
        </w:rPr>
        <w:t xml:space="preserve">     （二）</w:t>
      </w:r>
      <w:r w:rsidRPr="00C31329">
        <w:rPr>
          <w:rFonts w:ascii="標楷體" w:eastAsia="標楷體" w:hAnsi="標楷體" w:cs="Times New Roman" w:hint="eastAsia"/>
          <w:szCs w:val="24"/>
        </w:rPr>
        <w:t>縣內初審結果，並</w:t>
      </w:r>
      <w:proofErr w:type="gramStart"/>
      <w:r w:rsidRPr="00C31329">
        <w:rPr>
          <w:rFonts w:ascii="標楷體" w:eastAsia="標楷體" w:hAnsi="標楷體" w:cs="Times New Roman" w:hint="eastAsia"/>
          <w:szCs w:val="24"/>
        </w:rPr>
        <w:t>彙整縣內</w:t>
      </w:r>
      <w:proofErr w:type="gramEnd"/>
      <w:r w:rsidRPr="00C31329">
        <w:rPr>
          <w:rFonts w:ascii="標楷體" w:eastAsia="標楷體" w:hAnsi="標楷體" w:cs="Times New Roman" w:hint="eastAsia"/>
          <w:szCs w:val="24"/>
        </w:rPr>
        <w:t>審查</w:t>
      </w:r>
      <w:proofErr w:type="gramStart"/>
      <w:r w:rsidRPr="00C31329">
        <w:rPr>
          <w:rFonts w:ascii="標楷體" w:eastAsia="標楷體" w:hAnsi="標楷體" w:cs="Times New Roman" w:hint="eastAsia"/>
          <w:szCs w:val="24"/>
        </w:rPr>
        <w:t>結果續送教育</w:t>
      </w:r>
      <w:proofErr w:type="gramEnd"/>
      <w:r w:rsidRPr="00C31329">
        <w:rPr>
          <w:rFonts w:ascii="標楷體" w:eastAsia="標楷體" w:hAnsi="標楷體" w:cs="Times New Roman" w:hint="eastAsia"/>
          <w:szCs w:val="24"/>
        </w:rPr>
        <w:t>部進行複審。</w:t>
      </w:r>
      <w:proofErr w:type="gramStart"/>
      <w:r w:rsidRPr="00C31329">
        <w:rPr>
          <w:rFonts w:ascii="標楷體" w:eastAsia="標楷體" w:hAnsi="標楷體" w:cs="Times New Roman" w:hint="eastAsia"/>
          <w:szCs w:val="24"/>
        </w:rPr>
        <w:t>俟</w:t>
      </w:r>
      <w:proofErr w:type="gramEnd"/>
      <w:r w:rsidRPr="00C31329">
        <w:rPr>
          <w:rFonts w:ascii="標楷體" w:eastAsia="標楷體" w:hAnsi="標楷體" w:cs="Times New Roman" w:hint="eastAsia"/>
          <w:szCs w:val="24"/>
        </w:rPr>
        <w:t>教育部正式來函告知複審結果後，再發函通知</w:t>
      </w:r>
      <w:r w:rsidRPr="00C31329">
        <w:rPr>
          <w:rFonts w:ascii="標楷體" w:eastAsia="標楷體" w:hAnsi="標楷體" w:hint="eastAsia"/>
        </w:rPr>
        <w:t>。</w:t>
      </w:r>
    </w:p>
    <w:p w14:paraId="1DC60822" w14:textId="77777777" w:rsidR="00023339" w:rsidRPr="00C31329" w:rsidRDefault="00023339" w:rsidP="00023339">
      <w:pPr>
        <w:snapToGrid w:val="0"/>
        <w:rPr>
          <w:rFonts w:ascii="標楷體" w:eastAsia="標楷體" w:hAnsi="標楷體"/>
          <w:b/>
        </w:rPr>
      </w:pPr>
      <w:r w:rsidRPr="00C31329">
        <w:rPr>
          <w:rFonts w:ascii="標楷體" w:eastAsia="標楷體" w:hAnsi="標楷體" w:hint="eastAsia"/>
          <w:b/>
        </w:rPr>
        <w:t>十二、成果報告</w:t>
      </w:r>
    </w:p>
    <w:p w14:paraId="5132CE6D" w14:textId="77777777" w:rsidR="00023339" w:rsidRPr="00C31329" w:rsidRDefault="00023339" w:rsidP="00023339">
      <w:pPr>
        <w:snapToGrid w:val="0"/>
        <w:ind w:firstLineChars="150" w:firstLine="330"/>
        <w:rPr>
          <w:rFonts w:ascii="標楷體" w:eastAsia="標楷體" w:hAnsi="標楷體" w:cs="Times New Roman"/>
          <w:bCs/>
          <w:szCs w:val="24"/>
        </w:rPr>
      </w:pPr>
      <w:r w:rsidRPr="00C31329">
        <w:rPr>
          <w:rFonts w:ascii="標楷體" w:eastAsia="標楷體" w:hAnsi="標楷體" w:cs="Times New Roman" w:hint="eastAsia"/>
          <w:bCs/>
          <w:szCs w:val="24"/>
        </w:rPr>
        <w:t>成果報告繳交分</w:t>
      </w:r>
      <w:r w:rsidRPr="00C31329">
        <w:rPr>
          <w:rFonts w:ascii="標楷體" w:eastAsia="標楷體" w:hAnsi="標楷體" w:cs="Times New Roman" w:hint="eastAsia"/>
          <w:b/>
          <w:bCs/>
          <w:szCs w:val="24"/>
        </w:rPr>
        <w:t>上傳電子檔</w:t>
      </w:r>
      <w:r w:rsidRPr="00C31329">
        <w:rPr>
          <w:rFonts w:ascii="標楷體" w:eastAsia="標楷體" w:hAnsi="標楷體" w:cs="Times New Roman" w:hint="eastAsia"/>
          <w:bCs/>
          <w:szCs w:val="24"/>
        </w:rPr>
        <w:t>與</w:t>
      </w:r>
      <w:r w:rsidRPr="00C31329">
        <w:rPr>
          <w:rFonts w:ascii="標楷體" w:eastAsia="標楷體" w:hAnsi="標楷體" w:cs="Times New Roman" w:hint="eastAsia"/>
          <w:b/>
          <w:bCs/>
          <w:szCs w:val="24"/>
        </w:rPr>
        <w:t>郵寄紙本資料</w:t>
      </w:r>
      <w:r w:rsidRPr="00C31329">
        <w:rPr>
          <w:rFonts w:ascii="標楷體" w:eastAsia="標楷體" w:hAnsi="標楷體" w:cs="Times New Roman" w:hint="eastAsia"/>
          <w:bCs/>
          <w:szCs w:val="24"/>
        </w:rPr>
        <w:t>兩部分，詳述如下：</w:t>
      </w:r>
    </w:p>
    <w:p w14:paraId="25260FC7" w14:textId="035C5E41"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szCs w:val="24"/>
        </w:rPr>
      </w:pPr>
      <w:r w:rsidRPr="00C31329">
        <w:rPr>
          <w:rFonts w:ascii="標楷體" w:eastAsia="標楷體" w:hAnsi="標楷體" w:cs="Times New Roman" w:hint="eastAsia"/>
          <w:szCs w:val="24"/>
        </w:rPr>
        <w:t>上傳作業：計畫活動辦理結束後，成果報告電子檔上傳至「花蓮縣精進教學計畫網站/計畫成果/策略聯盟/</w:t>
      </w:r>
      <w:r w:rsidR="00CC5E81">
        <w:rPr>
          <w:rFonts w:ascii="標楷體" w:eastAsia="標楷體" w:hAnsi="標楷體" w:cs="Times New Roman" w:hint="eastAsia"/>
          <w:szCs w:val="24"/>
        </w:rPr>
        <w:t>113</w:t>
      </w:r>
      <w:r w:rsidRPr="00C31329">
        <w:rPr>
          <w:rFonts w:ascii="標楷體" w:eastAsia="標楷體" w:hAnsi="標楷體" w:cs="Times New Roman" w:hint="eastAsia"/>
          <w:szCs w:val="24"/>
        </w:rPr>
        <w:t>學年度，上傳檔案包括（</w:t>
      </w:r>
      <w:r w:rsidRPr="00C31329">
        <w:rPr>
          <w:rFonts w:ascii="標楷體" w:eastAsia="標楷體" w:hAnsi="標楷體" w:cs="Times New Roman" w:hint="eastAsia"/>
          <w:bCs/>
          <w:szCs w:val="24"/>
        </w:rPr>
        <w:t>實施計畫、成果評估分析表、活動相片、</w:t>
      </w:r>
      <w:r w:rsidRPr="00C31329">
        <w:rPr>
          <w:rFonts w:ascii="標楷體" w:eastAsia="標楷體" w:hAnsi="標楷體" w:cs="Times New Roman" w:hint="eastAsia"/>
          <w:szCs w:val="24"/>
        </w:rPr>
        <w:t>簽到表請掃瞄後上傳、經費概算表）。</w:t>
      </w:r>
    </w:p>
    <w:p w14:paraId="40381983" w14:textId="77777777"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szCs w:val="24"/>
        </w:rPr>
      </w:pPr>
      <w:r w:rsidRPr="00C31329">
        <w:rPr>
          <w:rFonts w:ascii="標楷體" w:eastAsia="標楷體" w:hAnsi="標楷體" w:cs="Times New Roman" w:hint="eastAsia"/>
          <w:szCs w:val="24"/>
        </w:rPr>
        <w:t>郵寄作業：</w:t>
      </w:r>
      <w:r w:rsidRPr="00C31329">
        <w:rPr>
          <w:rFonts w:ascii="標楷體" w:eastAsia="標楷體" w:hAnsi="標楷體" w:cs="Times New Roman" w:hint="eastAsia"/>
          <w:bCs/>
          <w:szCs w:val="24"/>
        </w:rPr>
        <w:t>經費概算表正本（已核章）。</w:t>
      </w:r>
    </w:p>
    <w:p w14:paraId="433796B9" w14:textId="7D2B19E5"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szCs w:val="24"/>
        </w:rPr>
      </w:pPr>
      <w:r w:rsidRPr="00C31329">
        <w:rPr>
          <w:rFonts w:ascii="標楷體" w:eastAsia="標楷體" w:hAnsi="標楷體" w:cs="Times New Roman" w:hint="eastAsia"/>
          <w:bCs/>
          <w:szCs w:val="24"/>
        </w:rPr>
        <w:t>各校應於11</w:t>
      </w:r>
      <w:r w:rsidR="008E0C25">
        <w:rPr>
          <w:rFonts w:ascii="標楷體" w:eastAsia="標楷體" w:hAnsi="標楷體" w:cs="Times New Roman" w:hint="eastAsia"/>
          <w:bCs/>
          <w:szCs w:val="24"/>
        </w:rPr>
        <w:t>4</w:t>
      </w:r>
      <w:r w:rsidRPr="00C31329">
        <w:rPr>
          <w:rFonts w:ascii="標楷體" w:eastAsia="標楷體" w:hAnsi="標楷體" w:cs="Times New Roman" w:hint="eastAsia"/>
          <w:bCs/>
          <w:szCs w:val="24"/>
        </w:rPr>
        <w:t>年7月15日前提出成果報告並核銷，</w:t>
      </w:r>
      <w:r w:rsidRPr="00C31329">
        <w:rPr>
          <w:rFonts w:ascii="標楷體" w:eastAsia="標楷體" w:hAnsi="標楷體" w:hint="eastAsia"/>
        </w:rPr>
        <w:t>若有</w:t>
      </w:r>
      <w:proofErr w:type="gramStart"/>
      <w:r w:rsidRPr="00C31329">
        <w:rPr>
          <w:rFonts w:ascii="標楷體" w:eastAsia="標楷體" w:hAnsi="標楷體" w:hint="eastAsia"/>
        </w:rPr>
        <w:t>結餘款請一併</w:t>
      </w:r>
      <w:proofErr w:type="gramEnd"/>
      <w:r w:rsidRPr="00C31329">
        <w:rPr>
          <w:rFonts w:ascii="標楷體" w:eastAsia="標楷體" w:hAnsi="標楷體" w:hint="eastAsia"/>
        </w:rPr>
        <w:t>開立</w:t>
      </w:r>
      <w:proofErr w:type="gramStart"/>
      <w:r w:rsidRPr="00C31329">
        <w:rPr>
          <w:rFonts w:ascii="標楷體" w:eastAsia="標楷體" w:hAnsi="標楷體" w:hint="eastAsia"/>
        </w:rPr>
        <w:t>繳款書繳</w:t>
      </w:r>
      <w:proofErr w:type="gramEnd"/>
      <w:r w:rsidRPr="00C31329">
        <w:rPr>
          <w:rFonts w:ascii="標楷體" w:eastAsia="標楷體" w:hAnsi="標楷體" w:hint="eastAsia"/>
        </w:rPr>
        <w:t>回(依經費</w:t>
      </w:r>
      <w:proofErr w:type="gramStart"/>
      <w:r w:rsidRPr="00C31329">
        <w:rPr>
          <w:rFonts w:ascii="標楷體" w:eastAsia="標楷體" w:hAnsi="標楷體" w:hint="eastAsia"/>
        </w:rPr>
        <w:t>核撥函規</w:t>
      </w:r>
      <w:proofErr w:type="gramEnd"/>
      <w:r w:rsidRPr="00C31329">
        <w:rPr>
          <w:rFonts w:ascii="標楷體" w:eastAsia="標楷體" w:hAnsi="標楷體" w:hint="eastAsia"/>
        </w:rPr>
        <w:t>定辦理剩餘款繳回方式)。</w:t>
      </w:r>
    </w:p>
    <w:p w14:paraId="469E12C5" w14:textId="77777777" w:rsidR="00023339" w:rsidRPr="00C31329" w:rsidRDefault="00023339" w:rsidP="00023339">
      <w:pPr>
        <w:snapToGrid w:val="0"/>
        <w:rPr>
          <w:rFonts w:ascii="標楷體" w:eastAsia="標楷體" w:hAnsi="標楷體"/>
          <w:b/>
        </w:rPr>
      </w:pPr>
    </w:p>
    <w:p w14:paraId="3942E80F" w14:textId="77777777" w:rsidR="00023339" w:rsidRDefault="00023339" w:rsidP="00023339">
      <w:pPr>
        <w:snapToGrid w:val="0"/>
        <w:rPr>
          <w:rFonts w:ascii="標楷體" w:eastAsia="標楷體" w:hAnsi="標楷體"/>
          <w:b/>
        </w:rPr>
      </w:pPr>
      <w:r w:rsidRPr="00C31329">
        <w:rPr>
          <w:rFonts w:ascii="標楷體" w:eastAsia="標楷體" w:hAnsi="標楷體" w:hint="eastAsia"/>
          <w:b/>
        </w:rPr>
        <w:t>十三、本作業要點奉核定後公布實施，修正</w:t>
      </w:r>
      <w:r>
        <w:rPr>
          <w:rFonts w:ascii="標楷體" w:eastAsia="標楷體" w:hAnsi="標楷體" w:hint="eastAsia"/>
          <w:b/>
        </w:rPr>
        <w:t>時亦同。</w:t>
      </w:r>
    </w:p>
    <w:p w14:paraId="56CD4EC8" w14:textId="77777777" w:rsidR="00023339" w:rsidRDefault="00023339" w:rsidP="00023339"/>
    <w:p w14:paraId="1D542580" w14:textId="77777777"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13503C">
        <w:rPr>
          <w:rFonts w:ascii="標楷體" w:eastAsia="標楷體" w:hAnsi="標楷體"/>
          <w:b/>
        </w:rPr>
        <w:br w:type="page"/>
      </w:r>
    </w:p>
    <w:p w14:paraId="402F66FB" w14:textId="77777777" w:rsidR="0013503C" w:rsidRPr="0013503C" w:rsidRDefault="0013503C" w:rsidP="0013503C">
      <w:pPr>
        <w:jc w:val="center"/>
        <w:rPr>
          <w:rFonts w:ascii="標楷體" w:eastAsia="標楷體" w:hAnsi="標楷體"/>
          <w:b/>
        </w:rPr>
      </w:pPr>
    </w:p>
    <w:p w14:paraId="758E8FF6" w14:textId="36E7B6D9" w:rsidR="0013503C" w:rsidRPr="0013503C" w:rsidRDefault="0013503C" w:rsidP="0013503C">
      <w:pPr>
        <w:jc w:val="center"/>
        <w:rPr>
          <w:rFonts w:ascii="標楷體" w:eastAsia="標楷體" w:hAnsi="標楷體"/>
          <w:b/>
        </w:rPr>
      </w:pPr>
      <w:r w:rsidRPr="0013503C">
        <w:rPr>
          <w:rFonts w:ascii="標楷體" w:eastAsia="標楷體" w:hAnsi="標楷體"/>
          <w:b/>
          <w:noProof/>
        </w:rPr>
        <mc:AlternateContent>
          <mc:Choice Requires="wps">
            <w:drawing>
              <wp:anchor distT="0" distB="0" distL="114300" distR="114300" simplePos="0" relativeHeight="251658240" behindDoc="0" locked="0" layoutInCell="1" allowOverlap="1" wp14:anchorId="710A5D04" wp14:editId="359F5F36">
                <wp:simplePos x="0" y="0"/>
                <wp:positionH relativeFrom="column">
                  <wp:posOffset>-152400</wp:posOffset>
                </wp:positionH>
                <wp:positionV relativeFrom="paragraph">
                  <wp:posOffset>-337185</wp:posOffset>
                </wp:positionV>
                <wp:extent cx="800100" cy="289560"/>
                <wp:effectExtent l="0" t="0" r="19050" b="15240"/>
                <wp:wrapTight wrapText="bothSides">
                  <wp:wrapPolygon edited="0">
                    <wp:start x="0" y="0"/>
                    <wp:lineTo x="0" y="21316"/>
                    <wp:lineTo x="21600" y="21316"/>
                    <wp:lineTo x="21600" y="0"/>
                    <wp:lineTo x="0" y="0"/>
                  </wp:wrapPolygon>
                </wp:wrapTight>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14:paraId="37A751EA" w14:textId="77777777"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A5D04" id="_x0000_t202" coordsize="21600,21600" o:spt="202" path="m,l,21600r21600,l21600,xe">
                <v:stroke joinstyle="miter"/>
                <v:path gradientshapeok="t" o:connecttype="rect"/>
              </v:shapetype>
              <v:shape id="文字方塊 161" o:spid="_x0000_s1026" type="#_x0000_t202" style="position:absolute;left:0;text-align:left;margin-left:-12pt;margin-top:-26.55pt;width:63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">
                <v:textbox>
                  <w:txbxContent>
                    <w:p w14:paraId="37A751EA" w14:textId="77777777"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v:textbox>
                <w10:wrap type="tight"/>
              </v:shape>
            </w:pict>
          </mc:Fallback>
        </mc:AlternateContent>
      </w:r>
      <w:r w:rsidRPr="0013503C">
        <w:rPr>
          <w:rFonts w:ascii="標楷體" w:eastAsia="標楷體" w:hAnsi="標楷體" w:hint="eastAsia"/>
          <w:b/>
        </w:rPr>
        <w:t>花蓮縣辦理</w:t>
      </w:r>
      <w:r w:rsidR="00CC5E81">
        <w:rPr>
          <w:rFonts w:ascii="標楷體" w:eastAsia="標楷體" w:hAnsi="標楷體" w:hint="eastAsia"/>
          <w:b/>
        </w:rPr>
        <w:t>113</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w:t>
      </w:r>
    </w:p>
    <w:p w14:paraId="7935B5F7"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b/>
        </w:rPr>
        <w:t>策略聯盟</w:t>
      </w:r>
      <w:r w:rsidRPr="0013503C">
        <w:rPr>
          <w:rFonts w:ascii="標楷體" w:eastAsia="標楷體" w:hAnsi="標楷體" w:hint="eastAsia"/>
          <w:b/>
          <w:bCs/>
        </w:rPr>
        <w:t>進修實施計畫</w:t>
      </w:r>
      <w:r w:rsidRPr="0013503C">
        <w:rPr>
          <w:rFonts w:ascii="標楷體" w:eastAsia="標楷體" w:hAnsi="標楷體" w:hint="eastAsia"/>
          <w:b/>
        </w:rPr>
        <w:t>審查作業表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747"/>
        <w:gridCol w:w="704"/>
        <w:gridCol w:w="931"/>
        <w:gridCol w:w="677"/>
        <w:gridCol w:w="1401"/>
      </w:tblGrid>
      <w:tr w:rsidR="0013503C" w:rsidRPr="0013503C" w14:paraId="0C12CCAA" w14:textId="77777777" w:rsidTr="00743569">
        <w:trPr>
          <w:trHeight w:val="533"/>
          <w:jc w:val="center"/>
        </w:trPr>
        <w:tc>
          <w:tcPr>
            <w:tcW w:w="0" w:type="auto"/>
            <w:vAlign w:val="center"/>
          </w:tcPr>
          <w:p w14:paraId="1C92D0A0"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學校別</w:t>
            </w:r>
          </w:p>
        </w:tc>
        <w:tc>
          <w:tcPr>
            <w:tcW w:w="8552" w:type="dxa"/>
            <w:gridSpan w:val="5"/>
            <w:vAlign w:val="center"/>
          </w:tcPr>
          <w:p w14:paraId="475A4265" w14:textId="77777777" w:rsidR="0013503C" w:rsidRPr="0013503C" w:rsidRDefault="0013503C" w:rsidP="0013503C">
            <w:pPr>
              <w:jc w:val="both"/>
              <w:rPr>
                <w:rFonts w:ascii="標楷體" w:eastAsia="標楷體" w:hAnsi="標楷體"/>
              </w:rPr>
            </w:pPr>
            <w:r w:rsidRPr="0013503C">
              <w:rPr>
                <w:rFonts w:ascii="標楷體" w:eastAsia="標楷體" w:hAnsi="標楷體" w:hint="eastAsia"/>
              </w:rPr>
              <w:t xml:space="preserve">盟主學校： </w:t>
            </w:r>
          </w:p>
          <w:p w14:paraId="6CB20657" w14:textId="77777777" w:rsidR="0013503C" w:rsidRPr="0013503C" w:rsidRDefault="0013503C" w:rsidP="0013503C">
            <w:pPr>
              <w:jc w:val="both"/>
              <w:rPr>
                <w:rFonts w:ascii="標楷體" w:eastAsia="標楷體" w:hAnsi="標楷體"/>
              </w:rPr>
            </w:pPr>
            <w:r w:rsidRPr="0013503C">
              <w:rPr>
                <w:rFonts w:ascii="標楷體" w:eastAsia="標楷體" w:hAnsi="標楷體" w:hint="eastAsia"/>
              </w:rPr>
              <w:t>聯盟伙伴：</w:t>
            </w:r>
            <w:r w:rsidRPr="0013503C">
              <w:rPr>
                <w:rFonts w:ascii="標楷體" w:eastAsia="標楷體" w:hAnsi="標楷體"/>
              </w:rPr>
              <w:t xml:space="preserve"> </w:t>
            </w:r>
          </w:p>
          <w:p w14:paraId="04AA15CB" w14:textId="77777777" w:rsidR="0013503C" w:rsidRPr="0013503C" w:rsidRDefault="0013503C" w:rsidP="0013503C">
            <w:pPr>
              <w:ind w:firstLineChars="500" w:firstLine="1100"/>
              <w:jc w:val="both"/>
              <w:rPr>
                <w:rFonts w:ascii="標楷體" w:eastAsia="標楷體" w:hAnsi="標楷體"/>
              </w:rPr>
            </w:pPr>
          </w:p>
        </w:tc>
      </w:tr>
      <w:tr w:rsidR="0013503C" w:rsidRPr="0013503C" w14:paraId="772E865F" w14:textId="77777777" w:rsidTr="00743569">
        <w:trPr>
          <w:trHeight w:val="382"/>
          <w:jc w:val="center"/>
        </w:trPr>
        <w:tc>
          <w:tcPr>
            <w:tcW w:w="0" w:type="auto"/>
            <w:vAlign w:val="center"/>
          </w:tcPr>
          <w:p w14:paraId="484246E9"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學校基本資料</w:t>
            </w:r>
          </w:p>
        </w:tc>
        <w:tc>
          <w:tcPr>
            <w:tcW w:w="8552" w:type="dxa"/>
            <w:gridSpan w:val="5"/>
            <w:vAlign w:val="center"/>
          </w:tcPr>
          <w:p w14:paraId="31A7387B" w14:textId="77777777" w:rsidR="0013503C" w:rsidRPr="0013503C" w:rsidRDefault="0013503C" w:rsidP="0013503C">
            <w:pPr>
              <w:jc w:val="both"/>
              <w:rPr>
                <w:rFonts w:ascii="標楷體" w:eastAsia="標楷體" w:hAnsi="標楷體"/>
              </w:rPr>
            </w:pPr>
            <w:r w:rsidRPr="0013503C">
              <w:rPr>
                <w:rFonts w:ascii="標楷體" w:eastAsia="標楷體" w:hAnsi="標楷體" w:hint="eastAsia"/>
              </w:rPr>
              <w:t>聯盟學校教師（或學生）共計    人。</w:t>
            </w:r>
          </w:p>
        </w:tc>
      </w:tr>
      <w:tr w:rsidR="0013503C" w:rsidRPr="0013503C" w14:paraId="63611531" w14:textId="77777777" w:rsidTr="00743569">
        <w:trPr>
          <w:trHeight w:val="1112"/>
          <w:jc w:val="center"/>
        </w:trPr>
        <w:tc>
          <w:tcPr>
            <w:tcW w:w="0" w:type="auto"/>
            <w:vAlign w:val="center"/>
          </w:tcPr>
          <w:p w14:paraId="4EE5D37C"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審查項目</w:t>
            </w:r>
          </w:p>
        </w:tc>
        <w:tc>
          <w:tcPr>
            <w:tcW w:w="4747" w:type="dxa"/>
            <w:tcBorders>
              <w:top w:val="nil"/>
            </w:tcBorders>
            <w:vAlign w:val="center"/>
          </w:tcPr>
          <w:p w14:paraId="61EF2851"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指      標</w:t>
            </w:r>
          </w:p>
        </w:tc>
        <w:tc>
          <w:tcPr>
            <w:tcW w:w="704" w:type="dxa"/>
            <w:tcBorders>
              <w:top w:val="nil"/>
            </w:tcBorders>
            <w:vAlign w:val="center"/>
          </w:tcPr>
          <w:p w14:paraId="2EEA9753" w14:textId="77777777"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符合</w:t>
            </w:r>
          </w:p>
        </w:tc>
        <w:tc>
          <w:tcPr>
            <w:tcW w:w="931" w:type="dxa"/>
            <w:tcBorders>
              <w:top w:val="nil"/>
            </w:tcBorders>
            <w:vAlign w:val="center"/>
          </w:tcPr>
          <w:p w14:paraId="78BC1434" w14:textId="77777777" w:rsidR="0013503C" w:rsidRPr="0013503C" w:rsidRDefault="0013503C" w:rsidP="0013503C">
            <w:pPr>
              <w:snapToGrid w:val="0"/>
              <w:spacing w:line="320" w:lineRule="exact"/>
              <w:jc w:val="center"/>
              <w:rPr>
                <w:rFonts w:ascii="標楷體" w:eastAsia="標楷體" w:hAnsi="標楷體"/>
                <w:spacing w:val="-16"/>
              </w:rPr>
            </w:pPr>
            <w:r w:rsidRPr="0013503C">
              <w:rPr>
                <w:rFonts w:ascii="標楷體" w:eastAsia="標楷體" w:hAnsi="標楷體" w:hint="eastAsia"/>
                <w:spacing w:val="-16"/>
              </w:rPr>
              <w:t>修正後符合</w:t>
            </w:r>
          </w:p>
        </w:tc>
        <w:tc>
          <w:tcPr>
            <w:tcW w:w="0" w:type="auto"/>
            <w:tcBorders>
              <w:top w:val="nil"/>
            </w:tcBorders>
            <w:vAlign w:val="center"/>
          </w:tcPr>
          <w:p w14:paraId="626012EA" w14:textId="77777777"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不符合</w:t>
            </w:r>
          </w:p>
        </w:tc>
        <w:tc>
          <w:tcPr>
            <w:tcW w:w="1401" w:type="dxa"/>
            <w:vAlign w:val="center"/>
          </w:tcPr>
          <w:p w14:paraId="1AC276F3"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審查小組</w:t>
            </w:r>
          </w:p>
          <w:p w14:paraId="3159F6E2"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改進意見</w:t>
            </w:r>
          </w:p>
        </w:tc>
      </w:tr>
      <w:tr w:rsidR="0013503C" w:rsidRPr="0013503C" w14:paraId="198F9806" w14:textId="77777777" w:rsidTr="00743569">
        <w:trPr>
          <w:trHeight w:val="528"/>
          <w:jc w:val="center"/>
        </w:trPr>
        <w:tc>
          <w:tcPr>
            <w:tcW w:w="0" w:type="auto"/>
            <w:vMerge w:val="restart"/>
            <w:vAlign w:val="center"/>
          </w:tcPr>
          <w:p w14:paraId="1E76D185" w14:textId="77777777"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一、計畫目標性及完整性</w:t>
            </w:r>
          </w:p>
        </w:tc>
        <w:tc>
          <w:tcPr>
            <w:tcW w:w="4747" w:type="dxa"/>
            <w:tcBorders>
              <w:top w:val="nil"/>
            </w:tcBorders>
            <w:shd w:val="clear" w:color="auto" w:fill="auto"/>
            <w:vAlign w:val="center"/>
          </w:tcPr>
          <w:p w14:paraId="4F509130"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1.依規定召集工作小組召開會議。</w:t>
            </w:r>
          </w:p>
        </w:tc>
        <w:tc>
          <w:tcPr>
            <w:tcW w:w="704" w:type="dxa"/>
            <w:tcBorders>
              <w:top w:val="nil"/>
            </w:tcBorders>
          </w:tcPr>
          <w:p w14:paraId="60DECF47" w14:textId="77777777" w:rsidR="0013503C" w:rsidRPr="0013503C" w:rsidRDefault="0013503C" w:rsidP="0013503C">
            <w:pPr>
              <w:jc w:val="both"/>
              <w:rPr>
                <w:rFonts w:ascii="標楷體" w:eastAsia="標楷體" w:hAnsi="標楷體"/>
              </w:rPr>
            </w:pPr>
          </w:p>
        </w:tc>
        <w:tc>
          <w:tcPr>
            <w:tcW w:w="931" w:type="dxa"/>
            <w:shd w:val="clear" w:color="auto" w:fill="auto"/>
          </w:tcPr>
          <w:p w14:paraId="5EC2C5C3" w14:textId="77777777" w:rsidR="0013503C" w:rsidRPr="0013503C" w:rsidRDefault="0013503C" w:rsidP="0013503C">
            <w:pPr>
              <w:spacing w:line="320" w:lineRule="exact"/>
              <w:jc w:val="both"/>
              <w:rPr>
                <w:rFonts w:ascii="標楷體" w:eastAsia="標楷體" w:hAnsi="標楷體"/>
              </w:rPr>
            </w:pPr>
          </w:p>
        </w:tc>
        <w:tc>
          <w:tcPr>
            <w:tcW w:w="0" w:type="auto"/>
            <w:shd w:val="clear" w:color="auto" w:fill="auto"/>
          </w:tcPr>
          <w:p w14:paraId="7129A40D" w14:textId="77777777" w:rsidR="0013503C" w:rsidRPr="0013503C" w:rsidRDefault="0013503C" w:rsidP="0013503C">
            <w:pPr>
              <w:jc w:val="both"/>
              <w:rPr>
                <w:rFonts w:ascii="標楷體" w:eastAsia="標楷體" w:hAnsi="標楷體"/>
              </w:rPr>
            </w:pPr>
          </w:p>
        </w:tc>
        <w:tc>
          <w:tcPr>
            <w:tcW w:w="1401" w:type="dxa"/>
            <w:vMerge w:val="restart"/>
          </w:tcPr>
          <w:p w14:paraId="65877B3C" w14:textId="77777777" w:rsidR="0013503C" w:rsidRPr="0013503C" w:rsidRDefault="0013503C" w:rsidP="0013503C">
            <w:pPr>
              <w:jc w:val="both"/>
              <w:rPr>
                <w:rFonts w:ascii="標楷體" w:eastAsia="標楷體" w:hAnsi="標楷體"/>
              </w:rPr>
            </w:pPr>
          </w:p>
        </w:tc>
      </w:tr>
      <w:tr w:rsidR="0013503C" w:rsidRPr="0013503C" w14:paraId="2FF73C03" w14:textId="77777777" w:rsidTr="00743569">
        <w:trPr>
          <w:trHeight w:val="588"/>
          <w:jc w:val="center"/>
        </w:trPr>
        <w:tc>
          <w:tcPr>
            <w:tcW w:w="0" w:type="auto"/>
            <w:vMerge/>
          </w:tcPr>
          <w:p w14:paraId="34C7CEE2" w14:textId="77777777" w:rsidR="0013503C" w:rsidRPr="0013503C" w:rsidRDefault="0013503C" w:rsidP="0013503C">
            <w:pPr>
              <w:jc w:val="both"/>
              <w:rPr>
                <w:rFonts w:ascii="標楷體" w:eastAsia="標楷體" w:hAnsi="標楷體"/>
              </w:rPr>
            </w:pPr>
          </w:p>
        </w:tc>
        <w:tc>
          <w:tcPr>
            <w:tcW w:w="4747" w:type="dxa"/>
            <w:shd w:val="clear" w:color="auto" w:fill="auto"/>
            <w:vAlign w:val="center"/>
          </w:tcPr>
          <w:p w14:paraId="7058907C" w14:textId="77777777"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2.計畫內容符合辦理十二年國民基本教育精進中小學品質要點教育政策及補助範圍。</w:t>
            </w:r>
          </w:p>
        </w:tc>
        <w:tc>
          <w:tcPr>
            <w:tcW w:w="704" w:type="dxa"/>
            <w:tcBorders>
              <w:top w:val="nil"/>
            </w:tcBorders>
          </w:tcPr>
          <w:p w14:paraId="10ABE3D4" w14:textId="77777777" w:rsidR="0013503C" w:rsidRPr="0013503C" w:rsidRDefault="0013503C" w:rsidP="0013503C">
            <w:pPr>
              <w:jc w:val="both"/>
              <w:rPr>
                <w:rFonts w:ascii="標楷體" w:eastAsia="標楷體" w:hAnsi="標楷體"/>
              </w:rPr>
            </w:pPr>
          </w:p>
        </w:tc>
        <w:tc>
          <w:tcPr>
            <w:tcW w:w="931" w:type="dxa"/>
            <w:shd w:val="clear" w:color="auto" w:fill="auto"/>
          </w:tcPr>
          <w:p w14:paraId="2D4FFC61" w14:textId="77777777" w:rsidR="0013503C" w:rsidRPr="0013503C" w:rsidRDefault="0013503C" w:rsidP="0013503C">
            <w:pPr>
              <w:jc w:val="both"/>
              <w:rPr>
                <w:rFonts w:ascii="標楷體" w:eastAsia="標楷體" w:hAnsi="標楷體"/>
              </w:rPr>
            </w:pPr>
          </w:p>
        </w:tc>
        <w:tc>
          <w:tcPr>
            <w:tcW w:w="0" w:type="auto"/>
            <w:shd w:val="clear" w:color="auto" w:fill="auto"/>
          </w:tcPr>
          <w:p w14:paraId="7091F033" w14:textId="77777777" w:rsidR="0013503C" w:rsidRPr="0013503C" w:rsidRDefault="0013503C" w:rsidP="0013503C">
            <w:pPr>
              <w:jc w:val="both"/>
              <w:rPr>
                <w:rFonts w:ascii="標楷體" w:eastAsia="標楷體" w:hAnsi="標楷體"/>
              </w:rPr>
            </w:pPr>
          </w:p>
        </w:tc>
        <w:tc>
          <w:tcPr>
            <w:tcW w:w="1401" w:type="dxa"/>
            <w:vMerge/>
          </w:tcPr>
          <w:p w14:paraId="29B8C200" w14:textId="77777777" w:rsidR="0013503C" w:rsidRPr="0013503C" w:rsidRDefault="0013503C" w:rsidP="0013503C">
            <w:pPr>
              <w:jc w:val="both"/>
              <w:rPr>
                <w:rFonts w:ascii="標楷體" w:eastAsia="標楷體" w:hAnsi="標楷體"/>
              </w:rPr>
            </w:pPr>
          </w:p>
        </w:tc>
      </w:tr>
      <w:tr w:rsidR="0013503C" w:rsidRPr="0013503C" w14:paraId="3920997F" w14:textId="77777777" w:rsidTr="00743569">
        <w:trPr>
          <w:trHeight w:val="625"/>
          <w:jc w:val="center"/>
        </w:trPr>
        <w:tc>
          <w:tcPr>
            <w:tcW w:w="0" w:type="auto"/>
            <w:vMerge/>
          </w:tcPr>
          <w:p w14:paraId="3AC619E7" w14:textId="77777777" w:rsidR="0013503C" w:rsidRPr="0013503C" w:rsidRDefault="0013503C" w:rsidP="0013503C">
            <w:pPr>
              <w:jc w:val="both"/>
              <w:rPr>
                <w:rFonts w:ascii="標楷體" w:eastAsia="標楷體" w:hAnsi="標楷體"/>
              </w:rPr>
            </w:pPr>
          </w:p>
        </w:tc>
        <w:tc>
          <w:tcPr>
            <w:tcW w:w="4747" w:type="dxa"/>
            <w:shd w:val="clear" w:color="auto" w:fill="auto"/>
            <w:vAlign w:val="center"/>
          </w:tcPr>
          <w:p w14:paraId="5CDC9273" w14:textId="77777777"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3.計畫完整周延，推動策略詳細規劃具體可行。</w:t>
            </w:r>
          </w:p>
        </w:tc>
        <w:tc>
          <w:tcPr>
            <w:tcW w:w="704" w:type="dxa"/>
            <w:tcBorders>
              <w:top w:val="nil"/>
            </w:tcBorders>
          </w:tcPr>
          <w:p w14:paraId="14EB3653" w14:textId="77777777" w:rsidR="0013503C" w:rsidRPr="0013503C" w:rsidRDefault="0013503C" w:rsidP="0013503C">
            <w:pPr>
              <w:jc w:val="both"/>
              <w:rPr>
                <w:rFonts w:ascii="標楷體" w:eastAsia="標楷體" w:hAnsi="標楷體"/>
              </w:rPr>
            </w:pPr>
          </w:p>
        </w:tc>
        <w:tc>
          <w:tcPr>
            <w:tcW w:w="931" w:type="dxa"/>
            <w:shd w:val="clear" w:color="auto" w:fill="auto"/>
          </w:tcPr>
          <w:p w14:paraId="1E8FBAE3" w14:textId="77777777" w:rsidR="0013503C" w:rsidRPr="0013503C" w:rsidRDefault="0013503C" w:rsidP="0013503C">
            <w:pPr>
              <w:jc w:val="both"/>
              <w:rPr>
                <w:rFonts w:ascii="標楷體" w:eastAsia="標楷體" w:hAnsi="標楷體"/>
              </w:rPr>
            </w:pPr>
          </w:p>
        </w:tc>
        <w:tc>
          <w:tcPr>
            <w:tcW w:w="0" w:type="auto"/>
            <w:shd w:val="clear" w:color="auto" w:fill="auto"/>
          </w:tcPr>
          <w:p w14:paraId="0B015ACE" w14:textId="77777777" w:rsidR="0013503C" w:rsidRPr="0013503C" w:rsidRDefault="0013503C" w:rsidP="0013503C">
            <w:pPr>
              <w:jc w:val="both"/>
              <w:rPr>
                <w:rFonts w:ascii="標楷體" w:eastAsia="標楷體" w:hAnsi="標楷體"/>
              </w:rPr>
            </w:pPr>
          </w:p>
        </w:tc>
        <w:tc>
          <w:tcPr>
            <w:tcW w:w="1401" w:type="dxa"/>
            <w:vMerge/>
          </w:tcPr>
          <w:p w14:paraId="4E053720" w14:textId="77777777" w:rsidR="0013503C" w:rsidRPr="0013503C" w:rsidRDefault="0013503C" w:rsidP="0013503C">
            <w:pPr>
              <w:jc w:val="both"/>
              <w:rPr>
                <w:rFonts w:ascii="標楷體" w:eastAsia="標楷體" w:hAnsi="標楷體"/>
              </w:rPr>
            </w:pPr>
          </w:p>
        </w:tc>
      </w:tr>
      <w:tr w:rsidR="0013503C" w:rsidRPr="0013503C" w14:paraId="20F31E31" w14:textId="77777777" w:rsidTr="00743569">
        <w:trPr>
          <w:trHeight w:val="516"/>
          <w:jc w:val="center"/>
        </w:trPr>
        <w:tc>
          <w:tcPr>
            <w:tcW w:w="0" w:type="auto"/>
            <w:vMerge/>
          </w:tcPr>
          <w:p w14:paraId="32AD72EE" w14:textId="77777777" w:rsidR="0013503C" w:rsidRPr="0013503C" w:rsidRDefault="0013503C" w:rsidP="0013503C">
            <w:pPr>
              <w:jc w:val="both"/>
              <w:rPr>
                <w:rFonts w:ascii="標楷體" w:eastAsia="標楷體" w:hAnsi="標楷體"/>
              </w:rPr>
            </w:pPr>
          </w:p>
        </w:tc>
        <w:tc>
          <w:tcPr>
            <w:tcW w:w="4747" w:type="dxa"/>
            <w:shd w:val="clear" w:color="auto" w:fill="auto"/>
            <w:vAlign w:val="center"/>
          </w:tcPr>
          <w:p w14:paraId="431EED7A"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4.符合計畫編寫格式。</w:t>
            </w:r>
          </w:p>
        </w:tc>
        <w:tc>
          <w:tcPr>
            <w:tcW w:w="704" w:type="dxa"/>
            <w:tcBorders>
              <w:top w:val="nil"/>
            </w:tcBorders>
          </w:tcPr>
          <w:p w14:paraId="14893312" w14:textId="77777777" w:rsidR="0013503C" w:rsidRPr="0013503C" w:rsidRDefault="0013503C" w:rsidP="0013503C">
            <w:pPr>
              <w:jc w:val="both"/>
              <w:rPr>
                <w:rFonts w:ascii="標楷體" w:eastAsia="標楷體" w:hAnsi="標楷體"/>
              </w:rPr>
            </w:pPr>
          </w:p>
        </w:tc>
        <w:tc>
          <w:tcPr>
            <w:tcW w:w="931" w:type="dxa"/>
            <w:shd w:val="clear" w:color="auto" w:fill="auto"/>
          </w:tcPr>
          <w:p w14:paraId="6E78F388" w14:textId="77777777" w:rsidR="0013503C" w:rsidRPr="0013503C" w:rsidRDefault="0013503C" w:rsidP="0013503C">
            <w:pPr>
              <w:jc w:val="both"/>
              <w:rPr>
                <w:rFonts w:ascii="標楷體" w:eastAsia="標楷體" w:hAnsi="標楷體"/>
              </w:rPr>
            </w:pPr>
          </w:p>
        </w:tc>
        <w:tc>
          <w:tcPr>
            <w:tcW w:w="0" w:type="auto"/>
            <w:shd w:val="clear" w:color="auto" w:fill="auto"/>
          </w:tcPr>
          <w:p w14:paraId="312398E0" w14:textId="77777777" w:rsidR="0013503C" w:rsidRPr="0013503C" w:rsidRDefault="0013503C" w:rsidP="0013503C">
            <w:pPr>
              <w:jc w:val="both"/>
              <w:rPr>
                <w:rFonts w:ascii="標楷體" w:eastAsia="標楷體" w:hAnsi="標楷體"/>
              </w:rPr>
            </w:pPr>
          </w:p>
        </w:tc>
        <w:tc>
          <w:tcPr>
            <w:tcW w:w="1401" w:type="dxa"/>
            <w:vMerge/>
          </w:tcPr>
          <w:p w14:paraId="3DAC9594" w14:textId="77777777" w:rsidR="0013503C" w:rsidRPr="0013503C" w:rsidRDefault="0013503C" w:rsidP="0013503C">
            <w:pPr>
              <w:jc w:val="both"/>
              <w:rPr>
                <w:rFonts w:ascii="標楷體" w:eastAsia="標楷體" w:hAnsi="標楷體"/>
              </w:rPr>
            </w:pPr>
          </w:p>
        </w:tc>
      </w:tr>
      <w:tr w:rsidR="0013503C" w:rsidRPr="0013503C" w14:paraId="766772CE" w14:textId="77777777" w:rsidTr="00743569">
        <w:trPr>
          <w:trHeight w:val="528"/>
          <w:jc w:val="center"/>
        </w:trPr>
        <w:tc>
          <w:tcPr>
            <w:tcW w:w="0" w:type="auto"/>
            <w:vMerge w:val="restart"/>
            <w:vAlign w:val="center"/>
          </w:tcPr>
          <w:p w14:paraId="29DA05F5" w14:textId="77777777"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二、計畫永續發展性</w:t>
            </w:r>
          </w:p>
        </w:tc>
        <w:tc>
          <w:tcPr>
            <w:tcW w:w="4747" w:type="dxa"/>
            <w:vAlign w:val="center"/>
          </w:tcPr>
          <w:p w14:paraId="2C235EC6"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1.規劃結合在地特色及學校重點需求。</w:t>
            </w:r>
          </w:p>
        </w:tc>
        <w:tc>
          <w:tcPr>
            <w:tcW w:w="704" w:type="dxa"/>
            <w:shd w:val="clear" w:color="auto" w:fill="auto"/>
          </w:tcPr>
          <w:p w14:paraId="63F79271" w14:textId="77777777" w:rsidR="0013503C" w:rsidRPr="0013503C" w:rsidRDefault="0013503C" w:rsidP="0013503C">
            <w:pPr>
              <w:jc w:val="both"/>
              <w:rPr>
                <w:rFonts w:ascii="標楷體" w:eastAsia="標楷體" w:hAnsi="標楷體"/>
              </w:rPr>
            </w:pPr>
          </w:p>
        </w:tc>
        <w:tc>
          <w:tcPr>
            <w:tcW w:w="931" w:type="dxa"/>
            <w:shd w:val="clear" w:color="auto" w:fill="auto"/>
          </w:tcPr>
          <w:p w14:paraId="2BB9E1F4" w14:textId="77777777" w:rsidR="0013503C" w:rsidRPr="0013503C" w:rsidRDefault="0013503C" w:rsidP="0013503C">
            <w:pPr>
              <w:jc w:val="both"/>
              <w:rPr>
                <w:rFonts w:ascii="標楷體" w:eastAsia="標楷體" w:hAnsi="標楷體"/>
              </w:rPr>
            </w:pPr>
          </w:p>
        </w:tc>
        <w:tc>
          <w:tcPr>
            <w:tcW w:w="0" w:type="auto"/>
            <w:shd w:val="clear" w:color="auto" w:fill="auto"/>
          </w:tcPr>
          <w:p w14:paraId="151E0C82" w14:textId="77777777" w:rsidR="0013503C" w:rsidRPr="0013503C" w:rsidRDefault="0013503C" w:rsidP="0013503C">
            <w:pPr>
              <w:jc w:val="both"/>
              <w:rPr>
                <w:rFonts w:ascii="標楷體" w:eastAsia="標楷體" w:hAnsi="標楷體"/>
              </w:rPr>
            </w:pPr>
          </w:p>
        </w:tc>
        <w:tc>
          <w:tcPr>
            <w:tcW w:w="1401" w:type="dxa"/>
            <w:vMerge w:val="restart"/>
          </w:tcPr>
          <w:p w14:paraId="3CD299EA" w14:textId="77777777" w:rsidR="0013503C" w:rsidRPr="0013503C" w:rsidRDefault="0013503C" w:rsidP="0013503C">
            <w:pPr>
              <w:jc w:val="both"/>
              <w:rPr>
                <w:rFonts w:ascii="標楷體" w:eastAsia="標楷體" w:hAnsi="標楷體"/>
              </w:rPr>
            </w:pPr>
          </w:p>
        </w:tc>
      </w:tr>
      <w:tr w:rsidR="0013503C" w:rsidRPr="0013503C" w14:paraId="305AEFF5" w14:textId="77777777" w:rsidTr="00743569">
        <w:trPr>
          <w:trHeight w:val="701"/>
          <w:jc w:val="center"/>
        </w:trPr>
        <w:tc>
          <w:tcPr>
            <w:tcW w:w="0" w:type="auto"/>
            <w:vMerge/>
          </w:tcPr>
          <w:p w14:paraId="79AC5001" w14:textId="77777777" w:rsidR="0013503C" w:rsidRPr="0013503C" w:rsidRDefault="0013503C" w:rsidP="0013503C">
            <w:pPr>
              <w:jc w:val="both"/>
              <w:rPr>
                <w:rFonts w:ascii="標楷體" w:eastAsia="標楷體" w:hAnsi="標楷體"/>
              </w:rPr>
            </w:pPr>
          </w:p>
        </w:tc>
        <w:tc>
          <w:tcPr>
            <w:tcW w:w="4747" w:type="dxa"/>
            <w:vAlign w:val="center"/>
          </w:tcPr>
          <w:p w14:paraId="62862A47"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2.教師專業成長規劃優先發展、深化學校本位之特色及</w:t>
            </w:r>
            <w:proofErr w:type="gramStart"/>
            <w:r w:rsidRPr="0013503C">
              <w:rPr>
                <w:rFonts w:ascii="標楷體" w:eastAsia="標楷體" w:hAnsi="標楷體" w:hint="eastAsia"/>
                <w:spacing w:val="-10"/>
              </w:rPr>
              <w:t>緊扣中長期</w:t>
            </w:r>
            <w:proofErr w:type="gramEnd"/>
            <w:r w:rsidRPr="0013503C">
              <w:rPr>
                <w:rFonts w:ascii="標楷體" w:eastAsia="標楷體" w:hAnsi="標楷體" w:hint="eastAsia"/>
                <w:spacing w:val="-10"/>
              </w:rPr>
              <w:t>規劃。</w:t>
            </w:r>
          </w:p>
        </w:tc>
        <w:tc>
          <w:tcPr>
            <w:tcW w:w="704" w:type="dxa"/>
            <w:shd w:val="clear" w:color="auto" w:fill="auto"/>
          </w:tcPr>
          <w:p w14:paraId="5010BFA2" w14:textId="77777777" w:rsidR="0013503C" w:rsidRPr="0013503C" w:rsidRDefault="0013503C" w:rsidP="0013503C">
            <w:pPr>
              <w:jc w:val="both"/>
              <w:rPr>
                <w:rFonts w:ascii="標楷體" w:eastAsia="標楷體" w:hAnsi="標楷體"/>
              </w:rPr>
            </w:pPr>
          </w:p>
        </w:tc>
        <w:tc>
          <w:tcPr>
            <w:tcW w:w="931" w:type="dxa"/>
            <w:shd w:val="clear" w:color="auto" w:fill="auto"/>
          </w:tcPr>
          <w:p w14:paraId="2D947B86" w14:textId="77777777" w:rsidR="0013503C" w:rsidRPr="0013503C" w:rsidRDefault="0013503C" w:rsidP="0013503C">
            <w:pPr>
              <w:jc w:val="both"/>
              <w:rPr>
                <w:rFonts w:ascii="標楷體" w:eastAsia="標楷體" w:hAnsi="標楷體"/>
              </w:rPr>
            </w:pPr>
          </w:p>
        </w:tc>
        <w:tc>
          <w:tcPr>
            <w:tcW w:w="0" w:type="auto"/>
            <w:shd w:val="clear" w:color="auto" w:fill="auto"/>
          </w:tcPr>
          <w:p w14:paraId="34539D12" w14:textId="77777777" w:rsidR="0013503C" w:rsidRPr="0013503C" w:rsidRDefault="0013503C" w:rsidP="0013503C">
            <w:pPr>
              <w:jc w:val="both"/>
              <w:rPr>
                <w:rFonts w:ascii="標楷體" w:eastAsia="標楷體" w:hAnsi="標楷體"/>
              </w:rPr>
            </w:pPr>
          </w:p>
        </w:tc>
        <w:tc>
          <w:tcPr>
            <w:tcW w:w="1401" w:type="dxa"/>
            <w:vMerge/>
          </w:tcPr>
          <w:p w14:paraId="06BD89C5" w14:textId="77777777" w:rsidR="0013503C" w:rsidRPr="0013503C" w:rsidRDefault="0013503C" w:rsidP="0013503C">
            <w:pPr>
              <w:jc w:val="both"/>
              <w:rPr>
                <w:rFonts w:ascii="標楷體" w:eastAsia="標楷體" w:hAnsi="標楷體"/>
              </w:rPr>
            </w:pPr>
          </w:p>
        </w:tc>
      </w:tr>
      <w:tr w:rsidR="0013503C" w:rsidRPr="0013503C" w14:paraId="0EC96BC5" w14:textId="77777777" w:rsidTr="00743569">
        <w:trPr>
          <w:trHeight w:val="514"/>
          <w:jc w:val="center"/>
        </w:trPr>
        <w:tc>
          <w:tcPr>
            <w:tcW w:w="0" w:type="auto"/>
            <w:vMerge/>
          </w:tcPr>
          <w:p w14:paraId="2BB455FC" w14:textId="77777777" w:rsidR="0013503C" w:rsidRPr="0013503C" w:rsidRDefault="0013503C" w:rsidP="0013503C">
            <w:pPr>
              <w:jc w:val="both"/>
              <w:rPr>
                <w:rFonts w:ascii="標楷體" w:eastAsia="標楷體" w:hAnsi="標楷體"/>
              </w:rPr>
            </w:pPr>
          </w:p>
        </w:tc>
        <w:tc>
          <w:tcPr>
            <w:tcW w:w="4747" w:type="dxa"/>
            <w:vAlign w:val="center"/>
          </w:tcPr>
          <w:p w14:paraId="40535F11"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3.能預期具體成果與後續發展。</w:t>
            </w:r>
          </w:p>
        </w:tc>
        <w:tc>
          <w:tcPr>
            <w:tcW w:w="704" w:type="dxa"/>
            <w:shd w:val="clear" w:color="auto" w:fill="auto"/>
          </w:tcPr>
          <w:p w14:paraId="5972E3B2" w14:textId="77777777" w:rsidR="0013503C" w:rsidRPr="0013503C" w:rsidRDefault="0013503C" w:rsidP="0013503C">
            <w:pPr>
              <w:jc w:val="both"/>
              <w:rPr>
                <w:rFonts w:ascii="標楷體" w:eastAsia="標楷體" w:hAnsi="標楷體"/>
              </w:rPr>
            </w:pPr>
          </w:p>
        </w:tc>
        <w:tc>
          <w:tcPr>
            <w:tcW w:w="931" w:type="dxa"/>
            <w:shd w:val="clear" w:color="auto" w:fill="auto"/>
          </w:tcPr>
          <w:p w14:paraId="2795F94F" w14:textId="77777777" w:rsidR="0013503C" w:rsidRPr="0013503C" w:rsidRDefault="0013503C" w:rsidP="0013503C">
            <w:pPr>
              <w:jc w:val="both"/>
              <w:rPr>
                <w:rFonts w:ascii="標楷體" w:eastAsia="標楷體" w:hAnsi="標楷體"/>
              </w:rPr>
            </w:pPr>
          </w:p>
        </w:tc>
        <w:tc>
          <w:tcPr>
            <w:tcW w:w="0" w:type="auto"/>
            <w:shd w:val="clear" w:color="auto" w:fill="auto"/>
          </w:tcPr>
          <w:p w14:paraId="3F8A16C7" w14:textId="77777777" w:rsidR="0013503C" w:rsidRPr="0013503C" w:rsidRDefault="0013503C" w:rsidP="0013503C">
            <w:pPr>
              <w:jc w:val="both"/>
              <w:rPr>
                <w:rFonts w:ascii="標楷體" w:eastAsia="標楷體" w:hAnsi="標楷體"/>
              </w:rPr>
            </w:pPr>
          </w:p>
        </w:tc>
        <w:tc>
          <w:tcPr>
            <w:tcW w:w="1401" w:type="dxa"/>
            <w:vMerge/>
          </w:tcPr>
          <w:p w14:paraId="2F98AA48" w14:textId="77777777" w:rsidR="0013503C" w:rsidRPr="0013503C" w:rsidRDefault="0013503C" w:rsidP="0013503C">
            <w:pPr>
              <w:jc w:val="both"/>
              <w:rPr>
                <w:rFonts w:ascii="標楷體" w:eastAsia="標楷體" w:hAnsi="標楷體"/>
              </w:rPr>
            </w:pPr>
          </w:p>
        </w:tc>
      </w:tr>
      <w:tr w:rsidR="0013503C" w:rsidRPr="0013503C" w14:paraId="21263F68" w14:textId="77777777" w:rsidTr="00743569">
        <w:trPr>
          <w:trHeight w:val="522"/>
          <w:jc w:val="center"/>
        </w:trPr>
        <w:tc>
          <w:tcPr>
            <w:tcW w:w="0" w:type="auto"/>
            <w:vMerge/>
          </w:tcPr>
          <w:p w14:paraId="60380F59" w14:textId="77777777" w:rsidR="0013503C" w:rsidRPr="0013503C" w:rsidRDefault="0013503C" w:rsidP="0013503C">
            <w:pPr>
              <w:jc w:val="both"/>
              <w:rPr>
                <w:rFonts w:ascii="標楷體" w:eastAsia="標楷體" w:hAnsi="標楷體"/>
              </w:rPr>
            </w:pPr>
          </w:p>
        </w:tc>
        <w:tc>
          <w:tcPr>
            <w:tcW w:w="4747" w:type="dxa"/>
            <w:vAlign w:val="center"/>
          </w:tcPr>
          <w:p w14:paraId="61B1BEAB"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4.能自我檢討與改進機制。</w:t>
            </w:r>
          </w:p>
        </w:tc>
        <w:tc>
          <w:tcPr>
            <w:tcW w:w="704" w:type="dxa"/>
            <w:shd w:val="clear" w:color="auto" w:fill="auto"/>
          </w:tcPr>
          <w:p w14:paraId="7AEC9131" w14:textId="77777777" w:rsidR="0013503C" w:rsidRPr="0013503C" w:rsidRDefault="0013503C" w:rsidP="0013503C">
            <w:pPr>
              <w:jc w:val="both"/>
              <w:rPr>
                <w:rFonts w:ascii="標楷體" w:eastAsia="標楷體" w:hAnsi="標楷體"/>
              </w:rPr>
            </w:pPr>
          </w:p>
        </w:tc>
        <w:tc>
          <w:tcPr>
            <w:tcW w:w="931" w:type="dxa"/>
            <w:shd w:val="clear" w:color="auto" w:fill="auto"/>
          </w:tcPr>
          <w:p w14:paraId="608AF44B" w14:textId="77777777" w:rsidR="0013503C" w:rsidRPr="0013503C" w:rsidRDefault="0013503C" w:rsidP="0013503C">
            <w:pPr>
              <w:jc w:val="both"/>
              <w:rPr>
                <w:rFonts w:ascii="標楷體" w:eastAsia="標楷體" w:hAnsi="標楷體"/>
              </w:rPr>
            </w:pPr>
          </w:p>
        </w:tc>
        <w:tc>
          <w:tcPr>
            <w:tcW w:w="0" w:type="auto"/>
            <w:shd w:val="clear" w:color="auto" w:fill="auto"/>
          </w:tcPr>
          <w:p w14:paraId="4DCAC5E0" w14:textId="77777777" w:rsidR="0013503C" w:rsidRPr="0013503C" w:rsidRDefault="0013503C" w:rsidP="0013503C">
            <w:pPr>
              <w:jc w:val="both"/>
              <w:rPr>
                <w:rFonts w:ascii="標楷體" w:eastAsia="標楷體" w:hAnsi="標楷體"/>
              </w:rPr>
            </w:pPr>
          </w:p>
        </w:tc>
        <w:tc>
          <w:tcPr>
            <w:tcW w:w="1401" w:type="dxa"/>
            <w:vMerge/>
          </w:tcPr>
          <w:p w14:paraId="7715FA0A" w14:textId="77777777" w:rsidR="0013503C" w:rsidRPr="0013503C" w:rsidRDefault="0013503C" w:rsidP="0013503C">
            <w:pPr>
              <w:jc w:val="both"/>
              <w:rPr>
                <w:rFonts w:ascii="標楷體" w:eastAsia="標楷體" w:hAnsi="標楷體"/>
              </w:rPr>
            </w:pPr>
          </w:p>
        </w:tc>
      </w:tr>
      <w:tr w:rsidR="0013503C" w:rsidRPr="0013503C" w14:paraId="73AC92F9" w14:textId="77777777" w:rsidTr="00743569">
        <w:trPr>
          <w:trHeight w:val="544"/>
          <w:jc w:val="center"/>
        </w:trPr>
        <w:tc>
          <w:tcPr>
            <w:tcW w:w="0" w:type="auto"/>
            <w:vMerge w:val="restart"/>
            <w:vAlign w:val="center"/>
          </w:tcPr>
          <w:p w14:paraId="535B304D"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三、多元創意性</w:t>
            </w:r>
          </w:p>
        </w:tc>
        <w:tc>
          <w:tcPr>
            <w:tcW w:w="4747" w:type="dxa"/>
            <w:vAlign w:val="center"/>
          </w:tcPr>
          <w:p w14:paraId="6C58EAAA" w14:textId="77777777"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1.發展學校各領域創造力教學的進修方案。</w:t>
            </w:r>
          </w:p>
        </w:tc>
        <w:tc>
          <w:tcPr>
            <w:tcW w:w="704" w:type="dxa"/>
            <w:shd w:val="clear" w:color="auto" w:fill="auto"/>
          </w:tcPr>
          <w:p w14:paraId="2A2F5CCB" w14:textId="77777777" w:rsidR="0013503C" w:rsidRPr="0013503C" w:rsidRDefault="0013503C" w:rsidP="0013503C">
            <w:pPr>
              <w:jc w:val="both"/>
              <w:rPr>
                <w:rFonts w:ascii="標楷體" w:eastAsia="標楷體" w:hAnsi="標楷體"/>
              </w:rPr>
            </w:pPr>
          </w:p>
        </w:tc>
        <w:tc>
          <w:tcPr>
            <w:tcW w:w="931" w:type="dxa"/>
            <w:shd w:val="clear" w:color="auto" w:fill="auto"/>
          </w:tcPr>
          <w:p w14:paraId="760793E9" w14:textId="77777777" w:rsidR="0013503C" w:rsidRPr="0013503C" w:rsidRDefault="0013503C" w:rsidP="0013503C">
            <w:pPr>
              <w:jc w:val="both"/>
              <w:rPr>
                <w:rFonts w:ascii="標楷體" w:eastAsia="標楷體" w:hAnsi="標楷體"/>
              </w:rPr>
            </w:pPr>
          </w:p>
        </w:tc>
        <w:tc>
          <w:tcPr>
            <w:tcW w:w="0" w:type="auto"/>
            <w:shd w:val="clear" w:color="auto" w:fill="auto"/>
          </w:tcPr>
          <w:p w14:paraId="1BC24C61" w14:textId="77777777" w:rsidR="0013503C" w:rsidRPr="0013503C" w:rsidRDefault="0013503C" w:rsidP="0013503C">
            <w:pPr>
              <w:jc w:val="both"/>
              <w:rPr>
                <w:rFonts w:ascii="標楷體" w:eastAsia="標楷體" w:hAnsi="標楷體"/>
              </w:rPr>
            </w:pPr>
          </w:p>
        </w:tc>
        <w:tc>
          <w:tcPr>
            <w:tcW w:w="1401" w:type="dxa"/>
            <w:vMerge w:val="restart"/>
          </w:tcPr>
          <w:p w14:paraId="07F8ED19" w14:textId="77777777" w:rsidR="0013503C" w:rsidRPr="0013503C" w:rsidRDefault="0013503C" w:rsidP="0013503C">
            <w:pPr>
              <w:jc w:val="both"/>
              <w:rPr>
                <w:rFonts w:ascii="標楷體" w:eastAsia="標楷體" w:hAnsi="標楷體"/>
              </w:rPr>
            </w:pPr>
          </w:p>
        </w:tc>
      </w:tr>
      <w:tr w:rsidR="0013503C" w:rsidRPr="0013503C" w14:paraId="141EE36F" w14:textId="77777777" w:rsidTr="00743569">
        <w:trPr>
          <w:trHeight w:val="524"/>
          <w:jc w:val="center"/>
        </w:trPr>
        <w:tc>
          <w:tcPr>
            <w:tcW w:w="0" w:type="auto"/>
            <w:vMerge/>
          </w:tcPr>
          <w:p w14:paraId="3E8F51D1" w14:textId="77777777" w:rsidR="0013503C" w:rsidRPr="0013503C" w:rsidRDefault="0013503C" w:rsidP="0013503C">
            <w:pPr>
              <w:jc w:val="both"/>
              <w:rPr>
                <w:rFonts w:ascii="標楷體" w:eastAsia="標楷體" w:hAnsi="標楷體"/>
              </w:rPr>
            </w:pPr>
          </w:p>
        </w:tc>
        <w:tc>
          <w:tcPr>
            <w:tcW w:w="4747" w:type="dxa"/>
            <w:vAlign w:val="center"/>
          </w:tcPr>
          <w:p w14:paraId="1B42A668"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2.研發融入創新課程與創意教學之設計</w:t>
            </w:r>
          </w:p>
        </w:tc>
        <w:tc>
          <w:tcPr>
            <w:tcW w:w="704" w:type="dxa"/>
            <w:shd w:val="clear" w:color="auto" w:fill="auto"/>
          </w:tcPr>
          <w:p w14:paraId="66F69156" w14:textId="77777777" w:rsidR="0013503C" w:rsidRPr="0013503C" w:rsidRDefault="0013503C" w:rsidP="0013503C">
            <w:pPr>
              <w:jc w:val="both"/>
              <w:rPr>
                <w:rFonts w:ascii="標楷體" w:eastAsia="標楷體" w:hAnsi="標楷體"/>
              </w:rPr>
            </w:pPr>
          </w:p>
        </w:tc>
        <w:tc>
          <w:tcPr>
            <w:tcW w:w="931" w:type="dxa"/>
            <w:shd w:val="clear" w:color="auto" w:fill="auto"/>
          </w:tcPr>
          <w:p w14:paraId="1C327ADE" w14:textId="77777777" w:rsidR="0013503C" w:rsidRPr="0013503C" w:rsidRDefault="0013503C" w:rsidP="0013503C">
            <w:pPr>
              <w:jc w:val="both"/>
              <w:rPr>
                <w:rFonts w:ascii="標楷體" w:eastAsia="標楷體" w:hAnsi="標楷體"/>
              </w:rPr>
            </w:pPr>
          </w:p>
        </w:tc>
        <w:tc>
          <w:tcPr>
            <w:tcW w:w="0" w:type="auto"/>
            <w:shd w:val="clear" w:color="auto" w:fill="auto"/>
          </w:tcPr>
          <w:p w14:paraId="57A05C55" w14:textId="77777777" w:rsidR="0013503C" w:rsidRPr="0013503C" w:rsidRDefault="0013503C" w:rsidP="0013503C">
            <w:pPr>
              <w:jc w:val="both"/>
              <w:rPr>
                <w:rFonts w:ascii="標楷體" w:eastAsia="標楷體" w:hAnsi="標楷體"/>
              </w:rPr>
            </w:pPr>
          </w:p>
        </w:tc>
        <w:tc>
          <w:tcPr>
            <w:tcW w:w="1401" w:type="dxa"/>
            <w:vMerge/>
          </w:tcPr>
          <w:p w14:paraId="3E02FFDF" w14:textId="77777777" w:rsidR="0013503C" w:rsidRPr="0013503C" w:rsidRDefault="0013503C" w:rsidP="0013503C">
            <w:pPr>
              <w:jc w:val="both"/>
              <w:rPr>
                <w:rFonts w:ascii="標楷體" w:eastAsia="標楷體" w:hAnsi="標楷體"/>
              </w:rPr>
            </w:pPr>
          </w:p>
        </w:tc>
      </w:tr>
      <w:tr w:rsidR="0013503C" w:rsidRPr="0013503C" w14:paraId="493676A9" w14:textId="77777777" w:rsidTr="00743569">
        <w:trPr>
          <w:trHeight w:val="518"/>
          <w:jc w:val="center"/>
        </w:trPr>
        <w:tc>
          <w:tcPr>
            <w:tcW w:w="0" w:type="auto"/>
            <w:vMerge w:val="restart"/>
            <w:vAlign w:val="center"/>
          </w:tcPr>
          <w:p w14:paraId="0007CF80"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四、資源整合性</w:t>
            </w:r>
          </w:p>
        </w:tc>
        <w:tc>
          <w:tcPr>
            <w:tcW w:w="4747" w:type="dxa"/>
            <w:vAlign w:val="center"/>
          </w:tcPr>
          <w:p w14:paraId="46B0217D"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1.學校教師組成專業學習社群</w:t>
            </w:r>
          </w:p>
        </w:tc>
        <w:tc>
          <w:tcPr>
            <w:tcW w:w="704" w:type="dxa"/>
            <w:shd w:val="clear" w:color="auto" w:fill="auto"/>
          </w:tcPr>
          <w:p w14:paraId="6E0196E5" w14:textId="77777777" w:rsidR="0013503C" w:rsidRPr="0013503C" w:rsidRDefault="0013503C" w:rsidP="0013503C">
            <w:pPr>
              <w:jc w:val="both"/>
              <w:rPr>
                <w:rFonts w:ascii="標楷體" w:eastAsia="標楷體" w:hAnsi="標楷體"/>
              </w:rPr>
            </w:pPr>
          </w:p>
        </w:tc>
        <w:tc>
          <w:tcPr>
            <w:tcW w:w="931" w:type="dxa"/>
            <w:shd w:val="clear" w:color="auto" w:fill="auto"/>
          </w:tcPr>
          <w:p w14:paraId="4E06B88A" w14:textId="77777777" w:rsidR="0013503C" w:rsidRPr="0013503C" w:rsidRDefault="0013503C" w:rsidP="0013503C">
            <w:pPr>
              <w:jc w:val="both"/>
              <w:rPr>
                <w:rFonts w:ascii="標楷體" w:eastAsia="標楷體" w:hAnsi="標楷體"/>
              </w:rPr>
            </w:pPr>
          </w:p>
        </w:tc>
        <w:tc>
          <w:tcPr>
            <w:tcW w:w="0" w:type="auto"/>
            <w:shd w:val="clear" w:color="auto" w:fill="auto"/>
          </w:tcPr>
          <w:p w14:paraId="72E26EF4" w14:textId="77777777" w:rsidR="0013503C" w:rsidRPr="0013503C" w:rsidRDefault="0013503C" w:rsidP="0013503C">
            <w:pPr>
              <w:jc w:val="both"/>
              <w:rPr>
                <w:rFonts w:ascii="標楷體" w:eastAsia="標楷體" w:hAnsi="標楷體"/>
              </w:rPr>
            </w:pPr>
          </w:p>
        </w:tc>
        <w:tc>
          <w:tcPr>
            <w:tcW w:w="1401" w:type="dxa"/>
            <w:vMerge w:val="restart"/>
          </w:tcPr>
          <w:p w14:paraId="73C78B43" w14:textId="77777777" w:rsidR="0013503C" w:rsidRPr="0013503C" w:rsidRDefault="0013503C" w:rsidP="0013503C">
            <w:pPr>
              <w:jc w:val="both"/>
              <w:rPr>
                <w:rFonts w:ascii="標楷體" w:eastAsia="標楷體" w:hAnsi="標楷體"/>
              </w:rPr>
            </w:pPr>
          </w:p>
        </w:tc>
      </w:tr>
      <w:tr w:rsidR="0013503C" w:rsidRPr="0013503C" w14:paraId="5001E257" w14:textId="77777777" w:rsidTr="00743569">
        <w:trPr>
          <w:trHeight w:val="719"/>
          <w:jc w:val="center"/>
        </w:trPr>
        <w:tc>
          <w:tcPr>
            <w:tcW w:w="0" w:type="auto"/>
            <w:vMerge/>
            <w:vAlign w:val="center"/>
          </w:tcPr>
          <w:p w14:paraId="49730BD5" w14:textId="77777777" w:rsidR="0013503C" w:rsidRPr="0013503C" w:rsidRDefault="0013503C" w:rsidP="0013503C">
            <w:pPr>
              <w:jc w:val="both"/>
              <w:rPr>
                <w:rFonts w:ascii="標楷體" w:eastAsia="標楷體" w:hAnsi="標楷體"/>
              </w:rPr>
            </w:pPr>
          </w:p>
        </w:tc>
        <w:tc>
          <w:tcPr>
            <w:tcW w:w="4747" w:type="dxa"/>
            <w:vAlign w:val="center"/>
          </w:tcPr>
          <w:p w14:paraId="5D99CD6F"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2.學校與他校策略結盟，以達資源整合分享交流彼此的教學智慧的累積。</w:t>
            </w:r>
          </w:p>
        </w:tc>
        <w:tc>
          <w:tcPr>
            <w:tcW w:w="704" w:type="dxa"/>
            <w:shd w:val="clear" w:color="auto" w:fill="auto"/>
          </w:tcPr>
          <w:p w14:paraId="706AFA1B" w14:textId="77777777" w:rsidR="0013503C" w:rsidRPr="0013503C" w:rsidRDefault="0013503C" w:rsidP="0013503C">
            <w:pPr>
              <w:jc w:val="both"/>
              <w:rPr>
                <w:rFonts w:ascii="標楷體" w:eastAsia="標楷體" w:hAnsi="標楷體"/>
              </w:rPr>
            </w:pPr>
          </w:p>
        </w:tc>
        <w:tc>
          <w:tcPr>
            <w:tcW w:w="931" w:type="dxa"/>
            <w:shd w:val="clear" w:color="auto" w:fill="auto"/>
          </w:tcPr>
          <w:p w14:paraId="5309D565" w14:textId="77777777" w:rsidR="0013503C" w:rsidRPr="0013503C" w:rsidRDefault="0013503C" w:rsidP="0013503C">
            <w:pPr>
              <w:jc w:val="both"/>
              <w:rPr>
                <w:rFonts w:ascii="標楷體" w:eastAsia="標楷體" w:hAnsi="標楷體"/>
              </w:rPr>
            </w:pPr>
          </w:p>
        </w:tc>
        <w:tc>
          <w:tcPr>
            <w:tcW w:w="0" w:type="auto"/>
            <w:shd w:val="clear" w:color="auto" w:fill="auto"/>
          </w:tcPr>
          <w:p w14:paraId="3B4C59A3" w14:textId="77777777" w:rsidR="0013503C" w:rsidRPr="0013503C" w:rsidRDefault="0013503C" w:rsidP="0013503C">
            <w:pPr>
              <w:jc w:val="both"/>
              <w:rPr>
                <w:rFonts w:ascii="標楷體" w:eastAsia="標楷體" w:hAnsi="標楷體"/>
              </w:rPr>
            </w:pPr>
          </w:p>
        </w:tc>
        <w:tc>
          <w:tcPr>
            <w:tcW w:w="1401" w:type="dxa"/>
            <w:vMerge/>
          </w:tcPr>
          <w:p w14:paraId="7B1782CD" w14:textId="77777777" w:rsidR="0013503C" w:rsidRPr="0013503C" w:rsidRDefault="0013503C" w:rsidP="0013503C">
            <w:pPr>
              <w:jc w:val="both"/>
              <w:rPr>
                <w:rFonts w:ascii="標楷體" w:eastAsia="標楷體" w:hAnsi="標楷體"/>
              </w:rPr>
            </w:pPr>
          </w:p>
        </w:tc>
      </w:tr>
      <w:tr w:rsidR="0013503C" w:rsidRPr="0013503C" w14:paraId="1F3AD763" w14:textId="77777777" w:rsidTr="00743569">
        <w:trPr>
          <w:trHeight w:val="532"/>
          <w:jc w:val="center"/>
        </w:trPr>
        <w:tc>
          <w:tcPr>
            <w:tcW w:w="0" w:type="auto"/>
            <w:vMerge w:val="restart"/>
            <w:vAlign w:val="center"/>
          </w:tcPr>
          <w:p w14:paraId="735504C9"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五、教育專業性</w:t>
            </w:r>
          </w:p>
        </w:tc>
        <w:tc>
          <w:tcPr>
            <w:tcW w:w="4747" w:type="dxa"/>
            <w:vAlign w:val="center"/>
          </w:tcPr>
          <w:p w14:paraId="1FA5836A"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1.系統規劃輔導協助教師、積極提升教師專業能力。</w:t>
            </w:r>
          </w:p>
        </w:tc>
        <w:tc>
          <w:tcPr>
            <w:tcW w:w="704" w:type="dxa"/>
            <w:shd w:val="clear" w:color="auto" w:fill="auto"/>
          </w:tcPr>
          <w:p w14:paraId="2BAF3EAB" w14:textId="77777777" w:rsidR="0013503C" w:rsidRPr="0013503C" w:rsidRDefault="0013503C" w:rsidP="0013503C">
            <w:pPr>
              <w:jc w:val="both"/>
              <w:rPr>
                <w:rFonts w:ascii="標楷體" w:eastAsia="標楷體" w:hAnsi="標楷體"/>
              </w:rPr>
            </w:pPr>
          </w:p>
        </w:tc>
        <w:tc>
          <w:tcPr>
            <w:tcW w:w="931" w:type="dxa"/>
            <w:shd w:val="clear" w:color="auto" w:fill="auto"/>
          </w:tcPr>
          <w:p w14:paraId="7D03F2B2" w14:textId="77777777" w:rsidR="0013503C" w:rsidRPr="0013503C" w:rsidRDefault="0013503C" w:rsidP="0013503C">
            <w:pPr>
              <w:jc w:val="both"/>
              <w:rPr>
                <w:rFonts w:ascii="標楷體" w:eastAsia="標楷體" w:hAnsi="標楷體"/>
              </w:rPr>
            </w:pPr>
          </w:p>
        </w:tc>
        <w:tc>
          <w:tcPr>
            <w:tcW w:w="0" w:type="auto"/>
            <w:shd w:val="clear" w:color="auto" w:fill="auto"/>
          </w:tcPr>
          <w:p w14:paraId="1B8288EF" w14:textId="77777777" w:rsidR="0013503C" w:rsidRPr="0013503C" w:rsidRDefault="0013503C" w:rsidP="0013503C">
            <w:pPr>
              <w:jc w:val="both"/>
              <w:rPr>
                <w:rFonts w:ascii="標楷體" w:eastAsia="標楷體" w:hAnsi="標楷體"/>
              </w:rPr>
            </w:pPr>
          </w:p>
        </w:tc>
        <w:tc>
          <w:tcPr>
            <w:tcW w:w="1401" w:type="dxa"/>
            <w:vMerge w:val="restart"/>
          </w:tcPr>
          <w:p w14:paraId="79CBEC72" w14:textId="77777777" w:rsidR="0013503C" w:rsidRPr="0013503C" w:rsidRDefault="0013503C" w:rsidP="0013503C">
            <w:pPr>
              <w:jc w:val="both"/>
              <w:rPr>
                <w:rFonts w:ascii="標楷體" w:eastAsia="標楷體" w:hAnsi="標楷體"/>
              </w:rPr>
            </w:pPr>
          </w:p>
        </w:tc>
      </w:tr>
      <w:tr w:rsidR="0013503C" w:rsidRPr="0013503C" w14:paraId="447674A6" w14:textId="77777777" w:rsidTr="00743569">
        <w:trPr>
          <w:trHeight w:val="704"/>
          <w:jc w:val="center"/>
        </w:trPr>
        <w:tc>
          <w:tcPr>
            <w:tcW w:w="0" w:type="auto"/>
            <w:vMerge/>
          </w:tcPr>
          <w:p w14:paraId="2F65C21D" w14:textId="77777777" w:rsidR="0013503C" w:rsidRPr="0013503C" w:rsidRDefault="0013503C" w:rsidP="0013503C">
            <w:pPr>
              <w:jc w:val="both"/>
              <w:rPr>
                <w:rFonts w:ascii="標楷體" w:eastAsia="標楷體" w:hAnsi="標楷體"/>
              </w:rPr>
            </w:pPr>
          </w:p>
        </w:tc>
        <w:tc>
          <w:tcPr>
            <w:tcW w:w="4747" w:type="dxa"/>
            <w:vAlign w:val="center"/>
          </w:tcPr>
          <w:p w14:paraId="6DD4A182"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2.辦理精進教師教學方法與技巧，落實增進其教學效能。</w:t>
            </w:r>
          </w:p>
        </w:tc>
        <w:tc>
          <w:tcPr>
            <w:tcW w:w="704" w:type="dxa"/>
            <w:shd w:val="clear" w:color="auto" w:fill="auto"/>
          </w:tcPr>
          <w:p w14:paraId="1144E34D" w14:textId="77777777" w:rsidR="0013503C" w:rsidRPr="0013503C" w:rsidRDefault="0013503C" w:rsidP="0013503C">
            <w:pPr>
              <w:jc w:val="both"/>
              <w:rPr>
                <w:rFonts w:ascii="標楷體" w:eastAsia="標楷體" w:hAnsi="標楷體"/>
              </w:rPr>
            </w:pPr>
          </w:p>
        </w:tc>
        <w:tc>
          <w:tcPr>
            <w:tcW w:w="931" w:type="dxa"/>
            <w:shd w:val="clear" w:color="auto" w:fill="auto"/>
          </w:tcPr>
          <w:p w14:paraId="1AD0CA2E" w14:textId="77777777" w:rsidR="0013503C" w:rsidRPr="0013503C" w:rsidRDefault="0013503C" w:rsidP="0013503C">
            <w:pPr>
              <w:jc w:val="both"/>
              <w:rPr>
                <w:rFonts w:ascii="標楷體" w:eastAsia="標楷體" w:hAnsi="標楷體"/>
              </w:rPr>
            </w:pPr>
          </w:p>
        </w:tc>
        <w:tc>
          <w:tcPr>
            <w:tcW w:w="0" w:type="auto"/>
            <w:shd w:val="clear" w:color="auto" w:fill="auto"/>
          </w:tcPr>
          <w:p w14:paraId="56E90BF2" w14:textId="77777777" w:rsidR="0013503C" w:rsidRPr="0013503C" w:rsidRDefault="0013503C" w:rsidP="0013503C">
            <w:pPr>
              <w:jc w:val="both"/>
              <w:rPr>
                <w:rFonts w:ascii="標楷體" w:eastAsia="標楷體" w:hAnsi="標楷體"/>
              </w:rPr>
            </w:pPr>
          </w:p>
        </w:tc>
        <w:tc>
          <w:tcPr>
            <w:tcW w:w="1401" w:type="dxa"/>
            <w:vMerge/>
          </w:tcPr>
          <w:p w14:paraId="457C1676" w14:textId="77777777" w:rsidR="0013503C" w:rsidRPr="0013503C" w:rsidRDefault="0013503C" w:rsidP="0013503C">
            <w:pPr>
              <w:jc w:val="both"/>
              <w:rPr>
                <w:rFonts w:ascii="標楷體" w:eastAsia="標楷體" w:hAnsi="標楷體"/>
              </w:rPr>
            </w:pPr>
          </w:p>
        </w:tc>
      </w:tr>
      <w:tr w:rsidR="0013503C" w:rsidRPr="0013503C" w14:paraId="38F94AC9" w14:textId="77777777" w:rsidTr="00743569">
        <w:trPr>
          <w:trHeight w:val="502"/>
          <w:jc w:val="center"/>
        </w:trPr>
        <w:tc>
          <w:tcPr>
            <w:tcW w:w="0" w:type="auto"/>
            <w:vAlign w:val="center"/>
          </w:tcPr>
          <w:p w14:paraId="0F65DE99"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六、經費編列</w:t>
            </w:r>
          </w:p>
        </w:tc>
        <w:tc>
          <w:tcPr>
            <w:tcW w:w="4747" w:type="dxa"/>
            <w:vAlign w:val="center"/>
          </w:tcPr>
          <w:p w14:paraId="52194256" w14:textId="77777777" w:rsidR="0013503C" w:rsidRPr="0013503C" w:rsidRDefault="0013503C" w:rsidP="0013503C">
            <w:pPr>
              <w:ind w:firstLineChars="100" w:firstLine="200"/>
              <w:jc w:val="both"/>
              <w:rPr>
                <w:rFonts w:ascii="標楷體" w:eastAsia="標楷體" w:hAnsi="標楷體"/>
                <w:spacing w:val="-10"/>
              </w:rPr>
            </w:pPr>
            <w:r w:rsidRPr="0013503C">
              <w:rPr>
                <w:rFonts w:ascii="標楷體" w:eastAsia="標楷體" w:hAnsi="標楷體" w:hint="eastAsia"/>
                <w:spacing w:val="-10"/>
              </w:rPr>
              <w:t>經費編列符合規定</w:t>
            </w:r>
          </w:p>
        </w:tc>
        <w:tc>
          <w:tcPr>
            <w:tcW w:w="704" w:type="dxa"/>
          </w:tcPr>
          <w:p w14:paraId="2E12C445" w14:textId="77777777" w:rsidR="0013503C" w:rsidRPr="0013503C" w:rsidRDefault="0013503C" w:rsidP="0013503C">
            <w:pPr>
              <w:jc w:val="both"/>
              <w:rPr>
                <w:rFonts w:ascii="標楷體" w:eastAsia="標楷體" w:hAnsi="標楷體"/>
              </w:rPr>
            </w:pPr>
          </w:p>
        </w:tc>
        <w:tc>
          <w:tcPr>
            <w:tcW w:w="931" w:type="dxa"/>
          </w:tcPr>
          <w:p w14:paraId="21005B8B" w14:textId="77777777" w:rsidR="0013503C" w:rsidRPr="0013503C" w:rsidRDefault="0013503C" w:rsidP="0013503C">
            <w:pPr>
              <w:jc w:val="both"/>
              <w:rPr>
                <w:rFonts w:ascii="標楷體" w:eastAsia="標楷體" w:hAnsi="標楷體"/>
              </w:rPr>
            </w:pPr>
          </w:p>
        </w:tc>
        <w:tc>
          <w:tcPr>
            <w:tcW w:w="0" w:type="auto"/>
          </w:tcPr>
          <w:p w14:paraId="25C49A1F" w14:textId="77777777" w:rsidR="0013503C" w:rsidRPr="0013503C" w:rsidRDefault="0013503C" w:rsidP="0013503C">
            <w:pPr>
              <w:jc w:val="both"/>
              <w:rPr>
                <w:rFonts w:ascii="標楷體" w:eastAsia="標楷體" w:hAnsi="標楷體"/>
              </w:rPr>
            </w:pPr>
          </w:p>
        </w:tc>
        <w:tc>
          <w:tcPr>
            <w:tcW w:w="1401" w:type="dxa"/>
          </w:tcPr>
          <w:p w14:paraId="02595AB4" w14:textId="77777777" w:rsidR="0013503C" w:rsidRPr="0013503C" w:rsidRDefault="0013503C" w:rsidP="0013503C">
            <w:pPr>
              <w:jc w:val="both"/>
              <w:rPr>
                <w:rFonts w:ascii="標楷體" w:eastAsia="標楷體" w:hAnsi="標楷體"/>
              </w:rPr>
            </w:pPr>
          </w:p>
        </w:tc>
      </w:tr>
      <w:tr w:rsidR="0013503C" w:rsidRPr="0013503C" w14:paraId="3F3375CC" w14:textId="77777777" w:rsidTr="00743569">
        <w:trPr>
          <w:trHeight w:val="884"/>
          <w:jc w:val="center"/>
        </w:trPr>
        <w:tc>
          <w:tcPr>
            <w:tcW w:w="0" w:type="auto"/>
            <w:vAlign w:val="center"/>
          </w:tcPr>
          <w:p w14:paraId="4EB6DEFB" w14:textId="77777777"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審查結果</w:t>
            </w:r>
          </w:p>
          <w:p w14:paraId="58952B7C" w14:textId="77777777"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及</w:t>
            </w:r>
          </w:p>
          <w:p w14:paraId="6DB207E4" w14:textId="77777777"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總評意見</w:t>
            </w:r>
          </w:p>
        </w:tc>
        <w:tc>
          <w:tcPr>
            <w:tcW w:w="4747" w:type="dxa"/>
            <w:vAlign w:val="center"/>
          </w:tcPr>
          <w:p w14:paraId="61E5997B" w14:textId="77777777"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 xml:space="preserve">全案通過  </w:t>
            </w:r>
          </w:p>
          <w:p w14:paraId="403DF400" w14:textId="77777777"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修正後通過</w:t>
            </w:r>
          </w:p>
          <w:p w14:paraId="23C6888E" w14:textId="77777777"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不通過</w:t>
            </w:r>
          </w:p>
        </w:tc>
        <w:tc>
          <w:tcPr>
            <w:tcW w:w="3805" w:type="dxa"/>
            <w:gridSpan w:val="4"/>
            <w:vAlign w:val="center"/>
          </w:tcPr>
          <w:p w14:paraId="12718049" w14:textId="77777777" w:rsidR="0013503C" w:rsidRPr="0013503C" w:rsidRDefault="0013503C" w:rsidP="0013503C">
            <w:pPr>
              <w:ind w:left="27"/>
              <w:jc w:val="both"/>
              <w:rPr>
                <w:rFonts w:ascii="標楷體" w:eastAsia="標楷體" w:hAnsi="標楷體"/>
              </w:rPr>
            </w:pPr>
            <w:r w:rsidRPr="0013503C">
              <w:rPr>
                <w:rFonts w:ascii="標楷體" w:eastAsia="標楷體" w:hAnsi="標楷體" w:hint="eastAsia"/>
              </w:rPr>
              <w:t>核定金額：</w:t>
            </w:r>
          </w:p>
          <w:p w14:paraId="27533C0D" w14:textId="77777777" w:rsidR="0013503C" w:rsidRPr="0013503C" w:rsidRDefault="0013503C" w:rsidP="0013503C">
            <w:pPr>
              <w:ind w:leftChars="11" w:left="24" w:firstLineChars="400" w:firstLine="880"/>
              <w:jc w:val="both"/>
              <w:rPr>
                <w:rFonts w:ascii="標楷體" w:eastAsia="標楷體" w:hAnsi="標楷體"/>
              </w:rPr>
            </w:pPr>
            <w:r w:rsidRPr="0013503C">
              <w:rPr>
                <w:rFonts w:ascii="標楷體" w:eastAsia="標楷體" w:hAnsi="標楷體" w:hint="eastAsia"/>
              </w:rPr>
              <w:t>（             ）元</w:t>
            </w:r>
          </w:p>
        </w:tc>
      </w:tr>
    </w:tbl>
    <w:p w14:paraId="343AD9FE" w14:textId="77777777" w:rsidR="0013503C" w:rsidRPr="0013503C" w:rsidRDefault="0013503C" w:rsidP="0013503C">
      <w:pPr>
        <w:ind w:firstLineChars="150" w:firstLine="330"/>
        <w:jc w:val="both"/>
        <w:rPr>
          <w:rFonts w:ascii="標楷體" w:eastAsia="標楷體" w:hAnsi="標楷體"/>
        </w:rPr>
      </w:pPr>
      <w:r w:rsidRPr="0013503C">
        <w:rPr>
          <w:rFonts w:ascii="標楷體" w:eastAsia="標楷體" w:hAnsi="標楷體" w:hint="eastAsia"/>
        </w:rPr>
        <w:t>審核小組委員：</w:t>
      </w:r>
    </w:p>
    <w:p w14:paraId="50C9B8AB" w14:textId="77777777" w:rsidR="0013503C" w:rsidRPr="0013503C" w:rsidRDefault="0013503C" w:rsidP="0013503C">
      <w:pPr>
        <w:ind w:firstLineChars="150" w:firstLine="330"/>
        <w:jc w:val="both"/>
        <w:rPr>
          <w:rFonts w:ascii="標楷體" w:eastAsia="標楷體" w:hAnsi="標楷體"/>
        </w:rPr>
      </w:pPr>
    </w:p>
    <w:p w14:paraId="65BE5854" w14:textId="77777777" w:rsidR="0013503C" w:rsidRPr="0013503C" w:rsidRDefault="0013503C" w:rsidP="0013503C">
      <w:pPr>
        <w:ind w:firstLineChars="150" w:firstLine="330"/>
        <w:jc w:val="both"/>
        <w:rPr>
          <w:rFonts w:ascii="標楷體" w:eastAsia="標楷體" w:hAnsi="標楷體"/>
        </w:rPr>
      </w:pPr>
    </w:p>
    <w:p w14:paraId="524F710C" w14:textId="77777777" w:rsidR="0013503C" w:rsidRPr="0013503C" w:rsidRDefault="0013503C" w:rsidP="0013503C">
      <w:pPr>
        <w:ind w:firstLineChars="150" w:firstLine="330"/>
        <w:jc w:val="both"/>
        <w:rPr>
          <w:rFonts w:ascii="標楷體" w:eastAsia="標楷體" w:hAnsi="標楷體"/>
        </w:rPr>
      </w:pPr>
    </w:p>
    <w:p w14:paraId="4CB0ADBA" w14:textId="77777777" w:rsidR="0013503C" w:rsidRPr="0013503C" w:rsidRDefault="0013503C" w:rsidP="0013503C">
      <w:pPr>
        <w:ind w:firstLineChars="150" w:firstLine="330"/>
        <w:jc w:val="both"/>
        <w:rPr>
          <w:rFonts w:ascii="標楷體" w:eastAsia="標楷體" w:hAnsi="標楷體"/>
        </w:rPr>
      </w:pPr>
    </w:p>
    <w:p w14:paraId="3105A6A4" w14:textId="77777777" w:rsidR="0013503C" w:rsidRPr="0013503C" w:rsidRDefault="0013503C" w:rsidP="0013503C">
      <w:pPr>
        <w:ind w:firstLineChars="150" w:firstLine="330"/>
        <w:jc w:val="both"/>
        <w:rPr>
          <w:rFonts w:ascii="標楷體" w:eastAsia="標楷體" w:hAnsi="標楷體"/>
        </w:rPr>
      </w:pPr>
    </w:p>
    <w:p w14:paraId="40D6B4E6" w14:textId="77777777" w:rsidR="0013503C" w:rsidRPr="0013503C" w:rsidRDefault="0013503C" w:rsidP="0013503C">
      <w:pPr>
        <w:ind w:firstLineChars="150" w:firstLine="330"/>
        <w:jc w:val="both"/>
        <w:rPr>
          <w:rFonts w:ascii="標楷體" w:eastAsia="標楷體" w:hAnsi="標楷體"/>
        </w:rPr>
      </w:pPr>
    </w:p>
    <w:p w14:paraId="07E6B4CC" w14:textId="77777777" w:rsidR="0013503C" w:rsidRPr="0013503C" w:rsidRDefault="0013503C" w:rsidP="0013503C">
      <w:pPr>
        <w:ind w:firstLineChars="150" w:firstLine="330"/>
        <w:jc w:val="both"/>
        <w:rPr>
          <w:rFonts w:ascii="標楷體" w:eastAsia="標楷體" w:hAnsi="標楷體"/>
        </w:rPr>
      </w:pPr>
    </w:p>
    <w:p w14:paraId="38B2B666" w14:textId="77777777" w:rsidR="0013503C" w:rsidRPr="0013503C" w:rsidRDefault="0013503C" w:rsidP="0013503C">
      <w:pPr>
        <w:ind w:firstLineChars="150" w:firstLine="330"/>
        <w:jc w:val="both"/>
        <w:rPr>
          <w:rFonts w:ascii="標楷體" w:eastAsia="標楷體" w:hAnsi="標楷體"/>
        </w:rPr>
      </w:pPr>
    </w:p>
    <w:p w14:paraId="3B0C3B0D" w14:textId="77777777" w:rsidR="0013503C" w:rsidRPr="0013503C" w:rsidRDefault="0013503C" w:rsidP="0013503C">
      <w:pPr>
        <w:ind w:firstLineChars="150" w:firstLine="330"/>
        <w:jc w:val="both"/>
        <w:rPr>
          <w:rFonts w:ascii="標楷體" w:eastAsia="標楷體" w:hAnsi="標楷體"/>
        </w:rPr>
      </w:pPr>
    </w:p>
    <w:p w14:paraId="5F422CF3" w14:textId="77777777" w:rsidR="0013503C" w:rsidRPr="0013503C" w:rsidRDefault="0013503C" w:rsidP="0013503C">
      <w:pPr>
        <w:ind w:firstLineChars="150" w:firstLine="330"/>
        <w:jc w:val="both"/>
        <w:rPr>
          <w:rFonts w:ascii="標楷體" w:eastAsia="標楷體" w:hAnsi="標楷體"/>
        </w:rPr>
      </w:pPr>
    </w:p>
    <w:p w14:paraId="08C34E35" w14:textId="77777777" w:rsidR="0013503C" w:rsidRPr="0013503C" w:rsidRDefault="0013503C" w:rsidP="0013503C">
      <w:pPr>
        <w:ind w:firstLineChars="150" w:firstLine="330"/>
        <w:jc w:val="both"/>
        <w:rPr>
          <w:rFonts w:ascii="標楷體" w:eastAsia="標楷體" w:hAnsi="標楷體"/>
        </w:rPr>
      </w:pPr>
    </w:p>
    <w:p w14:paraId="479BF842" w14:textId="77777777" w:rsidR="0013503C" w:rsidRPr="0013503C" w:rsidRDefault="0013503C" w:rsidP="0013503C">
      <w:pPr>
        <w:ind w:firstLineChars="150" w:firstLine="330"/>
        <w:jc w:val="both"/>
        <w:rPr>
          <w:rFonts w:ascii="標楷體" w:eastAsia="標楷體" w:hAnsi="標楷體"/>
        </w:rPr>
      </w:pPr>
    </w:p>
    <w:p w14:paraId="458FCDE0" w14:textId="77777777" w:rsidR="0013503C" w:rsidRPr="0013503C" w:rsidRDefault="0013503C" w:rsidP="0013503C">
      <w:pPr>
        <w:ind w:firstLineChars="150" w:firstLine="330"/>
        <w:jc w:val="both"/>
        <w:rPr>
          <w:rFonts w:ascii="標楷體" w:eastAsia="標楷體" w:hAnsi="標楷體"/>
        </w:rPr>
      </w:pPr>
    </w:p>
    <w:p w14:paraId="38D9D24F" w14:textId="77777777" w:rsidR="0013503C" w:rsidRPr="0013503C" w:rsidRDefault="0013503C" w:rsidP="0013503C">
      <w:pPr>
        <w:ind w:firstLineChars="150" w:firstLine="330"/>
        <w:jc w:val="both"/>
        <w:rPr>
          <w:rFonts w:ascii="標楷體" w:eastAsia="標楷體" w:hAnsi="標楷體"/>
        </w:rPr>
      </w:pPr>
    </w:p>
    <w:p w14:paraId="1765E290" w14:textId="2BFBDA04" w:rsidR="0013503C" w:rsidRPr="0013503C" w:rsidRDefault="00CC5E81" w:rsidP="0013503C">
      <w:pPr>
        <w:spacing w:line="440" w:lineRule="exact"/>
        <w:jc w:val="center"/>
        <w:rPr>
          <w:rFonts w:ascii="標楷體" w:eastAsia="標楷體" w:hAnsi="標楷體"/>
          <w:sz w:val="28"/>
        </w:rPr>
      </w:pPr>
      <w:r>
        <w:rPr>
          <w:rFonts w:ascii="標楷體" w:eastAsia="標楷體" w:hAnsi="標楷體" w:hint="eastAsia"/>
          <w:sz w:val="28"/>
        </w:rPr>
        <w:t>113</w:t>
      </w:r>
      <w:r w:rsidR="0013503C" w:rsidRPr="0013503C">
        <w:rPr>
          <w:rFonts w:ascii="標楷體" w:eastAsia="標楷體" w:hAnsi="標楷體" w:hint="eastAsia"/>
          <w:sz w:val="28"/>
        </w:rPr>
        <w:t>學年度花蓮縣○○國民中(小)學辦理</w:t>
      </w:r>
    </w:p>
    <w:p w14:paraId="3AB17B31" w14:textId="77777777" w:rsidR="0013503C" w:rsidRPr="0013503C" w:rsidRDefault="0013503C" w:rsidP="0013503C">
      <w:pPr>
        <w:spacing w:line="440" w:lineRule="exact"/>
        <w:jc w:val="center"/>
        <w:rPr>
          <w:rFonts w:ascii="標楷體" w:eastAsia="標楷體" w:hAnsi="標楷體"/>
          <w:bCs/>
          <w:sz w:val="28"/>
        </w:rPr>
      </w:pPr>
      <w:r w:rsidRPr="0013503C">
        <w:rPr>
          <w:rFonts w:ascii="標楷體" w:eastAsia="標楷體" w:hAnsi="標楷體" w:hint="eastAsia"/>
          <w:sz w:val="28"/>
        </w:rPr>
        <w:t>精進國民中小學教師教學專業與課程品質「策略聯盟」實施計畫</w:t>
      </w:r>
    </w:p>
    <w:p w14:paraId="45CFC837" w14:textId="77777777" w:rsidR="0013503C" w:rsidRPr="0013503C" w:rsidRDefault="0013503C" w:rsidP="0013503C">
      <w:pPr>
        <w:rPr>
          <w:rFonts w:ascii="標楷體" w:eastAsia="標楷體" w:hAnsi="標楷體"/>
          <w:bCs/>
        </w:rPr>
      </w:pPr>
    </w:p>
    <w:p w14:paraId="4F40AF69" w14:textId="77777777" w:rsidR="0013503C" w:rsidRPr="0013503C" w:rsidRDefault="0013503C" w:rsidP="0013503C">
      <w:pPr>
        <w:rPr>
          <w:rFonts w:ascii="標楷體" w:eastAsia="標楷體" w:hAnsi="標楷體"/>
        </w:rPr>
      </w:pPr>
      <w:r w:rsidRPr="0013503C">
        <w:rPr>
          <w:rFonts w:ascii="標楷體" w:eastAsia="標楷體" w:hAnsi="標楷體" w:hint="eastAsia"/>
          <w:bCs/>
        </w:rPr>
        <w:t>一、計畫依據：</w:t>
      </w:r>
      <w:r w:rsidRPr="0013503C">
        <w:rPr>
          <w:rFonts w:ascii="標楷體" w:eastAsia="標楷體" w:hAnsi="標楷體" w:cs="Arial" w:hint="eastAsia"/>
        </w:rPr>
        <w:t>教育部補助辦理精進國民中學及國民小學教師教學專業與課程品質計畫</w:t>
      </w:r>
    </w:p>
    <w:p w14:paraId="7F962948"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二、實施背景、學校概況及需求分析</w:t>
      </w:r>
    </w:p>
    <w:p w14:paraId="3EBA9CB4" w14:textId="77777777" w:rsidR="0013503C" w:rsidRPr="0013503C" w:rsidRDefault="0013503C" w:rsidP="0013503C">
      <w:pPr>
        <w:ind w:firstLineChars="59" w:firstLine="130"/>
        <w:rPr>
          <w:rFonts w:ascii="標楷體" w:eastAsia="標楷體" w:hAnsi="標楷體"/>
          <w:bCs/>
        </w:rPr>
      </w:pPr>
      <w:r w:rsidRPr="0013503C">
        <w:rPr>
          <w:rFonts w:ascii="標楷體" w:eastAsia="標楷體" w:hAnsi="標楷體" w:hint="eastAsia"/>
          <w:bCs/>
        </w:rPr>
        <w:t>(</w:t>
      </w:r>
      <w:proofErr w:type="gramStart"/>
      <w:r w:rsidRPr="0013503C">
        <w:rPr>
          <w:rFonts w:ascii="標楷體" w:eastAsia="標楷體" w:hAnsi="標楷體" w:hint="eastAsia"/>
          <w:bCs/>
        </w:rPr>
        <w:t>一</w:t>
      </w:r>
      <w:proofErr w:type="gramEnd"/>
      <w:r w:rsidRPr="0013503C">
        <w:rPr>
          <w:rFonts w:ascii="標楷體" w:eastAsia="標楷體" w:hAnsi="標楷體" w:hint="eastAsia"/>
          <w:bCs/>
        </w:rPr>
        <w:t>)背景說明：</w:t>
      </w:r>
    </w:p>
    <w:p w14:paraId="181A6E73" w14:textId="564C9925" w:rsidR="0013503C" w:rsidRPr="0013503C" w:rsidRDefault="0013503C" w:rsidP="0013503C">
      <w:pPr>
        <w:ind w:firstLineChars="59" w:firstLine="130"/>
        <w:rPr>
          <w:bCs/>
        </w:rPr>
      </w:pPr>
      <w:r w:rsidRPr="0013503C">
        <w:rPr>
          <w:rFonts w:ascii="標楷體" w:eastAsia="標楷體" w:hAnsi="標楷體" w:hint="eastAsia"/>
          <w:bCs/>
        </w:rPr>
        <w:t>二)</w:t>
      </w:r>
      <w:r w:rsidRPr="0013503C">
        <w:rPr>
          <w:rFonts w:hint="eastAsia"/>
          <w:bCs/>
        </w:rPr>
        <w:t xml:space="preserve"> </w:t>
      </w:r>
      <w:r w:rsidRPr="0013503C">
        <w:rPr>
          <w:rFonts w:ascii="標楷體" w:eastAsia="標楷體" w:hAnsi="標楷體" w:hint="eastAsia"/>
          <w:bCs/>
        </w:rPr>
        <w:t>需求分析：</w:t>
      </w:r>
      <w:r w:rsidR="00CC5E81">
        <w:rPr>
          <w:rFonts w:ascii="標楷體" w:eastAsia="標楷體" w:hAnsi="標楷體" w:hint="eastAsia"/>
          <w:bCs/>
        </w:rPr>
        <w:t>112</w:t>
      </w:r>
      <w:r w:rsidRPr="0013503C">
        <w:rPr>
          <w:rFonts w:ascii="標楷體" w:eastAsia="標楷體" w:hAnsi="標楷體" w:hint="eastAsia"/>
          <w:bCs/>
        </w:rPr>
        <w:t>年無申請</w:t>
      </w:r>
      <w:proofErr w:type="gramStart"/>
      <w:r w:rsidRPr="0013503C">
        <w:rPr>
          <w:rFonts w:ascii="標楷體" w:eastAsia="標楷體" w:hAnsi="標楷體" w:hint="eastAsia"/>
          <w:bCs/>
        </w:rPr>
        <w:t>者左欄免填</w:t>
      </w:r>
      <w:proofErr w:type="gramEnd"/>
      <w:r w:rsidRPr="0013503C">
        <w:rPr>
          <w:rFonts w:ascii="標楷體" w:eastAsia="標楷體" w:hAnsi="標楷體" w:hint="eastAsia"/>
          <w:bCs/>
        </w:rPr>
        <w:t>，但</w:t>
      </w:r>
      <w:proofErr w:type="gramStart"/>
      <w:r w:rsidRPr="0013503C">
        <w:rPr>
          <w:rFonts w:ascii="標楷體" w:eastAsia="標楷體" w:hAnsi="標楷體" w:hint="eastAsia"/>
          <w:bCs/>
        </w:rPr>
        <w:t>右欄依本年</w:t>
      </w:r>
      <w:proofErr w:type="gramEnd"/>
      <w:r w:rsidRPr="0013503C">
        <w:rPr>
          <w:rFonts w:ascii="標楷體" w:eastAsia="標楷體" w:hAnsi="標楷體" w:hint="eastAsia"/>
          <w:bCs/>
        </w:rPr>
        <w:t>度申請計畫內容填寫。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13503C" w:rsidRPr="0013503C" w14:paraId="40F2A255" w14:textId="77777777" w:rsidTr="00743569">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14:paraId="490BE913" w14:textId="231C7F7A" w:rsidR="0013503C" w:rsidRPr="0013503C" w:rsidRDefault="00CC5E81" w:rsidP="00D51EFA">
            <w:pPr>
              <w:autoSpaceDE w:val="0"/>
              <w:autoSpaceDN w:val="0"/>
              <w:adjustRightInd w:val="0"/>
              <w:spacing w:line="192" w:lineRule="auto"/>
              <w:jc w:val="center"/>
              <w:rPr>
                <w:rFonts w:ascii="標楷體" w:eastAsia="標楷體" w:hAnsi="標楷體" w:cs="標楷體"/>
                <w:b/>
                <w:lang w:val="zh-TW"/>
              </w:rPr>
            </w:pPr>
            <w:r>
              <w:rPr>
                <w:rFonts w:ascii="標楷體" w:eastAsia="標楷體" w:hAnsi="標楷體" w:cs="標楷體" w:hint="eastAsia"/>
                <w:b/>
                <w:lang w:val="zh-TW"/>
              </w:rPr>
              <w:t>112</w:t>
            </w:r>
            <w:r w:rsidR="0013503C" w:rsidRPr="0013503C">
              <w:rPr>
                <w:rFonts w:ascii="標楷體" w:eastAsia="標楷體" w:hAnsi="標楷體" w:cs="標楷體" w:hint="eastAsia"/>
                <w:b/>
                <w:lang w:val="zh-TW"/>
              </w:rPr>
              <w:t>年精進計畫實施成效與檢討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14:paraId="68F959B0" w14:textId="07D1F891" w:rsidR="0013503C" w:rsidRPr="0013503C" w:rsidRDefault="00CC5E81" w:rsidP="00D51EFA">
            <w:pPr>
              <w:spacing w:line="440" w:lineRule="exact"/>
              <w:jc w:val="center"/>
              <w:rPr>
                <w:rFonts w:ascii="標楷體" w:eastAsia="標楷體" w:hAnsi="標楷體"/>
                <w:b/>
              </w:rPr>
            </w:pPr>
            <w:r>
              <w:rPr>
                <w:rFonts w:ascii="標楷體" w:eastAsia="標楷體" w:hAnsi="標楷體" w:hint="eastAsia"/>
                <w:b/>
              </w:rPr>
              <w:t>113</w:t>
            </w:r>
            <w:proofErr w:type="gramStart"/>
            <w:r w:rsidR="0013503C" w:rsidRPr="0013503C">
              <w:rPr>
                <w:rFonts w:ascii="標楷體" w:eastAsia="標楷體" w:hAnsi="標楷體" w:hint="eastAsia"/>
                <w:b/>
              </w:rPr>
              <w:t>學年度精進</w:t>
            </w:r>
            <w:proofErr w:type="gramEnd"/>
            <w:r w:rsidR="0013503C" w:rsidRPr="0013503C">
              <w:rPr>
                <w:rFonts w:ascii="標楷體" w:eastAsia="標楷體" w:hAnsi="標楷體" w:hint="eastAsia"/>
                <w:b/>
              </w:rPr>
              <w:t>國民中小學教師教學專業與課程品質整體計畫</w:t>
            </w:r>
            <w:r w:rsidR="0013503C" w:rsidRPr="0013503C">
              <w:rPr>
                <w:rFonts w:ascii="標楷體" w:eastAsia="標楷體" w:hAnsi="標楷體" w:cs="標楷體" w:hint="eastAsia"/>
                <w:b/>
                <w:lang w:val="zh-TW"/>
              </w:rPr>
              <w:t>需求與延續</w:t>
            </w:r>
          </w:p>
        </w:tc>
      </w:tr>
      <w:tr w:rsidR="0013503C" w:rsidRPr="0013503C" w14:paraId="516099A9" w14:textId="77777777" w:rsidTr="00743569">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14:paraId="374A7836"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(1)計畫目標達成情形</w:t>
            </w:r>
          </w:p>
          <w:p w14:paraId="3EF28795"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(2)資源整合運用情形(其他處室橫向聯繫或其他經費</w:t>
            </w:r>
            <w:proofErr w:type="gramStart"/>
            <w:r w:rsidRPr="0013503C">
              <w:rPr>
                <w:rFonts w:ascii="標楷體" w:eastAsia="標楷體" w:hAnsi="標楷體" w:hint="eastAsia"/>
              </w:rPr>
              <w:t>挹</w:t>
            </w:r>
            <w:proofErr w:type="gramEnd"/>
            <w:r w:rsidRPr="0013503C">
              <w:rPr>
                <w:rFonts w:ascii="標楷體" w:eastAsia="標楷體" w:hAnsi="標楷體" w:hint="eastAsia"/>
              </w:rPr>
              <w:t>注</w:t>
            </w:r>
            <w:r w:rsidRPr="0013503C">
              <w:rPr>
                <w:rFonts w:ascii="標楷體" w:eastAsia="標楷體" w:hAnsi="標楷體"/>
              </w:rPr>
              <w:t>…</w:t>
            </w:r>
            <w:r w:rsidRPr="0013503C">
              <w:rPr>
                <w:rFonts w:ascii="標楷體" w:eastAsia="標楷體" w:hAnsi="標楷體" w:hint="eastAsia"/>
              </w:rPr>
              <w:t>)</w:t>
            </w:r>
          </w:p>
          <w:p w14:paraId="79484268"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(3)教師專業成長情形(課程或教材產出</w:t>
            </w:r>
            <w:r w:rsidRPr="0013503C">
              <w:rPr>
                <w:rFonts w:ascii="標楷體" w:eastAsia="標楷體" w:hAnsi="標楷體"/>
              </w:rPr>
              <w:t>…</w:t>
            </w:r>
            <w:r w:rsidRPr="0013503C">
              <w:rPr>
                <w:rFonts w:ascii="標楷體" w:eastAsia="標楷體" w:hAnsi="標楷體" w:hint="eastAsia"/>
              </w:rPr>
              <w:t>)</w:t>
            </w:r>
          </w:p>
          <w:p w14:paraId="64288378"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(4)永續發展與多元創意(具體活化教學案例或產出教材實踐於教學現場)</w:t>
            </w:r>
          </w:p>
          <w:p w14:paraId="01487DD2"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lang w:val="zh-TW"/>
              </w:rPr>
            </w:pPr>
            <w:r w:rsidRPr="0013503C">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14:paraId="550F91FE"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highlight w:val="green"/>
              </w:rPr>
            </w:pPr>
          </w:p>
        </w:tc>
      </w:tr>
    </w:tbl>
    <w:p w14:paraId="01F3CC47"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三、計畫目標：</w:t>
      </w:r>
    </w:p>
    <w:p w14:paraId="00F07825"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四、辦理單位</w:t>
      </w:r>
    </w:p>
    <w:p w14:paraId="243DC756" w14:textId="77777777"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)指導單位：教育部</w:t>
      </w:r>
    </w:p>
    <w:p w14:paraId="7114F8F0" w14:textId="77777777"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(二)主辦單位：花蓮縣政府</w:t>
      </w:r>
    </w:p>
    <w:p w14:paraId="4C9EFFEB" w14:textId="77777777"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(三)承辦單位：○○國小</w:t>
      </w:r>
    </w:p>
    <w:p w14:paraId="0ACCABD2" w14:textId="594A0228" w:rsidR="0013503C" w:rsidRPr="0013503C" w:rsidRDefault="0013503C" w:rsidP="0013503C">
      <w:pPr>
        <w:rPr>
          <w:rFonts w:ascii="標楷體" w:eastAsia="標楷體" w:hAnsi="標楷體"/>
        </w:rPr>
      </w:pPr>
      <w:r w:rsidRPr="0013503C">
        <w:rPr>
          <w:rFonts w:ascii="標楷體" w:eastAsia="標楷體" w:hAnsi="標楷體" w:hint="eastAsia"/>
          <w:bCs/>
        </w:rPr>
        <w:t>五、實施期程：</w:t>
      </w:r>
      <w:r w:rsidR="00CC5E81">
        <w:rPr>
          <w:rFonts w:ascii="標楷體" w:eastAsia="標楷體" w:hAnsi="標楷體" w:hint="eastAsia"/>
          <w:bCs/>
        </w:rPr>
        <w:t>113</w:t>
      </w:r>
      <w:r w:rsidRPr="0013503C">
        <w:rPr>
          <w:rFonts w:ascii="標楷體" w:eastAsia="標楷體" w:hAnsi="標楷體" w:hint="eastAsia"/>
          <w:bCs/>
        </w:rPr>
        <w:t>年8月1日至11</w:t>
      </w:r>
      <w:r w:rsidR="008E0C25">
        <w:rPr>
          <w:rFonts w:ascii="標楷體" w:eastAsia="標楷體" w:hAnsi="標楷體"/>
          <w:bCs/>
        </w:rPr>
        <w:t>4</w:t>
      </w:r>
      <w:r w:rsidRPr="0013503C">
        <w:rPr>
          <w:rFonts w:ascii="標楷體" w:eastAsia="標楷體" w:hAnsi="標楷體" w:hint="eastAsia"/>
          <w:bCs/>
        </w:rPr>
        <w:t>年7月</w:t>
      </w:r>
      <w:r w:rsidR="00023339">
        <w:rPr>
          <w:rFonts w:ascii="標楷體" w:eastAsia="標楷體" w:hAnsi="標楷體"/>
          <w:bCs/>
        </w:rPr>
        <w:t>15</w:t>
      </w:r>
      <w:r w:rsidRPr="0013503C">
        <w:rPr>
          <w:rFonts w:ascii="標楷體" w:eastAsia="標楷體" w:hAnsi="標楷體" w:hint="eastAsia"/>
          <w:bCs/>
        </w:rPr>
        <w:t xml:space="preserve">日 </w:t>
      </w:r>
    </w:p>
    <w:p w14:paraId="68E85BC5" w14:textId="77777777" w:rsidR="00101DED" w:rsidRPr="00023339" w:rsidRDefault="00101DED" w:rsidP="0013503C">
      <w:pPr>
        <w:rPr>
          <w:rFonts w:ascii="標楷體" w:eastAsia="標楷體" w:hAnsi="標楷體"/>
          <w:bCs/>
        </w:rPr>
      </w:pPr>
    </w:p>
    <w:p w14:paraId="35159585" w14:textId="77777777" w:rsidR="0013503C" w:rsidRPr="0013503C" w:rsidRDefault="0013503C" w:rsidP="0013503C">
      <w:pPr>
        <w:rPr>
          <w:rFonts w:ascii="標楷體" w:eastAsia="標楷體" w:hAnsi="標楷體"/>
        </w:rPr>
      </w:pPr>
      <w:r w:rsidRPr="0013503C">
        <w:rPr>
          <w:rFonts w:ascii="標楷體" w:eastAsia="標楷體" w:hAnsi="標楷體" w:hint="eastAsia"/>
          <w:bCs/>
        </w:rPr>
        <w:t>六、研習地點：</w:t>
      </w:r>
    </w:p>
    <w:p w14:paraId="1815D9F3" w14:textId="77777777" w:rsidR="0013503C" w:rsidRPr="0013503C" w:rsidRDefault="0013503C" w:rsidP="0013503C">
      <w:pPr>
        <w:rPr>
          <w:rFonts w:ascii="標楷體" w:eastAsia="標楷體" w:hAnsi="標楷體"/>
        </w:rPr>
      </w:pPr>
      <w:r w:rsidRPr="0013503C">
        <w:rPr>
          <w:rFonts w:ascii="標楷體" w:eastAsia="標楷體" w:hAnsi="標楷體" w:hint="eastAsia"/>
          <w:bCs/>
        </w:rPr>
        <w:t xml:space="preserve">七、研習課程表：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16"/>
        <w:gridCol w:w="2277"/>
        <w:gridCol w:w="1116"/>
        <w:gridCol w:w="679"/>
        <w:gridCol w:w="1143"/>
        <w:gridCol w:w="905"/>
        <w:gridCol w:w="1090"/>
        <w:gridCol w:w="761"/>
      </w:tblGrid>
      <w:tr w:rsidR="0013503C" w:rsidRPr="0013503C" w14:paraId="0291F068" w14:textId="77777777" w:rsidTr="00743569">
        <w:trPr>
          <w:jc w:val="center"/>
        </w:trPr>
        <w:tc>
          <w:tcPr>
            <w:tcW w:w="659" w:type="dxa"/>
            <w:shd w:val="clear" w:color="auto" w:fill="EEECE1"/>
            <w:vAlign w:val="bottom"/>
          </w:tcPr>
          <w:p w14:paraId="1956EF75"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sz w:val="20"/>
                <w:szCs w:val="20"/>
              </w:rPr>
              <w:br w:type="page"/>
            </w:r>
            <w:r w:rsidRPr="0013503C">
              <w:rPr>
                <w:rFonts w:ascii="標楷體" w:eastAsia="標楷體" w:hAnsi="標楷體" w:cs="新細明體" w:hint="eastAsia"/>
                <w:sz w:val="20"/>
                <w:szCs w:val="20"/>
              </w:rPr>
              <w:t>場次</w:t>
            </w:r>
          </w:p>
        </w:tc>
        <w:tc>
          <w:tcPr>
            <w:tcW w:w="1116" w:type="dxa"/>
            <w:shd w:val="clear" w:color="auto" w:fill="EEECE1"/>
            <w:vAlign w:val="bottom"/>
          </w:tcPr>
          <w:p w14:paraId="372D2D7A"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日期</w:t>
            </w:r>
          </w:p>
        </w:tc>
        <w:tc>
          <w:tcPr>
            <w:tcW w:w="2277" w:type="dxa"/>
            <w:shd w:val="clear" w:color="auto" w:fill="EEECE1"/>
            <w:vAlign w:val="bottom"/>
          </w:tcPr>
          <w:p w14:paraId="5B367038"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課程名稱</w:t>
            </w:r>
          </w:p>
        </w:tc>
        <w:tc>
          <w:tcPr>
            <w:tcW w:w="1116" w:type="dxa"/>
            <w:shd w:val="clear" w:color="auto" w:fill="EEECE1"/>
            <w:vAlign w:val="bottom"/>
          </w:tcPr>
          <w:p w14:paraId="527BF872"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時間</w:t>
            </w:r>
          </w:p>
        </w:tc>
        <w:tc>
          <w:tcPr>
            <w:tcW w:w="679" w:type="dxa"/>
            <w:shd w:val="clear" w:color="auto" w:fill="EEECE1"/>
            <w:vAlign w:val="bottom"/>
          </w:tcPr>
          <w:p w14:paraId="78F72106"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時數</w:t>
            </w:r>
          </w:p>
        </w:tc>
        <w:tc>
          <w:tcPr>
            <w:tcW w:w="1143" w:type="dxa"/>
            <w:shd w:val="clear" w:color="auto" w:fill="EEECE1"/>
            <w:vAlign w:val="bottom"/>
          </w:tcPr>
          <w:p w14:paraId="3BBAEDCC"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上課方式</w:t>
            </w:r>
          </w:p>
        </w:tc>
        <w:tc>
          <w:tcPr>
            <w:tcW w:w="905" w:type="dxa"/>
            <w:shd w:val="clear" w:color="auto" w:fill="EEECE1"/>
            <w:vAlign w:val="bottom"/>
          </w:tcPr>
          <w:p w14:paraId="0D418673"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講師</w:t>
            </w:r>
          </w:p>
        </w:tc>
        <w:tc>
          <w:tcPr>
            <w:tcW w:w="1090" w:type="dxa"/>
            <w:shd w:val="clear" w:color="auto" w:fill="EEECE1"/>
            <w:vAlign w:val="bottom"/>
          </w:tcPr>
          <w:p w14:paraId="25CFAD5D"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上課人員</w:t>
            </w:r>
          </w:p>
        </w:tc>
        <w:tc>
          <w:tcPr>
            <w:tcW w:w="761" w:type="dxa"/>
            <w:shd w:val="clear" w:color="auto" w:fill="EEECE1"/>
            <w:vAlign w:val="bottom"/>
          </w:tcPr>
          <w:p w14:paraId="2B3A9C7B"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地點</w:t>
            </w:r>
          </w:p>
        </w:tc>
      </w:tr>
      <w:tr w:rsidR="0013503C" w:rsidRPr="0013503C" w14:paraId="1431B698" w14:textId="77777777" w:rsidTr="00743569">
        <w:trPr>
          <w:trHeight w:val="441"/>
          <w:jc w:val="center"/>
        </w:trPr>
        <w:tc>
          <w:tcPr>
            <w:tcW w:w="659" w:type="dxa"/>
            <w:vAlign w:val="center"/>
          </w:tcPr>
          <w:p w14:paraId="33C07177"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w:t>
            </w:r>
          </w:p>
        </w:tc>
        <w:tc>
          <w:tcPr>
            <w:tcW w:w="1116" w:type="dxa"/>
            <w:vAlign w:val="center"/>
          </w:tcPr>
          <w:p w14:paraId="78CDB819"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071C8E12" w14:textId="77777777" w:rsidR="0013503C" w:rsidRPr="0013503C" w:rsidRDefault="0013503C" w:rsidP="0013503C">
            <w:pPr>
              <w:rPr>
                <w:rFonts w:ascii="標楷體" w:eastAsia="標楷體" w:hAnsi="標楷體"/>
                <w:bCs/>
                <w:sz w:val="20"/>
                <w:szCs w:val="20"/>
                <w:lang w:val="zh-TW"/>
              </w:rPr>
            </w:pPr>
          </w:p>
        </w:tc>
        <w:tc>
          <w:tcPr>
            <w:tcW w:w="1116" w:type="dxa"/>
            <w:vAlign w:val="center"/>
          </w:tcPr>
          <w:p w14:paraId="6D830D19"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579A59A3"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576DAF3C"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25E875A7"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61F64DE0"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41166BC8" w14:textId="77777777" w:rsidR="0013503C" w:rsidRPr="0013503C" w:rsidRDefault="0013503C" w:rsidP="0013503C">
            <w:pPr>
              <w:rPr>
                <w:rFonts w:ascii="標楷體" w:eastAsia="標楷體" w:hAnsi="標楷體" w:cs="新細明體"/>
                <w:sz w:val="20"/>
                <w:szCs w:val="20"/>
              </w:rPr>
            </w:pPr>
          </w:p>
        </w:tc>
      </w:tr>
      <w:tr w:rsidR="0013503C" w:rsidRPr="0013503C" w14:paraId="668C4958" w14:textId="77777777" w:rsidTr="00743569">
        <w:trPr>
          <w:trHeight w:val="441"/>
          <w:jc w:val="center"/>
        </w:trPr>
        <w:tc>
          <w:tcPr>
            <w:tcW w:w="659" w:type="dxa"/>
            <w:vAlign w:val="center"/>
          </w:tcPr>
          <w:p w14:paraId="52369E03"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2</w:t>
            </w:r>
          </w:p>
        </w:tc>
        <w:tc>
          <w:tcPr>
            <w:tcW w:w="1116" w:type="dxa"/>
            <w:vAlign w:val="center"/>
          </w:tcPr>
          <w:p w14:paraId="1458CD28"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2DC338DF"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35698579"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2C325138"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21629827"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5E73DC98"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1DE2978D"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18DCB805" w14:textId="77777777" w:rsidR="0013503C" w:rsidRPr="0013503C" w:rsidRDefault="0013503C" w:rsidP="0013503C">
            <w:pPr>
              <w:rPr>
                <w:rFonts w:ascii="標楷體" w:eastAsia="標楷體" w:hAnsi="標楷體" w:cs="新細明體"/>
                <w:sz w:val="20"/>
                <w:szCs w:val="20"/>
              </w:rPr>
            </w:pPr>
          </w:p>
        </w:tc>
      </w:tr>
      <w:tr w:rsidR="0013503C" w:rsidRPr="0013503C" w14:paraId="6DF75370" w14:textId="77777777" w:rsidTr="00743569">
        <w:trPr>
          <w:trHeight w:val="441"/>
          <w:jc w:val="center"/>
        </w:trPr>
        <w:tc>
          <w:tcPr>
            <w:tcW w:w="659" w:type="dxa"/>
            <w:vAlign w:val="center"/>
          </w:tcPr>
          <w:p w14:paraId="2EE69148"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16" w:type="dxa"/>
            <w:vAlign w:val="center"/>
          </w:tcPr>
          <w:p w14:paraId="5E60489A"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2ECE26CB"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35B31456"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321FF1DF"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0E8ECE8F"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1796EF8F"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14710FDA"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5079DBF0" w14:textId="77777777" w:rsidR="0013503C" w:rsidRPr="0013503C" w:rsidRDefault="0013503C" w:rsidP="0013503C">
            <w:pPr>
              <w:rPr>
                <w:rFonts w:ascii="標楷體" w:eastAsia="標楷體" w:hAnsi="標楷體" w:cs="新細明體"/>
                <w:sz w:val="20"/>
                <w:szCs w:val="20"/>
              </w:rPr>
            </w:pPr>
          </w:p>
        </w:tc>
      </w:tr>
      <w:tr w:rsidR="0013503C" w:rsidRPr="0013503C" w14:paraId="436FB546" w14:textId="77777777" w:rsidTr="00743569">
        <w:trPr>
          <w:trHeight w:val="441"/>
          <w:jc w:val="center"/>
        </w:trPr>
        <w:tc>
          <w:tcPr>
            <w:tcW w:w="659" w:type="dxa"/>
            <w:vAlign w:val="center"/>
          </w:tcPr>
          <w:p w14:paraId="4448D3F1"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4</w:t>
            </w:r>
          </w:p>
        </w:tc>
        <w:tc>
          <w:tcPr>
            <w:tcW w:w="1116" w:type="dxa"/>
            <w:vAlign w:val="center"/>
          </w:tcPr>
          <w:p w14:paraId="38F79FE4"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0EBDB16B"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1E4C0335"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6523B79B"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2647ADB8"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26E041B7"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0445C31B"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035A8A13" w14:textId="77777777" w:rsidR="0013503C" w:rsidRPr="0013503C" w:rsidRDefault="0013503C" w:rsidP="0013503C">
            <w:pPr>
              <w:rPr>
                <w:rFonts w:ascii="標楷體" w:eastAsia="標楷體" w:hAnsi="標楷體" w:cs="新細明體"/>
                <w:sz w:val="20"/>
                <w:szCs w:val="20"/>
              </w:rPr>
            </w:pPr>
          </w:p>
        </w:tc>
      </w:tr>
      <w:tr w:rsidR="0013503C" w:rsidRPr="0013503C" w14:paraId="02503065" w14:textId="77777777" w:rsidTr="00743569">
        <w:trPr>
          <w:trHeight w:val="441"/>
          <w:jc w:val="center"/>
        </w:trPr>
        <w:tc>
          <w:tcPr>
            <w:tcW w:w="659" w:type="dxa"/>
            <w:vAlign w:val="center"/>
          </w:tcPr>
          <w:p w14:paraId="2F8A0503"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5</w:t>
            </w:r>
          </w:p>
        </w:tc>
        <w:tc>
          <w:tcPr>
            <w:tcW w:w="1116" w:type="dxa"/>
            <w:vAlign w:val="center"/>
          </w:tcPr>
          <w:p w14:paraId="5CEF21F9"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5CF73E26"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141818D7"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7B7DAC32"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1F43EDEE"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0C0B8F5E"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3287BCB3"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1C5EF7AC" w14:textId="77777777" w:rsidR="0013503C" w:rsidRPr="0013503C" w:rsidRDefault="0013503C" w:rsidP="0013503C">
            <w:pPr>
              <w:rPr>
                <w:rFonts w:ascii="標楷體" w:eastAsia="標楷體" w:hAnsi="標楷體" w:cs="新細明體"/>
                <w:sz w:val="20"/>
                <w:szCs w:val="20"/>
              </w:rPr>
            </w:pPr>
          </w:p>
        </w:tc>
      </w:tr>
    </w:tbl>
    <w:p w14:paraId="595D3AED"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※填表補充說明：</w:t>
      </w:r>
    </w:p>
    <w:p w14:paraId="68AA84B1" w14:textId="77777777" w:rsidR="0013503C" w:rsidRPr="0013503C" w:rsidRDefault="0013503C" w:rsidP="0013503C">
      <w:pPr>
        <w:rPr>
          <w:rFonts w:ascii="標楷體" w:eastAsia="標楷體" w:hAnsi="標楷體" w:cs="新細明體"/>
          <w:b/>
          <w:sz w:val="20"/>
          <w:szCs w:val="20"/>
        </w:rPr>
      </w:pPr>
      <w:r w:rsidRPr="0013503C">
        <w:rPr>
          <w:rFonts w:ascii="標楷體" w:eastAsia="標楷體" w:hAnsi="標楷體" w:hint="eastAsia"/>
          <w:b/>
        </w:rPr>
        <w:t>(1)</w:t>
      </w:r>
      <w:r w:rsidRPr="0013503C">
        <w:rPr>
          <w:rFonts w:ascii="標楷體" w:eastAsia="標楷體" w:hAnsi="標楷體" w:cs="新細明體" w:hint="eastAsia"/>
          <w:b/>
          <w:sz w:val="20"/>
          <w:szCs w:val="20"/>
        </w:rPr>
        <w:t xml:space="preserve"> 課程名稱與上課方式請</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，勿為了省事用複製貼上。</w:t>
      </w:r>
    </w:p>
    <w:p w14:paraId="70B16F09" w14:textId="77777777" w:rsidR="0013503C" w:rsidRPr="0013503C" w:rsidRDefault="0013503C" w:rsidP="0013503C">
      <w:pPr>
        <w:rPr>
          <w:rFonts w:ascii="標楷體" w:eastAsia="標楷體" w:hAnsi="標楷體"/>
          <w:b/>
        </w:rPr>
      </w:pPr>
      <w:r w:rsidRPr="0013503C">
        <w:rPr>
          <w:rFonts w:ascii="標楷體" w:eastAsia="標楷體" w:hAnsi="標楷體" w:cs="新細明體" w:hint="eastAsia"/>
          <w:b/>
          <w:sz w:val="20"/>
          <w:szCs w:val="20"/>
        </w:rPr>
        <w:t>(2) 上課方式依課程活動類別</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，請參閱附件</w:t>
      </w:r>
      <w:r w:rsidRPr="0013503C">
        <w:rPr>
          <w:rFonts w:ascii="標楷體" w:eastAsia="標楷體" w:hAnsi="標楷體" w:cs="新細明體" w:hint="eastAsia"/>
          <w:b/>
          <w:sz w:val="20"/>
          <w:szCs w:val="20"/>
          <w:u w:val="single"/>
        </w:rPr>
        <w:t>效益評估表</w:t>
      </w:r>
      <w:r w:rsidRPr="0013503C">
        <w:rPr>
          <w:rFonts w:ascii="標楷體" w:eastAsia="標楷體" w:hAnsi="標楷體" w:cs="新細明體" w:hint="eastAsia"/>
          <w:b/>
          <w:sz w:val="20"/>
          <w:szCs w:val="20"/>
        </w:rPr>
        <w:t>。</w:t>
      </w:r>
    </w:p>
    <w:p w14:paraId="61FDAC52" w14:textId="77777777" w:rsidR="0013503C" w:rsidRPr="0013503C" w:rsidRDefault="0013503C" w:rsidP="0013503C">
      <w:pPr>
        <w:rPr>
          <w:rFonts w:ascii="標楷體" w:eastAsia="標楷體" w:hAnsi="標楷體"/>
        </w:rPr>
      </w:pPr>
      <w:r w:rsidRPr="0013503C">
        <w:rPr>
          <w:rFonts w:ascii="標楷體" w:eastAsia="標楷體" w:hAnsi="標楷體" w:hint="eastAsia"/>
          <w:bCs/>
        </w:rPr>
        <w:t>八、經費概算表【表1-1】</w:t>
      </w:r>
    </w:p>
    <w:p w14:paraId="5BC8AFF6" w14:textId="77777777" w:rsidR="0013503C" w:rsidRPr="0013503C" w:rsidRDefault="0013503C" w:rsidP="0013503C">
      <w:pPr>
        <w:rPr>
          <w:rFonts w:ascii="標楷體" w:eastAsia="標楷體" w:hAnsi="標楷體"/>
        </w:rPr>
      </w:pPr>
      <w:r w:rsidRPr="0013503C">
        <w:rPr>
          <w:rFonts w:ascii="標楷體" w:eastAsia="標楷體" w:hAnsi="標楷體" w:hint="eastAsia"/>
        </w:rPr>
        <w:t>九、計畫提要表</w:t>
      </w:r>
      <w:r w:rsidRPr="0013503C">
        <w:rPr>
          <w:rFonts w:ascii="標楷體" w:eastAsia="標楷體" w:hAnsi="標楷體" w:hint="eastAsia"/>
          <w:bCs/>
        </w:rPr>
        <w:t>【表1-2】</w:t>
      </w:r>
    </w:p>
    <w:p w14:paraId="3D1358F8" w14:textId="77777777" w:rsidR="0013503C" w:rsidRPr="0013503C" w:rsidRDefault="0013503C" w:rsidP="0013503C">
      <w:pPr>
        <w:rPr>
          <w:rFonts w:ascii="標楷體" w:eastAsia="標楷體" w:hAnsi="標楷體"/>
        </w:rPr>
      </w:pPr>
      <w:r w:rsidRPr="0013503C">
        <w:rPr>
          <w:rFonts w:ascii="標楷體" w:eastAsia="標楷體" w:hAnsi="標楷體" w:hint="eastAsia"/>
        </w:rPr>
        <w:t>十、</w:t>
      </w:r>
      <w:r w:rsidRPr="0013503C">
        <w:rPr>
          <w:rFonts w:ascii="標楷體" w:eastAsia="標楷體" w:hAnsi="標楷體" w:hint="eastAsia"/>
          <w:bCs/>
        </w:rPr>
        <w:t>預期效益: (非計畫目標)</w:t>
      </w:r>
    </w:p>
    <w:p w14:paraId="2A48EB73" w14:textId="77777777" w:rsidR="0013503C" w:rsidRPr="0013503C" w:rsidRDefault="0013503C" w:rsidP="0013503C">
      <w:pPr>
        <w:rPr>
          <w:rFonts w:ascii="標楷體" w:eastAsia="標楷體" w:hAnsi="標楷體"/>
        </w:rPr>
      </w:pPr>
      <w:r w:rsidRPr="0013503C">
        <w:rPr>
          <w:rFonts w:ascii="標楷體" w:eastAsia="標楷體" w:hAnsi="標楷體" w:hint="eastAsia"/>
          <w:bCs/>
        </w:rPr>
        <w:t>十一、</w:t>
      </w:r>
      <w:r w:rsidRPr="0013503C">
        <w:rPr>
          <w:rFonts w:ascii="標楷體" w:eastAsia="標楷體" w:hAnsi="標楷體" w:hint="eastAsia"/>
        </w:rPr>
        <w:t>本計畫經校長核可報教育處初審且經教育部核定後實施，修正時亦同。</w:t>
      </w:r>
    </w:p>
    <w:p w14:paraId="4A7D6DF3" w14:textId="77777777" w:rsidR="0013503C" w:rsidRPr="0013503C" w:rsidRDefault="0013503C" w:rsidP="0013503C">
      <w:pPr>
        <w:rPr>
          <w:rFonts w:ascii="標楷體" w:eastAsia="標楷體" w:hAnsi="標楷體"/>
          <w:sz w:val="26"/>
          <w:szCs w:val="26"/>
        </w:rPr>
      </w:pPr>
      <w:r w:rsidRPr="0013503C">
        <w:rPr>
          <w:rFonts w:ascii="標楷體" w:eastAsia="標楷體" w:hAnsi="標楷體"/>
          <w:sz w:val="26"/>
          <w:szCs w:val="26"/>
        </w:rPr>
        <w:br w:type="page"/>
      </w:r>
      <w:r w:rsidRPr="0013503C">
        <w:rPr>
          <w:rFonts w:ascii="標楷體" w:eastAsia="標楷體" w:hAnsi="標楷體" w:hint="eastAsia"/>
          <w:sz w:val="26"/>
          <w:szCs w:val="26"/>
        </w:rPr>
        <w:t>【表1-1】</w:t>
      </w:r>
    </w:p>
    <w:p w14:paraId="48EFCE94" w14:textId="0136966C" w:rsidR="0013503C" w:rsidRPr="0013503C" w:rsidRDefault="00DE1A94" w:rsidP="0013503C">
      <w:pPr>
        <w:spacing w:line="440" w:lineRule="exact"/>
        <w:jc w:val="center"/>
        <w:rPr>
          <w:rFonts w:ascii="標楷體" w:eastAsia="標楷體" w:hAnsi="標楷體"/>
          <w:sz w:val="28"/>
        </w:rPr>
      </w:pPr>
      <w:r w:rsidRPr="0013503C">
        <w:rPr>
          <w:rFonts w:ascii="標楷體" w:eastAsia="標楷體" w:hAnsi="標楷體" w:hint="eastAsia"/>
          <w:sz w:val="28"/>
          <w:szCs w:val="28"/>
        </w:rPr>
        <w:t>花蓮縣○○國民中(小)學辦理</w:t>
      </w:r>
      <w:r w:rsidR="00CC5E81">
        <w:rPr>
          <w:rFonts w:ascii="標楷體" w:eastAsia="標楷體" w:hAnsi="標楷體" w:hint="eastAsia"/>
          <w:sz w:val="28"/>
        </w:rPr>
        <w:t>113</w:t>
      </w:r>
      <w:r w:rsidR="0013503C" w:rsidRPr="0013503C">
        <w:rPr>
          <w:rFonts w:ascii="標楷體" w:eastAsia="標楷體" w:hAnsi="標楷體" w:hint="eastAsia"/>
          <w:sz w:val="28"/>
        </w:rPr>
        <w:t>學年度</w:t>
      </w:r>
    </w:p>
    <w:p w14:paraId="32D4F2A9" w14:textId="77777777" w:rsidR="0013503C" w:rsidRPr="0013503C" w:rsidRDefault="0013503C" w:rsidP="0013503C">
      <w:pPr>
        <w:jc w:val="center"/>
        <w:rPr>
          <w:rFonts w:ascii="標楷體" w:eastAsia="標楷體" w:hAnsi="標楷體"/>
          <w:sz w:val="28"/>
          <w:szCs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sz w:val="28"/>
          <w:szCs w:val="28"/>
        </w:rPr>
        <w:t>「</w:t>
      </w:r>
      <w:r w:rsidRPr="0013503C">
        <w:rPr>
          <w:rFonts w:ascii="標楷體" w:eastAsia="標楷體" w:hAnsi="標楷體" w:hint="eastAsia"/>
          <w:sz w:val="28"/>
        </w:rPr>
        <w:t>策略聯盟</w:t>
      </w:r>
      <w:r w:rsidRPr="0013503C">
        <w:rPr>
          <w:rFonts w:ascii="標楷體" w:eastAsia="標楷體" w:hAnsi="標楷體" w:hint="eastAsia"/>
          <w:sz w:val="28"/>
          <w:szCs w:val="28"/>
        </w:rPr>
        <w:t>」實施計畫 經費概算表</w:t>
      </w:r>
    </w:p>
    <w:p w14:paraId="2E6E10A4" w14:textId="77777777" w:rsidR="0013503C" w:rsidRPr="0013503C" w:rsidRDefault="0013503C" w:rsidP="0013503C">
      <w:pPr>
        <w:rPr>
          <w:rFonts w:ascii="標楷體" w:eastAsia="標楷體" w:hAnsi="標楷體"/>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13503C" w:rsidRPr="0013503C" w14:paraId="55F887C9" w14:textId="77777777" w:rsidTr="00743569">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14:paraId="4F8135D9" w14:textId="77777777" w:rsidR="0013503C" w:rsidRPr="0013503C" w:rsidRDefault="0013503C" w:rsidP="0013503C">
            <w:pPr>
              <w:rPr>
                <w:rFonts w:ascii="標楷體" w:eastAsia="標楷體" w:hAnsi="標楷體"/>
                <w:sz w:val="20"/>
              </w:rPr>
            </w:pPr>
            <w:r w:rsidRPr="0013503C">
              <w:rPr>
                <w:rFonts w:ascii="標楷體" w:eastAsia="標楷體" w:hAnsi="標楷體" w:hint="eastAsia"/>
              </w:rPr>
              <w:t>申請單位</w:t>
            </w:r>
            <w:r w:rsidRPr="0013503C">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14:paraId="2AFBB09B" w14:textId="77777777" w:rsidR="0013503C" w:rsidRPr="0013503C" w:rsidRDefault="0013503C" w:rsidP="0013503C">
            <w:pPr>
              <w:rPr>
                <w:rFonts w:ascii="標楷體" w:eastAsia="標楷體" w:hAnsi="標楷體"/>
                <w:sz w:val="20"/>
              </w:rPr>
            </w:pPr>
            <w:r w:rsidRPr="0013503C">
              <w:rPr>
                <w:rFonts w:ascii="標楷體" w:eastAsia="標楷體" w:hAnsi="標楷體" w:hint="eastAsia"/>
                <w:sz w:val="20"/>
              </w:rPr>
              <w:t>花蓮縣○○國中(小)</w:t>
            </w:r>
          </w:p>
        </w:tc>
        <w:tc>
          <w:tcPr>
            <w:tcW w:w="1068" w:type="dxa"/>
            <w:tcBorders>
              <w:top w:val="single" w:sz="12" w:space="0" w:color="auto"/>
              <w:left w:val="nil"/>
              <w:bottom w:val="single" w:sz="6" w:space="0" w:color="auto"/>
              <w:right w:val="nil"/>
            </w:tcBorders>
            <w:vAlign w:val="center"/>
          </w:tcPr>
          <w:p w14:paraId="14B2FDEE" w14:textId="77777777" w:rsidR="0013503C" w:rsidRPr="0013503C" w:rsidRDefault="0013503C" w:rsidP="0013503C">
            <w:pPr>
              <w:rPr>
                <w:rFonts w:ascii="標楷體" w:eastAsia="標楷體" w:hAnsi="標楷體"/>
              </w:rPr>
            </w:pPr>
            <w:r w:rsidRPr="0013503C">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14:paraId="31C46236" w14:textId="77777777" w:rsidR="0013503C" w:rsidRPr="0013503C" w:rsidRDefault="0013503C" w:rsidP="0013503C">
            <w:pPr>
              <w:rPr>
                <w:rFonts w:ascii="標楷體" w:eastAsia="標楷體" w:hAnsi="標楷體"/>
              </w:rPr>
            </w:pPr>
            <w:r w:rsidRPr="0013503C">
              <w:rPr>
                <w:rFonts w:ascii="標楷體" w:eastAsia="標楷體" w:hAnsi="標楷體" w:hint="eastAsia"/>
              </w:rPr>
              <w:t>○○○○○○研習</w:t>
            </w:r>
          </w:p>
        </w:tc>
      </w:tr>
      <w:tr w:rsidR="0013503C" w:rsidRPr="0013503C" w14:paraId="7CCF02F2" w14:textId="77777777" w:rsidTr="00743569">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14:paraId="3A7DFF83" w14:textId="77777777" w:rsidR="0013503C" w:rsidRPr="0013503C" w:rsidRDefault="0013503C" w:rsidP="0013503C">
            <w:pPr>
              <w:rPr>
                <w:rFonts w:ascii="標楷體" w:eastAsia="標楷體" w:hAnsi="標楷體"/>
              </w:rPr>
            </w:pPr>
            <w:r w:rsidRPr="0013503C">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14:paraId="0EC02819" w14:textId="77777777" w:rsidR="0013503C" w:rsidRPr="0013503C" w:rsidRDefault="0013503C" w:rsidP="0013503C">
            <w:pPr>
              <w:rPr>
                <w:rFonts w:ascii="標楷體" w:eastAsia="標楷體" w:hAnsi="標楷體"/>
                <w:bCs/>
                <w:sz w:val="20"/>
                <w:shd w:val="pct15" w:color="auto" w:fill="FFFFFF"/>
              </w:rPr>
            </w:pPr>
            <w:r w:rsidRPr="0013503C">
              <w:rPr>
                <w:rFonts w:ascii="標楷體" w:eastAsia="標楷體" w:hAnsi="標楷體" w:hint="eastAsia"/>
              </w:rPr>
              <w:t>計畫經費明細</w:t>
            </w:r>
          </w:p>
        </w:tc>
      </w:tr>
      <w:tr w:rsidR="0013503C" w:rsidRPr="0013503C" w14:paraId="0E3E7040" w14:textId="77777777" w:rsidTr="00743569">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14:paraId="2CB10323" w14:textId="77777777" w:rsidR="0013503C" w:rsidRPr="0013503C" w:rsidRDefault="0013503C" w:rsidP="0013503C">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14:paraId="1DD22E0F" w14:textId="77777777" w:rsidR="0013503C" w:rsidRPr="0013503C" w:rsidRDefault="0013503C" w:rsidP="0013503C">
            <w:pPr>
              <w:rPr>
                <w:rFonts w:ascii="標楷體" w:eastAsia="標楷體" w:hAnsi="標楷體"/>
              </w:rPr>
            </w:pPr>
            <w:r w:rsidRPr="0013503C">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14:paraId="233DAED9" w14:textId="77777777" w:rsidR="0013503C" w:rsidRPr="0013503C" w:rsidRDefault="0013503C" w:rsidP="0013503C">
            <w:pPr>
              <w:rPr>
                <w:rFonts w:ascii="標楷體" w:eastAsia="標楷體" w:hAnsi="標楷體"/>
              </w:rPr>
            </w:pPr>
            <w:r w:rsidRPr="0013503C">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14:paraId="1069738E" w14:textId="77777777" w:rsidR="0013503C" w:rsidRPr="0013503C" w:rsidRDefault="0013503C" w:rsidP="0013503C">
            <w:pPr>
              <w:rPr>
                <w:rFonts w:ascii="標楷體" w:eastAsia="標楷體" w:hAnsi="標楷體"/>
              </w:rPr>
            </w:pPr>
            <w:r w:rsidRPr="0013503C">
              <w:rPr>
                <w:rFonts w:ascii="標楷體" w:eastAsia="標楷體" w:hAnsi="標楷體" w:hint="eastAsia"/>
              </w:rPr>
              <w:t>總價</w:t>
            </w:r>
            <w:r w:rsidRPr="0013503C">
              <w:rPr>
                <w:rFonts w:ascii="標楷體" w:eastAsia="標楷體" w:hAnsi="標楷體"/>
              </w:rPr>
              <w:t>(</w:t>
            </w:r>
            <w:r w:rsidRPr="0013503C">
              <w:rPr>
                <w:rFonts w:ascii="標楷體" w:eastAsia="標楷體" w:hAnsi="標楷體" w:hint="eastAsia"/>
              </w:rPr>
              <w:t>元</w:t>
            </w:r>
            <w:r w:rsidRPr="0013503C">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14:paraId="3882D552" w14:textId="77777777" w:rsidR="0013503C" w:rsidRPr="0013503C" w:rsidRDefault="0013503C" w:rsidP="0013503C">
            <w:pPr>
              <w:rPr>
                <w:rFonts w:ascii="標楷體" w:eastAsia="標楷體" w:hAnsi="標楷體"/>
              </w:rPr>
            </w:pPr>
            <w:r w:rsidRPr="0013503C">
              <w:rPr>
                <w:rFonts w:ascii="標楷體" w:eastAsia="標楷體" w:hAnsi="標楷體" w:hint="eastAsia"/>
              </w:rPr>
              <w:t>說明</w:t>
            </w:r>
          </w:p>
        </w:tc>
      </w:tr>
      <w:tr w:rsidR="00A15F6A" w:rsidRPr="0013503C" w14:paraId="4949A1F5" w14:textId="77777777" w:rsidTr="00A15F6A">
        <w:trPr>
          <w:cantSplit/>
          <w:trHeight w:hRule="exact" w:val="1254"/>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0C650957" w14:textId="77777777" w:rsidR="00A15F6A" w:rsidRPr="0013503C" w:rsidRDefault="00A15F6A" w:rsidP="00A15F6A">
            <w:pPr>
              <w:rPr>
                <w:rFonts w:ascii="標楷體" w:eastAsia="標楷體" w:hAnsi="標楷體"/>
              </w:rPr>
            </w:pPr>
            <w:r w:rsidRPr="0013503C">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14:paraId="1B240A07" w14:textId="77777777"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50A16397" w14:textId="77777777"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5A7688C5" w14:textId="77777777" w:rsidR="00A15F6A" w:rsidRPr="0013503C" w:rsidRDefault="00A15F6A" w:rsidP="00A15F6A">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1069E382" w14:textId="77777777" w:rsidR="00A15F6A" w:rsidRPr="0032622B" w:rsidRDefault="00D51EFA" w:rsidP="00A15F6A">
            <w:pPr>
              <w:rPr>
                <w:rFonts w:ascii="標楷體" w:eastAsia="標楷體" w:hAnsi="標楷體"/>
                <w:sz w:val="20"/>
                <w:szCs w:val="20"/>
              </w:rPr>
            </w:pPr>
            <w:proofErr w:type="gramStart"/>
            <w:r w:rsidRPr="003E6628">
              <w:rPr>
                <w:rFonts w:ascii="標楷體" w:eastAsia="標楷體" w:hAnsi="標楷體" w:hint="eastAsia"/>
                <w:color w:val="auto"/>
                <w:sz w:val="20"/>
                <w:szCs w:val="20"/>
              </w:rPr>
              <w:t>內聘校</w:t>
            </w:r>
            <w:proofErr w:type="gramEnd"/>
            <w:r w:rsidRPr="003E6628">
              <w:rPr>
                <w:rFonts w:ascii="標楷體" w:eastAsia="標楷體" w:hAnsi="標楷體" w:hint="eastAsia"/>
                <w:color w:val="auto"/>
                <w:sz w:val="20"/>
                <w:szCs w:val="20"/>
              </w:rPr>
              <w:t>內</w:t>
            </w:r>
            <w:proofErr w:type="gramStart"/>
            <w:r w:rsidRPr="003E6628">
              <w:rPr>
                <w:rFonts w:ascii="標楷體" w:eastAsia="標楷體" w:hAnsi="標楷體" w:hint="eastAsia"/>
                <w:color w:val="auto"/>
                <w:sz w:val="20"/>
                <w:szCs w:val="20"/>
              </w:rPr>
              <w:t>講師請敘</w:t>
            </w:r>
            <w:proofErr w:type="gramEnd"/>
            <w:r w:rsidRPr="003E6628">
              <w:rPr>
                <w:rFonts w:ascii="標楷體" w:eastAsia="標楷體" w:hAnsi="標楷體" w:hint="eastAsia"/>
                <w:color w:val="auto"/>
                <w:sz w:val="20"/>
                <w:szCs w:val="20"/>
              </w:rPr>
              <w:t>明其在該領域或科目具有專長表現或傑出貢獻。(</w:t>
            </w:r>
            <w:proofErr w:type="gramStart"/>
            <w:r w:rsidRPr="003E6628">
              <w:rPr>
                <w:rFonts w:ascii="標楷體" w:eastAsia="標楷體" w:hAnsi="標楷體" w:hint="eastAsia"/>
                <w:color w:val="auto"/>
                <w:sz w:val="20"/>
                <w:szCs w:val="20"/>
              </w:rPr>
              <w:t>用節數</w:t>
            </w:r>
            <w:proofErr w:type="gramEnd"/>
            <w:r w:rsidRPr="003E6628">
              <w:rPr>
                <w:rFonts w:ascii="標楷體" w:eastAsia="標楷體" w:hAnsi="標楷體" w:hint="eastAsia"/>
                <w:color w:val="auto"/>
                <w:sz w:val="20"/>
                <w:szCs w:val="20"/>
              </w:rPr>
              <w:t>為數量單位，1節為50分鐘，連續兩節為90分鐘)</w:t>
            </w:r>
          </w:p>
        </w:tc>
      </w:tr>
      <w:tr w:rsidR="00A15F6A" w:rsidRPr="0013503C" w14:paraId="271CEF1A" w14:textId="77777777" w:rsidTr="00B962DF">
        <w:trPr>
          <w:cantSplit/>
          <w:trHeight w:hRule="exact" w:val="810"/>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28D70288" w14:textId="77777777" w:rsidR="00A15F6A" w:rsidRPr="0013503C" w:rsidRDefault="00A15F6A" w:rsidP="00A15F6A">
            <w:pPr>
              <w:rPr>
                <w:rFonts w:ascii="標楷體" w:eastAsia="標楷體" w:hAnsi="標楷體"/>
              </w:rPr>
            </w:pPr>
            <w:r w:rsidRPr="0013503C">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14:paraId="5B88DCAB" w14:textId="77777777"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2C866DFB" w14:textId="77777777"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3C35F234" w14:textId="77777777" w:rsidR="00A15F6A" w:rsidRPr="0013503C" w:rsidRDefault="00A15F6A" w:rsidP="00A15F6A">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7C997B52" w14:textId="77777777" w:rsidR="00A15F6A" w:rsidRPr="0013503C" w:rsidRDefault="00A15F6A" w:rsidP="00D51EFA">
            <w:pPr>
              <w:rPr>
                <w:rFonts w:ascii="標楷體" w:eastAsia="標楷體" w:hAnsi="標楷體"/>
                <w:color w:val="FF0000"/>
              </w:rPr>
            </w:pPr>
            <w:r w:rsidRPr="0013503C">
              <w:rPr>
                <w:rFonts w:ascii="標楷體" w:eastAsia="標楷體" w:hAnsi="標楷體" w:hint="eastAsia"/>
                <w:color w:val="FF0000"/>
              </w:rPr>
              <w:t>單價以100元為限。</w:t>
            </w:r>
            <w:r w:rsidR="00D51EFA">
              <w:rPr>
                <w:rFonts w:ascii="標楷體" w:eastAsia="標楷體" w:hAnsi="標楷體" w:hint="eastAsia"/>
                <w:color w:val="auto"/>
              </w:rPr>
              <w:t>總價</w:t>
            </w:r>
            <w:r w:rsidR="00D51EFA" w:rsidRPr="00FE3EC1">
              <w:rPr>
                <w:rFonts w:ascii="標楷體" w:eastAsia="標楷體" w:hAnsi="標楷體" w:hint="eastAsia"/>
                <w:color w:val="auto"/>
              </w:rPr>
              <w:t>不超過計畫總經</w:t>
            </w:r>
            <w:r w:rsidR="00D51EFA">
              <w:rPr>
                <w:rFonts w:ascii="標楷體" w:eastAsia="標楷體" w:hAnsi="標楷體" w:hint="eastAsia"/>
                <w:color w:val="auto"/>
              </w:rPr>
              <w:t>費3</w:t>
            </w:r>
            <w:r w:rsidR="00D51EFA" w:rsidRPr="00FE3EC1">
              <w:rPr>
                <w:rFonts w:ascii="標楷體" w:eastAsia="標楷體" w:hAnsi="標楷體" w:hint="eastAsia"/>
                <w:color w:val="auto"/>
              </w:rPr>
              <w:t>0%。</w:t>
            </w:r>
          </w:p>
        </w:tc>
      </w:tr>
      <w:tr w:rsidR="00D51EFA" w:rsidRPr="0013503C" w14:paraId="1D9EE792" w14:textId="77777777" w:rsidTr="00743569">
        <w:trPr>
          <w:cantSplit/>
          <w:trHeight w:hRule="exact" w:val="902"/>
          <w:jc w:val="center"/>
        </w:trPr>
        <w:tc>
          <w:tcPr>
            <w:tcW w:w="1876" w:type="dxa"/>
            <w:gridSpan w:val="2"/>
            <w:tcBorders>
              <w:left w:val="single" w:sz="12" w:space="0" w:color="auto"/>
              <w:right w:val="single" w:sz="6" w:space="0" w:color="auto"/>
            </w:tcBorders>
            <w:vAlign w:val="center"/>
          </w:tcPr>
          <w:p w14:paraId="1C0D8B18" w14:textId="77777777" w:rsidR="00D51EFA" w:rsidRPr="003E6628" w:rsidRDefault="00D51EFA" w:rsidP="00BE7589">
            <w:pPr>
              <w:rPr>
                <w:rFonts w:ascii="標楷體" w:eastAsia="標楷體" w:hAnsi="標楷體" w:cs="新細明體"/>
                <w:color w:val="auto"/>
              </w:rPr>
            </w:pPr>
            <w:r w:rsidRPr="0013503C">
              <w:rPr>
                <w:rFonts w:ascii="標楷體" w:eastAsia="標楷體" w:hAnsi="標楷體" w:hint="eastAsia"/>
              </w:rPr>
              <w:t>教材教具費(或資料蒐集費)</w:t>
            </w:r>
          </w:p>
        </w:tc>
        <w:tc>
          <w:tcPr>
            <w:tcW w:w="1031" w:type="dxa"/>
            <w:tcBorders>
              <w:top w:val="single" w:sz="6" w:space="0" w:color="auto"/>
              <w:left w:val="single" w:sz="6" w:space="0" w:color="auto"/>
              <w:bottom w:val="single" w:sz="6" w:space="0" w:color="auto"/>
              <w:right w:val="single" w:sz="6" w:space="0" w:color="auto"/>
            </w:tcBorders>
            <w:vAlign w:val="center"/>
          </w:tcPr>
          <w:p w14:paraId="4E9DD89B" w14:textId="77777777" w:rsidR="00D51EFA" w:rsidRPr="003E6628" w:rsidRDefault="00D51EFA" w:rsidP="00BE7589">
            <w:pPr>
              <w:jc w:val="right"/>
              <w:rPr>
                <w:rFonts w:ascii="標楷體" w:eastAsia="標楷體" w:hAnsi="標楷體" w:cs="新細明體"/>
                <w:color w:val="auto"/>
              </w:rPr>
            </w:pPr>
          </w:p>
        </w:tc>
        <w:tc>
          <w:tcPr>
            <w:tcW w:w="890" w:type="dxa"/>
            <w:tcBorders>
              <w:top w:val="single" w:sz="6" w:space="0" w:color="auto"/>
              <w:left w:val="single" w:sz="6" w:space="0" w:color="auto"/>
              <w:bottom w:val="single" w:sz="6" w:space="0" w:color="auto"/>
              <w:right w:val="single" w:sz="6" w:space="0" w:color="auto"/>
            </w:tcBorders>
            <w:vAlign w:val="center"/>
          </w:tcPr>
          <w:p w14:paraId="188B97B0" w14:textId="77777777" w:rsidR="00D51EFA" w:rsidRPr="003E6628" w:rsidRDefault="00D51EFA" w:rsidP="00BE7589">
            <w:pPr>
              <w:jc w:val="center"/>
              <w:rPr>
                <w:rFonts w:ascii="標楷體" w:eastAsia="標楷體" w:hAnsi="標楷體" w:cs="新細明體"/>
                <w:color w:val="auto"/>
              </w:rPr>
            </w:pPr>
          </w:p>
        </w:tc>
        <w:tc>
          <w:tcPr>
            <w:tcW w:w="1591" w:type="dxa"/>
            <w:tcBorders>
              <w:top w:val="single" w:sz="6" w:space="0" w:color="auto"/>
              <w:left w:val="single" w:sz="6" w:space="0" w:color="auto"/>
              <w:bottom w:val="single" w:sz="6" w:space="0" w:color="auto"/>
              <w:right w:val="single" w:sz="6" w:space="0" w:color="auto"/>
            </w:tcBorders>
            <w:vAlign w:val="center"/>
          </w:tcPr>
          <w:p w14:paraId="3E470B90" w14:textId="77777777" w:rsidR="00D51EFA" w:rsidRPr="003E6628" w:rsidRDefault="00D51EFA" w:rsidP="00BE7589">
            <w:pPr>
              <w:jc w:val="right"/>
              <w:rPr>
                <w:rFonts w:ascii="標楷體" w:eastAsia="標楷體" w:hAnsi="標楷體" w:cs="新細明體"/>
                <w:color w:val="auto"/>
              </w:rPr>
            </w:pPr>
          </w:p>
        </w:tc>
        <w:tc>
          <w:tcPr>
            <w:tcW w:w="3974" w:type="dxa"/>
            <w:gridSpan w:val="3"/>
            <w:tcBorders>
              <w:left w:val="single" w:sz="6" w:space="0" w:color="auto"/>
              <w:right w:val="single" w:sz="12" w:space="0" w:color="auto"/>
            </w:tcBorders>
            <w:vAlign w:val="center"/>
          </w:tcPr>
          <w:p w14:paraId="469357DF" w14:textId="77777777" w:rsidR="00D51EFA" w:rsidRPr="003E6628" w:rsidRDefault="00D51EFA" w:rsidP="00BE7589">
            <w:pPr>
              <w:rPr>
                <w:rFonts w:ascii="標楷體" w:eastAsia="標楷體" w:hAnsi="標楷體"/>
                <w:color w:val="auto"/>
              </w:rPr>
            </w:pPr>
            <w:r w:rsidRPr="00FE3EC1">
              <w:rPr>
                <w:rFonts w:ascii="標楷體" w:eastAsia="標楷體" w:hAnsi="標楷體" w:hint="eastAsia"/>
                <w:color w:val="auto"/>
              </w:rPr>
              <w:t>需說明品項、數量、單價。</w:t>
            </w:r>
            <w:r>
              <w:rPr>
                <w:rFonts w:ascii="標楷體" w:eastAsia="標楷體" w:hAnsi="標楷體" w:hint="eastAsia"/>
                <w:color w:val="auto"/>
              </w:rPr>
              <w:t>總價</w:t>
            </w:r>
            <w:r w:rsidRPr="00FE3EC1">
              <w:rPr>
                <w:rFonts w:ascii="標楷體" w:eastAsia="標楷體" w:hAnsi="標楷體" w:hint="eastAsia"/>
                <w:color w:val="auto"/>
              </w:rPr>
              <w:t>不超過計畫總經</w:t>
            </w:r>
            <w:r>
              <w:rPr>
                <w:rFonts w:ascii="標楷體" w:eastAsia="標楷體" w:hAnsi="標楷體" w:hint="eastAsia"/>
                <w:color w:val="auto"/>
              </w:rPr>
              <w:t>費</w:t>
            </w:r>
            <w:r w:rsidRPr="00FE3EC1">
              <w:rPr>
                <w:rFonts w:ascii="標楷體" w:eastAsia="標楷體" w:hAnsi="標楷體" w:hint="eastAsia"/>
                <w:color w:val="auto"/>
              </w:rPr>
              <w:t>20%。</w:t>
            </w:r>
          </w:p>
        </w:tc>
      </w:tr>
      <w:tr w:rsidR="00B962DF" w:rsidRPr="0013503C" w14:paraId="3E106CAE" w14:textId="77777777" w:rsidTr="00B962DF">
        <w:trPr>
          <w:cantSplit/>
          <w:trHeight w:hRule="exact" w:val="650"/>
          <w:jc w:val="center"/>
        </w:trPr>
        <w:tc>
          <w:tcPr>
            <w:tcW w:w="3797" w:type="dxa"/>
            <w:gridSpan w:val="4"/>
            <w:tcBorders>
              <w:left w:val="single" w:sz="12" w:space="0" w:color="auto"/>
              <w:right w:val="single" w:sz="6" w:space="0" w:color="auto"/>
            </w:tcBorders>
            <w:vAlign w:val="center"/>
          </w:tcPr>
          <w:p w14:paraId="7426928B" w14:textId="77777777" w:rsidR="00B962DF" w:rsidRPr="0013503C" w:rsidRDefault="00B962DF" w:rsidP="00B962DF">
            <w:pPr>
              <w:jc w:val="both"/>
              <w:rPr>
                <w:rFonts w:ascii="標楷體" w:eastAsia="標楷體" w:hAnsi="標楷體" w:cs="新細明體"/>
              </w:rPr>
            </w:pPr>
            <w:r>
              <w:rPr>
                <w:rFonts w:ascii="標楷體" w:eastAsia="標楷體" w:hAnsi="標楷體" w:hint="eastAsia"/>
              </w:rPr>
              <w:t>小計</w:t>
            </w:r>
          </w:p>
        </w:tc>
        <w:tc>
          <w:tcPr>
            <w:tcW w:w="1591" w:type="dxa"/>
            <w:tcBorders>
              <w:top w:val="single" w:sz="6" w:space="0" w:color="auto"/>
              <w:left w:val="single" w:sz="6" w:space="0" w:color="auto"/>
              <w:bottom w:val="single" w:sz="6" w:space="0" w:color="auto"/>
              <w:right w:val="single" w:sz="6" w:space="0" w:color="auto"/>
            </w:tcBorders>
            <w:vAlign w:val="center"/>
          </w:tcPr>
          <w:p w14:paraId="06D0DBC8" w14:textId="77777777" w:rsidR="00B962DF" w:rsidRPr="0013503C" w:rsidRDefault="00B962DF"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14:paraId="158C2FBF" w14:textId="77777777" w:rsidR="00B962DF" w:rsidRPr="0013503C" w:rsidRDefault="00B962DF" w:rsidP="0013503C">
            <w:pPr>
              <w:rPr>
                <w:rFonts w:ascii="標楷體" w:eastAsia="標楷體" w:hAnsi="標楷體"/>
              </w:rPr>
            </w:pPr>
          </w:p>
        </w:tc>
      </w:tr>
      <w:tr w:rsidR="0013503C" w:rsidRPr="0013503C" w14:paraId="5661D8E2" w14:textId="77777777"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17263531" w14:textId="77777777" w:rsidR="0013503C" w:rsidRPr="0013503C" w:rsidRDefault="0013503C" w:rsidP="0013503C">
            <w:pPr>
              <w:rPr>
                <w:rFonts w:ascii="標楷體" w:eastAsia="標楷體" w:hAnsi="標楷體"/>
              </w:rPr>
            </w:pPr>
            <w:r w:rsidRPr="0013503C">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14:paraId="2FD35472" w14:textId="77777777"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595B635E" w14:textId="77777777"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21FFF1B4" w14:textId="77777777"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72E85716" w14:textId="77777777" w:rsidR="0013503C" w:rsidRPr="0013503C" w:rsidRDefault="00D51EFA" w:rsidP="0013503C">
            <w:pPr>
              <w:rPr>
                <w:rFonts w:ascii="標楷體" w:eastAsia="標楷體" w:hAnsi="標楷體"/>
                <w:sz w:val="20"/>
                <w:szCs w:val="20"/>
              </w:rPr>
            </w:pPr>
            <w:r>
              <w:rPr>
                <w:rFonts w:ascii="標楷體" w:eastAsia="標楷體" w:hAnsi="標楷體" w:hint="eastAsia"/>
                <w:color w:val="auto"/>
                <w:sz w:val="20"/>
                <w:szCs w:val="20"/>
              </w:rPr>
              <w:t>以小計</w:t>
            </w:r>
            <w:r w:rsidRPr="003E6628">
              <w:rPr>
                <w:rFonts w:ascii="標楷體" w:eastAsia="標楷體" w:hAnsi="標楷體" w:hint="eastAsia"/>
                <w:color w:val="auto"/>
                <w:sz w:val="20"/>
                <w:szCs w:val="20"/>
              </w:rPr>
              <w:t>金額之6%為限</w:t>
            </w:r>
          </w:p>
        </w:tc>
      </w:tr>
      <w:tr w:rsidR="0013503C" w:rsidRPr="0013503C" w14:paraId="062DBAEF" w14:textId="77777777" w:rsidTr="00D51EFA">
        <w:trPr>
          <w:cantSplit/>
          <w:trHeight w:hRule="exact" w:val="632"/>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02CA338B" w14:textId="77777777" w:rsidR="0013503C" w:rsidRPr="0013503C" w:rsidRDefault="0013503C" w:rsidP="0013503C">
            <w:pPr>
              <w:rPr>
                <w:rFonts w:ascii="標楷體" w:eastAsia="標楷體" w:hAnsi="標楷體"/>
              </w:rPr>
            </w:pPr>
            <w:r w:rsidRPr="0013503C">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14:paraId="2227FC04" w14:textId="77777777"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72FBF8D9" w14:textId="77777777"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4786940B" w14:textId="77777777"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10EA438A" w14:textId="77777777" w:rsidR="0013503C" w:rsidRPr="0013503C" w:rsidRDefault="0013503C" w:rsidP="0013503C">
            <w:pPr>
              <w:rPr>
                <w:rFonts w:ascii="標楷體" w:eastAsia="標楷體" w:hAnsi="標楷體"/>
                <w:sz w:val="20"/>
                <w:szCs w:val="20"/>
              </w:rPr>
            </w:pPr>
          </w:p>
        </w:tc>
      </w:tr>
      <w:tr w:rsidR="0013503C" w:rsidRPr="0013503C" w14:paraId="0C1D6CF0" w14:textId="77777777"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23692656" w14:textId="77777777" w:rsidR="0013503C" w:rsidRPr="0013503C" w:rsidRDefault="0013503C" w:rsidP="0013503C">
            <w:pPr>
              <w:rPr>
                <w:rFonts w:ascii="標楷體" w:eastAsia="標楷體" w:hAnsi="標楷體"/>
                <w:shd w:val="pct15" w:color="auto" w:fill="FFFFFF"/>
              </w:rPr>
            </w:pPr>
            <w:r w:rsidRPr="0013503C">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14:paraId="13F07DF9" w14:textId="77777777" w:rsidR="0013503C" w:rsidRPr="0013503C" w:rsidRDefault="0013503C" w:rsidP="0013503C">
            <w:pPr>
              <w:rPr>
                <w:rFonts w:ascii="標楷體" w:eastAsia="標楷體" w:hAnsi="標楷體"/>
              </w:rPr>
            </w:pPr>
            <w:r w:rsidRPr="0013503C">
              <w:rPr>
                <w:rFonts w:ascii="標楷體" w:eastAsia="標楷體" w:hAnsi="標楷體" w:hint="eastAsia"/>
              </w:rPr>
              <w:t>新台幣    ○萬○仟○佰○拾元整</w:t>
            </w:r>
          </w:p>
        </w:tc>
      </w:tr>
    </w:tbl>
    <w:p w14:paraId="5FE8DE7F" w14:textId="77777777" w:rsidR="0013503C" w:rsidRPr="0013503C" w:rsidRDefault="0013503C" w:rsidP="0013503C">
      <w:pPr>
        <w:rPr>
          <w:rFonts w:ascii="標楷體" w:eastAsia="標楷體" w:hAnsi="標楷體"/>
        </w:rPr>
      </w:pPr>
    </w:p>
    <w:p w14:paraId="03AC8788" w14:textId="77777777" w:rsidR="0013503C" w:rsidRPr="0013503C" w:rsidRDefault="0013503C" w:rsidP="0013503C">
      <w:pPr>
        <w:rPr>
          <w:rFonts w:ascii="標楷體" w:eastAsia="標楷體" w:hAnsi="標楷體"/>
        </w:rPr>
      </w:pPr>
      <w:r w:rsidRPr="0013503C">
        <w:rPr>
          <w:rFonts w:ascii="標楷體" w:eastAsia="標楷體" w:hAnsi="標楷體" w:hint="eastAsia"/>
        </w:rPr>
        <w:t>承辦人：             主任：              主計：            校長：</w:t>
      </w:r>
    </w:p>
    <w:p w14:paraId="0CD81446" w14:textId="77777777" w:rsidR="0013503C" w:rsidRPr="0013503C" w:rsidRDefault="0013503C" w:rsidP="0013503C">
      <w:pPr>
        <w:rPr>
          <w:rFonts w:ascii="標楷體" w:eastAsia="標楷體" w:hAnsi="標楷體"/>
          <w:sz w:val="26"/>
          <w:szCs w:val="26"/>
        </w:rPr>
      </w:pPr>
      <w:r w:rsidRPr="0013503C">
        <w:rPr>
          <w:sz w:val="26"/>
          <w:szCs w:val="26"/>
        </w:rPr>
        <w:br w:type="page"/>
      </w:r>
      <w:r w:rsidRPr="0013503C">
        <w:rPr>
          <w:rFonts w:ascii="標楷體" w:eastAsia="標楷體" w:hAnsi="標楷體" w:hint="eastAsia"/>
          <w:sz w:val="26"/>
          <w:szCs w:val="26"/>
        </w:rPr>
        <w:t>【</w:t>
      </w:r>
      <w:r w:rsidRPr="0013503C">
        <w:rPr>
          <w:rFonts w:ascii="標楷體" w:eastAsia="標楷體" w:hAnsi="標楷體" w:hint="eastAsia"/>
        </w:rPr>
        <w:t>表1-2</w:t>
      </w:r>
      <w:r w:rsidRPr="0013503C">
        <w:rPr>
          <w:rFonts w:ascii="標楷體" w:eastAsia="標楷體" w:hAnsi="標楷體" w:hint="eastAsia"/>
          <w:sz w:val="26"/>
          <w:szCs w:val="26"/>
        </w:rPr>
        <w:t>】</w:t>
      </w:r>
    </w:p>
    <w:p w14:paraId="588E66D1" w14:textId="67A1053D"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t>花蓮縣○○國民中(小)學辦理</w:t>
      </w:r>
      <w:r w:rsidR="00CC5E81">
        <w:rPr>
          <w:rFonts w:ascii="標楷體" w:eastAsia="標楷體" w:hAnsi="標楷體" w:hint="eastAsia"/>
          <w:sz w:val="28"/>
        </w:rPr>
        <w:t>113</w:t>
      </w:r>
      <w:r w:rsidRPr="0013503C">
        <w:rPr>
          <w:rFonts w:ascii="標楷體" w:eastAsia="標楷體" w:hAnsi="標楷體" w:hint="eastAsia"/>
          <w:sz w:val="28"/>
        </w:rPr>
        <w:t>學年度</w:t>
      </w:r>
    </w:p>
    <w:p w14:paraId="6A0B5244" w14:textId="77777777" w:rsidR="0013503C" w:rsidRPr="0013503C" w:rsidRDefault="0013503C" w:rsidP="0013503C">
      <w:pPr>
        <w:jc w:val="center"/>
        <w:rPr>
          <w:rFonts w:ascii="標楷體" w:eastAsia="標楷體" w:hAnsi="標楷體"/>
          <w:bCs/>
          <w:sz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rPr>
        <w:t>「</w:t>
      </w:r>
      <w:r w:rsidRPr="0013503C">
        <w:rPr>
          <w:rFonts w:ascii="標楷體" w:eastAsia="標楷體" w:hAnsi="標楷體" w:hint="eastAsia"/>
          <w:sz w:val="28"/>
        </w:rPr>
        <w:t>策略聯盟</w:t>
      </w:r>
      <w:r w:rsidRPr="0013503C">
        <w:rPr>
          <w:rFonts w:ascii="標楷體" w:eastAsia="標楷體" w:hAnsi="標楷體" w:hint="eastAsia"/>
        </w:rPr>
        <w:t>」</w:t>
      </w:r>
      <w:r w:rsidRPr="0013503C">
        <w:rPr>
          <w:rFonts w:ascii="標楷體" w:eastAsia="標楷體" w:hAnsi="標楷體" w:hint="eastAsia"/>
          <w:sz w:val="28"/>
        </w:rPr>
        <w:t xml:space="preserve">實施計畫 </w:t>
      </w:r>
      <w:r w:rsidRPr="0013503C">
        <w:rPr>
          <w:rFonts w:ascii="標楷體" w:eastAsia="標楷體" w:hAnsi="標楷體" w:hint="eastAsia"/>
          <w:bCs/>
          <w:sz w:val="28"/>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13503C" w:rsidRPr="0013503C" w14:paraId="308CEEBC" w14:textId="77777777" w:rsidTr="00743569">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14:paraId="4F5FDB96" w14:textId="77777777" w:rsidR="0013503C" w:rsidRPr="0013503C" w:rsidRDefault="0013503C" w:rsidP="0013503C">
            <w:pPr>
              <w:rPr>
                <w:rFonts w:ascii="標楷體" w:eastAsia="標楷體" w:hAnsi="標楷體"/>
              </w:rPr>
            </w:pPr>
            <w:r w:rsidRPr="0013503C">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B77DE03" w14:textId="77777777" w:rsidR="0013503C" w:rsidRPr="0013503C" w:rsidRDefault="0013503C" w:rsidP="0013503C">
            <w:pPr>
              <w:rPr>
                <w:rFonts w:ascii="標楷體" w:eastAsia="標楷體" w:hAnsi="標楷體"/>
              </w:rPr>
            </w:pPr>
            <w:r w:rsidRPr="0013503C">
              <w:rPr>
                <w:rFonts w:ascii="標楷體" w:eastAsia="標楷體" w:hAnsi="標楷體" w:hint="eastAsia"/>
              </w:rPr>
              <w:t>花蓮縣○○國民小學</w:t>
            </w:r>
          </w:p>
        </w:tc>
      </w:tr>
      <w:tr w:rsidR="0013503C" w:rsidRPr="0013503C" w14:paraId="601418D6" w14:textId="77777777" w:rsidTr="00743569">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14:paraId="29AF6D60" w14:textId="77777777" w:rsidR="0013503C" w:rsidRPr="0013503C" w:rsidRDefault="0013503C" w:rsidP="0013503C">
            <w:pPr>
              <w:rPr>
                <w:rFonts w:ascii="標楷體" w:eastAsia="標楷體" w:hAnsi="標楷體"/>
              </w:rPr>
            </w:pPr>
            <w:r w:rsidRPr="0013503C">
              <w:rPr>
                <w:rFonts w:ascii="標楷體" w:eastAsia="標楷體" w:hAnsi="標楷體" w:hint="eastAsia"/>
              </w:rPr>
              <w:t>專業成長活動</w:t>
            </w:r>
          </w:p>
          <w:p w14:paraId="4A03D5DD" w14:textId="77777777" w:rsidR="0013503C" w:rsidRPr="0013503C" w:rsidRDefault="0013503C" w:rsidP="0013503C">
            <w:pPr>
              <w:rPr>
                <w:rFonts w:ascii="標楷體" w:eastAsia="標楷體" w:hAnsi="標楷體"/>
              </w:rPr>
            </w:pPr>
            <w:r w:rsidRPr="0013503C">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14:paraId="10305EE6"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2AB54857" w14:textId="77777777" w:rsidR="0013503C" w:rsidRPr="0013503C" w:rsidRDefault="0013503C" w:rsidP="0013503C">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07A50095" w14:textId="77777777" w:rsidR="0013503C" w:rsidRPr="0013503C" w:rsidRDefault="0013503C" w:rsidP="0013503C">
            <w:pPr>
              <w:rPr>
                <w:rFonts w:ascii="標楷體" w:eastAsia="標楷體" w:hAnsi="標楷體"/>
                <w:sz w:val="20"/>
                <w:szCs w:val="20"/>
              </w:rPr>
            </w:pPr>
          </w:p>
        </w:tc>
      </w:tr>
      <w:tr w:rsidR="0013503C" w:rsidRPr="0013503C" w14:paraId="05FD59E0" w14:textId="77777777" w:rsidTr="00743569">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14:paraId="7E09B93B" w14:textId="77777777" w:rsidR="0013503C" w:rsidRPr="0013503C" w:rsidRDefault="0013503C" w:rsidP="0013503C">
            <w:pPr>
              <w:rPr>
                <w:rFonts w:ascii="標楷體" w:eastAsia="標楷體" w:hAnsi="標楷體"/>
              </w:rPr>
            </w:pPr>
            <w:r w:rsidRPr="0013503C">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14:paraId="5614176D"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5BD38856"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5D223FFB" w14:textId="77777777" w:rsidR="0013503C" w:rsidRPr="0013503C" w:rsidRDefault="0013503C" w:rsidP="0013503C">
            <w:pPr>
              <w:rPr>
                <w:rFonts w:ascii="標楷體" w:eastAsia="標楷體" w:hAnsi="標楷體"/>
                <w:bCs/>
                <w:sz w:val="20"/>
                <w:szCs w:val="20"/>
              </w:rPr>
            </w:pPr>
          </w:p>
        </w:tc>
      </w:tr>
      <w:tr w:rsidR="0013503C" w:rsidRPr="0013503C" w14:paraId="1C4C3A37" w14:textId="77777777"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14:paraId="636DAA1C" w14:textId="77777777" w:rsidR="0013503C" w:rsidRPr="0013503C" w:rsidRDefault="0013503C" w:rsidP="0013503C">
            <w:pPr>
              <w:rPr>
                <w:rFonts w:ascii="標楷體" w:eastAsia="標楷體" w:hAnsi="標楷體"/>
              </w:rPr>
            </w:pPr>
            <w:r w:rsidRPr="0013503C">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14:paraId="0123D5CF" w14:textId="77777777" w:rsidR="0013503C" w:rsidRPr="0013503C" w:rsidRDefault="0013503C" w:rsidP="0013503C">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14:paraId="56CE0D50"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39E188DC" w14:textId="77777777" w:rsidR="0013503C" w:rsidRPr="0013503C" w:rsidRDefault="0013503C" w:rsidP="0013503C">
            <w:pPr>
              <w:rPr>
                <w:rFonts w:ascii="標楷體" w:eastAsia="標楷體" w:hAnsi="標楷體"/>
                <w:bCs/>
                <w:sz w:val="20"/>
                <w:szCs w:val="20"/>
              </w:rPr>
            </w:pPr>
          </w:p>
        </w:tc>
      </w:tr>
      <w:tr w:rsidR="0013503C" w:rsidRPr="0013503C" w14:paraId="024833FA"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3361FEBD" w14:textId="77777777" w:rsidR="0013503C" w:rsidRPr="0013503C" w:rsidRDefault="0013503C" w:rsidP="0013503C">
            <w:pPr>
              <w:rPr>
                <w:rFonts w:ascii="標楷體" w:eastAsia="標楷體" w:hAnsi="標楷體"/>
              </w:rPr>
            </w:pPr>
            <w:r w:rsidRPr="0013503C">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14:paraId="51765953"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444D95A0"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6F71F81C" w14:textId="77777777" w:rsidR="0013503C" w:rsidRPr="0013503C" w:rsidRDefault="0013503C" w:rsidP="0013503C">
            <w:pPr>
              <w:rPr>
                <w:rFonts w:ascii="標楷體" w:eastAsia="標楷體" w:hAnsi="標楷體"/>
                <w:sz w:val="20"/>
                <w:szCs w:val="20"/>
              </w:rPr>
            </w:pPr>
          </w:p>
        </w:tc>
      </w:tr>
      <w:tr w:rsidR="0013503C" w:rsidRPr="0013503C" w14:paraId="2D28274A"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26FE9D38" w14:textId="77777777" w:rsidR="0013503C" w:rsidRPr="0013503C" w:rsidRDefault="0013503C" w:rsidP="0013503C">
            <w:pPr>
              <w:rPr>
                <w:rFonts w:ascii="標楷體" w:eastAsia="標楷體" w:hAnsi="標楷體"/>
              </w:rPr>
            </w:pPr>
            <w:r w:rsidRPr="0013503C">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14:paraId="10E224F2"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4EB019DA"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54DC940A" w14:textId="77777777" w:rsidR="0013503C" w:rsidRPr="0013503C" w:rsidRDefault="0013503C" w:rsidP="0013503C">
            <w:pPr>
              <w:rPr>
                <w:rFonts w:ascii="標楷體" w:eastAsia="標楷體" w:hAnsi="標楷體"/>
                <w:sz w:val="20"/>
                <w:szCs w:val="20"/>
              </w:rPr>
            </w:pPr>
          </w:p>
        </w:tc>
      </w:tr>
      <w:tr w:rsidR="0013503C" w:rsidRPr="0013503C" w14:paraId="6EB656C4"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78780BAF" w14:textId="77777777" w:rsidR="0013503C" w:rsidRPr="0013503C" w:rsidRDefault="0013503C" w:rsidP="0013503C">
            <w:pPr>
              <w:rPr>
                <w:rFonts w:ascii="標楷體" w:eastAsia="標楷體" w:hAnsi="標楷體"/>
              </w:rPr>
            </w:pPr>
            <w:r w:rsidRPr="0013503C">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14:paraId="3065358E"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35C46187"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49DE42D2" w14:textId="77777777" w:rsidR="0013503C" w:rsidRPr="0013503C" w:rsidRDefault="0013503C" w:rsidP="0013503C">
            <w:pPr>
              <w:rPr>
                <w:rFonts w:ascii="標楷體" w:eastAsia="標楷體" w:hAnsi="標楷體"/>
                <w:sz w:val="20"/>
                <w:szCs w:val="20"/>
              </w:rPr>
            </w:pPr>
          </w:p>
        </w:tc>
      </w:tr>
      <w:tr w:rsidR="0013503C" w:rsidRPr="0013503C" w14:paraId="04358804" w14:textId="77777777"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14:paraId="642B8D4B" w14:textId="77777777" w:rsidR="0013503C" w:rsidRPr="0013503C" w:rsidRDefault="0013503C" w:rsidP="0013503C">
            <w:pPr>
              <w:rPr>
                <w:rFonts w:ascii="標楷體" w:eastAsia="標楷體" w:hAnsi="標楷體"/>
              </w:rPr>
            </w:pPr>
            <w:r w:rsidRPr="0013503C">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14:paraId="75D86C41"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0ABDFD0B"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35A13330" w14:textId="77777777" w:rsidR="0013503C" w:rsidRPr="0013503C" w:rsidRDefault="0013503C" w:rsidP="0013503C">
            <w:pPr>
              <w:rPr>
                <w:rFonts w:ascii="標楷體" w:eastAsia="標楷體" w:hAnsi="標楷體"/>
                <w:sz w:val="20"/>
                <w:szCs w:val="20"/>
              </w:rPr>
            </w:pPr>
          </w:p>
        </w:tc>
      </w:tr>
      <w:tr w:rsidR="0013503C" w:rsidRPr="0013503C" w14:paraId="4EE8B68D"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14AFB12F" w14:textId="77777777" w:rsidR="0013503C" w:rsidRPr="0013503C" w:rsidRDefault="0013503C" w:rsidP="0013503C">
            <w:pPr>
              <w:rPr>
                <w:rFonts w:ascii="標楷體" w:eastAsia="標楷體" w:hAnsi="標楷體"/>
              </w:rPr>
            </w:pPr>
            <w:r w:rsidRPr="0013503C">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14:paraId="332D269A"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662EA335"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26380A1D" w14:textId="77777777" w:rsidR="0013503C" w:rsidRPr="0013503C" w:rsidRDefault="0013503C" w:rsidP="0013503C">
            <w:pPr>
              <w:rPr>
                <w:rFonts w:ascii="標楷體" w:eastAsia="標楷體" w:hAnsi="標楷體"/>
                <w:sz w:val="20"/>
                <w:szCs w:val="20"/>
              </w:rPr>
            </w:pPr>
          </w:p>
        </w:tc>
      </w:tr>
      <w:tr w:rsidR="0013503C" w:rsidRPr="0013503C" w14:paraId="11230D1F"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50B02C05" w14:textId="77777777" w:rsidR="0013503C" w:rsidRPr="0013503C" w:rsidRDefault="0013503C" w:rsidP="0013503C">
            <w:pPr>
              <w:rPr>
                <w:rFonts w:ascii="標楷體" w:eastAsia="標楷體" w:hAnsi="標楷體"/>
              </w:rPr>
            </w:pPr>
            <w:r w:rsidRPr="0013503C">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14:paraId="11958BC5"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311FB0C6"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27CD7C37" w14:textId="77777777" w:rsidR="0013503C" w:rsidRPr="0013503C" w:rsidRDefault="0013503C" w:rsidP="0013503C">
            <w:pPr>
              <w:rPr>
                <w:rFonts w:ascii="標楷體" w:eastAsia="標楷體" w:hAnsi="標楷體"/>
                <w:sz w:val="20"/>
                <w:szCs w:val="20"/>
              </w:rPr>
            </w:pPr>
          </w:p>
        </w:tc>
      </w:tr>
      <w:tr w:rsidR="0013503C" w:rsidRPr="0013503C" w14:paraId="02E525C5"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08BB0826" w14:textId="77777777" w:rsidR="0013503C" w:rsidRPr="0013503C" w:rsidRDefault="0013503C" w:rsidP="0013503C">
            <w:pPr>
              <w:rPr>
                <w:rFonts w:ascii="標楷體" w:eastAsia="標楷體" w:hAnsi="標楷體"/>
              </w:rPr>
            </w:pPr>
            <w:r w:rsidRPr="0013503C">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14:paraId="0A3461E4"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169C1144"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7C4F2256" w14:textId="77777777" w:rsidR="0013503C" w:rsidRPr="0013503C" w:rsidRDefault="0013503C" w:rsidP="0013503C">
            <w:pPr>
              <w:rPr>
                <w:rFonts w:ascii="標楷體" w:eastAsia="標楷體" w:hAnsi="標楷體"/>
                <w:sz w:val="20"/>
                <w:szCs w:val="20"/>
              </w:rPr>
            </w:pPr>
          </w:p>
        </w:tc>
      </w:tr>
      <w:tr w:rsidR="0013503C" w:rsidRPr="0013503C" w14:paraId="0108CCEA" w14:textId="77777777" w:rsidTr="0058777C">
        <w:trPr>
          <w:trHeight w:val="969"/>
          <w:jc w:val="center"/>
        </w:trPr>
        <w:tc>
          <w:tcPr>
            <w:tcW w:w="1947" w:type="dxa"/>
            <w:tcBorders>
              <w:top w:val="single" w:sz="4" w:space="0" w:color="auto"/>
              <w:left w:val="single" w:sz="4" w:space="0" w:color="auto"/>
              <w:bottom w:val="single" w:sz="4" w:space="0" w:color="auto"/>
              <w:right w:val="single" w:sz="4" w:space="0" w:color="auto"/>
            </w:tcBorders>
            <w:vAlign w:val="center"/>
          </w:tcPr>
          <w:p w14:paraId="2BE6B908" w14:textId="77777777" w:rsidR="0013503C" w:rsidRPr="0013503C" w:rsidRDefault="0013503C" w:rsidP="0013503C">
            <w:pPr>
              <w:rPr>
                <w:rFonts w:ascii="標楷體" w:eastAsia="標楷體" w:hAnsi="標楷體"/>
              </w:rPr>
            </w:pPr>
            <w:r w:rsidRPr="0013503C">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14:paraId="4D551FCE"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14:paraId="55B1FFA5"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14:paraId="28A946AB" w14:textId="77777777" w:rsidR="0013503C" w:rsidRPr="0013503C" w:rsidRDefault="0013503C" w:rsidP="0013503C">
            <w:pPr>
              <w:rPr>
                <w:rFonts w:ascii="標楷體" w:eastAsia="標楷體" w:hAnsi="標楷體"/>
                <w:sz w:val="20"/>
                <w:szCs w:val="20"/>
              </w:rPr>
            </w:pPr>
          </w:p>
        </w:tc>
      </w:tr>
      <w:tr w:rsidR="0013503C" w:rsidRPr="0013503C" w14:paraId="4C084BCB" w14:textId="77777777" w:rsidTr="00743569">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14:paraId="49A9E8BA" w14:textId="77777777" w:rsidR="0013503C" w:rsidRPr="0013503C" w:rsidRDefault="0013503C" w:rsidP="0013503C">
            <w:pPr>
              <w:rPr>
                <w:rFonts w:ascii="標楷體" w:eastAsia="標楷體" w:hAnsi="標楷體"/>
              </w:rPr>
            </w:pPr>
            <w:r w:rsidRPr="0013503C">
              <w:rPr>
                <w:rFonts w:ascii="標楷體" w:eastAsia="標楷體" w:hAnsi="標楷體" w:hint="eastAsia"/>
              </w:rPr>
              <w:t>內容簡述</w:t>
            </w:r>
          </w:p>
        </w:tc>
        <w:tc>
          <w:tcPr>
            <w:tcW w:w="2230" w:type="dxa"/>
            <w:tcBorders>
              <w:top w:val="single" w:sz="4" w:space="0" w:color="auto"/>
              <w:left w:val="single" w:sz="4" w:space="0" w:color="auto"/>
              <w:bottom w:val="single" w:sz="4" w:space="0" w:color="auto"/>
              <w:right w:val="single" w:sz="4" w:space="0" w:color="auto"/>
            </w:tcBorders>
          </w:tcPr>
          <w:p w14:paraId="1651F87F"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14:paraId="61B6E5AB"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14:paraId="4095C08A" w14:textId="77777777" w:rsidR="0013503C" w:rsidRPr="0013503C" w:rsidRDefault="0013503C" w:rsidP="0013503C">
            <w:pPr>
              <w:rPr>
                <w:rFonts w:ascii="標楷體" w:eastAsia="標楷體" w:hAnsi="標楷體"/>
                <w:sz w:val="20"/>
                <w:szCs w:val="20"/>
              </w:rPr>
            </w:pPr>
          </w:p>
        </w:tc>
      </w:tr>
      <w:tr w:rsidR="0013503C" w:rsidRPr="0013503C" w14:paraId="667EC6E7" w14:textId="77777777" w:rsidTr="00743569">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14:paraId="75508688" w14:textId="77777777" w:rsidR="0013503C" w:rsidRPr="0013503C" w:rsidRDefault="0013503C" w:rsidP="0013503C">
            <w:pPr>
              <w:rPr>
                <w:rFonts w:ascii="標楷體" w:eastAsia="標楷體" w:hAnsi="標楷體"/>
              </w:rPr>
            </w:pPr>
            <w:r w:rsidRPr="0013503C">
              <w:rPr>
                <w:rFonts w:ascii="標楷體" w:eastAsia="標楷體" w:hAnsi="標楷體" w:hint="eastAsia"/>
              </w:rPr>
              <w:t xml:space="preserve">備    </w:t>
            </w:r>
            <w:proofErr w:type="gramStart"/>
            <w:r w:rsidRPr="0013503C">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14:paraId="2D45FCCE"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710025CD"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2DB727CE" w14:textId="77777777" w:rsidR="0013503C" w:rsidRPr="0013503C" w:rsidRDefault="0013503C" w:rsidP="0013503C">
            <w:pPr>
              <w:rPr>
                <w:rFonts w:ascii="標楷體" w:eastAsia="標楷體" w:hAnsi="標楷體"/>
                <w:sz w:val="20"/>
                <w:szCs w:val="20"/>
              </w:rPr>
            </w:pPr>
          </w:p>
        </w:tc>
      </w:tr>
    </w:tbl>
    <w:p w14:paraId="28A1672F" w14:textId="77777777"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t>成效評估參考表格(</w:t>
      </w:r>
      <w:proofErr w:type="gramStart"/>
      <w:r w:rsidRPr="0013503C">
        <w:rPr>
          <w:rFonts w:ascii="標楷體" w:eastAsia="標楷體" w:hAnsi="標楷體" w:hint="eastAsia"/>
          <w:sz w:val="32"/>
          <w:szCs w:val="32"/>
        </w:rPr>
        <w:t>一</w:t>
      </w:r>
      <w:proofErr w:type="gramEnd"/>
      <w:r w:rsidRPr="0013503C">
        <w:rPr>
          <w:rFonts w:ascii="標楷體" w:eastAsia="標楷體" w:hAnsi="標楷體" w:hint="eastAsia"/>
          <w:sz w:val="32"/>
          <w:szCs w:val="32"/>
        </w:rPr>
        <w:t>)</w:t>
      </w:r>
    </w:p>
    <w:p w14:paraId="530032B1" w14:textId="3180F641" w:rsidR="0013503C" w:rsidRPr="0013503C" w:rsidRDefault="00CC5E81" w:rsidP="0013503C">
      <w:pPr>
        <w:spacing w:line="440" w:lineRule="exact"/>
        <w:jc w:val="center"/>
        <w:rPr>
          <w:rFonts w:ascii="標楷體" w:eastAsia="標楷體" w:hAnsi="標楷體"/>
          <w:b/>
        </w:rPr>
      </w:pPr>
      <w:r>
        <w:rPr>
          <w:rFonts w:ascii="標楷體" w:eastAsia="標楷體" w:hAnsi="標楷體" w:hint="eastAsia"/>
          <w:b/>
        </w:rPr>
        <w:t>113</w:t>
      </w:r>
      <w:r w:rsidR="0013503C" w:rsidRPr="0013503C">
        <w:rPr>
          <w:rFonts w:ascii="標楷體" w:eastAsia="標楷體" w:hAnsi="標楷體" w:hint="eastAsia"/>
          <w:b/>
        </w:rPr>
        <w:t>學年度花蓮</w:t>
      </w:r>
      <w:r w:rsidR="0013503C" w:rsidRPr="0013503C">
        <w:rPr>
          <w:rFonts w:ascii="標楷體" w:eastAsia="標楷體" w:hAnsi="標楷體"/>
          <w:b/>
        </w:rPr>
        <w:t>縣</w:t>
      </w:r>
      <w:r w:rsidR="0013503C" w:rsidRPr="0013503C">
        <w:rPr>
          <w:rFonts w:ascii="標楷體" w:eastAsia="標楷體" w:hAnsi="標楷體" w:hint="eastAsia"/>
          <w:b/>
        </w:rPr>
        <w:t>______</w:t>
      </w:r>
      <w:r w:rsidR="0013503C" w:rsidRPr="0013503C">
        <w:rPr>
          <w:rFonts w:ascii="標楷體" w:eastAsia="標楷體" w:hAnsi="標楷體"/>
          <w:b/>
        </w:rPr>
        <w:t>國</w:t>
      </w:r>
      <w:r w:rsidR="0013503C" w:rsidRPr="0013503C">
        <w:rPr>
          <w:rFonts w:ascii="標楷體" w:eastAsia="標楷體" w:hAnsi="標楷體" w:hint="eastAsia"/>
          <w:b/>
        </w:rPr>
        <w:t>(</w:t>
      </w:r>
      <w:r w:rsidR="0013503C" w:rsidRPr="0013503C">
        <w:rPr>
          <w:rFonts w:ascii="標楷體" w:eastAsia="標楷體" w:hAnsi="標楷體"/>
          <w:b/>
        </w:rPr>
        <w:t>小</w:t>
      </w:r>
      <w:r w:rsidR="0013503C" w:rsidRPr="0013503C">
        <w:rPr>
          <w:rFonts w:ascii="標楷體" w:eastAsia="標楷體" w:hAnsi="標楷體" w:hint="eastAsia"/>
          <w:b/>
        </w:rPr>
        <w:t>/中)辦理</w:t>
      </w:r>
    </w:p>
    <w:p w14:paraId="49A5881E" w14:textId="77777777" w:rsidR="0013503C" w:rsidRPr="0013503C" w:rsidRDefault="0013503C" w:rsidP="0013503C">
      <w:pPr>
        <w:snapToGrid w:val="0"/>
        <w:jc w:val="center"/>
        <w:rPr>
          <w:rFonts w:ascii="標楷體" w:eastAsia="標楷體" w:hAnsi="標楷體" w:cs="細明體"/>
          <w:b/>
          <w:sz w:val="24"/>
          <w:szCs w:val="24"/>
          <w:lang w:val="zh-TW"/>
        </w:rPr>
      </w:pPr>
      <w:r w:rsidRPr="0013503C">
        <w:rPr>
          <w:rFonts w:ascii="標楷體" w:eastAsia="標楷體" w:hAnsi="標楷體" w:hint="eastAsia"/>
          <w:b/>
        </w:rPr>
        <w:t>精進國民中小學教師教學專業與課程品質「策略聯盟進修」</w:t>
      </w:r>
      <w:r w:rsidRPr="0013503C">
        <w:rPr>
          <w:rFonts w:ascii="標楷體" w:eastAsia="標楷體" w:hAnsi="標楷體" w:cs="細明體"/>
          <w:b/>
          <w:sz w:val="24"/>
          <w:szCs w:val="24"/>
          <w:lang w:val="zh-TW"/>
        </w:rPr>
        <w:t>參與者運用研習新知紀錄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13503C" w:rsidRPr="0013503C" w14:paraId="3DA76F73" w14:textId="77777777" w:rsidTr="00743569">
        <w:tc>
          <w:tcPr>
            <w:tcW w:w="9747" w:type="dxa"/>
            <w:tcBorders>
              <w:top w:val="single" w:sz="4" w:space="0" w:color="000000"/>
              <w:left w:val="single" w:sz="4" w:space="0" w:color="000000"/>
              <w:bottom w:val="single" w:sz="4" w:space="0" w:color="000000"/>
              <w:right w:val="single" w:sz="4" w:space="0" w:color="000000"/>
            </w:tcBorders>
          </w:tcPr>
          <w:p w14:paraId="6E63BC3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p w14:paraId="03396C18"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標楷體" w:eastAsia="標楷體" w:hAnsi="標楷體" w:cs="細明體"/>
                <w:b/>
                <w:color w:val="auto"/>
                <w:lang w:val="zh-TW"/>
              </w:rPr>
            </w:pPr>
            <w:r w:rsidRPr="0013503C">
              <w:rPr>
                <w:rFonts w:ascii="標楷體" w:eastAsia="標楷體" w:hAnsi="標楷體" w:cs="細明體"/>
                <w:b/>
                <w:color w:val="auto"/>
                <w:lang w:val="zh-TW"/>
              </w:rPr>
              <w:t>教學運用研習新知紀錄</w:t>
            </w:r>
          </w:p>
          <w:p w14:paraId="4CF498FA"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細明體" w:eastAsia="細明體" w:cs="細明體"/>
                <w:color w:val="auto"/>
                <w:sz w:val="20"/>
                <w:szCs w:val="20"/>
              </w:rPr>
            </w:pPr>
          </w:p>
          <w:p w14:paraId="5E9D9ADE"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4992"/>
                <w:tab w:val="left" w:pos="6653"/>
              </w:tabs>
              <w:spacing w:after="0" w:line="538" w:lineRule="exact"/>
              <w:outlineLvl w:val="0"/>
              <w:rPr>
                <w:rFonts w:ascii="標楷體" w:eastAsia="標楷體" w:hAnsi="標楷體" w:cs="細明體"/>
                <w:color w:val="auto"/>
                <w:sz w:val="20"/>
                <w:szCs w:val="20"/>
              </w:rPr>
            </w:pPr>
            <w:r w:rsidRPr="0013503C">
              <w:rPr>
                <w:rFonts w:ascii="標楷體" w:eastAsia="標楷體" w:hAnsi="標楷體" w:cs="細明體"/>
                <w:color w:val="auto"/>
                <w:lang w:val="zh-TW"/>
              </w:rPr>
              <w:t>教學者：</w:t>
            </w:r>
            <w:r w:rsidRPr="0013503C">
              <w:rPr>
                <w:rFonts w:ascii="標楷體" w:eastAsia="標楷體" w:hAnsi="標楷體" w:cs="細明體"/>
                <w:color w:val="auto"/>
                <w:lang w:val="zh-TW"/>
              </w:rPr>
              <w:tab/>
              <w:t>任教班級：</w:t>
            </w:r>
            <w:r w:rsidRPr="0013503C">
              <w:rPr>
                <w:rFonts w:ascii="標楷體" w:eastAsia="標楷體" w:hAnsi="標楷體" w:cs="細明體"/>
                <w:color w:val="auto"/>
                <w:lang w:val="zh-TW"/>
              </w:rPr>
              <w:tab/>
              <w:t>年     班</w:t>
            </w:r>
          </w:p>
          <w:p w14:paraId="5F4B24A4"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spacing w:val="120"/>
                <w:sz w:val="20"/>
                <w:shd w:val="clear" w:color="auto" w:fill="FFFFFF"/>
                <w:lang w:val="zh-TW"/>
              </w:rPr>
            </w:pPr>
            <w:r w:rsidRPr="0013503C">
              <w:rPr>
                <w:rFonts w:ascii="標楷體" w:eastAsia="標楷體" w:hAnsi="標楷體" w:cs="細明體"/>
                <w:color w:val="auto"/>
                <w:spacing w:val="120"/>
                <w:sz w:val="20"/>
                <w:shd w:val="clear" w:color="auto" w:fill="FFFFFF"/>
                <w:lang w:val="zh-TW"/>
              </w:rPr>
              <w:t xml:space="preserve">研習時間：年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w:t>
            </w:r>
          </w:p>
          <w:p w14:paraId="60C99A4B"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rPr>
            </w:pPr>
            <w:r w:rsidRPr="0013503C">
              <w:rPr>
                <w:rFonts w:ascii="標楷體" w:eastAsia="標楷體" w:hAnsi="標楷體" w:cs="細明體"/>
                <w:color w:val="auto"/>
                <w:spacing w:val="120"/>
                <w:sz w:val="20"/>
                <w:shd w:val="clear" w:color="auto" w:fill="FFFFFF"/>
                <w:lang w:val="zh-TW"/>
              </w:rPr>
              <w:t xml:space="preserve">教學時間：年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 </w:t>
            </w:r>
          </w:p>
          <w:p w14:paraId="31310C9C"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細明體" w:eastAsia="細明體" w:cs="細明體"/>
                <w:color w:val="auto"/>
                <w:sz w:val="20"/>
                <w:szCs w:val="20"/>
              </w:rPr>
            </w:pPr>
            <w:r w:rsidRPr="0013503C">
              <w:rPr>
                <w:rFonts w:ascii="標楷體" w:eastAsia="標楷體" w:hAnsi="標楷體" w:cs="細明體"/>
                <w:color w:val="auto"/>
                <w:lang w:val="zh-TW"/>
              </w:rPr>
              <w:t>教學單元（主題、名稱）:</w:t>
            </w:r>
            <w:r w:rsidRPr="0013503C">
              <w:rPr>
                <w:rFonts w:ascii="標楷體" w:eastAsia="標楷體" w:hAnsi="標楷體" w:cs="細明體"/>
                <w:color w:val="auto"/>
                <w:lang w:val="zh-TW"/>
              </w:rPr>
              <w:tab/>
              <w:t>教學節數：共     節</w:t>
            </w:r>
          </w:p>
          <w:p w14:paraId="41BD7C96"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標楷體" w:eastAsia="標楷體" w:hAnsi="標楷體" w:cs="細明體"/>
                <w:color w:val="auto"/>
                <w:lang w:val="zh-TW"/>
              </w:rPr>
            </w:pPr>
            <w:r w:rsidRPr="0013503C">
              <w:rPr>
                <w:rFonts w:ascii="標楷體" w:eastAsia="標楷體" w:hAnsi="標楷體" w:cs="細明體"/>
                <w:color w:val="auto"/>
                <w:lang w:val="zh-TW"/>
              </w:rPr>
              <w:t>_________________________________________________________________________</w:t>
            </w:r>
          </w:p>
          <w:p w14:paraId="1D615E03" w14:textId="77777777"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ind w:left="431" w:hanging="431"/>
              <w:rPr>
                <w:rFonts w:ascii="標楷體" w:eastAsia="標楷體" w:hAnsi="標楷體" w:cs="細明體"/>
                <w:color w:val="auto"/>
                <w:lang w:val="zh-TW"/>
              </w:rPr>
            </w:pPr>
            <w:r w:rsidRPr="0013503C">
              <w:rPr>
                <w:rFonts w:ascii="標楷體" w:eastAsia="標楷體" w:hAnsi="標楷體" w:cs="細明體"/>
                <w:color w:val="auto"/>
                <w:lang w:val="zh-TW"/>
              </w:rPr>
              <w:t>在本單元教學中我運用哪些研習所得?</w:t>
            </w:r>
          </w:p>
          <w:p w14:paraId="3B60528F"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rPr>
            </w:pPr>
          </w:p>
          <w:p w14:paraId="794C1E00"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lang w:val="zh-TW"/>
              </w:rPr>
            </w:pPr>
          </w:p>
          <w:p w14:paraId="7827CEF9"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w:t>
            </w:r>
          </w:p>
          <w:p w14:paraId="2A3C12BB"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14:paraId="5DA7558A" w14:textId="77777777"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20" w:lineRule="exact"/>
              <w:rPr>
                <w:rFonts w:ascii="標楷體" w:eastAsia="標楷體" w:hAnsi="標楷體" w:cs="細明體"/>
                <w:color w:val="auto"/>
              </w:rPr>
            </w:pPr>
            <w:r w:rsidRPr="0013503C">
              <w:rPr>
                <w:rFonts w:ascii="標楷體" w:eastAsia="標楷體" w:hAnsi="標楷體" w:cs="細明體"/>
                <w:color w:val="auto"/>
                <w:lang w:val="zh-TW"/>
              </w:rPr>
              <w:t>我可以和他人分享的部分有哪些？</w:t>
            </w:r>
          </w:p>
          <w:p w14:paraId="77898584"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14:paraId="71D418DA"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14:paraId="70CA65CB"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14:paraId="1FB00DAA"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_________________________________________________________________________</w:t>
            </w:r>
          </w:p>
          <w:p w14:paraId="40090268"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rPr>
            </w:pPr>
          </w:p>
          <w:p w14:paraId="34AE2CD8"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細明體" w:eastAsia="細明體" w:cs="細明體"/>
                <w:color w:val="auto"/>
                <w:sz w:val="20"/>
                <w:szCs w:val="20"/>
                <w:lang w:val="zh-TW"/>
              </w:rPr>
            </w:pPr>
            <w:r w:rsidRPr="0013503C">
              <w:rPr>
                <w:rFonts w:ascii="標楷體" w:eastAsia="標楷體" w:hAnsi="標楷體" w:cs="細明體" w:hint="eastAsia"/>
                <w:color w:val="auto"/>
                <w:sz w:val="20"/>
                <w:szCs w:val="20"/>
                <w:lang w:val="zh-TW"/>
              </w:rPr>
              <w:t>三、其他</w:t>
            </w:r>
          </w:p>
          <w:p w14:paraId="18FB24E0"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14:paraId="75C26702" w14:textId="77777777" w:rsidR="0013503C" w:rsidRPr="0013503C" w:rsidRDefault="0013503C" w:rsidP="0013503C">
            <w:pPr>
              <w:shd w:val="clear" w:color="auto" w:fill="FFFFFF"/>
              <w:spacing w:line="240" w:lineRule="atLeast"/>
              <w:jc w:val="center"/>
              <w:outlineLvl w:val="0"/>
              <w:rPr>
                <w:rFonts w:ascii="標楷體" w:eastAsia="標楷體" w:hAnsi="標楷體"/>
                <w:sz w:val="2"/>
                <w:szCs w:val="2"/>
              </w:rPr>
            </w:pPr>
          </w:p>
          <w:p w14:paraId="3DF6BC6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tc>
      </w:tr>
    </w:tbl>
    <w:p w14:paraId="5B6B5E0D" w14:textId="77777777" w:rsidR="0013503C" w:rsidRPr="0013503C" w:rsidRDefault="0013503C" w:rsidP="0013503C">
      <w:pPr>
        <w:ind w:firstLineChars="150" w:firstLine="330"/>
        <w:jc w:val="both"/>
        <w:rPr>
          <w:rFonts w:ascii="標楷體" w:eastAsia="標楷體" w:hAnsi="標楷體"/>
        </w:rPr>
      </w:pPr>
    </w:p>
    <w:p w14:paraId="4103F94E" w14:textId="77777777" w:rsidR="0013503C" w:rsidRPr="0013503C" w:rsidRDefault="0013503C" w:rsidP="0013503C">
      <w:pPr>
        <w:ind w:firstLineChars="150" w:firstLine="330"/>
        <w:jc w:val="both"/>
        <w:rPr>
          <w:rFonts w:ascii="標楷體" w:eastAsia="標楷體" w:hAnsi="標楷體"/>
        </w:rPr>
      </w:pPr>
    </w:p>
    <w:p w14:paraId="50800458" w14:textId="77777777"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32"/>
          <w:szCs w:val="32"/>
        </w:rPr>
      </w:pPr>
      <w:r w:rsidRPr="0013503C">
        <w:rPr>
          <w:rFonts w:ascii="標楷體" w:eastAsia="標楷體" w:hAnsi="標楷體"/>
          <w:sz w:val="32"/>
          <w:szCs w:val="32"/>
        </w:rPr>
        <w:br w:type="page"/>
      </w:r>
    </w:p>
    <w:p w14:paraId="5A338A18" w14:textId="77777777"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t>成效評估參考表格(二)</w:t>
      </w:r>
    </w:p>
    <w:p w14:paraId="0645AAAA" w14:textId="695A434B" w:rsidR="0013503C" w:rsidRPr="0013503C" w:rsidRDefault="00CC5E81" w:rsidP="0013503C">
      <w:pPr>
        <w:spacing w:line="440" w:lineRule="exact"/>
        <w:jc w:val="center"/>
        <w:rPr>
          <w:rFonts w:ascii="標楷體" w:eastAsia="標楷體" w:hAnsi="標楷體"/>
          <w:b/>
          <w:sz w:val="28"/>
          <w:szCs w:val="28"/>
        </w:rPr>
      </w:pPr>
      <w:r>
        <w:rPr>
          <w:rFonts w:ascii="標楷體" w:eastAsia="標楷體" w:hAnsi="標楷體" w:hint="eastAsia"/>
          <w:b/>
          <w:sz w:val="28"/>
          <w:szCs w:val="28"/>
        </w:rPr>
        <w:t>113</w:t>
      </w:r>
      <w:r w:rsidR="0013503C" w:rsidRPr="0013503C">
        <w:rPr>
          <w:rFonts w:ascii="標楷體" w:eastAsia="標楷體" w:hAnsi="標楷體" w:hint="eastAsia"/>
          <w:b/>
          <w:sz w:val="28"/>
          <w:szCs w:val="28"/>
        </w:rPr>
        <w:t>學年度花蓮</w:t>
      </w:r>
      <w:r w:rsidR="0013503C" w:rsidRPr="0013503C">
        <w:rPr>
          <w:rFonts w:ascii="標楷體" w:eastAsia="標楷體" w:hAnsi="標楷體"/>
          <w:b/>
          <w:sz w:val="28"/>
          <w:szCs w:val="28"/>
        </w:rPr>
        <w:t>縣</w:t>
      </w:r>
      <w:r w:rsidR="0013503C" w:rsidRPr="0013503C">
        <w:rPr>
          <w:rFonts w:ascii="標楷體" w:eastAsia="標楷體" w:hAnsi="標楷體" w:hint="eastAsia"/>
          <w:b/>
          <w:sz w:val="28"/>
          <w:szCs w:val="28"/>
        </w:rPr>
        <w:t>______</w:t>
      </w:r>
      <w:r w:rsidR="0013503C" w:rsidRPr="0013503C">
        <w:rPr>
          <w:rFonts w:ascii="標楷體" w:eastAsia="標楷體" w:hAnsi="標楷體"/>
          <w:b/>
          <w:sz w:val="28"/>
          <w:szCs w:val="28"/>
        </w:rPr>
        <w:t>國</w:t>
      </w:r>
      <w:r w:rsidR="0013503C" w:rsidRPr="0013503C">
        <w:rPr>
          <w:rFonts w:ascii="標楷體" w:eastAsia="標楷體" w:hAnsi="標楷體" w:hint="eastAsia"/>
          <w:b/>
          <w:sz w:val="28"/>
          <w:szCs w:val="28"/>
        </w:rPr>
        <w:t>(</w:t>
      </w:r>
      <w:r w:rsidR="0013503C" w:rsidRPr="0013503C">
        <w:rPr>
          <w:rFonts w:ascii="標楷體" w:eastAsia="標楷體" w:hAnsi="標楷體"/>
          <w:b/>
          <w:sz w:val="28"/>
          <w:szCs w:val="28"/>
        </w:rPr>
        <w:t>小</w:t>
      </w:r>
      <w:r w:rsidR="0013503C" w:rsidRPr="0013503C">
        <w:rPr>
          <w:rFonts w:ascii="標楷體" w:eastAsia="標楷體" w:hAnsi="標楷體" w:hint="eastAsia"/>
          <w:b/>
          <w:sz w:val="28"/>
          <w:szCs w:val="28"/>
        </w:rPr>
        <w:t>/中)辦理</w:t>
      </w:r>
    </w:p>
    <w:p w14:paraId="39B0FD78" w14:textId="77777777" w:rsidR="0013503C" w:rsidRPr="0013503C" w:rsidRDefault="0013503C" w:rsidP="0013503C">
      <w:pPr>
        <w:snapToGrid w:val="0"/>
        <w:jc w:val="center"/>
        <w:rPr>
          <w:rFonts w:ascii="標楷體" w:eastAsia="標楷體" w:hAnsi="標楷體" w:cs="細明體"/>
          <w:b/>
          <w:sz w:val="28"/>
          <w:szCs w:val="28"/>
          <w:shd w:val="clear" w:color="auto" w:fill="FFFFFF"/>
          <w:lang w:val="zh-TW"/>
        </w:rPr>
      </w:pPr>
      <w:r w:rsidRPr="0013503C">
        <w:rPr>
          <w:rFonts w:ascii="標楷體" w:eastAsia="標楷體" w:hAnsi="標楷體" w:hint="eastAsia"/>
          <w:b/>
          <w:sz w:val="28"/>
          <w:szCs w:val="28"/>
        </w:rPr>
        <w:t>精進國民中小學教師教學專業與課程品質「策略聯盟進修」</w:t>
      </w:r>
      <w:r w:rsidRPr="0013503C">
        <w:rPr>
          <w:rFonts w:ascii="標楷體" w:eastAsia="標楷體" w:hAnsi="標楷體" w:cs="細明體" w:hint="eastAsia"/>
          <w:b/>
          <w:sz w:val="28"/>
          <w:szCs w:val="28"/>
          <w:shd w:val="clear" w:color="auto" w:fill="FFFFFF"/>
          <w:lang w:val="zh-TW"/>
        </w:rPr>
        <w:t>社群夥伴質性回饋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13503C" w:rsidRPr="0013503C" w14:paraId="44664636" w14:textId="77777777" w:rsidTr="00743569">
        <w:trPr>
          <w:trHeight w:val="510"/>
        </w:trPr>
        <w:tc>
          <w:tcPr>
            <w:tcW w:w="9694" w:type="dxa"/>
            <w:gridSpan w:val="5"/>
            <w:shd w:val="clear" w:color="auto" w:fill="auto"/>
            <w:vAlign w:val="center"/>
          </w:tcPr>
          <w:p w14:paraId="55F8C9E5"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32"/>
                <w:szCs w:val="32"/>
                <w:shd w:val="clear" w:color="auto" w:fill="FFFFFF"/>
                <w:lang w:val="zh-TW"/>
              </w:rPr>
              <w:t>_____________的ORID質性回饋</w:t>
            </w:r>
          </w:p>
        </w:tc>
      </w:tr>
      <w:tr w:rsidR="0013503C" w:rsidRPr="0013503C" w14:paraId="1EE9A8B8" w14:textId="77777777" w:rsidTr="00743569">
        <w:tc>
          <w:tcPr>
            <w:tcW w:w="1211" w:type="dxa"/>
            <w:shd w:val="clear" w:color="auto" w:fill="auto"/>
            <w:vAlign w:val="center"/>
          </w:tcPr>
          <w:p w14:paraId="22A04E4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日期</w:t>
            </w:r>
          </w:p>
        </w:tc>
        <w:tc>
          <w:tcPr>
            <w:tcW w:w="1212" w:type="dxa"/>
            <w:shd w:val="clear" w:color="auto" w:fill="auto"/>
            <w:vAlign w:val="center"/>
          </w:tcPr>
          <w:p w14:paraId="7AE89ACA"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c>
          <w:tcPr>
            <w:tcW w:w="1371" w:type="dxa"/>
            <w:shd w:val="clear" w:color="auto" w:fill="auto"/>
            <w:vAlign w:val="center"/>
          </w:tcPr>
          <w:p w14:paraId="488727C6"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r w:rsidRPr="0013503C">
              <w:rPr>
                <w:rFonts w:ascii="標楷體" w:eastAsia="標楷體" w:hAnsi="標楷體" w:cs="細明體" w:hint="eastAsia"/>
                <w:b/>
                <w:color w:val="auto"/>
                <w:sz w:val="24"/>
                <w:szCs w:val="24"/>
                <w:shd w:val="clear" w:color="auto" w:fill="FFFFFF"/>
                <w:lang w:val="zh-TW"/>
              </w:rPr>
              <w:t>活動名稱</w:t>
            </w:r>
          </w:p>
        </w:tc>
        <w:tc>
          <w:tcPr>
            <w:tcW w:w="5900" w:type="dxa"/>
            <w:gridSpan w:val="2"/>
            <w:shd w:val="clear" w:color="auto" w:fill="auto"/>
            <w:vAlign w:val="center"/>
          </w:tcPr>
          <w:p w14:paraId="040DC275"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r>
      <w:tr w:rsidR="0013503C" w:rsidRPr="0013503C" w14:paraId="7A437FEF" w14:textId="77777777" w:rsidTr="00743569">
        <w:tc>
          <w:tcPr>
            <w:tcW w:w="4847" w:type="dxa"/>
            <w:gridSpan w:val="4"/>
            <w:shd w:val="clear" w:color="auto" w:fill="auto"/>
            <w:vAlign w:val="center"/>
          </w:tcPr>
          <w:p w14:paraId="04FA66C0"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Objective （客觀、事實）</w:t>
            </w:r>
          </w:p>
          <w:p w14:paraId="1544874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proofErr w:type="gramStart"/>
            <w:r w:rsidRPr="0013503C">
              <w:rPr>
                <w:rFonts w:ascii="標楷體" w:eastAsia="標楷體" w:hAnsi="標楷體" w:cs="細明體" w:hint="eastAsia"/>
                <w:color w:val="auto"/>
                <w:sz w:val="20"/>
                <w:szCs w:val="20"/>
                <w:shd w:val="clear" w:color="auto" w:fill="FFFFFF"/>
                <w:lang w:val="zh-TW"/>
              </w:rPr>
              <w:t>本次社群</w:t>
            </w:r>
            <w:proofErr w:type="gramEnd"/>
            <w:r w:rsidRPr="0013503C">
              <w:rPr>
                <w:rFonts w:ascii="標楷體" w:eastAsia="標楷體" w:hAnsi="標楷體" w:cs="細明體" w:hint="eastAsia"/>
                <w:color w:val="auto"/>
                <w:sz w:val="20"/>
                <w:szCs w:val="20"/>
                <w:shd w:val="clear" w:color="auto" w:fill="FFFFFF"/>
                <w:lang w:val="zh-TW"/>
              </w:rPr>
              <w:t>主題與內容有哪些。</w:t>
            </w:r>
          </w:p>
        </w:tc>
        <w:tc>
          <w:tcPr>
            <w:tcW w:w="4847" w:type="dxa"/>
            <w:shd w:val="clear" w:color="auto" w:fill="auto"/>
            <w:vAlign w:val="center"/>
          </w:tcPr>
          <w:p w14:paraId="01076D9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Reflective （感受、反應）</w:t>
            </w:r>
          </w:p>
          <w:p w14:paraId="1504F54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過程中有什麼想法或感受。</w:t>
            </w:r>
          </w:p>
        </w:tc>
      </w:tr>
      <w:tr w:rsidR="0013503C" w:rsidRPr="0013503C" w14:paraId="16113A32" w14:textId="77777777" w:rsidTr="00743569">
        <w:trPr>
          <w:trHeight w:val="1861"/>
        </w:trPr>
        <w:tc>
          <w:tcPr>
            <w:tcW w:w="4847" w:type="dxa"/>
            <w:gridSpan w:val="4"/>
            <w:shd w:val="clear" w:color="auto" w:fill="auto"/>
            <w:vAlign w:val="center"/>
          </w:tcPr>
          <w:p w14:paraId="0A8FEDE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EA73CC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0D40B3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61BF242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CDAF0F0"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65A2DC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C9A4E0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6AF772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547BA1B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25F87F77"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93ECDB9"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96715B7"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14:paraId="52B8C959"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r w:rsidR="0013503C" w:rsidRPr="0013503C" w14:paraId="3102019F" w14:textId="77777777" w:rsidTr="00743569">
        <w:tc>
          <w:tcPr>
            <w:tcW w:w="4847" w:type="dxa"/>
            <w:gridSpan w:val="4"/>
            <w:shd w:val="clear" w:color="auto" w:fill="auto"/>
            <w:vAlign w:val="center"/>
          </w:tcPr>
          <w:p w14:paraId="2DF241F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Interpretive （意義、價值、經驗）</w:t>
            </w:r>
          </w:p>
          <w:p w14:paraId="41DA7F1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這次的活動有哪些收穫</w:t>
            </w:r>
          </w:p>
        </w:tc>
        <w:tc>
          <w:tcPr>
            <w:tcW w:w="4847" w:type="dxa"/>
            <w:shd w:val="clear" w:color="auto" w:fill="auto"/>
            <w:vAlign w:val="center"/>
          </w:tcPr>
          <w:p w14:paraId="764AA30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Decisional（決定、行動）</w:t>
            </w:r>
          </w:p>
          <w:p w14:paraId="285DC95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這次活動讓你做出什麼樣的決定或行動嗎？</w:t>
            </w:r>
          </w:p>
        </w:tc>
      </w:tr>
      <w:tr w:rsidR="0013503C" w:rsidRPr="0013503C" w14:paraId="4D610C23" w14:textId="77777777" w:rsidTr="00743569">
        <w:trPr>
          <w:trHeight w:val="2320"/>
        </w:trPr>
        <w:tc>
          <w:tcPr>
            <w:tcW w:w="4847" w:type="dxa"/>
            <w:gridSpan w:val="4"/>
            <w:shd w:val="clear" w:color="auto" w:fill="auto"/>
            <w:vAlign w:val="center"/>
          </w:tcPr>
          <w:p w14:paraId="350503A2"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1C6933A6"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AEF19F6"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11C39DC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1887AF1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28558F47"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56662E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3EDC030"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2F2E42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3B27899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6D6C63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287E3033"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C0BEBA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05CE27A"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14:paraId="4669369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bl>
    <w:p w14:paraId="1F1B7229"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14:paraId="7AF74165"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14:paraId="7A94A9DD" w14:textId="77777777" w:rsidR="0013503C" w:rsidRPr="0013503C" w:rsidRDefault="0013503C" w:rsidP="0013503C">
      <w:pPr>
        <w:ind w:firstLineChars="150" w:firstLine="330"/>
        <w:jc w:val="both"/>
        <w:rPr>
          <w:rFonts w:ascii="標楷體" w:eastAsia="標楷體" w:hAnsi="標楷體"/>
        </w:rPr>
      </w:pPr>
    </w:p>
    <w:p w14:paraId="34456BF6" w14:textId="77777777" w:rsidR="0013503C" w:rsidRPr="0013503C" w:rsidRDefault="0013503C" w:rsidP="0013503C">
      <w:pPr>
        <w:ind w:firstLineChars="150" w:firstLine="330"/>
        <w:jc w:val="both"/>
        <w:rPr>
          <w:rFonts w:ascii="標楷體" w:eastAsia="標楷體" w:hAnsi="標楷體"/>
        </w:rPr>
      </w:pPr>
    </w:p>
    <w:p w14:paraId="664B8CC3" w14:textId="77777777" w:rsidR="0013503C" w:rsidRPr="0013503C" w:rsidRDefault="0013503C" w:rsidP="0013503C">
      <w:pPr>
        <w:ind w:firstLineChars="150" w:firstLine="330"/>
        <w:jc w:val="both"/>
        <w:rPr>
          <w:rFonts w:ascii="標楷體" w:eastAsia="標楷體" w:hAnsi="標楷體"/>
        </w:rPr>
      </w:pPr>
    </w:p>
    <w:p w14:paraId="7B641138" w14:textId="77777777"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t>成效評估參考表格(三)</w:t>
      </w:r>
    </w:p>
    <w:p w14:paraId="48F57F43" w14:textId="646C9027" w:rsidR="0013503C" w:rsidRPr="0013503C" w:rsidRDefault="00CC5E81" w:rsidP="0013503C">
      <w:pPr>
        <w:spacing w:line="440" w:lineRule="exact"/>
        <w:jc w:val="center"/>
        <w:rPr>
          <w:rFonts w:ascii="標楷體" w:eastAsia="標楷體" w:hAnsi="標楷體"/>
          <w:b/>
          <w:sz w:val="28"/>
          <w:szCs w:val="28"/>
        </w:rPr>
      </w:pPr>
      <w:r>
        <w:rPr>
          <w:rFonts w:ascii="標楷體" w:eastAsia="標楷體" w:hAnsi="標楷體" w:hint="eastAsia"/>
          <w:b/>
          <w:sz w:val="28"/>
          <w:szCs w:val="28"/>
        </w:rPr>
        <w:t>113</w:t>
      </w:r>
      <w:r w:rsidR="0013503C" w:rsidRPr="0013503C">
        <w:rPr>
          <w:rFonts w:ascii="標楷體" w:eastAsia="標楷體" w:hAnsi="標楷體" w:hint="eastAsia"/>
          <w:b/>
          <w:sz w:val="28"/>
          <w:szCs w:val="28"/>
        </w:rPr>
        <w:t>學年度花蓮</w:t>
      </w:r>
      <w:r w:rsidR="0013503C" w:rsidRPr="0013503C">
        <w:rPr>
          <w:rFonts w:ascii="標楷體" w:eastAsia="標楷體" w:hAnsi="標楷體"/>
          <w:b/>
          <w:sz w:val="28"/>
          <w:szCs w:val="28"/>
        </w:rPr>
        <w:t>縣</w:t>
      </w:r>
      <w:r w:rsidR="0013503C" w:rsidRPr="0013503C">
        <w:rPr>
          <w:rFonts w:ascii="標楷體" w:eastAsia="標楷體" w:hAnsi="標楷體" w:hint="eastAsia"/>
          <w:b/>
          <w:sz w:val="28"/>
          <w:szCs w:val="28"/>
        </w:rPr>
        <w:t>______</w:t>
      </w:r>
      <w:r w:rsidR="0013503C" w:rsidRPr="0013503C">
        <w:rPr>
          <w:rFonts w:ascii="標楷體" w:eastAsia="標楷體" w:hAnsi="標楷體"/>
          <w:b/>
          <w:sz w:val="28"/>
          <w:szCs w:val="28"/>
        </w:rPr>
        <w:t>國</w:t>
      </w:r>
      <w:r w:rsidR="0013503C" w:rsidRPr="0013503C">
        <w:rPr>
          <w:rFonts w:ascii="標楷體" w:eastAsia="標楷體" w:hAnsi="標楷體" w:hint="eastAsia"/>
          <w:b/>
          <w:sz w:val="28"/>
          <w:szCs w:val="28"/>
        </w:rPr>
        <w:t>(</w:t>
      </w:r>
      <w:r w:rsidR="0013503C" w:rsidRPr="0013503C">
        <w:rPr>
          <w:rFonts w:ascii="標楷體" w:eastAsia="標楷體" w:hAnsi="標楷體"/>
          <w:b/>
          <w:sz w:val="28"/>
          <w:szCs w:val="28"/>
        </w:rPr>
        <w:t>小</w:t>
      </w:r>
      <w:r w:rsidR="0013503C" w:rsidRPr="0013503C">
        <w:rPr>
          <w:rFonts w:ascii="標楷體" w:eastAsia="標楷體" w:hAnsi="標楷體" w:hint="eastAsia"/>
          <w:b/>
          <w:sz w:val="28"/>
          <w:szCs w:val="28"/>
        </w:rPr>
        <w:t>/中)辦理</w:t>
      </w:r>
    </w:p>
    <w:p w14:paraId="0D20192A" w14:textId="77777777" w:rsidR="0013503C" w:rsidRPr="0013503C" w:rsidRDefault="0013503C" w:rsidP="0013503C">
      <w:pPr>
        <w:snapToGrid w:val="0"/>
        <w:jc w:val="center"/>
        <w:rPr>
          <w:rFonts w:ascii="標楷體" w:eastAsia="標楷體" w:hAnsi="標楷體"/>
          <w:b/>
          <w:sz w:val="28"/>
          <w:szCs w:val="28"/>
        </w:rPr>
      </w:pPr>
      <w:r w:rsidRPr="0013503C">
        <w:rPr>
          <w:rFonts w:ascii="標楷體" w:eastAsia="標楷體" w:hAnsi="標楷體" w:hint="eastAsia"/>
          <w:b/>
          <w:sz w:val="28"/>
          <w:szCs w:val="28"/>
        </w:rPr>
        <w:t>精進國民中小學教師教學專業與課程品質「策略聯盟進修」實施成果</w:t>
      </w:r>
    </w:p>
    <w:p w14:paraId="23722259"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時間：_____年___月____日</w:t>
      </w:r>
    </w:p>
    <w:p w14:paraId="6C9C6BBF"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地點：</w:t>
      </w:r>
    </w:p>
    <w:p w14:paraId="47DE802A"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講師：</w:t>
      </w:r>
    </w:p>
    <w:p w14:paraId="3DE795D0"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13503C" w:rsidRPr="0013503C" w14:paraId="237A13CD" w14:textId="77777777" w:rsidTr="00743569">
        <w:trPr>
          <w:trHeight w:val="2846"/>
          <w:jc w:val="center"/>
        </w:trPr>
        <w:tc>
          <w:tcPr>
            <w:tcW w:w="4873" w:type="dxa"/>
          </w:tcPr>
          <w:p w14:paraId="786B1C22" w14:textId="77777777" w:rsidR="0013503C" w:rsidRPr="0013503C" w:rsidRDefault="0013503C" w:rsidP="0013503C">
            <w:pPr>
              <w:rPr>
                <w:rFonts w:ascii="標楷體" w:eastAsia="標楷體" w:hAnsi="標楷體"/>
                <w:sz w:val="28"/>
                <w:szCs w:val="28"/>
              </w:rPr>
            </w:pPr>
          </w:p>
        </w:tc>
        <w:tc>
          <w:tcPr>
            <w:tcW w:w="4874" w:type="dxa"/>
          </w:tcPr>
          <w:p w14:paraId="402340CF" w14:textId="77777777" w:rsidR="0013503C" w:rsidRPr="0013503C" w:rsidRDefault="0013503C" w:rsidP="0013503C">
            <w:pPr>
              <w:rPr>
                <w:rFonts w:ascii="標楷體" w:eastAsia="標楷體" w:hAnsi="標楷體"/>
                <w:sz w:val="28"/>
                <w:szCs w:val="28"/>
              </w:rPr>
            </w:pPr>
          </w:p>
        </w:tc>
      </w:tr>
      <w:tr w:rsidR="0013503C" w:rsidRPr="0013503C" w14:paraId="0E56A862" w14:textId="77777777" w:rsidTr="00743569">
        <w:trPr>
          <w:trHeight w:val="2846"/>
          <w:jc w:val="center"/>
        </w:trPr>
        <w:tc>
          <w:tcPr>
            <w:tcW w:w="4873" w:type="dxa"/>
          </w:tcPr>
          <w:p w14:paraId="1D5667B5" w14:textId="77777777" w:rsidR="0013503C" w:rsidRPr="0013503C" w:rsidRDefault="0013503C" w:rsidP="0013503C">
            <w:pPr>
              <w:rPr>
                <w:rFonts w:ascii="標楷體" w:eastAsia="標楷體" w:hAnsi="標楷體"/>
                <w:sz w:val="28"/>
                <w:szCs w:val="28"/>
              </w:rPr>
            </w:pPr>
          </w:p>
        </w:tc>
        <w:tc>
          <w:tcPr>
            <w:tcW w:w="4874" w:type="dxa"/>
          </w:tcPr>
          <w:p w14:paraId="16D54221" w14:textId="77777777" w:rsidR="0013503C" w:rsidRPr="0013503C" w:rsidRDefault="0013503C" w:rsidP="0013503C">
            <w:pPr>
              <w:rPr>
                <w:rFonts w:ascii="標楷體" w:eastAsia="標楷體" w:hAnsi="標楷體"/>
                <w:sz w:val="28"/>
                <w:szCs w:val="28"/>
              </w:rPr>
            </w:pPr>
          </w:p>
        </w:tc>
      </w:tr>
      <w:tr w:rsidR="0013503C" w:rsidRPr="0013503C" w14:paraId="5601990D" w14:textId="77777777" w:rsidTr="00743569">
        <w:trPr>
          <w:trHeight w:val="2846"/>
          <w:jc w:val="center"/>
        </w:trPr>
        <w:tc>
          <w:tcPr>
            <w:tcW w:w="4873" w:type="dxa"/>
          </w:tcPr>
          <w:p w14:paraId="2D867A84" w14:textId="77777777" w:rsidR="0013503C" w:rsidRPr="0013503C" w:rsidRDefault="0013503C" w:rsidP="0013503C">
            <w:pPr>
              <w:adjustRightInd w:val="0"/>
              <w:snapToGrid w:val="0"/>
              <w:spacing w:after="0" w:line="240" w:lineRule="atLeast"/>
              <w:rPr>
                <w:rFonts w:ascii="標楷體" w:eastAsia="標楷體" w:hAnsi="標楷體"/>
                <w:sz w:val="28"/>
                <w:szCs w:val="28"/>
              </w:rPr>
            </w:pPr>
          </w:p>
        </w:tc>
        <w:tc>
          <w:tcPr>
            <w:tcW w:w="4874" w:type="dxa"/>
          </w:tcPr>
          <w:p w14:paraId="1B16D54D" w14:textId="77777777" w:rsidR="0013503C" w:rsidRPr="0013503C" w:rsidRDefault="0013503C" w:rsidP="0013503C">
            <w:pPr>
              <w:adjustRightInd w:val="0"/>
              <w:snapToGrid w:val="0"/>
              <w:spacing w:after="0" w:line="240" w:lineRule="atLeast"/>
              <w:rPr>
                <w:rFonts w:ascii="標楷體" w:eastAsia="標楷體" w:hAnsi="標楷體"/>
                <w:sz w:val="28"/>
                <w:szCs w:val="28"/>
              </w:rPr>
            </w:pPr>
          </w:p>
        </w:tc>
      </w:tr>
    </w:tbl>
    <w:p w14:paraId="16597CC3" w14:textId="77777777" w:rsidR="00A35413" w:rsidRDefault="00A35413" w:rsidP="007A7276"/>
    <w:p w14:paraId="0214140B" w14:textId="77777777"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p w14:paraId="57519D3F" w14:textId="77777777"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sectPr w:rsidR="002A7C2E" w:rsidSect="004A730A">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313B" w14:textId="77777777" w:rsidR="00D1507E" w:rsidRDefault="00D1507E" w:rsidP="008C6361">
      <w:pPr>
        <w:spacing w:after="0" w:line="240" w:lineRule="auto"/>
      </w:pPr>
      <w:r>
        <w:separator/>
      </w:r>
    </w:p>
  </w:endnote>
  <w:endnote w:type="continuationSeparator" w:id="0">
    <w:p w14:paraId="703B7AAB" w14:textId="77777777" w:rsidR="00D1507E" w:rsidRDefault="00D1507E"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71913"/>
      <w:docPartObj>
        <w:docPartGallery w:val="Page Numbers (Bottom of Page)"/>
        <w:docPartUnique/>
      </w:docPartObj>
    </w:sdtPr>
    <w:sdtEndPr/>
    <w:sdtContent>
      <w:p w14:paraId="7AD68DBF" w14:textId="77777777" w:rsidR="00801894" w:rsidRDefault="00801894">
        <w:pPr>
          <w:pStyle w:val="a8"/>
          <w:jc w:val="center"/>
        </w:pPr>
        <w:r>
          <w:fldChar w:fldCharType="begin"/>
        </w:r>
        <w:r>
          <w:instrText>PAGE   \* MERGEFORMAT</w:instrText>
        </w:r>
        <w:r>
          <w:fldChar w:fldCharType="separate"/>
        </w:r>
        <w:r w:rsidR="00694AAC" w:rsidRPr="00694AAC">
          <w:rPr>
            <w:noProof/>
            <w:lang w:val="zh-TW"/>
          </w:rPr>
          <w:t>4</w:t>
        </w:r>
        <w:r>
          <w:fldChar w:fldCharType="end"/>
        </w:r>
      </w:p>
    </w:sdtContent>
  </w:sdt>
  <w:p w14:paraId="1408CA5B" w14:textId="77777777" w:rsidR="00801894" w:rsidRDefault="008018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8D48" w14:textId="77777777" w:rsidR="00D1507E" w:rsidRDefault="00D1507E" w:rsidP="008C6361">
      <w:pPr>
        <w:spacing w:after="0" w:line="240" w:lineRule="auto"/>
      </w:pPr>
      <w:r>
        <w:separator/>
      </w:r>
    </w:p>
  </w:footnote>
  <w:footnote w:type="continuationSeparator" w:id="0">
    <w:p w14:paraId="70582C4A" w14:textId="77777777" w:rsidR="00D1507E" w:rsidRDefault="00D1507E"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11"/>
    <w:rsid w:val="00023339"/>
    <w:rsid w:val="00050E21"/>
    <w:rsid w:val="00066025"/>
    <w:rsid w:val="000A0E29"/>
    <w:rsid w:val="000B7C81"/>
    <w:rsid w:val="000C01A8"/>
    <w:rsid w:val="000D0E33"/>
    <w:rsid w:val="000E1BFD"/>
    <w:rsid w:val="000E7810"/>
    <w:rsid w:val="000E7DA6"/>
    <w:rsid w:val="000F0718"/>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C04F8"/>
    <w:rsid w:val="001F0B23"/>
    <w:rsid w:val="001F1C35"/>
    <w:rsid w:val="00227403"/>
    <w:rsid w:val="00240D68"/>
    <w:rsid w:val="00246642"/>
    <w:rsid w:val="002477F5"/>
    <w:rsid w:val="00253401"/>
    <w:rsid w:val="00255EA4"/>
    <w:rsid w:val="002839F1"/>
    <w:rsid w:val="002A44A2"/>
    <w:rsid w:val="002A7C2E"/>
    <w:rsid w:val="002C648A"/>
    <w:rsid w:val="002C79C9"/>
    <w:rsid w:val="002D3661"/>
    <w:rsid w:val="002D3AEF"/>
    <w:rsid w:val="002E3C07"/>
    <w:rsid w:val="002F4052"/>
    <w:rsid w:val="0030174D"/>
    <w:rsid w:val="00313E96"/>
    <w:rsid w:val="003173C0"/>
    <w:rsid w:val="00327DB3"/>
    <w:rsid w:val="00355DCD"/>
    <w:rsid w:val="003732D1"/>
    <w:rsid w:val="00393445"/>
    <w:rsid w:val="00396345"/>
    <w:rsid w:val="003E1D8B"/>
    <w:rsid w:val="003F4AF9"/>
    <w:rsid w:val="00400A61"/>
    <w:rsid w:val="00400C50"/>
    <w:rsid w:val="00417781"/>
    <w:rsid w:val="00417F88"/>
    <w:rsid w:val="00420501"/>
    <w:rsid w:val="00477287"/>
    <w:rsid w:val="00481529"/>
    <w:rsid w:val="004A730A"/>
    <w:rsid w:val="004B21E7"/>
    <w:rsid w:val="004B66DF"/>
    <w:rsid w:val="00506EC2"/>
    <w:rsid w:val="00574D32"/>
    <w:rsid w:val="0057740E"/>
    <w:rsid w:val="005835BD"/>
    <w:rsid w:val="0058777C"/>
    <w:rsid w:val="005A4DE5"/>
    <w:rsid w:val="005D0AB1"/>
    <w:rsid w:val="005E2AAE"/>
    <w:rsid w:val="005E6D6B"/>
    <w:rsid w:val="005F428C"/>
    <w:rsid w:val="00624539"/>
    <w:rsid w:val="006402DE"/>
    <w:rsid w:val="00646223"/>
    <w:rsid w:val="006667B5"/>
    <w:rsid w:val="006708B8"/>
    <w:rsid w:val="006822E4"/>
    <w:rsid w:val="006853F6"/>
    <w:rsid w:val="00694AAC"/>
    <w:rsid w:val="00696562"/>
    <w:rsid w:val="006B10FC"/>
    <w:rsid w:val="006F4A3F"/>
    <w:rsid w:val="0070031D"/>
    <w:rsid w:val="00725A85"/>
    <w:rsid w:val="00735EF3"/>
    <w:rsid w:val="00743569"/>
    <w:rsid w:val="00750DA9"/>
    <w:rsid w:val="00756493"/>
    <w:rsid w:val="00765094"/>
    <w:rsid w:val="00780786"/>
    <w:rsid w:val="007910FB"/>
    <w:rsid w:val="00792549"/>
    <w:rsid w:val="007A038D"/>
    <w:rsid w:val="007A7276"/>
    <w:rsid w:val="007E6C44"/>
    <w:rsid w:val="007E7E14"/>
    <w:rsid w:val="007F241E"/>
    <w:rsid w:val="00801894"/>
    <w:rsid w:val="00812D58"/>
    <w:rsid w:val="0081546B"/>
    <w:rsid w:val="00815747"/>
    <w:rsid w:val="008161F3"/>
    <w:rsid w:val="008220BF"/>
    <w:rsid w:val="00827101"/>
    <w:rsid w:val="008965F9"/>
    <w:rsid w:val="008B3590"/>
    <w:rsid w:val="008C6361"/>
    <w:rsid w:val="008D110B"/>
    <w:rsid w:val="008D24B9"/>
    <w:rsid w:val="008D252C"/>
    <w:rsid w:val="008E0C25"/>
    <w:rsid w:val="008F6841"/>
    <w:rsid w:val="00903E3F"/>
    <w:rsid w:val="009123FB"/>
    <w:rsid w:val="00940698"/>
    <w:rsid w:val="0095740C"/>
    <w:rsid w:val="009752DD"/>
    <w:rsid w:val="009B3A65"/>
    <w:rsid w:val="009C04C2"/>
    <w:rsid w:val="009E2B72"/>
    <w:rsid w:val="00A13A44"/>
    <w:rsid w:val="00A15F6A"/>
    <w:rsid w:val="00A16B85"/>
    <w:rsid w:val="00A3389F"/>
    <w:rsid w:val="00A35413"/>
    <w:rsid w:val="00A35D1F"/>
    <w:rsid w:val="00A5359E"/>
    <w:rsid w:val="00A555AC"/>
    <w:rsid w:val="00A66351"/>
    <w:rsid w:val="00A81FEC"/>
    <w:rsid w:val="00A95C72"/>
    <w:rsid w:val="00AA11E8"/>
    <w:rsid w:val="00AA54E9"/>
    <w:rsid w:val="00AC390F"/>
    <w:rsid w:val="00AF68EC"/>
    <w:rsid w:val="00B26F77"/>
    <w:rsid w:val="00B50AD9"/>
    <w:rsid w:val="00B60B7C"/>
    <w:rsid w:val="00B62629"/>
    <w:rsid w:val="00B666CC"/>
    <w:rsid w:val="00B72ED1"/>
    <w:rsid w:val="00B8117F"/>
    <w:rsid w:val="00B84AEF"/>
    <w:rsid w:val="00B962DF"/>
    <w:rsid w:val="00BA52EC"/>
    <w:rsid w:val="00BB37C4"/>
    <w:rsid w:val="00BC2EE7"/>
    <w:rsid w:val="00BD1D52"/>
    <w:rsid w:val="00BD69C7"/>
    <w:rsid w:val="00BE482F"/>
    <w:rsid w:val="00BE7AC7"/>
    <w:rsid w:val="00BF28D9"/>
    <w:rsid w:val="00BF789C"/>
    <w:rsid w:val="00C31A05"/>
    <w:rsid w:val="00C416D6"/>
    <w:rsid w:val="00C44953"/>
    <w:rsid w:val="00C57F89"/>
    <w:rsid w:val="00C7560F"/>
    <w:rsid w:val="00C77D71"/>
    <w:rsid w:val="00CA57B6"/>
    <w:rsid w:val="00CC5E81"/>
    <w:rsid w:val="00CD66E2"/>
    <w:rsid w:val="00CD727D"/>
    <w:rsid w:val="00CF6CD1"/>
    <w:rsid w:val="00D1507E"/>
    <w:rsid w:val="00D35FE8"/>
    <w:rsid w:val="00D44DAB"/>
    <w:rsid w:val="00D51EFA"/>
    <w:rsid w:val="00D612C2"/>
    <w:rsid w:val="00D628F0"/>
    <w:rsid w:val="00D65A0D"/>
    <w:rsid w:val="00D73BB5"/>
    <w:rsid w:val="00D75EF6"/>
    <w:rsid w:val="00D77C98"/>
    <w:rsid w:val="00D816FB"/>
    <w:rsid w:val="00D878E9"/>
    <w:rsid w:val="00D9570E"/>
    <w:rsid w:val="00D9710C"/>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A11"/>
    <w:rsid w:val="00EC01A8"/>
    <w:rsid w:val="00EC2E63"/>
    <w:rsid w:val="00ED23E0"/>
    <w:rsid w:val="00ED313F"/>
    <w:rsid w:val="00EF407F"/>
    <w:rsid w:val="00F05748"/>
    <w:rsid w:val="00F05A87"/>
    <w:rsid w:val="00F42051"/>
    <w:rsid w:val="00F56CE0"/>
    <w:rsid w:val="00F73866"/>
    <w:rsid w:val="00F738F7"/>
    <w:rsid w:val="00F74427"/>
    <w:rsid w:val="00FA1536"/>
    <w:rsid w:val="00FC77DC"/>
    <w:rsid w:val="00FD1716"/>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F38E"/>
  <w15:docId w15:val="{9C6BF7E3-A277-489F-A313-6253013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CC5E81"/>
    <w:rPr>
      <w:color w:val="0000FF" w:themeColor="hyperlink"/>
      <w:u w:val="single"/>
    </w:rPr>
  </w:style>
  <w:style w:type="character" w:styleId="af5">
    <w:name w:val="Unresolved Mention"/>
    <w:basedOn w:val="a0"/>
    <w:uiPriority w:val="99"/>
    <w:semiHidden/>
    <w:unhideWhenUsed/>
    <w:rsid w:val="00CC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hlc.edu.tw/modules/tad_assignment/show.php?assn=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1111C3-9B21-4EBC-8B12-38039442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張心秀</cp:lastModifiedBy>
  <cp:revision>2</cp:revision>
  <cp:lastPrinted>2020-04-01T09:58:00Z</cp:lastPrinted>
  <dcterms:created xsi:type="dcterms:W3CDTF">2024-03-06T09:03:00Z</dcterms:created>
  <dcterms:modified xsi:type="dcterms:W3CDTF">2024-03-06T09:03:00Z</dcterms:modified>
</cp:coreProperties>
</file>