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066DC" w14:textId="6A4D1135" w:rsidR="00BA7128" w:rsidRDefault="00955003" w:rsidP="00D708F7">
      <w:pPr>
        <w:spacing w:line="276" w:lineRule="auto"/>
        <w:jc w:val="center"/>
        <w:rPr>
          <w:rFonts w:ascii="標楷體" w:eastAsia="標楷體" w:hAnsi="標楷體"/>
          <w:b/>
          <w:sz w:val="32"/>
          <w:szCs w:val="26"/>
        </w:rPr>
      </w:pPr>
      <w:r w:rsidRPr="00955003">
        <w:rPr>
          <w:rFonts w:ascii="標楷體" w:eastAsia="標楷體" w:hAnsi="標楷體" w:hint="eastAsia"/>
          <w:b/>
          <w:sz w:val="32"/>
          <w:szCs w:val="26"/>
        </w:rPr>
        <w:t>花蓮縣</w:t>
      </w:r>
      <w:r w:rsidR="00960737">
        <w:rPr>
          <w:rFonts w:ascii="標楷體" w:eastAsia="標楷體" w:hAnsi="標楷體" w:hint="eastAsia"/>
          <w:b/>
          <w:sz w:val="32"/>
          <w:szCs w:val="26"/>
        </w:rPr>
        <w:t>學校校園</w:t>
      </w:r>
      <w:r w:rsidR="00EE22EC">
        <w:rPr>
          <w:rFonts w:ascii="標楷體" w:eastAsia="標楷體" w:hAnsi="標楷體" w:hint="eastAsia"/>
          <w:b/>
          <w:sz w:val="32"/>
          <w:szCs w:val="26"/>
        </w:rPr>
        <w:t>相關</w:t>
      </w:r>
      <w:r w:rsidR="00960737">
        <w:rPr>
          <w:rFonts w:ascii="標楷體" w:eastAsia="標楷體" w:hAnsi="標楷體" w:hint="eastAsia"/>
          <w:b/>
          <w:sz w:val="32"/>
          <w:szCs w:val="26"/>
        </w:rPr>
        <w:t>規定自主檢核表(國中)</w:t>
      </w:r>
    </w:p>
    <w:tbl>
      <w:tblPr>
        <w:tblStyle w:val="af"/>
        <w:tblW w:w="0" w:type="auto"/>
        <w:tblLook w:val="04A0" w:firstRow="1" w:lastRow="0" w:firstColumn="1" w:lastColumn="0" w:noHBand="0" w:noVBand="1"/>
      </w:tblPr>
      <w:tblGrid>
        <w:gridCol w:w="774"/>
        <w:gridCol w:w="3529"/>
        <w:gridCol w:w="992"/>
        <w:gridCol w:w="3001"/>
      </w:tblGrid>
      <w:tr w:rsidR="00BA7128" w:rsidRPr="005673AB" w14:paraId="492E7AC7" w14:textId="77777777" w:rsidTr="00563820">
        <w:trPr>
          <w:trHeight w:val="837"/>
        </w:trPr>
        <w:tc>
          <w:tcPr>
            <w:tcW w:w="817" w:type="dxa"/>
            <w:vAlign w:val="center"/>
          </w:tcPr>
          <w:p w14:paraId="77A6E3BB" w14:textId="77777777" w:rsidR="00BA7128" w:rsidRPr="005673AB" w:rsidRDefault="00BA7128" w:rsidP="00D708F7">
            <w:pPr>
              <w:spacing w:line="276" w:lineRule="auto"/>
              <w:jc w:val="center"/>
              <w:rPr>
                <w:rFonts w:ascii="標楷體" w:eastAsia="標楷體" w:hAnsi="標楷體"/>
                <w:sz w:val="26"/>
                <w:szCs w:val="26"/>
              </w:rPr>
            </w:pPr>
            <w:r>
              <w:rPr>
                <w:rFonts w:ascii="標楷體" w:eastAsia="標楷體" w:hAnsi="標楷體" w:hint="eastAsia"/>
                <w:sz w:val="26"/>
                <w:szCs w:val="26"/>
              </w:rPr>
              <w:t>學校</w:t>
            </w:r>
          </w:p>
        </w:tc>
        <w:tc>
          <w:tcPr>
            <w:tcW w:w="3544" w:type="dxa"/>
            <w:vAlign w:val="center"/>
          </w:tcPr>
          <w:p w14:paraId="587B66A8" w14:textId="77777777" w:rsidR="00BA7128" w:rsidRPr="005673AB" w:rsidRDefault="00BA7128" w:rsidP="00D708F7">
            <w:pPr>
              <w:spacing w:line="276" w:lineRule="auto"/>
              <w:jc w:val="center"/>
              <w:rPr>
                <w:rFonts w:ascii="標楷體" w:eastAsia="標楷體" w:hAnsi="標楷體"/>
                <w:sz w:val="26"/>
                <w:szCs w:val="26"/>
              </w:rPr>
            </w:pPr>
          </w:p>
        </w:tc>
        <w:tc>
          <w:tcPr>
            <w:tcW w:w="992" w:type="dxa"/>
            <w:vAlign w:val="center"/>
          </w:tcPr>
          <w:p w14:paraId="111E2043" w14:textId="77777777" w:rsidR="00BA7128" w:rsidRDefault="00BA7128" w:rsidP="00D708F7">
            <w:pPr>
              <w:spacing w:line="276" w:lineRule="auto"/>
              <w:jc w:val="center"/>
              <w:rPr>
                <w:rFonts w:ascii="標楷體" w:eastAsia="標楷體" w:hAnsi="標楷體"/>
                <w:sz w:val="26"/>
                <w:szCs w:val="26"/>
              </w:rPr>
            </w:pPr>
            <w:r>
              <w:rPr>
                <w:rFonts w:ascii="標楷體" w:eastAsia="標楷體" w:hAnsi="標楷體"/>
                <w:sz w:val="26"/>
                <w:szCs w:val="26"/>
              </w:rPr>
              <w:t>檢核</w:t>
            </w:r>
          </w:p>
          <w:p w14:paraId="4BC86D07" w14:textId="77777777" w:rsidR="00BA7128" w:rsidRPr="005673AB" w:rsidRDefault="00BA7128" w:rsidP="00D708F7">
            <w:pPr>
              <w:spacing w:line="276" w:lineRule="auto"/>
              <w:jc w:val="center"/>
              <w:rPr>
                <w:rFonts w:ascii="標楷體" w:eastAsia="標楷體" w:hAnsi="標楷體"/>
                <w:sz w:val="26"/>
                <w:szCs w:val="26"/>
              </w:rPr>
            </w:pPr>
            <w:r>
              <w:rPr>
                <w:rFonts w:ascii="標楷體" w:eastAsia="標楷體" w:hAnsi="標楷體"/>
                <w:sz w:val="26"/>
                <w:szCs w:val="26"/>
              </w:rPr>
              <w:t>日期</w:t>
            </w:r>
          </w:p>
        </w:tc>
        <w:tc>
          <w:tcPr>
            <w:tcW w:w="3105" w:type="dxa"/>
            <w:vAlign w:val="center"/>
          </w:tcPr>
          <w:p w14:paraId="630B7258" w14:textId="77777777" w:rsidR="00BA7128" w:rsidRPr="005673AB" w:rsidRDefault="00BA7128" w:rsidP="00D708F7">
            <w:pPr>
              <w:spacing w:line="276" w:lineRule="auto"/>
              <w:jc w:val="both"/>
              <w:rPr>
                <w:rFonts w:ascii="標楷體" w:eastAsia="標楷體" w:hAnsi="標楷體"/>
                <w:sz w:val="26"/>
                <w:szCs w:val="26"/>
              </w:rPr>
            </w:pPr>
            <w:r>
              <w:rPr>
                <w:rFonts w:ascii="標楷體" w:eastAsia="標楷體" w:hAnsi="標楷體"/>
                <w:sz w:val="26"/>
                <w:szCs w:val="26"/>
              </w:rPr>
              <w:t xml:space="preserve">     年   月   日</w:t>
            </w:r>
          </w:p>
        </w:tc>
      </w:tr>
      <w:tr w:rsidR="00205B3D" w:rsidRPr="005673AB" w14:paraId="648955D3" w14:textId="77777777" w:rsidTr="00960737">
        <w:trPr>
          <w:trHeight w:val="70"/>
        </w:trPr>
        <w:tc>
          <w:tcPr>
            <w:tcW w:w="817" w:type="dxa"/>
            <w:vAlign w:val="center"/>
          </w:tcPr>
          <w:p w14:paraId="1728F1D9" w14:textId="077390F9" w:rsidR="00205B3D" w:rsidRPr="005673AB" w:rsidRDefault="00960737" w:rsidP="00D708F7">
            <w:pPr>
              <w:spacing w:line="276" w:lineRule="auto"/>
              <w:jc w:val="center"/>
              <w:rPr>
                <w:rFonts w:ascii="標楷體" w:eastAsia="標楷體" w:hAnsi="標楷體"/>
                <w:sz w:val="26"/>
                <w:szCs w:val="26"/>
              </w:rPr>
            </w:pPr>
            <w:r>
              <w:rPr>
                <w:rFonts w:ascii="標楷體" w:eastAsia="標楷體" w:hAnsi="標楷體" w:hint="eastAsia"/>
                <w:sz w:val="26"/>
                <w:szCs w:val="26"/>
              </w:rPr>
              <w:t>項次</w:t>
            </w:r>
          </w:p>
        </w:tc>
        <w:tc>
          <w:tcPr>
            <w:tcW w:w="7641" w:type="dxa"/>
            <w:gridSpan w:val="3"/>
            <w:vAlign w:val="center"/>
          </w:tcPr>
          <w:p w14:paraId="4D417DF1" w14:textId="28A80012" w:rsidR="00205B3D" w:rsidRPr="005673AB" w:rsidRDefault="00960737" w:rsidP="00D708F7">
            <w:pPr>
              <w:spacing w:line="276" w:lineRule="auto"/>
              <w:jc w:val="center"/>
              <w:rPr>
                <w:rFonts w:ascii="標楷體" w:eastAsia="標楷體" w:hAnsi="標楷體"/>
                <w:sz w:val="26"/>
                <w:szCs w:val="26"/>
              </w:rPr>
            </w:pPr>
            <w:r>
              <w:rPr>
                <w:rFonts w:ascii="標楷體" w:eastAsia="標楷體" w:hAnsi="標楷體" w:hint="eastAsia"/>
                <w:sz w:val="26"/>
                <w:szCs w:val="26"/>
              </w:rPr>
              <w:t>檢核內容</w:t>
            </w:r>
          </w:p>
        </w:tc>
      </w:tr>
      <w:tr w:rsidR="005107D9" w:rsidRPr="005673AB" w14:paraId="324CBE1B" w14:textId="77777777" w:rsidTr="00960737">
        <w:trPr>
          <w:trHeight w:val="70"/>
        </w:trPr>
        <w:tc>
          <w:tcPr>
            <w:tcW w:w="817" w:type="dxa"/>
            <w:vAlign w:val="center"/>
          </w:tcPr>
          <w:p w14:paraId="11F60434" w14:textId="4525F311" w:rsidR="005107D9" w:rsidRPr="005673AB" w:rsidRDefault="005107D9" w:rsidP="00D708F7">
            <w:pPr>
              <w:spacing w:line="276" w:lineRule="auto"/>
              <w:jc w:val="center"/>
              <w:rPr>
                <w:rFonts w:ascii="標楷體" w:eastAsia="標楷體" w:hAnsi="標楷體"/>
                <w:sz w:val="26"/>
                <w:szCs w:val="26"/>
              </w:rPr>
            </w:pPr>
            <w:r>
              <w:rPr>
                <w:rFonts w:ascii="標楷體" w:eastAsia="標楷體" w:hAnsi="標楷體" w:hint="eastAsia"/>
                <w:sz w:val="26"/>
                <w:szCs w:val="26"/>
              </w:rPr>
              <w:t>1</w:t>
            </w:r>
          </w:p>
        </w:tc>
        <w:tc>
          <w:tcPr>
            <w:tcW w:w="7641" w:type="dxa"/>
            <w:gridSpan w:val="3"/>
            <w:vAlign w:val="center"/>
          </w:tcPr>
          <w:p w14:paraId="6AC034BC" w14:textId="0971C5AE" w:rsidR="005107D9" w:rsidRDefault="005107D9" w:rsidP="00D708F7">
            <w:pPr>
              <w:spacing w:line="276" w:lineRule="auto"/>
              <w:rPr>
                <w:rFonts w:ascii="標楷體" w:eastAsia="標楷體" w:hAnsi="標楷體"/>
                <w:sz w:val="26"/>
                <w:szCs w:val="26"/>
              </w:rPr>
            </w:pPr>
            <w:r>
              <w:rPr>
                <w:rFonts w:ascii="標楷體" w:eastAsia="標楷體" w:hAnsi="標楷體" w:hint="eastAsia"/>
                <w:sz w:val="26"/>
                <w:szCs w:val="26"/>
              </w:rPr>
              <w:t>依</w:t>
            </w:r>
            <w:r w:rsidRPr="005107D9">
              <w:rPr>
                <w:rFonts w:ascii="標楷體" w:eastAsia="標楷體" w:hAnsi="標楷體" w:hint="eastAsia"/>
                <w:sz w:val="26"/>
                <w:szCs w:val="26"/>
              </w:rPr>
              <w:t>國民教育階段家長參與學校教育事務辦法</w:t>
            </w:r>
            <w:r>
              <w:rPr>
                <w:rFonts w:ascii="標楷體" w:eastAsia="標楷體" w:hAnsi="標楷體" w:hint="eastAsia"/>
                <w:sz w:val="26"/>
                <w:szCs w:val="26"/>
              </w:rPr>
              <w:t>第6條第1項規定：「</w:t>
            </w:r>
            <w:r w:rsidRPr="005107D9">
              <w:rPr>
                <w:rFonts w:ascii="標楷體" w:eastAsia="標楷體" w:hAnsi="標楷體" w:hint="eastAsia"/>
                <w:sz w:val="26"/>
                <w:szCs w:val="26"/>
              </w:rPr>
              <w:t>學校應主動公開下列資訊：一、學校校務經營計畫。二、班級或學校年度課程規劃、教學計畫與教學評量方式及標準。三、學校年度行事曆。四、學校輔導與管教方式、重要章則及其相關事項。五、有關學生權益之法令規定、權利救濟途徑等相關資訊。六、其他有助學生學習之資訊。</w:t>
            </w:r>
            <w:r>
              <w:rPr>
                <w:rFonts w:ascii="標楷體" w:eastAsia="標楷體" w:hAnsi="標楷體" w:hint="eastAsia"/>
                <w:sz w:val="26"/>
                <w:szCs w:val="26"/>
              </w:rPr>
              <w:t>」</w:t>
            </w:r>
            <w:r w:rsidR="00331B80" w:rsidRPr="00331B80">
              <w:rPr>
                <w:rFonts w:ascii="標楷體" w:eastAsia="標楷體" w:hAnsi="標楷體" w:hint="eastAsia"/>
                <w:color w:val="0000FF"/>
                <w:sz w:val="26"/>
                <w:szCs w:val="26"/>
              </w:rPr>
              <w:t>(</w:t>
            </w:r>
            <w:r w:rsidR="00331B80">
              <w:rPr>
                <w:rFonts w:ascii="標楷體" w:eastAsia="標楷體" w:hAnsi="標楷體" w:hint="eastAsia"/>
                <w:color w:val="0000FF"/>
                <w:sz w:val="26"/>
                <w:szCs w:val="26"/>
              </w:rPr>
              <w:t>例如</w:t>
            </w:r>
            <w:r w:rsidR="002E35A8" w:rsidRPr="002E35A8">
              <w:rPr>
                <w:rFonts w:ascii="標楷體" w:eastAsia="標楷體" w:hAnsi="標楷體" w:hint="eastAsia"/>
                <w:color w:val="0000FF"/>
                <w:sz w:val="26"/>
                <w:szCs w:val="26"/>
              </w:rPr>
              <w:t>學校所訂之</w:t>
            </w:r>
            <w:r w:rsidR="00331B80">
              <w:rPr>
                <w:rFonts w:ascii="標楷體" w:eastAsia="標楷體" w:hAnsi="標楷體" w:hint="eastAsia"/>
                <w:color w:val="0000FF"/>
                <w:sz w:val="26"/>
                <w:szCs w:val="26"/>
              </w:rPr>
              <w:t>學</w:t>
            </w:r>
            <w:r w:rsidR="00CD0575">
              <w:rPr>
                <w:rFonts w:ascii="標楷體" w:eastAsia="標楷體" w:hAnsi="標楷體" w:hint="eastAsia"/>
                <w:color w:val="0000FF"/>
                <w:sz w:val="26"/>
                <w:szCs w:val="26"/>
              </w:rPr>
              <w:t>生</w:t>
            </w:r>
            <w:r w:rsidR="00331B80">
              <w:rPr>
                <w:rFonts w:ascii="標楷體" w:eastAsia="標楷體" w:hAnsi="標楷體" w:hint="eastAsia"/>
                <w:color w:val="0000FF"/>
                <w:sz w:val="26"/>
                <w:szCs w:val="26"/>
              </w:rPr>
              <w:t>獎懲規定、學生請假規定等</w:t>
            </w:r>
            <w:r w:rsidR="00331B80" w:rsidRPr="00331B80">
              <w:rPr>
                <w:rFonts w:ascii="標楷體" w:eastAsia="標楷體" w:hAnsi="標楷體" w:hint="eastAsia"/>
                <w:color w:val="0000FF"/>
                <w:sz w:val="26"/>
                <w:szCs w:val="26"/>
              </w:rPr>
              <w:t>)</w:t>
            </w:r>
          </w:p>
          <w:p w14:paraId="14BF6028" w14:textId="77777777" w:rsidR="005107D9" w:rsidRDefault="005107D9" w:rsidP="00D708F7">
            <w:pPr>
              <w:spacing w:line="276" w:lineRule="auto"/>
              <w:rPr>
                <w:rFonts w:ascii="標楷體" w:eastAsia="標楷體" w:hAnsi="標楷體"/>
                <w:sz w:val="26"/>
                <w:szCs w:val="26"/>
              </w:rPr>
            </w:pPr>
          </w:p>
          <w:p w14:paraId="0CD88BF1" w14:textId="022EB68B" w:rsidR="005107D9" w:rsidRPr="00AB140F" w:rsidRDefault="005107D9" w:rsidP="00D708F7">
            <w:pPr>
              <w:spacing w:line="276" w:lineRule="auto"/>
              <w:rPr>
                <w:rFonts w:ascii="標楷體" w:eastAsia="標楷體" w:hAnsi="標楷體"/>
                <w:sz w:val="26"/>
                <w:szCs w:val="26"/>
                <w:u w:val="single"/>
              </w:rPr>
            </w:pPr>
            <w:r w:rsidRPr="005673AB">
              <w:rPr>
                <w:rFonts w:ascii="標楷體" w:eastAsia="標楷體" w:hAnsi="標楷體" w:hint="eastAsia"/>
                <w:sz w:val="26"/>
                <w:szCs w:val="26"/>
              </w:rPr>
              <w:t>□</w:t>
            </w:r>
            <w:r>
              <w:rPr>
                <w:rFonts w:ascii="標楷體" w:eastAsia="標楷體" w:hAnsi="標楷體" w:hint="eastAsia"/>
                <w:sz w:val="26"/>
                <w:szCs w:val="26"/>
              </w:rPr>
              <w:t>是，方式</w:t>
            </w:r>
            <w:r w:rsidRPr="00AB140F">
              <w:rPr>
                <w:rFonts w:ascii="標楷體" w:eastAsia="標楷體" w:hAnsi="標楷體" w:hint="eastAsia"/>
                <w:sz w:val="26"/>
                <w:szCs w:val="26"/>
              </w:rPr>
              <w:t>：</w:t>
            </w:r>
            <w:r>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00F63FC6">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Pr>
                <w:rFonts w:ascii="標楷體" w:eastAsia="標楷體" w:hAnsi="標楷體" w:hint="eastAsia"/>
                <w:sz w:val="26"/>
                <w:szCs w:val="26"/>
                <w:u w:val="single"/>
              </w:rPr>
              <w:t xml:space="preserve">                      </w:t>
            </w:r>
            <w:r>
              <w:rPr>
                <w:rFonts w:ascii="標楷體" w:eastAsia="標楷體" w:hAnsi="標楷體" w:hint="eastAsia"/>
                <w:sz w:val="26"/>
                <w:szCs w:val="26"/>
              </w:rPr>
              <w:t>(請舉出學校公開方式，例如</w:t>
            </w:r>
            <w:r w:rsidRPr="00205B3D">
              <w:rPr>
                <w:rFonts w:ascii="標楷體" w:eastAsia="標楷體" w:hAnsi="標楷體" w:hint="eastAsia"/>
                <w:sz w:val="26"/>
                <w:szCs w:val="26"/>
              </w:rPr>
              <w:t>列入學生手冊及學校網站</w:t>
            </w:r>
            <w:r>
              <w:rPr>
                <w:rFonts w:ascii="標楷體" w:eastAsia="標楷體" w:hAnsi="標楷體" w:hint="eastAsia"/>
                <w:sz w:val="26"/>
                <w:szCs w:val="26"/>
              </w:rPr>
              <w:t>等)。</w:t>
            </w:r>
          </w:p>
          <w:p w14:paraId="260BEB40" w14:textId="01FA0A01" w:rsidR="005107D9" w:rsidRPr="00962146" w:rsidRDefault="005107D9" w:rsidP="00D708F7">
            <w:pPr>
              <w:spacing w:line="276" w:lineRule="auto"/>
              <w:rPr>
                <w:rFonts w:ascii="標楷體" w:eastAsia="標楷體" w:hAnsi="標楷體"/>
                <w:sz w:val="26"/>
                <w:szCs w:val="26"/>
              </w:rPr>
            </w:pPr>
            <w:proofErr w:type="gramStart"/>
            <w:r w:rsidRPr="005673AB">
              <w:rPr>
                <w:rFonts w:ascii="標楷體" w:eastAsia="標楷體" w:hAnsi="標楷體" w:hint="eastAsia"/>
                <w:sz w:val="26"/>
                <w:szCs w:val="26"/>
              </w:rPr>
              <w:t>□</w:t>
            </w:r>
            <w:r>
              <w:rPr>
                <w:rFonts w:ascii="標楷體" w:eastAsia="標楷體" w:hAnsi="標楷體" w:hint="eastAsia"/>
                <w:sz w:val="26"/>
                <w:szCs w:val="26"/>
              </w:rPr>
              <w:t>否</w:t>
            </w:r>
            <w:proofErr w:type="gramEnd"/>
            <w:r>
              <w:rPr>
                <w:rFonts w:ascii="標楷體" w:eastAsia="標楷體" w:hAnsi="標楷體" w:hint="eastAsia"/>
                <w:sz w:val="26"/>
                <w:szCs w:val="26"/>
              </w:rPr>
              <w:t>，原因：</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Pr>
                <w:rFonts w:ascii="標楷體" w:eastAsia="標楷體" w:hAnsi="標楷體" w:hint="eastAsia"/>
                <w:sz w:val="26"/>
                <w:szCs w:val="26"/>
                <w:u w:val="single"/>
              </w:rPr>
              <w:t xml:space="preserve">                </w:t>
            </w:r>
            <w:r w:rsidRPr="00205B3D">
              <w:rPr>
                <w:rFonts w:ascii="標楷體" w:eastAsia="標楷體" w:hAnsi="標楷體" w:hint="eastAsia"/>
                <w:sz w:val="26"/>
                <w:szCs w:val="26"/>
              </w:rPr>
              <w:t>，</w:t>
            </w:r>
            <w:r w:rsidR="00A156B8" w:rsidRPr="00205B3D">
              <w:rPr>
                <w:rFonts w:ascii="標楷體" w:eastAsia="標楷體" w:hAnsi="標楷體" w:hint="eastAsia"/>
                <w:sz w:val="26"/>
                <w:szCs w:val="26"/>
              </w:rPr>
              <w:t>預</w:t>
            </w:r>
            <w:r w:rsidR="00A156B8">
              <w:rPr>
                <w:rFonts w:ascii="標楷體" w:eastAsia="標楷體" w:hAnsi="標楷體" w:hint="eastAsia"/>
                <w:sz w:val="26"/>
                <w:szCs w:val="26"/>
              </w:rPr>
              <w:t>計</w:t>
            </w:r>
            <w:r w:rsidRPr="00205B3D">
              <w:rPr>
                <w:rFonts w:ascii="標楷體" w:eastAsia="標楷體" w:hAnsi="標楷體" w:hint="eastAsia"/>
                <w:sz w:val="26"/>
                <w:szCs w:val="26"/>
              </w:rPr>
              <w:t>完成日期：</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Pr>
                <w:rFonts w:ascii="標楷體" w:eastAsia="標楷體" w:hAnsi="標楷體"/>
                <w:sz w:val="26"/>
                <w:szCs w:val="26"/>
              </w:rPr>
              <w:t>年</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Pr>
                <w:rFonts w:ascii="標楷體" w:eastAsia="標楷體" w:hAnsi="標楷體"/>
                <w:sz w:val="26"/>
                <w:szCs w:val="26"/>
              </w:rPr>
              <w:t>月</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Pr>
                <w:rFonts w:ascii="標楷體" w:eastAsia="標楷體" w:hAnsi="標楷體"/>
                <w:sz w:val="26"/>
                <w:szCs w:val="26"/>
              </w:rPr>
              <w:t>日</w:t>
            </w:r>
            <w:r w:rsidRPr="00205B3D">
              <w:rPr>
                <w:rFonts w:ascii="標楷體" w:eastAsia="標楷體" w:hAnsi="標楷體" w:hint="eastAsia"/>
                <w:sz w:val="26"/>
                <w:szCs w:val="26"/>
              </w:rPr>
              <w:t>。</w:t>
            </w:r>
          </w:p>
        </w:tc>
      </w:tr>
      <w:tr w:rsidR="00B921BF" w:rsidRPr="005673AB" w14:paraId="7337B663" w14:textId="77777777" w:rsidTr="00960737">
        <w:trPr>
          <w:trHeight w:val="70"/>
        </w:trPr>
        <w:tc>
          <w:tcPr>
            <w:tcW w:w="817" w:type="dxa"/>
            <w:vAlign w:val="center"/>
          </w:tcPr>
          <w:p w14:paraId="675063BE" w14:textId="3B5CEF13" w:rsidR="00B921BF" w:rsidRDefault="00B921BF" w:rsidP="00D708F7">
            <w:pPr>
              <w:spacing w:line="276" w:lineRule="auto"/>
              <w:jc w:val="center"/>
              <w:rPr>
                <w:rFonts w:ascii="標楷體" w:eastAsia="標楷體" w:hAnsi="標楷體"/>
                <w:sz w:val="26"/>
                <w:szCs w:val="26"/>
              </w:rPr>
            </w:pPr>
            <w:r>
              <w:rPr>
                <w:rFonts w:ascii="標楷體" w:eastAsia="標楷體" w:hAnsi="標楷體" w:hint="eastAsia"/>
                <w:sz w:val="26"/>
                <w:szCs w:val="26"/>
              </w:rPr>
              <w:t>2</w:t>
            </w:r>
          </w:p>
        </w:tc>
        <w:tc>
          <w:tcPr>
            <w:tcW w:w="7641" w:type="dxa"/>
            <w:gridSpan w:val="3"/>
            <w:vAlign w:val="center"/>
          </w:tcPr>
          <w:p w14:paraId="50C80B8B" w14:textId="77777777" w:rsidR="00B921BF" w:rsidRDefault="00B921BF" w:rsidP="00B921BF">
            <w:pPr>
              <w:spacing w:line="276" w:lineRule="auto"/>
              <w:rPr>
                <w:rFonts w:ascii="標楷體" w:eastAsia="標楷體" w:hAnsi="標楷體"/>
                <w:sz w:val="26"/>
                <w:szCs w:val="26"/>
              </w:rPr>
            </w:pPr>
            <w:r>
              <w:rPr>
                <w:rFonts w:ascii="標楷體" w:eastAsia="標楷體" w:hAnsi="標楷體" w:hint="eastAsia"/>
                <w:sz w:val="26"/>
                <w:szCs w:val="26"/>
              </w:rPr>
              <w:t>依</w:t>
            </w:r>
            <w:r w:rsidRPr="00B921BF">
              <w:rPr>
                <w:rFonts w:ascii="標楷體" w:eastAsia="標楷體" w:hAnsi="標楷體" w:hint="eastAsia"/>
                <w:sz w:val="26"/>
                <w:szCs w:val="26"/>
              </w:rPr>
              <w:t>高級中等以下學校學生申訴及再申訴評議委員會組織及運作辦法</w:t>
            </w:r>
            <w:r>
              <w:rPr>
                <w:rFonts w:ascii="標楷體" w:eastAsia="標楷體" w:hAnsi="標楷體" w:hint="eastAsia"/>
                <w:sz w:val="26"/>
                <w:szCs w:val="26"/>
              </w:rPr>
              <w:t>第62條規定：「</w:t>
            </w:r>
            <w:r w:rsidRPr="00B921BF">
              <w:rPr>
                <w:rFonts w:ascii="標楷體" w:eastAsia="標楷體" w:hAnsi="標楷體" w:hint="eastAsia"/>
                <w:sz w:val="26"/>
                <w:szCs w:val="26"/>
              </w:rPr>
              <w:t>學校應將學生申訴制度列入學生手冊及學校網站，廣為宣導，使學生了解申訴制度之功能。學校得指定專人，依學生需求提供學生申訴諮詢。</w:t>
            </w:r>
            <w:r>
              <w:rPr>
                <w:rFonts w:ascii="標楷體" w:eastAsia="標楷體" w:hAnsi="標楷體" w:hint="eastAsia"/>
                <w:sz w:val="26"/>
                <w:szCs w:val="26"/>
              </w:rPr>
              <w:t>」</w:t>
            </w:r>
          </w:p>
          <w:p w14:paraId="4B89E92F" w14:textId="77777777" w:rsidR="00B921BF" w:rsidRDefault="00B921BF" w:rsidP="00B921BF">
            <w:pPr>
              <w:spacing w:line="276" w:lineRule="auto"/>
              <w:rPr>
                <w:rFonts w:ascii="標楷體" w:eastAsia="標楷體" w:hAnsi="標楷體"/>
                <w:sz w:val="26"/>
                <w:szCs w:val="26"/>
              </w:rPr>
            </w:pPr>
          </w:p>
          <w:p w14:paraId="5F6D58B4" w14:textId="30831E59" w:rsidR="00B921BF" w:rsidRPr="00AB140F" w:rsidRDefault="00B921BF" w:rsidP="00B921BF">
            <w:pPr>
              <w:spacing w:line="276" w:lineRule="auto"/>
              <w:rPr>
                <w:rFonts w:ascii="標楷體" w:eastAsia="標楷體" w:hAnsi="標楷體"/>
                <w:sz w:val="26"/>
                <w:szCs w:val="26"/>
                <w:u w:val="single"/>
              </w:rPr>
            </w:pPr>
            <w:r w:rsidRPr="005673AB">
              <w:rPr>
                <w:rFonts w:ascii="標楷體" w:eastAsia="標楷體" w:hAnsi="標楷體" w:hint="eastAsia"/>
                <w:sz w:val="26"/>
                <w:szCs w:val="26"/>
              </w:rPr>
              <w:t>□</w:t>
            </w:r>
            <w:r>
              <w:rPr>
                <w:rFonts w:ascii="標楷體" w:eastAsia="標楷體" w:hAnsi="標楷體" w:hint="eastAsia"/>
                <w:sz w:val="26"/>
                <w:szCs w:val="26"/>
              </w:rPr>
              <w:t>是，已</w:t>
            </w:r>
            <w:r w:rsidRPr="00B921BF">
              <w:rPr>
                <w:rFonts w:ascii="標楷體" w:eastAsia="標楷體" w:hAnsi="標楷體" w:hint="eastAsia"/>
                <w:sz w:val="26"/>
                <w:szCs w:val="26"/>
              </w:rPr>
              <w:t>將學生申訴制度列入學生手冊及學校網站</w:t>
            </w:r>
            <w:r>
              <w:rPr>
                <w:rFonts w:ascii="標楷體" w:eastAsia="標楷體" w:hAnsi="標楷體" w:hint="eastAsia"/>
                <w:sz w:val="26"/>
                <w:szCs w:val="26"/>
              </w:rPr>
              <w:t>，廣為宣導。</w:t>
            </w:r>
          </w:p>
          <w:p w14:paraId="120F6238" w14:textId="00F0CF0E" w:rsidR="00B921BF" w:rsidRDefault="00B921BF" w:rsidP="00B921BF">
            <w:pPr>
              <w:spacing w:line="276" w:lineRule="auto"/>
              <w:rPr>
                <w:rFonts w:ascii="標楷體" w:eastAsia="標楷體" w:hAnsi="標楷體"/>
                <w:sz w:val="26"/>
                <w:szCs w:val="26"/>
              </w:rPr>
            </w:pPr>
            <w:proofErr w:type="gramStart"/>
            <w:r w:rsidRPr="005673AB">
              <w:rPr>
                <w:rFonts w:ascii="標楷體" w:eastAsia="標楷體" w:hAnsi="標楷體" w:hint="eastAsia"/>
                <w:sz w:val="26"/>
                <w:szCs w:val="26"/>
              </w:rPr>
              <w:t>□</w:t>
            </w:r>
            <w:r>
              <w:rPr>
                <w:rFonts w:ascii="標楷體" w:eastAsia="標楷體" w:hAnsi="標楷體" w:hint="eastAsia"/>
                <w:sz w:val="26"/>
                <w:szCs w:val="26"/>
              </w:rPr>
              <w:t>否</w:t>
            </w:r>
            <w:proofErr w:type="gramEnd"/>
            <w:r>
              <w:rPr>
                <w:rFonts w:ascii="標楷體" w:eastAsia="標楷體" w:hAnsi="標楷體" w:hint="eastAsia"/>
                <w:sz w:val="26"/>
                <w:szCs w:val="26"/>
              </w:rPr>
              <w:t>，原因：</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Pr>
                <w:rFonts w:ascii="標楷體" w:eastAsia="標楷體" w:hAnsi="標楷體" w:hint="eastAsia"/>
                <w:sz w:val="26"/>
                <w:szCs w:val="26"/>
                <w:u w:val="single"/>
              </w:rPr>
              <w:t xml:space="preserve">                </w:t>
            </w:r>
            <w:r w:rsidRPr="00205B3D">
              <w:rPr>
                <w:rFonts w:ascii="標楷體" w:eastAsia="標楷體" w:hAnsi="標楷體" w:hint="eastAsia"/>
                <w:sz w:val="26"/>
                <w:szCs w:val="26"/>
              </w:rPr>
              <w:t>，預</w:t>
            </w:r>
            <w:r>
              <w:rPr>
                <w:rFonts w:ascii="標楷體" w:eastAsia="標楷體" w:hAnsi="標楷體" w:hint="eastAsia"/>
                <w:sz w:val="26"/>
                <w:szCs w:val="26"/>
              </w:rPr>
              <w:t>計</w:t>
            </w:r>
            <w:r w:rsidRPr="00205B3D">
              <w:rPr>
                <w:rFonts w:ascii="標楷體" w:eastAsia="標楷體" w:hAnsi="標楷體" w:hint="eastAsia"/>
                <w:sz w:val="26"/>
                <w:szCs w:val="26"/>
              </w:rPr>
              <w:t>完成日期：</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Pr>
                <w:rFonts w:ascii="標楷體" w:eastAsia="標楷體" w:hAnsi="標楷體"/>
                <w:sz w:val="26"/>
                <w:szCs w:val="26"/>
              </w:rPr>
              <w:t>年</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Pr>
                <w:rFonts w:ascii="標楷體" w:eastAsia="標楷體" w:hAnsi="標楷體"/>
                <w:sz w:val="26"/>
                <w:szCs w:val="26"/>
              </w:rPr>
              <w:t>月</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Pr>
                <w:rFonts w:ascii="標楷體" w:eastAsia="標楷體" w:hAnsi="標楷體"/>
                <w:sz w:val="26"/>
                <w:szCs w:val="26"/>
              </w:rPr>
              <w:t>日</w:t>
            </w:r>
            <w:r w:rsidRPr="00205B3D">
              <w:rPr>
                <w:rFonts w:ascii="標楷體" w:eastAsia="標楷體" w:hAnsi="標楷體" w:hint="eastAsia"/>
                <w:sz w:val="26"/>
                <w:szCs w:val="26"/>
              </w:rPr>
              <w:t>。</w:t>
            </w:r>
          </w:p>
        </w:tc>
      </w:tr>
      <w:tr w:rsidR="00FC1047" w:rsidRPr="005673AB" w14:paraId="54EB9EF3" w14:textId="77777777" w:rsidTr="00960737">
        <w:trPr>
          <w:trHeight w:val="834"/>
        </w:trPr>
        <w:tc>
          <w:tcPr>
            <w:tcW w:w="817" w:type="dxa"/>
            <w:vAlign w:val="center"/>
          </w:tcPr>
          <w:p w14:paraId="7F4016FB" w14:textId="4A77C0F1" w:rsidR="00FC1047" w:rsidRDefault="00B921BF" w:rsidP="00D708F7">
            <w:pPr>
              <w:spacing w:line="276" w:lineRule="auto"/>
              <w:jc w:val="center"/>
              <w:rPr>
                <w:rFonts w:ascii="標楷體" w:eastAsia="標楷體" w:hAnsi="標楷體"/>
                <w:sz w:val="26"/>
                <w:szCs w:val="26"/>
              </w:rPr>
            </w:pPr>
            <w:r>
              <w:rPr>
                <w:rFonts w:ascii="標楷體" w:eastAsia="標楷體" w:hAnsi="標楷體" w:hint="eastAsia"/>
                <w:sz w:val="26"/>
                <w:szCs w:val="26"/>
              </w:rPr>
              <w:t>3</w:t>
            </w:r>
          </w:p>
        </w:tc>
        <w:tc>
          <w:tcPr>
            <w:tcW w:w="7641" w:type="dxa"/>
            <w:gridSpan w:val="3"/>
            <w:vAlign w:val="center"/>
          </w:tcPr>
          <w:p w14:paraId="58BE965D" w14:textId="382BDEFC" w:rsidR="00FC1047" w:rsidRDefault="00FC1047" w:rsidP="00D708F7">
            <w:pPr>
              <w:spacing w:line="276" w:lineRule="auto"/>
              <w:rPr>
                <w:rFonts w:ascii="標楷體" w:eastAsia="標楷體" w:hAnsi="標楷體"/>
                <w:sz w:val="26"/>
                <w:szCs w:val="26"/>
              </w:rPr>
            </w:pPr>
            <w:r>
              <w:rPr>
                <w:rFonts w:ascii="標楷體" w:eastAsia="標楷體" w:hAnsi="標楷體" w:hint="eastAsia"/>
                <w:sz w:val="26"/>
                <w:szCs w:val="26"/>
              </w:rPr>
              <w:t>依</w:t>
            </w:r>
            <w:r w:rsidRPr="004E5596">
              <w:rPr>
                <w:rFonts w:ascii="標楷體" w:eastAsia="標楷體" w:hAnsi="標楷體" w:hint="eastAsia"/>
                <w:sz w:val="26"/>
                <w:szCs w:val="26"/>
              </w:rPr>
              <w:t>學校訂定教師輔導與管教學生辦法注意事項</w:t>
            </w:r>
            <w:r>
              <w:rPr>
                <w:rFonts w:ascii="標楷體" w:eastAsia="標楷體" w:hAnsi="標楷體" w:hint="eastAsia"/>
                <w:sz w:val="26"/>
                <w:szCs w:val="26"/>
              </w:rPr>
              <w:t>(以下稱本注意事項)第16點：「</w:t>
            </w:r>
            <w:r w:rsidRPr="00205B3D">
              <w:rPr>
                <w:rFonts w:ascii="標楷體" w:eastAsia="標楷體" w:hAnsi="標楷體" w:hint="eastAsia"/>
                <w:sz w:val="26"/>
                <w:szCs w:val="26"/>
              </w:rPr>
              <w:t>學校應對學生及其法定代理人公開學校所訂之教師輔導與管教學生辦法、校規、有關學生權益之法令規定、權利救濟途徑等相關資訊。</w:t>
            </w:r>
            <w:r>
              <w:rPr>
                <w:rFonts w:ascii="標楷體" w:eastAsia="標楷體" w:hAnsi="標楷體" w:hint="eastAsia"/>
                <w:sz w:val="26"/>
                <w:szCs w:val="26"/>
              </w:rPr>
              <w:t>」</w:t>
            </w:r>
            <w:r w:rsidR="00331B80" w:rsidRPr="00331B80">
              <w:rPr>
                <w:rFonts w:ascii="標楷體" w:eastAsia="標楷體" w:hAnsi="標楷體" w:hint="eastAsia"/>
                <w:color w:val="0000FF"/>
                <w:sz w:val="26"/>
                <w:szCs w:val="26"/>
              </w:rPr>
              <w:t>(</w:t>
            </w:r>
            <w:r w:rsidR="002E35A8" w:rsidRPr="002E35A8">
              <w:rPr>
                <w:rFonts w:ascii="標楷體" w:eastAsia="標楷體" w:hAnsi="標楷體" w:hint="eastAsia"/>
                <w:color w:val="0000FF"/>
                <w:sz w:val="26"/>
                <w:szCs w:val="26"/>
              </w:rPr>
              <w:t>學校所訂之</w:t>
            </w:r>
            <w:r w:rsidR="00331B80" w:rsidRPr="00331B80">
              <w:rPr>
                <w:rFonts w:ascii="標楷體" w:eastAsia="標楷體" w:hAnsi="標楷體" w:hint="eastAsia"/>
                <w:color w:val="0000FF"/>
                <w:sz w:val="26"/>
                <w:szCs w:val="26"/>
              </w:rPr>
              <w:t>教師輔導與管教學生辦法)</w:t>
            </w:r>
          </w:p>
          <w:p w14:paraId="4A4BE78D" w14:textId="77777777" w:rsidR="00052CDD" w:rsidRDefault="00052CDD" w:rsidP="00D708F7">
            <w:pPr>
              <w:spacing w:line="276" w:lineRule="auto"/>
              <w:rPr>
                <w:rFonts w:ascii="標楷體" w:eastAsia="標楷體" w:hAnsi="標楷體"/>
                <w:sz w:val="26"/>
                <w:szCs w:val="26"/>
              </w:rPr>
            </w:pPr>
          </w:p>
          <w:p w14:paraId="229B5F4E" w14:textId="6D60F409" w:rsidR="00FC1047" w:rsidRPr="00AB140F" w:rsidRDefault="00FC1047" w:rsidP="00D708F7">
            <w:pPr>
              <w:spacing w:line="276" w:lineRule="auto"/>
              <w:rPr>
                <w:rFonts w:ascii="標楷體" w:eastAsia="標楷體" w:hAnsi="標楷體"/>
                <w:sz w:val="26"/>
                <w:szCs w:val="26"/>
                <w:u w:val="single"/>
              </w:rPr>
            </w:pPr>
            <w:r w:rsidRPr="005673AB">
              <w:rPr>
                <w:rFonts w:ascii="標楷體" w:eastAsia="標楷體" w:hAnsi="標楷體" w:hint="eastAsia"/>
                <w:sz w:val="26"/>
                <w:szCs w:val="26"/>
              </w:rPr>
              <w:t>□</w:t>
            </w:r>
            <w:r>
              <w:rPr>
                <w:rFonts w:ascii="標楷體" w:eastAsia="標楷體" w:hAnsi="標楷體" w:hint="eastAsia"/>
                <w:sz w:val="26"/>
                <w:szCs w:val="26"/>
              </w:rPr>
              <w:t>是，方式</w:t>
            </w:r>
            <w:r w:rsidRPr="00AB140F">
              <w:rPr>
                <w:rFonts w:ascii="標楷體" w:eastAsia="標楷體" w:hAnsi="標楷體" w:hint="eastAsia"/>
                <w:sz w:val="26"/>
                <w:szCs w:val="26"/>
              </w:rPr>
              <w:t>：</w:t>
            </w:r>
            <w:r>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Pr>
                <w:rFonts w:ascii="標楷體" w:eastAsia="標楷體" w:hAnsi="標楷體" w:hint="eastAsia"/>
                <w:sz w:val="26"/>
                <w:szCs w:val="26"/>
                <w:u w:val="single"/>
              </w:rPr>
              <w:t xml:space="preserve">       </w:t>
            </w:r>
            <w:r w:rsidR="00F63FC6">
              <w:rPr>
                <w:rFonts w:ascii="標楷體" w:eastAsia="標楷體" w:hAnsi="標楷體" w:hint="eastAsia"/>
                <w:sz w:val="26"/>
                <w:szCs w:val="26"/>
                <w:u w:val="single"/>
              </w:rPr>
              <w:t xml:space="preserve">  </w:t>
            </w:r>
            <w:r>
              <w:rPr>
                <w:rFonts w:ascii="標楷體" w:eastAsia="標楷體" w:hAnsi="標楷體" w:hint="eastAsia"/>
                <w:sz w:val="26"/>
                <w:szCs w:val="26"/>
                <w:u w:val="single"/>
              </w:rPr>
              <w:t xml:space="preserve">               </w:t>
            </w:r>
            <w:r>
              <w:rPr>
                <w:rFonts w:ascii="標楷體" w:eastAsia="標楷體" w:hAnsi="標楷體" w:hint="eastAsia"/>
                <w:sz w:val="26"/>
                <w:szCs w:val="26"/>
              </w:rPr>
              <w:t>(請舉出學校公開方式，例如</w:t>
            </w:r>
            <w:r w:rsidRPr="00205B3D">
              <w:rPr>
                <w:rFonts w:ascii="標楷體" w:eastAsia="標楷體" w:hAnsi="標楷體" w:hint="eastAsia"/>
                <w:sz w:val="26"/>
                <w:szCs w:val="26"/>
              </w:rPr>
              <w:t>列入學生手冊及學校網站</w:t>
            </w:r>
            <w:r>
              <w:rPr>
                <w:rFonts w:ascii="標楷體" w:eastAsia="標楷體" w:hAnsi="標楷體" w:hint="eastAsia"/>
                <w:sz w:val="26"/>
                <w:szCs w:val="26"/>
              </w:rPr>
              <w:t>等)。</w:t>
            </w:r>
          </w:p>
          <w:p w14:paraId="3DA3EDEE" w14:textId="326E5441" w:rsidR="00FC1047" w:rsidRDefault="00FC1047" w:rsidP="00D708F7">
            <w:pPr>
              <w:spacing w:line="276" w:lineRule="auto"/>
              <w:rPr>
                <w:rFonts w:ascii="標楷體" w:eastAsia="標楷體" w:hAnsi="標楷體"/>
                <w:sz w:val="26"/>
                <w:szCs w:val="26"/>
              </w:rPr>
            </w:pPr>
            <w:proofErr w:type="gramStart"/>
            <w:r w:rsidRPr="005673AB">
              <w:rPr>
                <w:rFonts w:ascii="標楷體" w:eastAsia="標楷體" w:hAnsi="標楷體" w:hint="eastAsia"/>
                <w:sz w:val="26"/>
                <w:szCs w:val="26"/>
              </w:rPr>
              <w:t>□</w:t>
            </w:r>
            <w:r>
              <w:rPr>
                <w:rFonts w:ascii="標楷體" w:eastAsia="標楷體" w:hAnsi="標楷體" w:hint="eastAsia"/>
                <w:sz w:val="26"/>
                <w:szCs w:val="26"/>
              </w:rPr>
              <w:t>否</w:t>
            </w:r>
            <w:proofErr w:type="gramEnd"/>
            <w:r>
              <w:rPr>
                <w:rFonts w:ascii="標楷體" w:eastAsia="標楷體" w:hAnsi="標楷體" w:hint="eastAsia"/>
                <w:sz w:val="26"/>
                <w:szCs w:val="26"/>
              </w:rPr>
              <w:t>，原因：</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Pr>
                <w:rFonts w:ascii="標楷體" w:eastAsia="標楷體" w:hAnsi="標楷體" w:hint="eastAsia"/>
                <w:sz w:val="26"/>
                <w:szCs w:val="26"/>
                <w:u w:val="single"/>
              </w:rPr>
              <w:t xml:space="preserve">                </w:t>
            </w:r>
            <w:r w:rsidRPr="00205B3D">
              <w:rPr>
                <w:rFonts w:ascii="標楷體" w:eastAsia="標楷體" w:hAnsi="標楷體" w:hint="eastAsia"/>
                <w:sz w:val="26"/>
                <w:szCs w:val="26"/>
              </w:rPr>
              <w:t>，</w:t>
            </w:r>
            <w:r w:rsidR="00A156B8" w:rsidRPr="00205B3D">
              <w:rPr>
                <w:rFonts w:ascii="標楷體" w:eastAsia="標楷體" w:hAnsi="標楷體" w:hint="eastAsia"/>
                <w:sz w:val="26"/>
                <w:szCs w:val="26"/>
              </w:rPr>
              <w:lastRenderedPageBreak/>
              <w:t>預</w:t>
            </w:r>
            <w:r w:rsidR="00A156B8">
              <w:rPr>
                <w:rFonts w:ascii="標楷體" w:eastAsia="標楷體" w:hAnsi="標楷體" w:hint="eastAsia"/>
                <w:sz w:val="26"/>
                <w:szCs w:val="26"/>
              </w:rPr>
              <w:t>計</w:t>
            </w:r>
            <w:r w:rsidRPr="00205B3D">
              <w:rPr>
                <w:rFonts w:ascii="標楷體" w:eastAsia="標楷體" w:hAnsi="標楷體" w:hint="eastAsia"/>
                <w:sz w:val="26"/>
                <w:szCs w:val="26"/>
              </w:rPr>
              <w:t>完成日期：</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Pr>
                <w:rFonts w:ascii="標楷體" w:eastAsia="標楷體" w:hAnsi="標楷體"/>
                <w:sz w:val="26"/>
                <w:szCs w:val="26"/>
              </w:rPr>
              <w:t>年</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Pr>
                <w:rFonts w:ascii="標楷體" w:eastAsia="標楷體" w:hAnsi="標楷體"/>
                <w:sz w:val="26"/>
                <w:szCs w:val="26"/>
              </w:rPr>
              <w:t>月</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Pr>
                <w:rFonts w:ascii="標楷體" w:eastAsia="標楷體" w:hAnsi="標楷體"/>
                <w:sz w:val="26"/>
                <w:szCs w:val="26"/>
              </w:rPr>
              <w:t>日</w:t>
            </w:r>
            <w:r w:rsidRPr="00205B3D">
              <w:rPr>
                <w:rFonts w:ascii="標楷體" w:eastAsia="標楷體" w:hAnsi="標楷體" w:hint="eastAsia"/>
                <w:sz w:val="26"/>
                <w:szCs w:val="26"/>
              </w:rPr>
              <w:t>。</w:t>
            </w:r>
          </w:p>
        </w:tc>
      </w:tr>
      <w:tr w:rsidR="00205B3D" w:rsidRPr="005673AB" w14:paraId="261B16B8" w14:textId="77777777" w:rsidTr="00960737">
        <w:trPr>
          <w:trHeight w:val="70"/>
        </w:trPr>
        <w:tc>
          <w:tcPr>
            <w:tcW w:w="817" w:type="dxa"/>
            <w:vAlign w:val="center"/>
          </w:tcPr>
          <w:p w14:paraId="22474474" w14:textId="60EDCDA7" w:rsidR="00205B3D" w:rsidRPr="005673AB" w:rsidRDefault="00B921BF" w:rsidP="00D708F7">
            <w:pPr>
              <w:spacing w:line="276" w:lineRule="auto"/>
              <w:jc w:val="center"/>
              <w:rPr>
                <w:rFonts w:ascii="標楷體" w:eastAsia="標楷體" w:hAnsi="標楷體"/>
                <w:sz w:val="26"/>
                <w:szCs w:val="26"/>
              </w:rPr>
            </w:pPr>
            <w:r>
              <w:rPr>
                <w:rFonts w:ascii="標楷體" w:eastAsia="標楷體" w:hAnsi="標楷體" w:hint="eastAsia"/>
                <w:sz w:val="26"/>
                <w:szCs w:val="26"/>
              </w:rPr>
              <w:lastRenderedPageBreak/>
              <w:t>4</w:t>
            </w:r>
          </w:p>
        </w:tc>
        <w:tc>
          <w:tcPr>
            <w:tcW w:w="7641" w:type="dxa"/>
            <w:gridSpan w:val="3"/>
            <w:vAlign w:val="center"/>
          </w:tcPr>
          <w:p w14:paraId="25808FDD" w14:textId="497312EE" w:rsidR="00205B3D" w:rsidRDefault="00205B3D" w:rsidP="00D708F7">
            <w:pPr>
              <w:spacing w:line="276" w:lineRule="auto"/>
              <w:jc w:val="both"/>
              <w:rPr>
                <w:rFonts w:ascii="標楷體" w:eastAsia="標楷體" w:hAnsi="標楷體"/>
                <w:sz w:val="26"/>
                <w:szCs w:val="26"/>
              </w:rPr>
            </w:pPr>
            <w:r>
              <w:rPr>
                <w:rFonts w:ascii="標楷體" w:eastAsia="標楷體" w:hAnsi="標楷體" w:hint="eastAsia"/>
                <w:sz w:val="26"/>
                <w:szCs w:val="26"/>
              </w:rPr>
              <w:t>依本注意事項第22點：「</w:t>
            </w:r>
            <w:r w:rsidRPr="004E5596">
              <w:rPr>
                <w:rFonts w:ascii="標楷體" w:eastAsia="標楷體" w:hAnsi="標楷體" w:hint="eastAsia"/>
                <w:sz w:val="26"/>
                <w:szCs w:val="26"/>
              </w:rPr>
              <w:t>校規應經校務會議通過。</w:t>
            </w:r>
            <w:r>
              <w:rPr>
                <w:rFonts w:ascii="標楷體" w:eastAsia="標楷體" w:hAnsi="標楷體" w:hint="eastAsia"/>
                <w:sz w:val="26"/>
                <w:szCs w:val="26"/>
              </w:rPr>
              <w:t>」</w:t>
            </w:r>
            <w:r w:rsidR="00B9600B" w:rsidRPr="00184293">
              <w:rPr>
                <w:rFonts w:ascii="標楷體" w:eastAsia="標楷體" w:hAnsi="標楷體" w:hint="eastAsia"/>
                <w:color w:val="0000FF"/>
                <w:sz w:val="26"/>
                <w:szCs w:val="26"/>
              </w:rPr>
              <w:t>(學校所訂之校園事務相關遵守規則)</w:t>
            </w:r>
          </w:p>
          <w:p w14:paraId="3A931C90" w14:textId="77777777" w:rsidR="00052CDD" w:rsidRDefault="00052CDD" w:rsidP="00D708F7">
            <w:pPr>
              <w:spacing w:line="276" w:lineRule="auto"/>
              <w:jc w:val="both"/>
              <w:rPr>
                <w:rFonts w:ascii="標楷體" w:eastAsia="標楷體" w:hAnsi="標楷體"/>
                <w:sz w:val="26"/>
                <w:szCs w:val="26"/>
              </w:rPr>
            </w:pPr>
          </w:p>
          <w:p w14:paraId="501BDDF0" w14:textId="3186EFBA" w:rsidR="00205B3D" w:rsidRDefault="00205B3D" w:rsidP="00D708F7">
            <w:pPr>
              <w:spacing w:line="276" w:lineRule="auto"/>
              <w:rPr>
                <w:rFonts w:ascii="標楷體" w:eastAsia="標楷體" w:hAnsi="標楷體"/>
                <w:sz w:val="26"/>
                <w:szCs w:val="26"/>
              </w:rPr>
            </w:pPr>
            <w:r w:rsidRPr="005673AB">
              <w:rPr>
                <w:rFonts w:ascii="標楷體" w:eastAsia="標楷體" w:hAnsi="標楷體" w:hint="eastAsia"/>
                <w:sz w:val="26"/>
                <w:szCs w:val="26"/>
              </w:rPr>
              <w:t>□</w:t>
            </w:r>
            <w:r>
              <w:rPr>
                <w:rFonts w:ascii="標楷體" w:eastAsia="標楷體" w:hAnsi="標楷體" w:hint="eastAsia"/>
                <w:sz w:val="26"/>
                <w:szCs w:val="26"/>
              </w:rPr>
              <w:t>是，</w:t>
            </w:r>
            <w:r w:rsidR="008B208D">
              <w:rPr>
                <w:rFonts w:ascii="標楷體" w:eastAsia="標楷體" w:hAnsi="標楷體" w:hint="eastAsia"/>
                <w:sz w:val="26"/>
                <w:szCs w:val="26"/>
              </w:rPr>
              <w:t>學校</w:t>
            </w:r>
            <w:r w:rsidR="00057AA1">
              <w:rPr>
                <w:rFonts w:ascii="標楷體" w:eastAsia="標楷體" w:hAnsi="標楷體" w:hint="eastAsia"/>
                <w:sz w:val="26"/>
                <w:szCs w:val="26"/>
              </w:rPr>
              <w:t>校規</w:t>
            </w:r>
            <w:r>
              <w:rPr>
                <w:rFonts w:ascii="標楷體" w:eastAsia="標楷體" w:hAnsi="標楷體" w:hint="eastAsia"/>
                <w:sz w:val="26"/>
                <w:szCs w:val="26"/>
              </w:rPr>
              <w:t>已於</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Pr>
                <w:rFonts w:ascii="標楷體" w:eastAsia="標楷體" w:hAnsi="標楷體"/>
                <w:sz w:val="26"/>
                <w:szCs w:val="26"/>
              </w:rPr>
              <w:t>年</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Pr>
                <w:rFonts w:ascii="標楷體" w:eastAsia="標楷體" w:hAnsi="標楷體"/>
                <w:sz w:val="26"/>
                <w:szCs w:val="26"/>
              </w:rPr>
              <w:t>月</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Pr>
                <w:rFonts w:ascii="標楷體" w:eastAsia="標楷體" w:hAnsi="標楷體"/>
                <w:sz w:val="26"/>
                <w:szCs w:val="26"/>
              </w:rPr>
              <w:t>日</w:t>
            </w:r>
            <w:r>
              <w:rPr>
                <w:rFonts w:ascii="標楷體" w:eastAsia="標楷體" w:hAnsi="標楷體" w:hint="eastAsia"/>
                <w:sz w:val="26"/>
                <w:szCs w:val="26"/>
              </w:rPr>
              <w:t>校務會議通過。</w:t>
            </w:r>
          </w:p>
          <w:p w14:paraId="0F3CAF3B" w14:textId="729EEF8E" w:rsidR="00205B3D" w:rsidRDefault="00205B3D" w:rsidP="00D708F7">
            <w:pPr>
              <w:spacing w:line="276" w:lineRule="auto"/>
              <w:rPr>
                <w:rFonts w:ascii="標楷體" w:eastAsia="標楷體" w:hAnsi="標楷體"/>
                <w:sz w:val="26"/>
                <w:szCs w:val="26"/>
              </w:rPr>
            </w:pPr>
            <w:proofErr w:type="gramStart"/>
            <w:r w:rsidRPr="005673AB">
              <w:rPr>
                <w:rFonts w:ascii="標楷體" w:eastAsia="標楷體" w:hAnsi="標楷體" w:hint="eastAsia"/>
                <w:sz w:val="26"/>
                <w:szCs w:val="26"/>
              </w:rPr>
              <w:t>□</w:t>
            </w:r>
            <w:r>
              <w:rPr>
                <w:rFonts w:ascii="標楷體" w:eastAsia="標楷體" w:hAnsi="標楷體" w:hint="eastAsia"/>
                <w:sz w:val="26"/>
                <w:szCs w:val="26"/>
              </w:rPr>
              <w:t>否</w:t>
            </w:r>
            <w:proofErr w:type="gramEnd"/>
            <w:r>
              <w:rPr>
                <w:rFonts w:ascii="標楷體" w:eastAsia="標楷體" w:hAnsi="標楷體" w:hint="eastAsia"/>
                <w:sz w:val="26"/>
                <w:szCs w:val="26"/>
              </w:rPr>
              <w:t>，原因：</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Pr>
                <w:rFonts w:ascii="標楷體" w:eastAsia="標楷體" w:hAnsi="標楷體" w:hint="eastAsia"/>
                <w:sz w:val="26"/>
                <w:szCs w:val="26"/>
                <w:u w:val="single"/>
              </w:rPr>
              <w:t xml:space="preserve">                </w:t>
            </w:r>
            <w:r w:rsidRPr="00205B3D">
              <w:rPr>
                <w:rFonts w:ascii="標楷體" w:eastAsia="標楷體" w:hAnsi="標楷體" w:hint="eastAsia"/>
                <w:sz w:val="26"/>
                <w:szCs w:val="26"/>
              </w:rPr>
              <w:t>，</w:t>
            </w:r>
            <w:r w:rsidR="00A156B8" w:rsidRPr="00205B3D">
              <w:rPr>
                <w:rFonts w:ascii="標楷體" w:eastAsia="標楷體" w:hAnsi="標楷體" w:hint="eastAsia"/>
                <w:sz w:val="26"/>
                <w:szCs w:val="26"/>
              </w:rPr>
              <w:t>預</w:t>
            </w:r>
            <w:r w:rsidR="00A156B8">
              <w:rPr>
                <w:rFonts w:ascii="標楷體" w:eastAsia="標楷體" w:hAnsi="標楷體" w:hint="eastAsia"/>
                <w:sz w:val="26"/>
                <w:szCs w:val="26"/>
              </w:rPr>
              <w:t>計</w:t>
            </w:r>
            <w:r w:rsidRPr="00205B3D">
              <w:rPr>
                <w:rFonts w:ascii="標楷體" w:eastAsia="標楷體" w:hAnsi="標楷體" w:hint="eastAsia"/>
                <w:sz w:val="26"/>
                <w:szCs w:val="26"/>
              </w:rPr>
              <w:t>完成日期：</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Pr>
                <w:rFonts w:ascii="標楷體" w:eastAsia="標楷體" w:hAnsi="標楷體"/>
                <w:sz w:val="26"/>
                <w:szCs w:val="26"/>
              </w:rPr>
              <w:t>年</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Pr>
                <w:rFonts w:ascii="標楷體" w:eastAsia="標楷體" w:hAnsi="標楷體"/>
                <w:sz w:val="26"/>
                <w:szCs w:val="26"/>
              </w:rPr>
              <w:t>月</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Pr>
                <w:rFonts w:ascii="標楷體" w:eastAsia="標楷體" w:hAnsi="標楷體"/>
                <w:sz w:val="26"/>
                <w:szCs w:val="26"/>
              </w:rPr>
              <w:t>日</w:t>
            </w:r>
            <w:r w:rsidRPr="00205B3D">
              <w:rPr>
                <w:rFonts w:ascii="標楷體" w:eastAsia="標楷體" w:hAnsi="標楷體" w:hint="eastAsia"/>
                <w:sz w:val="26"/>
                <w:szCs w:val="26"/>
              </w:rPr>
              <w:t>。</w:t>
            </w:r>
          </w:p>
        </w:tc>
      </w:tr>
      <w:tr w:rsidR="00D708F7" w:rsidRPr="005673AB" w14:paraId="4D4F6C9C" w14:textId="77777777" w:rsidTr="009B6A76">
        <w:trPr>
          <w:trHeight w:val="70"/>
        </w:trPr>
        <w:tc>
          <w:tcPr>
            <w:tcW w:w="817" w:type="dxa"/>
            <w:vAlign w:val="center"/>
          </w:tcPr>
          <w:p w14:paraId="2B80C45B" w14:textId="3A2268FF" w:rsidR="00D708F7" w:rsidRDefault="00B921BF" w:rsidP="009B6A76">
            <w:pPr>
              <w:spacing w:line="276" w:lineRule="auto"/>
              <w:jc w:val="center"/>
              <w:rPr>
                <w:rFonts w:ascii="標楷體" w:eastAsia="標楷體" w:hAnsi="標楷體"/>
                <w:sz w:val="26"/>
                <w:szCs w:val="26"/>
              </w:rPr>
            </w:pPr>
            <w:r>
              <w:rPr>
                <w:rFonts w:ascii="標楷體" w:eastAsia="標楷體" w:hAnsi="標楷體" w:hint="eastAsia"/>
                <w:sz w:val="26"/>
                <w:szCs w:val="26"/>
              </w:rPr>
              <w:t>5</w:t>
            </w:r>
          </w:p>
        </w:tc>
        <w:tc>
          <w:tcPr>
            <w:tcW w:w="7641" w:type="dxa"/>
            <w:gridSpan w:val="3"/>
            <w:vAlign w:val="center"/>
          </w:tcPr>
          <w:p w14:paraId="05F9A763" w14:textId="77777777" w:rsidR="00D708F7" w:rsidRDefault="00D708F7" w:rsidP="009B6A76">
            <w:pPr>
              <w:spacing w:line="276" w:lineRule="auto"/>
              <w:jc w:val="both"/>
              <w:rPr>
                <w:rFonts w:ascii="標楷體" w:eastAsia="標楷體" w:hAnsi="標楷體"/>
                <w:sz w:val="26"/>
                <w:szCs w:val="26"/>
              </w:rPr>
            </w:pPr>
            <w:r>
              <w:rPr>
                <w:rFonts w:ascii="標楷體" w:eastAsia="標楷體" w:hAnsi="標楷體" w:hint="eastAsia"/>
                <w:sz w:val="26"/>
                <w:szCs w:val="26"/>
              </w:rPr>
              <w:t>依教育部國民及學前教育署111年10月6日</w:t>
            </w:r>
            <w:proofErr w:type="gramStart"/>
            <w:r>
              <w:rPr>
                <w:rFonts w:ascii="標楷體" w:eastAsia="標楷體" w:hAnsi="標楷體" w:hint="eastAsia"/>
                <w:sz w:val="26"/>
                <w:szCs w:val="26"/>
              </w:rPr>
              <w:t>臺教國署學字</w:t>
            </w:r>
            <w:proofErr w:type="gramEnd"/>
            <w:r>
              <w:rPr>
                <w:rFonts w:ascii="標楷體" w:eastAsia="標楷體" w:hAnsi="標楷體" w:hint="eastAsia"/>
                <w:sz w:val="26"/>
                <w:szCs w:val="26"/>
              </w:rPr>
              <w:t>第1110131787A號函略</w:t>
            </w:r>
            <w:proofErr w:type="gramStart"/>
            <w:r>
              <w:rPr>
                <w:rFonts w:ascii="標楷體" w:eastAsia="標楷體" w:hAnsi="標楷體" w:hint="eastAsia"/>
                <w:sz w:val="26"/>
                <w:szCs w:val="26"/>
              </w:rPr>
              <w:t>以</w:t>
            </w:r>
            <w:proofErr w:type="gramEnd"/>
            <w:r>
              <w:rPr>
                <w:rFonts w:ascii="標楷體" w:eastAsia="標楷體" w:hAnsi="標楷體" w:hint="eastAsia"/>
                <w:sz w:val="26"/>
                <w:szCs w:val="26"/>
              </w:rPr>
              <w:t>：「</w:t>
            </w:r>
            <w:r w:rsidRPr="00DD35DD">
              <w:rPr>
                <w:rFonts w:ascii="標楷體" w:eastAsia="標楷體" w:hAnsi="標楷體" w:hint="eastAsia"/>
                <w:sz w:val="26"/>
                <w:szCs w:val="26"/>
              </w:rPr>
              <w:t>學生服裝儀容規定</w:t>
            </w:r>
            <w:proofErr w:type="gramStart"/>
            <w:r w:rsidRPr="00DD35DD">
              <w:rPr>
                <w:rFonts w:ascii="標楷體" w:eastAsia="標楷體" w:hAnsi="標楷體" w:hint="eastAsia"/>
                <w:sz w:val="26"/>
                <w:szCs w:val="26"/>
              </w:rPr>
              <w:t>攸</w:t>
            </w:r>
            <w:proofErr w:type="gramEnd"/>
            <w:r w:rsidRPr="00DD35DD">
              <w:rPr>
                <w:rFonts w:ascii="標楷體" w:eastAsia="標楷體" w:hAnsi="標楷體" w:hint="eastAsia"/>
                <w:sz w:val="26"/>
                <w:szCs w:val="26"/>
              </w:rPr>
              <w:t>關學生權益，請學校於校內廣為宣導，並公告於學校網站明顯區，</w:t>
            </w:r>
            <w:proofErr w:type="gramStart"/>
            <w:r w:rsidRPr="00DD35DD">
              <w:rPr>
                <w:rFonts w:ascii="標楷體" w:eastAsia="標楷體" w:hAnsi="標楷體" w:hint="eastAsia"/>
                <w:sz w:val="26"/>
                <w:szCs w:val="26"/>
              </w:rPr>
              <w:t>俾</w:t>
            </w:r>
            <w:proofErr w:type="gramEnd"/>
            <w:r w:rsidRPr="00DD35DD">
              <w:rPr>
                <w:rFonts w:ascii="標楷體" w:eastAsia="標楷體" w:hAnsi="標楷體" w:hint="eastAsia"/>
                <w:sz w:val="26"/>
                <w:szCs w:val="26"/>
              </w:rPr>
              <w:t>利學生及家長查閱。</w:t>
            </w:r>
            <w:r>
              <w:rPr>
                <w:rFonts w:ascii="標楷體" w:eastAsia="標楷體" w:hAnsi="標楷體" w:hint="eastAsia"/>
                <w:sz w:val="26"/>
                <w:szCs w:val="26"/>
              </w:rPr>
              <w:t>」</w:t>
            </w:r>
          </w:p>
          <w:p w14:paraId="559729A6" w14:textId="77777777" w:rsidR="00D708F7" w:rsidRDefault="00D708F7" w:rsidP="009B6A76">
            <w:pPr>
              <w:spacing w:line="276" w:lineRule="auto"/>
              <w:jc w:val="both"/>
              <w:rPr>
                <w:rFonts w:ascii="標楷體" w:eastAsia="標楷體" w:hAnsi="標楷體"/>
                <w:sz w:val="26"/>
                <w:szCs w:val="26"/>
              </w:rPr>
            </w:pPr>
          </w:p>
          <w:p w14:paraId="2325B759" w14:textId="77777777" w:rsidR="00D708F7" w:rsidRDefault="00D708F7" w:rsidP="009B6A76">
            <w:pPr>
              <w:spacing w:line="276" w:lineRule="auto"/>
              <w:rPr>
                <w:rFonts w:ascii="標楷體" w:eastAsia="標楷體" w:hAnsi="標楷體"/>
                <w:sz w:val="26"/>
                <w:szCs w:val="26"/>
              </w:rPr>
            </w:pPr>
            <w:r w:rsidRPr="005673AB">
              <w:rPr>
                <w:rFonts w:ascii="標楷體" w:eastAsia="標楷體" w:hAnsi="標楷體" w:hint="eastAsia"/>
                <w:sz w:val="26"/>
                <w:szCs w:val="26"/>
              </w:rPr>
              <w:t>□</w:t>
            </w:r>
            <w:r>
              <w:rPr>
                <w:rFonts w:ascii="標楷體" w:eastAsia="標楷體" w:hAnsi="標楷體" w:hint="eastAsia"/>
                <w:sz w:val="26"/>
                <w:szCs w:val="26"/>
              </w:rPr>
              <w:t>是，</w:t>
            </w:r>
            <w:r w:rsidRPr="00DD35DD">
              <w:rPr>
                <w:rFonts w:ascii="標楷體" w:eastAsia="標楷體" w:hAnsi="標楷體" w:hint="eastAsia"/>
                <w:sz w:val="26"/>
                <w:szCs w:val="26"/>
              </w:rPr>
              <w:t>學生服裝儀容規定</w:t>
            </w:r>
            <w:r>
              <w:rPr>
                <w:rFonts w:ascii="標楷體" w:eastAsia="標楷體" w:hAnsi="標楷體" w:hint="eastAsia"/>
                <w:sz w:val="26"/>
                <w:szCs w:val="26"/>
              </w:rPr>
              <w:t>已</w:t>
            </w:r>
            <w:r w:rsidRPr="00DD35DD">
              <w:rPr>
                <w:rFonts w:ascii="標楷體" w:eastAsia="標楷體" w:hAnsi="標楷體" w:hint="eastAsia"/>
                <w:sz w:val="26"/>
                <w:szCs w:val="26"/>
              </w:rPr>
              <w:t>公告於學校網站明顯區</w:t>
            </w:r>
            <w:r>
              <w:rPr>
                <w:rFonts w:ascii="標楷體" w:eastAsia="標楷體" w:hAnsi="標楷體" w:hint="eastAsia"/>
                <w:sz w:val="26"/>
                <w:szCs w:val="26"/>
              </w:rPr>
              <w:t>。</w:t>
            </w:r>
          </w:p>
          <w:p w14:paraId="78F79656" w14:textId="77777777" w:rsidR="00D708F7" w:rsidRPr="009C6175" w:rsidRDefault="00D708F7" w:rsidP="009B6A76">
            <w:pPr>
              <w:spacing w:line="276" w:lineRule="auto"/>
              <w:jc w:val="both"/>
              <w:rPr>
                <w:rFonts w:ascii="標楷體" w:eastAsia="標楷體" w:hAnsi="標楷體"/>
                <w:sz w:val="26"/>
                <w:szCs w:val="26"/>
              </w:rPr>
            </w:pPr>
            <w:proofErr w:type="gramStart"/>
            <w:r w:rsidRPr="005673AB">
              <w:rPr>
                <w:rFonts w:ascii="標楷體" w:eastAsia="標楷體" w:hAnsi="標楷體" w:hint="eastAsia"/>
                <w:sz w:val="26"/>
                <w:szCs w:val="26"/>
              </w:rPr>
              <w:t>□</w:t>
            </w:r>
            <w:r>
              <w:rPr>
                <w:rFonts w:ascii="標楷體" w:eastAsia="標楷體" w:hAnsi="標楷體" w:hint="eastAsia"/>
                <w:sz w:val="26"/>
                <w:szCs w:val="26"/>
              </w:rPr>
              <w:t>否</w:t>
            </w:r>
            <w:proofErr w:type="gramEnd"/>
            <w:r>
              <w:rPr>
                <w:rFonts w:ascii="標楷體" w:eastAsia="標楷體" w:hAnsi="標楷體" w:hint="eastAsia"/>
                <w:sz w:val="26"/>
                <w:szCs w:val="26"/>
              </w:rPr>
              <w:t>，原因：</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Pr>
                <w:rFonts w:ascii="標楷體" w:eastAsia="標楷體" w:hAnsi="標楷體" w:hint="eastAsia"/>
                <w:sz w:val="26"/>
                <w:szCs w:val="26"/>
                <w:u w:val="single"/>
              </w:rPr>
              <w:t xml:space="preserve">                </w:t>
            </w:r>
            <w:r w:rsidRPr="00205B3D">
              <w:rPr>
                <w:rFonts w:ascii="標楷體" w:eastAsia="標楷體" w:hAnsi="標楷體" w:hint="eastAsia"/>
                <w:sz w:val="26"/>
                <w:szCs w:val="26"/>
              </w:rPr>
              <w:t>，預</w:t>
            </w:r>
            <w:r>
              <w:rPr>
                <w:rFonts w:ascii="標楷體" w:eastAsia="標楷體" w:hAnsi="標楷體" w:hint="eastAsia"/>
                <w:sz w:val="26"/>
                <w:szCs w:val="26"/>
              </w:rPr>
              <w:t>計</w:t>
            </w:r>
            <w:r w:rsidRPr="00205B3D">
              <w:rPr>
                <w:rFonts w:ascii="標楷體" w:eastAsia="標楷體" w:hAnsi="標楷體" w:hint="eastAsia"/>
                <w:sz w:val="26"/>
                <w:szCs w:val="26"/>
              </w:rPr>
              <w:t>完成日期：</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Pr>
                <w:rFonts w:ascii="標楷體" w:eastAsia="標楷體" w:hAnsi="標楷體"/>
                <w:sz w:val="26"/>
                <w:szCs w:val="26"/>
              </w:rPr>
              <w:t>年</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Pr>
                <w:rFonts w:ascii="標楷體" w:eastAsia="標楷體" w:hAnsi="標楷體"/>
                <w:sz w:val="26"/>
                <w:szCs w:val="26"/>
              </w:rPr>
              <w:t>月</w:t>
            </w:r>
            <w:r w:rsidRPr="00205B3D">
              <w:rPr>
                <w:rFonts w:ascii="標楷體" w:eastAsia="標楷體" w:hAnsi="標楷體"/>
                <w:sz w:val="26"/>
                <w:szCs w:val="26"/>
                <w:u w:val="single"/>
              </w:rPr>
              <w:t xml:space="preserve"> </w:t>
            </w:r>
            <w:r w:rsidRPr="00205B3D">
              <w:rPr>
                <w:rFonts w:ascii="標楷體" w:eastAsia="標楷體" w:hAnsi="標楷體" w:hint="eastAsia"/>
                <w:sz w:val="26"/>
                <w:szCs w:val="26"/>
                <w:u w:val="single"/>
              </w:rPr>
              <w:t xml:space="preserve"> </w:t>
            </w:r>
            <w:r w:rsidRPr="00205B3D">
              <w:rPr>
                <w:rFonts w:ascii="標楷體" w:eastAsia="標楷體" w:hAnsi="標楷體"/>
                <w:sz w:val="26"/>
                <w:szCs w:val="26"/>
                <w:u w:val="single"/>
              </w:rPr>
              <w:t xml:space="preserve">  </w:t>
            </w:r>
            <w:r>
              <w:rPr>
                <w:rFonts w:ascii="標楷體" w:eastAsia="標楷體" w:hAnsi="標楷體"/>
                <w:sz w:val="26"/>
                <w:szCs w:val="26"/>
              </w:rPr>
              <w:t>日</w:t>
            </w:r>
            <w:r w:rsidRPr="00205B3D">
              <w:rPr>
                <w:rFonts w:ascii="標楷體" w:eastAsia="標楷體" w:hAnsi="標楷體" w:hint="eastAsia"/>
                <w:sz w:val="26"/>
                <w:szCs w:val="26"/>
              </w:rPr>
              <w:t>。</w:t>
            </w:r>
          </w:p>
        </w:tc>
      </w:tr>
      <w:tr w:rsidR="00D708F7" w:rsidRPr="005673AB" w14:paraId="59AC638A" w14:textId="77777777" w:rsidTr="009B6A76">
        <w:trPr>
          <w:trHeight w:val="1157"/>
        </w:trPr>
        <w:tc>
          <w:tcPr>
            <w:tcW w:w="817" w:type="dxa"/>
            <w:vAlign w:val="center"/>
          </w:tcPr>
          <w:p w14:paraId="7B0670D0" w14:textId="77777777" w:rsidR="00D708F7" w:rsidRPr="005673AB" w:rsidRDefault="00D708F7" w:rsidP="009B6A76">
            <w:pPr>
              <w:spacing w:line="276" w:lineRule="auto"/>
              <w:jc w:val="center"/>
              <w:rPr>
                <w:rFonts w:ascii="標楷體" w:eastAsia="標楷體" w:hAnsi="標楷體"/>
                <w:sz w:val="26"/>
                <w:szCs w:val="26"/>
              </w:rPr>
            </w:pPr>
            <w:r>
              <w:rPr>
                <w:rFonts w:ascii="標楷體" w:eastAsia="標楷體" w:hAnsi="標楷體" w:hint="eastAsia"/>
                <w:sz w:val="26"/>
                <w:szCs w:val="26"/>
              </w:rPr>
              <w:t>承辦核章</w:t>
            </w:r>
          </w:p>
        </w:tc>
        <w:tc>
          <w:tcPr>
            <w:tcW w:w="3544" w:type="dxa"/>
            <w:vAlign w:val="center"/>
          </w:tcPr>
          <w:p w14:paraId="4122DB17" w14:textId="77777777" w:rsidR="00D708F7" w:rsidRPr="00B30795" w:rsidRDefault="00D708F7" w:rsidP="009B6A76">
            <w:pPr>
              <w:pStyle w:val="a7"/>
              <w:spacing w:line="276" w:lineRule="auto"/>
              <w:jc w:val="center"/>
              <w:rPr>
                <w:rFonts w:ascii="標楷體" w:eastAsia="標楷體" w:hAnsi="標楷體"/>
                <w:b w:val="0"/>
                <w:bCs w:val="0"/>
                <w:sz w:val="26"/>
                <w:szCs w:val="26"/>
              </w:rPr>
            </w:pPr>
          </w:p>
        </w:tc>
        <w:tc>
          <w:tcPr>
            <w:tcW w:w="992" w:type="dxa"/>
            <w:vAlign w:val="center"/>
          </w:tcPr>
          <w:p w14:paraId="713BE130" w14:textId="77777777" w:rsidR="00D708F7" w:rsidRDefault="00D708F7" w:rsidP="009B6A76">
            <w:pPr>
              <w:spacing w:line="276" w:lineRule="auto"/>
              <w:jc w:val="center"/>
              <w:rPr>
                <w:rFonts w:ascii="標楷體" w:eastAsia="標楷體" w:hAnsi="標楷體"/>
                <w:sz w:val="26"/>
                <w:szCs w:val="26"/>
              </w:rPr>
            </w:pPr>
            <w:r w:rsidRPr="005673AB">
              <w:rPr>
                <w:rFonts w:ascii="標楷體" w:eastAsia="標楷體" w:hAnsi="標楷體" w:hint="eastAsia"/>
                <w:sz w:val="26"/>
                <w:szCs w:val="26"/>
              </w:rPr>
              <w:t>校長</w:t>
            </w:r>
          </w:p>
          <w:p w14:paraId="213AD47E" w14:textId="77777777" w:rsidR="00D708F7" w:rsidRPr="005673AB" w:rsidRDefault="00D708F7" w:rsidP="009B6A76">
            <w:pPr>
              <w:spacing w:line="276" w:lineRule="auto"/>
              <w:jc w:val="center"/>
              <w:rPr>
                <w:rFonts w:ascii="標楷體" w:eastAsia="標楷體" w:hAnsi="標楷體"/>
                <w:sz w:val="26"/>
                <w:szCs w:val="26"/>
              </w:rPr>
            </w:pPr>
            <w:r>
              <w:rPr>
                <w:rFonts w:ascii="標楷體" w:eastAsia="標楷體" w:hAnsi="標楷體" w:hint="eastAsia"/>
                <w:sz w:val="26"/>
                <w:szCs w:val="26"/>
              </w:rPr>
              <w:t>核章</w:t>
            </w:r>
          </w:p>
        </w:tc>
        <w:tc>
          <w:tcPr>
            <w:tcW w:w="3105" w:type="dxa"/>
            <w:vAlign w:val="center"/>
          </w:tcPr>
          <w:p w14:paraId="68F6A888" w14:textId="77777777" w:rsidR="00D708F7" w:rsidRPr="005673AB" w:rsidRDefault="00D708F7" w:rsidP="009B6A76">
            <w:pPr>
              <w:spacing w:line="276" w:lineRule="auto"/>
              <w:jc w:val="center"/>
              <w:rPr>
                <w:rFonts w:ascii="標楷體" w:eastAsia="標楷體" w:hAnsi="標楷體"/>
                <w:sz w:val="26"/>
                <w:szCs w:val="26"/>
              </w:rPr>
            </w:pPr>
          </w:p>
        </w:tc>
      </w:tr>
    </w:tbl>
    <w:p w14:paraId="41747386" w14:textId="77777777" w:rsidR="00D708F7" w:rsidRPr="00BA7128" w:rsidRDefault="00D708F7" w:rsidP="00D708F7">
      <w:pPr>
        <w:widowControl/>
        <w:rPr>
          <w:rFonts w:ascii="標楷體" w:eastAsia="標楷體" w:hAnsi="標楷體"/>
          <w:sz w:val="26"/>
          <w:szCs w:val="26"/>
        </w:rPr>
      </w:pPr>
    </w:p>
    <w:sectPr w:rsidR="00D708F7" w:rsidRPr="00BA7128">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7DF85" w14:textId="77777777" w:rsidR="00045733" w:rsidRDefault="00045733" w:rsidP="00260A2C">
      <w:r>
        <w:separator/>
      </w:r>
    </w:p>
  </w:endnote>
  <w:endnote w:type="continuationSeparator" w:id="0">
    <w:p w14:paraId="1CF45B6B" w14:textId="77777777" w:rsidR="00045733" w:rsidRDefault="00045733" w:rsidP="00260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213800"/>
      <w:docPartObj>
        <w:docPartGallery w:val="Page Numbers (Bottom of Page)"/>
        <w:docPartUnique/>
      </w:docPartObj>
    </w:sdtPr>
    <w:sdtContent>
      <w:p w14:paraId="27553713" w14:textId="77777777" w:rsidR="002569ED" w:rsidRDefault="002569ED">
        <w:pPr>
          <w:pStyle w:val="ad"/>
          <w:jc w:val="center"/>
        </w:pPr>
        <w:r>
          <w:fldChar w:fldCharType="begin"/>
        </w:r>
        <w:r>
          <w:instrText>PAGE   \* MERGEFORMAT</w:instrText>
        </w:r>
        <w:r>
          <w:fldChar w:fldCharType="separate"/>
        </w:r>
        <w:r w:rsidR="00955003" w:rsidRPr="00955003">
          <w:rPr>
            <w:noProof/>
            <w:lang w:val="zh-TW"/>
          </w:rPr>
          <w:t>1</w:t>
        </w:r>
        <w:r>
          <w:fldChar w:fldCharType="end"/>
        </w:r>
      </w:p>
    </w:sdtContent>
  </w:sdt>
  <w:p w14:paraId="0B2EA2A8" w14:textId="77777777" w:rsidR="002569ED" w:rsidRDefault="002569E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25ACC" w14:textId="77777777" w:rsidR="00045733" w:rsidRDefault="00045733" w:rsidP="00260A2C">
      <w:r>
        <w:separator/>
      </w:r>
    </w:p>
  </w:footnote>
  <w:footnote w:type="continuationSeparator" w:id="0">
    <w:p w14:paraId="36BA5E3E" w14:textId="77777777" w:rsidR="00045733" w:rsidRDefault="00045733" w:rsidP="00260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00B28"/>
    <w:multiLevelType w:val="hybridMultilevel"/>
    <w:tmpl w:val="8A6CE7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8C19A2"/>
    <w:multiLevelType w:val="hybridMultilevel"/>
    <w:tmpl w:val="363E38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1A6CBB"/>
    <w:multiLevelType w:val="hybridMultilevel"/>
    <w:tmpl w:val="7DB4D1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B45EFB"/>
    <w:multiLevelType w:val="hybridMultilevel"/>
    <w:tmpl w:val="A5261F6C"/>
    <w:lvl w:ilvl="0" w:tplc="CBCE4590">
      <w:start w:val="1"/>
      <w:numFmt w:val="taiwaneseCountingThousand"/>
      <w:lvlText w:val="%1、"/>
      <w:lvlJc w:val="left"/>
      <w:pPr>
        <w:ind w:left="480" w:hanging="480"/>
      </w:pPr>
      <w:rPr>
        <w:rFonts w:eastAsia="標楷體" w:hint="eastAsia"/>
        <w:sz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183EA0"/>
    <w:multiLevelType w:val="hybridMultilevel"/>
    <w:tmpl w:val="B0506FAA"/>
    <w:lvl w:ilvl="0" w:tplc="561E2494">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40F1DAD"/>
    <w:multiLevelType w:val="hybridMultilevel"/>
    <w:tmpl w:val="4AF62C6C"/>
    <w:lvl w:ilvl="0" w:tplc="C95ECBAE">
      <w:start w:val="1"/>
      <w:numFmt w:val="taiwaneseCountingThousand"/>
      <w:lvlText w:val="%1、"/>
      <w:lvlJc w:val="left"/>
      <w:pPr>
        <w:ind w:left="480" w:hanging="480"/>
      </w:pPr>
      <w:rPr>
        <w:rFonts w:eastAsia="標楷體"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542F3C"/>
    <w:multiLevelType w:val="hybridMultilevel"/>
    <w:tmpl w:val="82C66E56"/>
    <w:lvl w:ilvl="0" w:tplc="04090017">
      <w:start w:val="1"/>
      <w:numFmt w:val="ideographLegalTraditional"/>
      <w:lvlText w:val="%1、"/>
      <w:lvlJc w:val="left"/>
      <w:pPr>
        <w:ind w:left="480" w:hanging="480"/>
      </w:pPr>
      <w:rPr>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2E6CC3"/>
    <w:multiLevelType w:val="hybridMultilevel"/>
    <w:tmpl w:val="00ECA8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780BBA"/>
    <w:multiLevelType w:val="hybridMultilevel"/>
    <w:tmpl w:val="173CBBF4"/>
    <w:lvl w:ilvl="0" w:tplc="7722E1E0">
      <w:start w:val="1"/>
      <w:numFmt w:val="decimal"/>
      <w:lvlText w:val="(%1)"/>
      <w:lvlJc w:val="left"/>
      <w:pPr>
        <w:ind w:left="1920" w:hanging="480"/>
      </w:pPr>
      <w:rPr>
        <w:rFonts w:cs="Times New Roman"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34892C6F"/>
    <w:multiLevelType w:val="hybridMultilevel"/>
    <w:tmpl w:val="37E0E162"/>
    <w:lvl w:ilvl="0" w:tplc="6240C908">
      <w:start w:val="1"/>
      <w:numFmt w:val="taiwaneseCountingThousand"/>
      <w:lvlText w:val="%1、"/>
      <w:lvlJc w:val="left"/>
      <w:pPr>
        <w:ind w:left="480" w:hanging="480"/>
      </w:pPr>
      <w:rPr>
        <w:rFonts w:eastAsia="標楷體"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E2080B"/>
    <w:multiLevelType w:val="hybridMultilevel"/>
    <w:tmpl w:val="73BA0712"/>
    <w:lvl w:ilvl="0" w:tplc="561E24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37D520E"/>
    <w:multiLevelType w:val="hybridMultilevel"/>
    <w:tmpl w:val="532424BA"/>
    <w:lvl w:ilvl="0" w:tplc="7722E1E0">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10154B7"/>
    <w:multiLevelType w:val="hybridMultilevel"/>
    <w:tmpl w:val="63761648"/>
    <w:lvl w:ilvl="0" w:tplc="561E24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6065EB"/>
    <w:multiLevelType w:val="hybridMultilevel"/>
    <w:tmpl w:val="5DCCF51A"/>
    <w:lvl w:ilvl="0" w:tplc="12360E74">
      <w:start w:val="1"/>
      <w:numFmt w:val="ideographLegalTraditional"/>
      <w:lvlText w:val="%1、"/>
      <w:lvlJc w:val="lef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9927EE4"/>
    <w:multiLevelType w:val="hybridMultilevel"/>
    <w:tmpl w:val="ADE817AA"/>
    <w:lvl w:ilvl="0" w:tplc="561E2494">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6CE432C0"/>
    <w:multiLevelType w:val="hybridMultilevel"/>
    <w:tmpl w:val="66EE275E"/>
    <w:lvl w:ilvl="0" w:tplc="FB48C644">
      <w:start w:val="1"/>
      <w:numFmt w:val="decimal"/>
      <w:lvlText w:val="%1."/>
      <w:lvlJc w:val="left"/>
      <w:pPr>
        <w:ind w:left="1440" w:hanging="480"/>
      </w:pPr>
      <w:rPr>
        <w:rFonts w:eastAsia="標楷體" w:hint="eastAsia"/>
        <w:b w:val="0"/>
        <w:i w:val="0"/>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722B2586"/>
    <w:multiLevelType w:val="hybridMultilevel"/>
    <w:tmpl w:val="2D2EBA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29E6BF7"/>
    <w:multiLevelType w:val="hybridMultilevel"/>
    <w:tmpl w:val="3230BAF6"/>
    <w:lvl w:ilvl="0" w:tplc="FB48C644">
      <w:start w:val="1"/>
      <w:numFmt w:val="decimal"/>
      <w:lvlText w:val="%1."/>
      <w:lvlJc w:val="left"/>
      <w:pPr>
        <w:ind w:left="480" w:hanging="480"/>
      </w:pPr>
      <w:rPr>
        <w:rFonts w:eastAsia="標楷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82611C6"/>
    <w:multiLevelType w:val="hybridMultilevel"/>
    <w:tmpl w:val="1890CCCC"/>
    <w:lvl w:ilvl="0" w:tplc="4F7485C6">
      <w:start w:val="1"/>
      <w:numFmt w:val="ideographLegalTraditional"/>
      <w:lvlText w:val="%1、"/>
      <w:lvlJc w:val="left"/>
      <w:pPr>
        <w:ind w:left="480" w:hanging="480"/>
      </w:pPr>
      <w:rPr>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2751146">
    <w:abstractNumId w:val="13"/>
  </w:num>
  <w:num w:numId="2" w16cid:durableId="322508111">
    <w:abstractNumId w:val="16"/>
  </w:num>
  <w:num w:numId="3" w16cid:durableId="770591616">
    <w:abstractNumId w:val="7"/>
  </w:num>
  <w:num w:numId="4" w16cid:durableId="502088356">
    <w:abstractNumId w:val="0"/>
  </w:num>
  <w:num w:numId="5" w16cid:durableId="886179989">
    <w:abstractNumId w:val="2"/>
  </w:num>
  <w:num w:numId="6" w16cid:durableId="1575243174">
    <w:abstractNumId w:val="1"/>
  </w:num>
  <w:num w:numId="7" w16cid:durableId="1469666421">
    <w:abstractNumId w:val="11"/>
  </w:num>
  <w:num w:numId="8" w16cid:durableId="105850338">
    <w:abstractNumId w:val="12"/>
  </w:num>
  <w:num w:numId="9" w16cid:durableId="1808427189">
    <w:abstractNumId w:val="10"/>
  </w:num>
  <w:num w:numId="10" w16cid:durableId="70201661">
    <w:abstractNumId w:val="17"/>
  </w:num>
  <w:num w:numId="11" w16cid:durableId="1796214972">
    <w:abstractNumId w:val="4"/>
  </w:num>
  <w:num w:numId="12" w16cid:durableId="1254784769">
    <w:abstractNumId w:val="15"/>
  </w:num>
  <w:num w:numId="13" w16cid:durableId="109084572">
    <w:abstractNumId w:val="8"/>
  </w:num>
  <w:num w:numId="14" w16cid:durableId="836384325">
    <w:abstractNumId w:val="14"/>
  </w:num>
  <w:num w:numId="15" w16cid:durableId="691489793">
    <w:abstractNumId w:val="9"/>
  </w:num>
  <w:num w:numId="16" w16cid:durableId="408506279">
    <w:abstractNumId w:val="6"/>
  </w:num>
  <w:num w:numId="17" w16cid:durableId="109974726">
    <w:abstractNumId w:val="5"/>
  </w:num>
  <w:num w:numId="18" w16cid:durableId="182935795">
    <w:abstractNumId w:val="18"/>
  </w:num>
  <w:num w:numId="19" w16cid:durableId="12756700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E7"/>
    <w:rsid w:val="00005202"/>
    <w:rsid w:val="0000583F"/>
    <w:rsid w:val="00012EF7"/>
    <w:rsid w:val="000151FF"/>
    <w:rsid w:val="00030307"/>
    <w:rsid w:val="000366B8"/>
    <w:rsid w:val="00043065"/>
    <w:rsid w:val="0004345B"/>
    <w:rsid w:val="000441F1"/>
    <w:rsid w:val="00045733"/>
    <w:rsid w:val="00052CDD"/>
    <w:rsid w:val="00057AA1"/>
    <w:rsid w:val="0006215B"/>
    <w:rsid w:val="000656B8"/>
    <w:rsid w:val="0007340F"/>
    <w:rsid w:val="00074C34"/>
    <w:rsid w:val="00075CD5"/>
    <w:rsid w:val="000979C1"/>
    <w:rsid w:val="000A0F83"/>
    <w:rsid w:val="000A388F"/>
    <w:rsid w:val="000A4982"/>
    <w:rsid w:val="000C4308"/>
    <w:rsid w:val="000C4562"/>
    <w:rsid w:val="000C7224"/>
    <w:rsid w:val="000C74E5"/>
    <w:rsid w:val="000C7C17"/>
    <w:rsid w:val="000D2D84"/>
    <w:rsid w:val="000E4C5D"/>
    <w:rsid w:val="00102DD4"/>
    <w:rsid w:val="00110502"/>
    <w:rsid w:val="00112E2A"/>
    <w:rsid w:val="00135CF1"/>
    <w:rsid w:val="00155180"/>
    <w:rsid w:val="001602F0"/>
    <w:rsid w:val="00161ABD"/>
    <w:rsid w:val="001626B2"/>
    <w:rsid w:val="0018077B"/>
    <w:rsid w:val="00181934"/>
    <w:rsid w:val="00184293"/>
    <w:rsid w:val="00190A89"/>
    <w:rsid w:val="0019446C"/>
    <w:rsid w:val="001A20BB"/>
    <w:rsid w:val="001A62E9"/>
    <w:rsid w:val="001B32D3"/>
    <w:rsid w:val="001B3AD2"/>
    <w:rsid w:val="001C0C36"/>
    <w:rsid w:val="001C1EDB"/>
    <w:rsid w:val="001C3D6D"/>
    <w:rsid w:val="001C4C86"/>
    <w:rsid w:val="001E1EC5"/>
    <w:rsid w:val="001E5A26"/>
    <w:rsid w:val="001F4253"/>
    <w:rsid w:val="00203AE5"/>
    <w:rsid w:val="00204D07"/>
    <w:rsid w:val="00205A63"/>
    <w:rsid w:val="00205B3D"/>
    <w:rsid w:val="00210369"/>
    <w:rsid w:val="00210573"/>
    <w:rsid w:val="002212E4"/>
    <w:rsid w:val="00227192"/>
    <w:rsid w:val="00237F85"/>
    <w:rsid w:val="002524E5"/>
    <w:rsid w:val="00253DC3"/>
    <w:rsid w:val="0025491A"/>
    <w:rsid w:val="00256884"/>
    <w:rsid w:val="002569ED"/>
    <w:rsid w:val="00260A2C"/>
    <w:rsid w:val="002670D0"/>
    <w:rsid w:val="00276468"/>
    <w:rsid w:val="002811F1"/>
    <w:rsid w:val="00282B0D"/>
    <w:rsid w:val="00284D8B"/>
    <w:rsid w:val="0028568E"/>
    <w:rsid w:val="00287D92"/>
    <w:rsid w:val="00292283"/>
    <w:rsid w:val="00292C23"/>
    <w:rsid w:val="00293A92"/>
    <w:rsid w:val="00294A2B"/>
    <w:rsid w:val="00296BE1"/>
    <w:rsid w:val="002A040F"/>
    <w:rsid w:val="002A30D6"/>
    <w:rsid w:val="002A7454"/>
    <w:rsid w:val="002B325D"/>
    <w:rsid w:val="002B7972"/>
    <w:rsid w:val="002D13B5"/>
    <w:rsid w:val="002D23E5"/>
    <w:rsid w:val="002D5787"/>
    <w:rsid w:val="002D7771"/>
    <w:rsid w:val="002E0A43"/>
    <w:rsid w:val="002E35A8"/>
    <w:rsid w:val="002F10F4"/>
    <w:rsid w:val="00303061"/>
    <w:rsid w:val="003150FA"/>
    <w:rsid w:val="00320974"/>
    <w:rsid w:val="003261E0"/>
    <w:rsid w:val="00331B80"/>
    <w:rsid w:val="003332E1"/>
    <w:rsid w:val="00337D57"/>
    <w:rsid w:val="003408AC"/>
    <w:rsid w:val="00347854"/>
    <w:rsid w:val="00347A1C"/>
    <w:rsid w:val="0035723D"/>
    <w:rsid w:val="00376027"/>
    <w:rsid w:val="0038410E"/>
    <w:rsid w:val="00395459"/>
    <w:rsid w:val="003A5F27"/>
    <w:rsid w:val="003B11A2"/>
    <w:rsid w:val="003B1A3F"/>
    <w:rsid w:val="003B308F"/>
    <w:rsid w:val="003D2747"/>
    <w:rsid w:val="003E25A1"/>
    <w:rsid w:val="003E32DD"/>
    <w:rsid w:val="003E7135"/>
    <w:rsid w:val="003F3062"/>
    <w:rsid w:val="003F5B37"/>
    <w:rsid w:val="00405118"/>
    <w:rsid w:val="0040774D"/>
    <w:rsid w:val="00413AC1"/>
    <w:rsid w:val="00413DA9"/>
    <w:rsid w:val="00413E5A"/>
    <w:rsid w:val="00420B3B"/>
    <w:rsid w:val="00422B0B"/>
    <w:rsid w:val="0042411D"/>
    <w:rsid w:val="0042517F"/>
    <w:rsid w:val="00436140"/>
    <w:rsid w:val="00445CC5"/>
    <w:rsid w:val="00457DAD"/>
    <w:rsid w:val="00477A20"/>
    <w:rsid w:val="004937DF"/>
    <w:rsid w:val="00494ABC"/>
    <w:rsid w:val="004A4B8A"/>
    <w:rsid w:val="004A4D3D"/>
    <w:rsid w:val="004C2000"/>
    <w:rsid w:val="004C6D4B"/>
    <w:rsid w:val="004D47FF"/>
    <w:rsid w:val="004D5BE0"/>
    <w:rsid w:val="004E1A0A"/>
    <w:rsid w:val="004E3617"/>
    <w:rsid w:val="004E49C2"/>
    <w:rsid w:val="004E51E5"/>
    <w:rsid w:val="004E5596"/>
    <w:rsid w:val="004F3C77"/>
    <w:rsid w:val="004F485C"/>
    <w:rsid w:val="00500C2A"/>
    <w:rsid w:val="00504A51"/>
    <w:rsid w:val="0050788C"/>
    <w:rsid w:val="005107D9"/>
    <w:rsid w:val="0052087B"/>
    <w:rsid w:val="00523C60"/>
    <w:rsid w:val="00523FC9"/>
    <w:rsid w:val="00532700"/>
    <w:rsid w:val="0054309C"/>
    <w:rsid w:val="00544577"/>
    <w:rsid w:val="0054565F"/>
    <w:rsid w:val="005457CA"/>
    <w:rsid w:val="00553878"/>
    <w:rsid w:val="00554DE9"/>
    <w:rsid w:val="0055673F"/>
    <w:rsid w:val="00561AF1"/>
    <w:rsid w:val="00563820"/>
    <w:rsid w:val="005731B6"/>
    <w:rsid w:val="00580902"/>
    <w:rsid w:val="00586EB9"/>
    <w:rsid w:val="005941B5"/>
    <w:rsid w:val="005955F1"/>
    <w:rsid w:val="005A3E21"/>
    <w:rsid w:val="005B0A1B"/>
    <w:rsid w:val="005C5188"/>
    <w:rsid w:val="005D4089"/>
    <w:rsid w:val="005D7139"/>
    <w:rsid w:val="005E21BC"/>
    <w:rsid w:val="005E263E"/>
    <w:rsid w:val="005E77FB"/>
    <w:rsid w:val="005F1426"/>
    <w:rsid w:val="005F4B8C"/>
    <w:rsid w:val="00603D67"/>
    <w:rsid w:val="00605D26"/>
    <w:rsid w:val="006108D6"/>
    <w:rsid w:val="00615C85"/>
    <w:rsid w:val="00626695"/>
    <w:rsid w:val="00626960"/>
    <w:rsid w:val="00653043"/>
    <w:rsid w:val="00666E6F"/>
    <w:rsid w:val="006670F9"/>
    <w:rsid w:val="00671214"/>
    <w:rsid w:val="006753E3"/>
    <w:rsid w:val="0068228A"/>
    <w:rsid w:val="00685A11"/>
    <w:rsid w:val="00690271"/>
    <w:rsid w:val="006917D4"/>
    <w:rsid w:val="00694A35"/>
    <w:rsid w:val="006B3F9F"/>
    <w:rsid w:val="006B4B46"/>
    <w:rsid w:val="006B4D10"/>
    <w:rsid w:val="006B794B"/>
    <w:rsid w:val="006C4ACC"/>
    <w:rsid w:val="006C6548"/>
    <w:rsid w:val="006D3812"/>
    <w:rsid w:val="006D5E88"/>
    <w:rsid w:val="006E0C08"/>
    <w:rsid w:val="006E4A4D"/>
    <w:rsid w:val="006E614F"/>
    <w:rsid w:val="006F5DDC"/>
    <w:rsid w:val="007042E3"/>
    <w:rsid w:val="007148D2"/>
    <w:rsid w:val="0073182E"/>
    <w:rsid w:val="00732546"/>
    <w:rsid w:val="00733909"/>
    <w:rsid w:val="0074659E"/>
    <w:rsid w:val="00763455"/>
    <w:rsid w:val="00765270"/>
    <w:rsid w:val="00775AF6"/>
    <w:rsid w:val="00780E8A"/>
    <w:rsid w:val="00792946"/>
    <w:rsid w:val="00794DFB"/>
    <w:rsid w:val="00795AF1"/>
    <w:rsid w:val="007A2232"/>
    <w:rsid w:val="007A5F59"/>
    <w:rsid w:val="007A67EC"/>
    <w:rsid w:val="007B0C18"/>
    <w:rsid w:val="007B0FC5"/>
    <w:rsid w:val="007B3739"/>
    <w:rsid w:val="007C5B07"/>
    <w:rsid w:val="007E1CDC"/>
    <w:rsid w:val="007F3EEB"/>
    <w:rsid w:val="008001D9"/>
    <w:rsid w:val="008024D8"/>
    <w:rsid w:val="00804480"/>
    <w:rsid w:val="00810FEA"/>
    <w:rsid w:val="00816C75"/>
    <w:rsid w:val="008269A5"/>
    <w:rsid w:val="00837868"/>
    <w:rsid w:val="008433CE"/>
    <w:rsid w:val="00852022"/>
    <w:rsid w:val="00857BF1"/>
    <w:rsid w:val="00857CDF"/>
    <w:rsid w:val="00862F35"/>
    <w:rsid w:val="008709D6"/>
    <w:rsid w:val="0087283A"/>
    <w:rsid w:val="00873F18"/>
    <w:rsid w:val="008757BB"/>
    <w:rsid w:val="0087763E"/>
    <w:rsid w:val="008778F5"/>
    <w:rsid w:val="00881F67"/>
    <w:rsid w:val="0088774C"/>
    <w:rsid w:val="008951BA"/>
    <w:rsid w:val="00896505"/>
    <w:rsid w:val="00896572"/>
    <w:rsid w:val="008B208D"/>
    <w:rsid w:val="008C067A"/>
    <w:rsid w:val="008C3BF8"/>
    <w:rsid w:val="008C4C46"/>
    <w:rsid w:val="008C76DD"/>
    <w:rsid w:val="008D3063"/>
    <w:rsid w:val="008D4F42"/>
    <w:rsid w:val="008D7BFC"/>
    <w:rsid w:val="008E6AB7"/>
    <w:rsid w:val="008F5D2B"/>
    <w:rsid w:val="009012F8"/>
    <w:rsid w:val="0090471F"/>
    <w:rsid w:val="009053DE"/>
    <w:rsid w:val="009127CB"/>
    <w:rsid w:val="00912A84"/>
    <w:rsid w:val="009171A7"/>
    <w:rsid w:val="009173F7"/>
    <w:rsid w:val="0092349A"/>
    <w:rsid w:val="009300E3"/>
    <w:rsid w:val="00947750"/>
    <w:rsid w:val="0095408A"/>
    <w:rsid w:val="00955003"/>
    <w:rsid w:val="00960737"/>
    <w:rsid w:val="00960C43"/>
    <w:rsid w:val="00962146"/>
    <w:rsid w:val="00963159"/>
    <w:rsid w:val="00965298"/>
    <w:rsid w:val="009665C1"/>
    <w:rsid w:val="009710FC"/>
    <w:rsid w:val="009719AF"/>
    <w:rsid w:val="00980F16"/>
    <w:rsid w:val="009820C3"/>
    <w:rsid w:val="0098251D"/>
    <w:rsid w:val="009B5E39"/>
    <w:rsid w:val="009C4924"/>
    <w:rsid w:val="009C6175"/>
    <w:rsid w:val="009E27B3"/>
    <w:rsid w:val="009E478D"/>
    <w:rsid w:val="009F3F74"/>
    <w:rsid w:val="009F70B0"/>
    <w:rsid w:val="00A05BE6"/>
    <w:rsid w:val="00A10C22"/>
    <w:rsid w:val="00A156B8"/>
    <w:rsid w:val="00A16644"/>
    <w:rsid w:val="00A20A98"/>
    <w:rsid w:val="00A24B45"/>
    <w:rsid w:val="00A2568B"/>
    <w:rsid w:val="00A317EB"/>
    <w:rsid w:val="00A35546"/>
    <w:rsid w:val="00A35CAD"/>
    <w:rsid w:val="00A45768"/>
    <w:rsid w:val="00A523A3"/>
    <w:rsid w:val="00A5650C"/>
    <w:rsid w:val="00A67A8B"/>
    <w:rsid w:val="00A72E2B"/>
    <w:rsid w:val="00A73578"/>
    <w:rsid w:val="00A81005"/>
    <w:rsid w:val="00A90EE7"/>
    <w:rsid w:val="00A93C30"/>
    <w:rsid w:val="00AA2A1C"/>
    <w:rsid w:val="00AA51EF"/>
    <w:rsid w:val="00AA58AF"/>
    <w:rsid w:val="00AA7B28"/>
    <w:rsid w:val="00AB140F"/>
    <w:rsid w:val="00AB5543"/>
    <w:rsid w:val="00AC16F7"/>
    <w:rsid w:val="00AC4BD9"/>
    <w:rsid w:val="00AD4728"/>
    <w:rsid w:val="00AD6CE5"/>
    <w:rsid w:val="00AE3AC4"/>
    <w:rsid w:val="00AF32AD"/>
    <w:rsid w:val="00AF6610"/>
    <w:rsid w:val="00B02C16"/>
    <w:rsid w:val="00B0447C"/>
    <w:rsid w:val="00B0580A"/>
    <w:rsid w:val="00B06AF7"/>
    <w:rsid w:val="00B22B63"/>
    <w:rsid w:val="00B3038D"/>
    <w:rsid w:val="00B30795"/>
    <w:rsid w:val="00B3505C"/>
    <w:rsid w:val="00B36E7A"/>
    <w:rsid w:val="00B40354"/>
    <w:rsid w:val="00B44829"/>
    <w:rsid w:val="00B46514"/>
    <w:rsid w:val="00B509D7"/>
    <w:rsid w:val="00B61DD1"/>
    <w:rsid w:val="00B642B8"/>
    <w:rsid w:val="00B7012A"/>
    <w:rsid w:val="00B70633"/>
    <w:rsid w:val="00B8281F"/>
    <w:rsid w:val="00B921BF"/>
    <w:rsid w:val="00B927B6"/>
    <w:rsid w:val="00B9600B"/>
    <w:rsid w:val="00B96F8F"/>
    <w:rsid w:val="00BA0661"/>
    <w:rsid w:val="00BA3BBC"/>
    <w:rsid w:val="00BA7128"/>
    <w:rsid w:val="00BA7D49"/>
    <w:rsid w:val="00BC377C"/>
    <w:rsid w:val="00BC786A"/>
    <w:rsid w:val="00BD0BBB"/>
    <w:rsid w:val="00BD2AEC"/>
    <w:rsid w:val="00BD73D3"/>
    <w:rsid w:val="00BF7323"/>
    <w:rsid w:val="00C15752"/>
    <w:rsid w:val="00C200BA"/>
    <w:rsid w:val="00C25956"/>
    <w:rsid w:val="00C3243A"/>
    <w:rsid w:val="00C32EEF"/>
    <w:rsid w:val="00C3307D"/>
    <w:rsid w:val="00C4484B"/>
    <w:rsid w:val="00C450FE"/>
    <w:rsid w:val="00C45EC1"/>
    <w:rsid w:val="00C65383"/>
    <w:rsid w:val="00C70431"/>
    <w:rsid w:val="00C825FE"/>
    <w:rsid w:val="00C84A56"/>
    <w:rsid w:val="00C85B95"/>
    <w:rsid w:val="00CA061F"/>
    <w:rsid w:val="00CB61EA"/>
    <w:rsid w:val="00CC1760"/>
    <w:rsid w:val="00CC219C"/>
    <w:rsid w:val="00CC24F7"/>
    <w:rsid w:val="00CD0575"/>
    <w:rsid w:val="00CD6FA1"/>
    <w:rsid w:val="00CE0D87"/>
    <w:rsid w:val="00CE1E74"/>
    <w:rsid w:val="00CE2668"/>
    <w:rsid w:val="00CE536A"/>
    <w:rsid w:val="00CF067F"/>
    <w:rsid w:val="00D0218F"/>
    <w:rsid w:val="00D05DE6"/>
    <w:rsid w:val="00D120D8"/>
    <w:rsid w:val="00D131BE"/>
    <w:rsid w:val="00D252CE"/>
    <w:rsid w:val="00D27497"/>
    <w:rsid w:val="00D3031F"/>
    <w:rsid w:val="00D379E9"/>
    <w:rsid w:val="00D40D00"/>
    <w:rsid w:val="00D46998"/>
    <w:rsid w:val="00D52DD1"/>
    <w:rsid w:val="00D5425E"/>
    <w:rsid w:val="00D708F7"/>
    <w:rsid w:val="00D739D1"/>
    <w:rsid w:val="00D82065"/>
    <w:rsid w:val="00D92857"/>
    <w:rsid w:val="00D95FE3"/>
    <w:rsid w:val="00D9649C"/>
    <w:rsid w:val="00D96967"/>
    <w:rsid w:val="00D97163"/>
    <w:rsid w:val="00DA7972"/>
    <w:rsid w:val="00DB28E1"/>
    <w:rsid w:val="00DB401C"/>
    <w:rsid w:val="00DC4F83"/>
    <w:rsid w:val="00DC6DD7"/>
    <w:rsid w:val="00DD0B65"/>
    <w:rsid w:val="00DD35DD"/>
    <w:rsid w:val="00DD662A"/>
    <w:rsid w:val="00DE4CC3"/>
    <w:rsid w:val="00DE7EF4"/>
    <w:rsid w:val="00DF5BC7"/>
    <w:rsid w:val="00E01742"/>
    <w:rsid w:val="00E056E4"/>
    <w:rsid w:val="00E10BEA"/>
    <w:rsid w:val="00E13488"/>
    <w:rsid w:val="00E14762"/>
    <w:rsid w:val="00E2472D"/>
    <w:rsid w:val="00E32C47"/>
    <w:rsid w:val="00E33E64"/>
    <w:rsid w:val="00E4260F"/>
    <w:rsid w:val="00E45895"/>
    <w:rsid w:val="00E51F2F"/>
    <w:rsid w:val="00E546A6"/>
    <w:rsid w:val="00E60E02"/>
    <w:rsid w:val="00E62854"/>
    <w:rsid w:val="00E634F0"/>
    <w:rsid w:val="00E816BE"/>
    <w:rsid w:val="00E86EBA"/>
    <w:rsid w:val="00EA3CF4"/>
    <w:rsid w:val="00EB6EF3"/>
    <w:rsid w:val="00EC2399"/>
    <w:rsid w:val="00EC2C70"/>
    <w:rsid w:val="00EC6B5C"/>
    <w:rsid w:val="00EC6F92"/>
    <w:rsid w:val="00ED312A"/>
    <w:rsid w:val="00ED3AD7"/>
    <w:rsid w:val="00EE22EC"/>
    <w:rsid w:val="00EF4672"/>
    <w:rsid w:val="00F02485"/>
    <w:rsid w:val="00F117CD"/>
    <w:rsid w:val="00F24B87"/>
    <w:rsid w:val="00F306DF"/>
    <w:rsid w:val="00F33772"/>
    <w:rsid w:val="00F36AEB"/>
    <w:rsid w:val="00F553FA"/>
    <w:rsid w:val="00F63FC6"/>
    <w:rsid w:val="00F645EB"/>
    <w:rsid w:val="00F70F81"/>
    <w:rsid w:val="00F73203"/>
    <w:rsid w:val="00F80A2D"/>
    <w:rsid w:val="00F83645"/>
    <w:rsid w:val="00F837FC"/>
    <w:rsid w:val="00F8464C"/>
    <w:rsid w:val="00FA1AAC"/>
    <w:rsid w:val="00FA2810"/>
    <w:rsid w:val="00FA321B"/>
    <w:rsid w:val="00FA6C5C"/>
    <w:rsid w:val="00FC1047"/>
    <w:rsid w:val="00FC5441"/>
    <w:rsid w:val="00FE26AE"/>
    <w:rsid w:val="00FF314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B1635"/>
  <w15:docId w15:val="{0B38AE8F-0C38-4323-B23D-B3272D0EA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712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EE7"/>
    <w:pPr>
      <w:ind w:leftChars="200" w:left="480"/>
    </w:pPr>
  </w:style>
  <w:style w:type="character" w:styleId="a4">
    <w:name w:val="annotation reference"/>
    <w:basedOn w:val="a0"/>
    <w:uiPriority w:val="99"/>
    <w:semiHidden/>
    <w:unhideWhenUsed/>
    <w:rsid w:val="001C3D6D"/>
    <w:rPr>
      <w:sz w:val="18"/>
      <w:szCs w:val="18"/>
    </w:rPr>
  </w:style>
  <w:style w:type="paragraph" w:styleId="a5">
    <w:name w:val="annotation text"/>
    <w:basedOn w:val="a"/>
    <w:link w:val="a6"/>
    <w:uiPriority w:val="99"/>
    <w:unhideWhenUsed/>
    <w:rsid w:val="001C3D6D"/>
  </w:style>
  <w:style w:type="character" w:customStyle="1" w:styleId="a6">
    <w:name w:val="註解文字 字元"/>
    <w:basedOn w:val="a0"/>
    <w:link w:val="a5"/>
    <w:uiPriority w:val="99"/>
    <w:rsid w:val="001C3D6D"/>
  </w:style>
  <w:style w:type="paragraph" w:styleId="a7">
    <w:name w:val="annotation subject"/>
    <w:basedOn w:val="a5"/>
    <w:next w:val="a5"/>
    <w:link w:val="a8"/>
    <w:uiPriority w:val="99"/>
    <w:unhideWhenUsed/>
    <w:rsid w:val="001C3D6D"/>
    <w:rPr>
      <w:b/>
      <w:bCs/>
    </w:rPr>
  </w:style>
  <w:style w:type="character" w:customStyle="1" w:styleId="a8">
    <w:name w:val="註解主旨 字元"/>
    <w:basedOn w:val="a6"/>
    <w:link w:val="a7"/>
    <w:uiPriority w:val="99"/>
    <w:rsid w:val="001C3D6D"/>
    <w:rPr>
      <w:b/>
      <w:bCs/>
    </w:rPr>
  </w:style>
  <w:style w:type="paragraph" w:styleId="a9">
    <w:name w:val="Balloon Text"/>
    <w:basedOn w:val="a"/>
    <w:link w:val="aa"/>
    <w:uiPriority w:val="99"/>
    <w:semiHidden/>
    <w:unhideWhenUsed/>
    <w:rsid w:val="001C3D6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C3D6D"/>
    <w:rPr>
      <w:rFonts w:asciiTheme="majorHAnsi" w:eastAsiaTheme="majorEastAsia" w:hAnsiTheme="majorHAnsi" w:cstheme="majorBidi"/>
      <w:sz w:val="18"/>
      <w:szCs w:val="18"/>
    </w:rPr>
  </w:style>
  <w:style w:type="paragraph" w:styleId="ab">
    <w:name w:val="header"/>
    <w:basedOn w:val="a"/>
    <w:link w:val="ac"/>
    <w:uiPriority w:val="99"/>
    <w:unhideWhenUsed/>
    <w:rsid w:val="00260A2C"/>
    <w:pPr>
      <w:tabs>
        <w:tab w:val="center" w:pos="4153"/>
        <w:tab w:val="right" w:pos="8306"/>
      </w:tabs>
      <w:snapToGrid w:val="0"/>
    </w:pPr>
    <w:rPr>
      <w:sz w:val="20"/>
      <w:szCs w:val="20"/>
    </w:rPr>
  </w:style>
  <w:style w:type="character" w:customStyle="1" w:styleId="ac">
    <w:name w:val="頁首 字元"/>
    <w:basedOn w:val="a0"/>
    <w:link w:val="ab"/>
    <w:uiPriority w:val="99"/>
    <w:rsid w:val="00260A2C"/>
    <w:rPr>
      <w:sz w:val="20"/>
      <w:szCs w:val="20"/>
    </w:rPr>
  </w:style>
  <w:style w:type="paragraph" w:styleId="ad">
    <w:name w:val="footer"/>
    <w:basedOn w:val="a"/>
    <w:link w:val="ae"/>
    <w:uiPriority w:val="99"/>
    <w:unhideWhenUsed/>
    <w:rsid w:val="00260A2C"/>
    <w:pPr>
      <w:tabs>
        <w:tab w:val="center" w:pos="4153"/>
        <w:tab w:val="right" w:pos="8306"/>
      </w:tabs>
      <w:snapToGrid w:val="0"/>
    </w:pPr>
    <w:rPr>
      <w:sz w:val="20"/>
      <w:szCs w:val="20"/>
    </w:rPr>
  </w:style>
  <w:style w:type="character" w:customStyle="1" w:styleId="ae">
    <w:name w:val="頁尾 字元"/>
    <w:basedOn w:val="a0"/>
    <w:link w:val="ad"/>
    <w:uiPriority w:val="99"/>
    <w:rsid w:val="00260A2C"/>
    <w:rPr>
      <w:sz w:val="20"/>
      <w:szCs w:val="20"/>
    </w:rPr>
  </w:style>
  <w:style w:type="table" w:styleId="af">
    <w:name w:val="Table Grid"/>
    <w:basedOn w:val="a1"/>
    <w:uiPriority w:val="59"/>
    <w:rsid w:val="00413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8F1AE-B902-4963-803D-AB1D991B5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教育處-006</cp:lastModifiedBy>
  <cp:revision>2</cp:revision>
  <cp:lastPrinted>2021-12-29T02:14:00Z</cp:lastPrinted>
  <dcterms:created xsi:type="dcterms:W3CDTF">2024-03-21T07:10:00Z</dcterms:created>
  <dcterms:modified xsi:type="dcterms:W3CDTF">2024-03-21T07:10:00Z</dcterms:modified>
</cp:coreProperties>
</file>