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4308" w14:textId="3ACA894D" w:rsidR="00BC57D4" w:rsidRPr="002B77AE" w:rsidRDefault="00000000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E82687">
        <w:rPr>
          <w:rFonts w:asciiTheme="minorEastAsia" w:eastAsiaTheme="minorEastAsia" w:hAnsiTheme="minorEastAsia" w:cs="Gungsuh"/>
          <w:color w:val="000000"/>
          <w:sz w:val="52"/>
          <w:szCs w:val="52"/>
        </w:rPr>
        <w:t>2024</w:t>
      </w:r>
      <w:sdt>
        <w:sdtPr>
          <w:rPr>
            <w:rFonts w:asciiTheme="minorEastAsia" w:eastAsiaTheme="minorEastAsia" w:hAnsiTheme="minorEastAsia" w:cs="Gungsuh"/>
            <w:color w:val="000000"/>
            <w:sz w:val="52"/>
            <w:szCs w:val="52"/>
          </w:rPr>
          <w:tag w:val="goog_rdk_0"/>
          <w:id w:val="-1525781372"/>
        </w:sdtPr>
        <w:sdtEndPr>
          <w:rPr>
            <w:rFonts w:ascii="新細明體" w:eastAsia="新細明體" w:hAnsi="新細明體" w:cs="新細明體"/>
            <w:color w:val="auto"/>
          </w:rPr>
        </w:sdtEndPr>
        <w:sdtContent>
          <w:r w:rsidR="002B77AE" w:rsidRPr="00E82687">
            <w:rPr>
              <w:rFonts w:asciiTheme="minorEastAsia" w:eastAsiaTheme="minorEastAsia" w:hAnsiTheme="minorEastAsia" w:cs="Gungsuh" w:hint="eastAsia"/>
              <w:color w:val="000000"/>
              <w:sz w:val="52"/>
              <w:szCs w:val="52"/>
            </w:rPr>
            <w:t>第六屆</w:t>
          </w:r>
          <w:r w:rsidRPr="00E82687">
            <w:rPr>
              <w:rFonts w:asciiTheme="minorEastAsia" w:eastAsiaTheme="minorEastAsia" w:hAnsiTheme="minorEastAsia" w:cs="Gungsuh"/>
              <w:color w:val="000000"/>
              <w:sz w:val="52"/>
              <w:szCs w:val="52"/>
            </w:rPr>
            <w:t>尊親獎孝行楷模選拔表揚活動</w:t>
          </w:r>
        </w:sdtContent>
      </w:sdt>
    </w:p>
    <w:p w14:paraId="5CA18BFB" w14:textId="77777777" w:rsidR="00BC57D4" w:rsidRDefault="00BC57D4">
      <w:pPr>
        <w:widowControl w:val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3C84029C" w14:textId="77777777" w:rsidR="00BC57D4" w:rsidRDefault="00BC57D4">
      <w:pPr>
        <w:widowControl w:val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2F650020" w14:textId="77777777" w:rsidR="00BC57D4" w:rsidRDefault="00BC57D4">
      <w:pPr>
        <w:widowControl w:val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50C2A337" w14:textId="77777777" w:rsidR="00BC57D4" w:rsidRDefault="00BC57D4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55FC5BC8" w14:textId="77777777" w:rsidR="00BC57D4" w:rsidRDefault="00BC57D4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4D59E996" w14:textId="77777777" w:rsidR="00BC57D4" w:rsidRDefault="00BC57D4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0D6308D8" w14:textId="77777777" w:rsidR="00BC57D4" w:rsidRDefault="00BC57D4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2B5708C8" w14:textId="7783E369" w:rsidR="00BC57D4" w:rsidRDefault="00000000">
      <w:pPr>
        <w:widowControl w:val="0"/>
        <w:jc w:val="center"/>
        <w:rPr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202</w:t>
      </w:r>
      <w:r>
        <w:rPr>
          <w:rFonts w:ascii="Times New Roman" w:eastAsia="Times New Roman" w:hAnsi="Times New Roman" w:cs="Times New Roman"/>
          <w:sz w:val="40"/>
          <w:szCs w:val="40"/>
        </w:rPr>
        <w:t>4</w:t>
      </w:r>
      <w:sdt>
        <w:sdtPr>
          <w:tag w:val="goog_rdk_1"/>
          <w:id w:val="1828238037"/>
        </w:sdtPr>
        <w:sdtContent>
          <w:r w:rsidR="002B77AE" w:rsidRPr="002B77AE">
            <w:rPr>
              <w:rFonts w:ascii="Gungsuh" w:eastAsia="Gungsuh" w:hAnsi="Gungsuh" w:cs="Gungsuh" w:hint="eastAsia"/>
              <w:color w:val="000000"/>
              <w:sz w:val="40"/>
              <w:szCs w:val="40"/>
            </w:rPr>
            <w:t>第六屆</w:t>
          </w:r>
          <w:r>
            <w:rPr>
              <w:rFonts w:ascii="Gungsuh" w:eastAsia="Gungsuh" w:hAnsi="Gungsuh" w:cs="Gungsuh"/>
              <w:color w:val="000000"/>
              <w:sz w:val="40"/>
              <w:szCs w:val="40"/>
            </w:rPr>
            <w:t>尊親獎孝行楷模選拔表揚活動實施計畫</w:t>
          </w:r>
        </w:sdtContent>
      </w:sdt>
    </w:p>
    <w:p w14:paraId="44F8B0FB" w14:textId="77777777" w:rsidR="00BC57D4" w:rsidRDefault="00BC57D4">
      <w:pPr>
        <w:jc w:val="center"/>
        <w:rPr>
          <w:b/>
          <w:color w:val="000000"/>
          <w:sz w:val="32"/>
          <w:szCs w:val="32"/>
        </w:rPr>
      </w:pPr>
    </w:p>
    <w:p w14:paraId="13AA5C3C" w14:textId="77777777" w:rsidR="00BC57D4" w:rsidRDefault="00000000">
      <w:pPr>
        <w:jc w:val="center"/>
        <w:rPr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AD921AA" wp14:editId="76ED7130">
                <wp:simplePos x="0" y="0"/>
                <wp:positionH relativeFrom="column">
                  <wp:posOffset>787400</wp:posOffset>
                </wp:positionH>
                <wp:positionV relativeFrom="paragraph">
                  <wp:posOffset>541020</wp:posOffset>
                </wp:positionV>
                <wp:extent cx="4514850" cy="1425756"/>
                <wp:effectExtent l="0" t="0" r="0" b="0"/>
                <wp:wrapTopAndBottom distT="45720" distB="45720"/>
                <wp:docPr id="15312747" name="矩形 15312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8100" y="3077690"/>
                          <a:ext cx="44958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2F8447" w14:textId="77777777" w:rsidR="00BC57D4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</w:rPr>
                              <w:t>專案聯絡人</w:t>
                            </w:r>
                          </w:p>
                          <w:p w14:paraId="7CF26D6F" w14:textId="77777777" w:rsidR="00BC57D4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</w:rPr>
                              <w:t xml:space="preserve">于琳琍 gango1015@gmail.com </w:t>
                            </w:r>
                          </w:p>
                          <w:p w14:paraId="7B5D2CC3" w14:textId="77777777" w:rsidR="00BC57D4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</w:rPr>
                              <w:t xml:space="preserve">鄭喬內 </w:t>
                            </w:r>
                            <w:proofErr w:type="spellStart"/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</w:rPr>
                              <w:t>judy.cheng</w:t>
                            </w:r>
                            <w:proofErr w:type="spellEnd"/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</w:rPr>
                              <w:t>＠blissswisdom.org</w:t>
                            </w:r>
                          </w:p>
                          <w:p w14:paraId="408B3558" w14:textId="77777777" w:rsidR="00BC57D4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</w:rPr>
                              <w:t>連絡電話：(02)7714-6066 轉20611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921AA" id="矩形 15312747" o:spid="_x0000_s1026" style="position:absolute;left:0;text-align:left;margin-left:62pt;margin-top:42.6pt;width:355.5pt;height:112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" filled="f" stroked="f">
                <v:textbox inset="2.53958mm,1.2694mm,2.53958mm,1.2694mm">
                  <w:txbxContent>
                    <w:p w14:paraId="1F2F8447" w14:textId="77777777" w:rsidR="00BC57D4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</w:rPr>
                        <w:t>專案聯絡人</w:t>
                      </w:r>
                    </w:p>
                    <w:p w14:paraId="7CF26D6F" w14:textId="77777777" w:rsidR="00BC57D4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</w:rPr>
                        <w:t xml:space="preserve">于琳琍 gango1015@gmail.com </w:t>
                      </w:r>
                    </w:p>
                    <w:p w14:paraId="7B5D2CC3" w14:textId="77777777" w:rsidR="00BC57D4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</w:rPr>
                        <w:t xml:space="preserve">鄭喬內 </w:t>
                      </w:r>
                      <w:proofErr w:type="spellStart"/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</w:rPr>
                        <w:t>judy.cheng</w:t>
                      </w:r>
                      <w:proofErr w:type="spellEnd"/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</w:rPr>
                        <w:t>＠blissswisdom.org</w:t>
                      </w:r>
                    </w:p>
                    <w:p w14:paraId="408B3558" w14:textId="77777777" w:rsidR="00BC57D4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</w:rPr>
                        <w:t>連絡電話：(02)7714-6066 轉20611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9A1357A" w14:textId="77777777" w:rsidR="00BC57D4" w:rsidRDefault="00000000">
      <w:pPr>
        <w:rPr>
          <w:b/>
          <w:color w:val="000000"/>
          <w:sz w:val="32"/>
          <w:szCs w:val="32"/>
        </w:rPr>
      </w:pPr>
      <w:r>
        <w:br w:type="page"/>
      </w:r>
    </w:p>
    <w:p w14:paraId="088D4E55" w14:textId="57263C74" w:rsidR="00BC57D4" w:rsidRDefault="0000000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 w:rsidR="002B77AE">
        <w:rPr>
          <w:rFonts w:hint="eastAsia"/>
          <w:b/>
          <w:sz w:val="32"/>
          <w:szCs w:val="32"/>
        </w:rPr>
        <w:t>第六屆</w:t>
      </w:r>
      <w:r>
        <w:rPr>
          <w:b/>
          <w:color w:val="000000"/>
          <w:sz w:val="32"/>
          <w:szCs w:val="32"/>
        </w:rPr>
        <w:t>尊親獎孝行楷模選拔表揚活動實施計畫</w:t>
      </w:r>
    </w:p>
    <w:p w14:paraId="3002D185" w14:textId="77777777" w:rsidR="00BC57D4" w:rsidRDefault="00000000">
      <w:pPr>
        <w:spacing w:before="120" w:line="40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一、緣起</w:t>
      </w:r>
    </w:p>
    <w:p w14:paraId="772CAF75" w14:textId="77777777" w:rsidR="00BC57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2" w:firstLine="480"/>
        <w:rPr>
          <w:color w:val="000000"/>
        </w:rPr>
      </w:pPr>
      <w:r>
        <w:rPr>
          <w:color w:val="000000"/>
        </w:rPr>
        <w:t xml:space="preserve"> 福智文教基金會（以下簡稱本會）創辦人日常老和尚，深感傳統文化蘊含豐厚的心靈教育內涵，經常講述儒家精神，開示《論語》、《孝經》等四書內涵，闡釋「孝悌」是實踐「仁」的根本，因此本會二十多年來，戮力弘揚「孝道」文化。近年來更是配合教育部、內政部一起推動表揚孝心孝行的活動。</w:t>
      </w:r>
    </w:p>
    <w:p w14:paraId="08541B09" w14:textId="77777777" w:rsidR="00BC57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2" w:firstLine="480"/>
        <w:rPr>
          <w:color w:val="000000"/>
        </w:rPr>
      </w:pPr>
      <w:r>
        <w:rPr>
          <w:color w:val="000000"/>
        </w:rPr>
        <w:t>本會自2019年舉辦尊親獎孝行楷模選拔、頒獎及表揚活動以來，受各界支持與讚許，深表謝意。為發揚孝道精神，本會將持續辦理本活動，特邀請社會各界機關、公司、學校共襄盛舉。</w:t>
      </w:r>
    </w:p>
    <w:p w14:paraId="1D9DE1BE" w14:textId="77777777" w:rsidR="00BC57D4" w:rsidRDefault="00000000">
      <w:pPr>
        <w:spacing w:before="120" w:line="40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二、目的</w:t>
      </w:r>
    </w:p>
    <w:p w14:paraId="4CE9F5B6" w14:textId="77777777" w:rsidR="00BC57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2" w:firstLine="480"/>
        <w:rPr>
          <w:color w:val="000000"/>
        </w:rPr>
      </w:pPr>
      <w:r>
        <w:rPr>
          <w:color w:val="000000"/>
        </w:rPr>
        <w:t>推廣孝道，獎勵孝心孝行楷模，發掘感動人心的孝行事蹟，鼓勵民眾見賢思齊，於生活中具體展現慈孝行動，營造溫馨和樂的家庭，增進社會祥和。</w:t>
      </w:r>
    </w:p>
    <w:p w14:paraId="46843017" w14:textId="77777777" w:rsidR="00BC57D4" w:rsidRDefault="00000000">
      <w:pPr>
        <w:spacing w:before="120" w:line="40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三、辦理單位</w:t>
      </w:r>
    </w:p>
    <w:p w14:paraId="5835CE8D" w14:textId="77777777" w:rsidR="00BC57D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ind w:left="851" w:hanging="851"/>
        <w:rPr>
          <w:color w:val="000000"/>
        </w:rPr>
      </w:pPr>
      <w:bookmarkStart w:id="0" w:name="_heading=h.30j0zll" w:colFirst="0" w:colLast="0"/>
      <w:bookmarkEnd w:id="0"/>
      <w:r>
        <w:rPr>
          <w:color w:val="000000"/>
        </w:rPr>
        <w:t>指導單位：內政部</w:t>
      </w:r>
    </w:p>
    <w:p w14:paraId="2341DC27" w14:textId="77777777" w:rsidR="00BC57D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ind w:left="851" w:hanging="851"/>
        <w:rPr>
          <w:color w:val="000000"/>
        </w:rPr>
      </w:pPr>
      <w:r>
        <w:rPr>
          <w:color w:val="000000"/>
        </w:rPr>
        <w:t>主辦單位：財團法人福智文教基金會</w:t>
      </w:r>
    </w:p>
    <w:p w14:paraId="30A79158" w14:textId="77777777" w:rsidR="00BC57D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ind w:left="851" w:hanging="851"/>
        <w:rPr>
          <w:color w:val="000000"/>
        </w:rPr>
      </w:pPr>
      <w:r>
        <w:rPr>
          <w:color w:val="000000"/>
        </w:rPr>
        <w:t>協辦單位：財團法人夢蓮花文化藝術基金會、財團法人福智慈善基金會、財團法人慈心有機農業發展基金會、里仁事業股份有限公司、福智學校財團法人、基隆市瑪陵國小、屏東縣大路關國民</w:t>
      </w:r>
      <w:r>
        <w:t>中</w:t>
      </w:r>
      <w:r>
        <w:rPr>
          <w:color w:val="000000"/>
        </w:rPr>
        <w:t>小學、臺南市南區志開實驗小學、</w:t>
      </w:r>
      <w:r w:rsidRPr="002B77AE">
        <w:rPr>
          <w:color w:val="000000" w:themeColor="text1"/>
        </w:rPr>
        <w:t>中華孔孟協會</w:t>
      </w:r>
    </w:p>
    <w:p w14:paraId="277FBA42" w14:textId="77777777" w:rsidR="00BC57D4" w:rsidRDefault="0000000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1046"/>
        <w:rPr>
          <w:color w:val="000000"/>
        </w:rPr>
      </w:pPr>
      <w:r>
        <w:rPr>
          <w:b/>
          <w:color w:val="000000"/>
          <w:sz w:val="28"/>
          <w:szCs w:val="28"/>
        </w:rPr>
        <w:t>四、辦理時程</w:t>
      </w:r>
    </w:p>
    <w:tbl>
      <w:tblPr>
        <w:tblStyle w:val="aff2"/>
        <w:tblW w:w="94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10"/>
        <w:gridCol w:w="3146"/>
        <w:gridCol w:w="3937"/>
      </w:tblGrid>
      <w:tr w:rsidR="00BC57D4" w14:paraId="1C6C89AC" w14:textId="77777777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2EEB" w14:textId="77777777" w:rsidR="00BC57D4" w:rsidRDefault="00000000">
            <w:pPr>
              <w:spacing w:line="400" w:lineRule="auto"/>
              <w:ind w:left="120" w:right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活動名稱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EF5F" w14:textId="77777777" w:rsidR="00BC57D4" w:rsidRDefault="00000000">
            <w:pPr>
              <w:spacing w:line="400" w:lineRule="auto"/>
              <w:ind w:left="120" w:right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日期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EEF8" w14:textId="77777777" w:rsidR="00BC57D4" w:rsidRDefault="00000000">
            <w:pPr>
              <w:spacing w:line="400" w:lineRule="auto"/>
              <w:ind w:left="120" w:right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地點</w:t>
            </w:r>
          </w:p>
        </w:tc>
      </w:tr>
      <w:tr w:rsidR="00BC57D4" w14:paraId="0743AF50" w14:textId="77777777">
        <w:trPr>
          <w:trHeight w:val="62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A3C57" w14:textId="77777777" w:rsidR="00BC57D4" w:rsidRDefault="00000000">
            <w:pPr>
              <w:spacing w:line="400" w:lineRule="auto"/>
              <w:jc w:val="center"/>
              <w:rPr>
                <w:color w:val="000000"/>
              </w:rPr>
            </w:pPr>
            <w:r>
              <w:t>推薦/</w:t>
            </w:r>
            <w:r>
              <w:rPr>
                <w:color w:val="000000"/>
              </w:rPr>
              <w:t>收件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9990" w14:textId="1B9C843E" w:rsidR="00BC57D4" w:rsidRPr="00507138" w:rsidRDefault="00000000">
            <w:pPr>
              <w:jc w:val="both"/>
              <w:rPr>
                <w:color w:val="000000" w:themeColor="text1"/>
              </w:rPr>
            </w:pPr>
            <w:r w:rsidRPr="00507138">
              <w:rPr>
                <w:color w:val="000000" w:themeColor="text1"/>
              </w:rPr>
              <w:t>5/02-6/1</w:t>
            </w:r>
            <w:r w:rsidR="00507138">
              <w:rPr>
                <w:color w:val="000000" w:themeColor="text1"/>
              </w:rPr>
              <w:t>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1FDA" w14:textId="77777777" w:rsidR="00BC57D4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福智文教基金會全國聯絡處及福智教育園區 (地址及負責人，見備註)</w:t>
            </w:r>
          </w:p>
        </w:tc>
      </w:tr>
      <w:tr w:rsidR="00BC57D4" w14:paraId="26709D47" w14:textId="77777777">
        <w:trPr>
          <w:trHeight w:val="62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93D9E" w14:textId="77777777" w:rsidR="00BC57D4" w:rsidRDefault="00000000">
            <w:pPr>
              <w:spacing w:line="400" w:lineRule="auto"/>
              <w:jc w:val="center"/>
              <w:rPr>
                <w:color w:val="000000"/>
              </w:rPr>
            </w:pPr>
            <w:r>
              <w:t>初審(訪察)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C105" w14:textId="77777777" w:rsidR="00BC57D4" w:rsidRPr="00507138" w:rsidRDefault="00000000">
            <w:pPr>
              <w:jc w:val="both"/>
              <w:rPr>
                <w:color w:val="000000" w:themeColor="text1"/>
              </w:rPr>
            </w:pPr>
            <w:r w:rsidRPr="00507138">
              <w:rPr>
                <w:color w:val="000000" w:themeColor="text1"/>
              </w:rPr>
              <w:t>5/30-7/08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C8DC" w14:textId="77777777" w:rsidR="00BC57D4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福智文教基金會總部</w:t>
            </w:r>
          </w:p>
        </w:tc>
      </w:tr>
      <w:tr w:rsidR="00BC57D4" w14:paraId="6E204100" w14:textId="77777777">
        <w:trPr>
          <w:trHeight w:val="62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E8249" w14:textId="77777777" w:rsidR="00BC57D4" w:rsidRDefault="00000000">
            <w:pPr>
              <w:spacing w:line="400" w:lineRule="auto"/>
              <w:ind w:firstLine="34"/>
              <w:jc w:val="center"/>
              <w:rPr>
                <w:color w:val="000000"/>
              </w:rPr>
            </w:pPr>
            <w:r>
              <w:t>複審/</w:t>
            </w:r>
            <w:r>
              <w:rPr>
                <w:color w:val="000000"/>
              </w:rPr>
              <w:t>公佈決選名單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0E06" w14:textId="77777777" w:rsidR="00BC57D4" w:rsidRPr="00507138" w:rsidRDefault="00000000">
            <w:pPr>
              <w:jc w:val="both"/>
              <w:rPr>
                <w:color w:val="000000" w:themeColor="text1"/>
              </w:rPr>
            </w:pPr>
            <w:r w:rsidRPr="00507138">
              <w:rPr>
                <w:color w:val="000000" w:themeColor="text1"/>
              </w:rPr>
              <w:t>8/08-8/21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DE68" w14:textId="77777777" w:rsidR="00BC57D4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福智文教基金會總部</w:t>
            </w:r>
          </w:p>
        </w:tc>
      </w:tr>
      <w:tr w:rsidR="00BC57D4" w14:paraId="4F3F1373" w14:textId="77777777">
        <w:trPr>
          <w:trHeight w:val="62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6A9BB4" w14:textId="77777777" w:rsidR="00BC57D4" w:rsidRDefault="00000000">
            <w:pPr>
              <w:spacing w:line="400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決審  (面談)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283A" w14:textId="77777777" w:rsidR="00BC57D4" w:rsidRPr="00507138" w:rsidRDefault="00000000">
            <w:pPr>
              <w:jc w:val="both"/>
              <w:rPr>
                <w:color w:val="000000" w:themeColor="text1"/>
              </w:rPr>
            </w:pPr>
            <w:r w:rsidRPr="00507138">
              <w:rPr>
                <w:color w:val="000000" w:themeColor="text1"/>
              </w:rPr>
              <w:t>9/21(六) or  9/22（日）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F8C3" w14:textId="77777777" w:rsidR="00BC57D4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福智文教基金會總部</w:t>
            </w:r>
          </w:p>
        </w:tc>
      </w:tr>
      <w:tr w:rsidR="00BC57D4" w14:paraId="330D5C5D" w14:textId="77777777">
        <w:trPr>
          <w:trHeight w:val="62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A0EF9" w14:textId="77777777" w:rsidR="00BC57D4" w:rsidRDefault="00000000">
            <w:pPr>
              <w:spacing w:line="4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頒獎典禮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4B62" w14:textId="77777777" w:rsidR="00BC57D4" w:rsidRPr="00507138" w:rsidRDefault="00000000">
            <w:pPr>
              <w:jc w:val="both"/>
              <w:rPr>
                <w:color w:val="000000" w:themeColor="text1"/>
              </w:rPr>
            </w:pPr>
            <w:r w:rsidRPr="00507138">
              <w:rPr>
                <w:color w:val="000000" w:themeColor="text1"/>
              </w:rPr>
              <w:t>12/7（六)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E225" w14:textId="3EE3AA73" w:rsidR="00BC57D4" w:rsidRDefault="005071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福智文教基金會福智學堂</w:t>
            </w:r>
          </w:p>
        </w:tc>
      </w:tr>
    </w:tbl>
    <w:p w14:paraId="229D3B19" w14:textId="77777777" w:rsidR="00BC57D4" w:rsidRDefault="00000000">
      <w:pPr>
        <w:tabs>
          <w:tab w:val="left" w:pos="142"/>
        </w:tabs>
        <w:spacing w:before="360" w:line="401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五、孝行楷模推薦資訊：</w:t>
      </w:r>
    </w:p>
    <w:p w14:paraId="04F0E35C" w14:textId="77777777" w:rsidR="00BC57D4" w:rsidRDefault="00000000">
      <w:pPr>
        <w:spacing w:line="400" w:lineRule="auto"/>
        <w:ind w:left="1046" w:hanging="482"/>
        <w:rPr>
          <w:color w:val="000000"/>
        </w:rPr>
      </w:pPr>
      <w:r>
        <w:rPr>
          <w:color w:val="000000"/>
        </w:rPr>
        <w:t>(一)推薦單位</w:t>
      </w:r>
    </w:p>
    <w:p w14:paraId="284EF985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1.由機關、團體、學校或福智法人各部門推薦</w:t>
      </w:r>
    </w:p>
    <w:p w14:paraId="78C72686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2.個人自行推薦</w:t>
      </w:r>
    </w:p>
    <w:p w14:paraId="0B1DE043" w14:textId="77777777" w:rsidR="00BC57D4" w:rsidRDefault="00000000">
      <w:pPr>
        <w:spacing w:line="400" w:lineRule="auto"/>
        <w:ind w:left="1132" w:hanging="566"/>
        <w:rPr>
          <w:color w:val="000000"/>
        </w:rPr>
      </w:pPr>
      <w:r>
        <w:rPr>
          <w:color w:val="000000"/>
        </w:rPr>
        <w:t xml:space="preserve">(二)推薦資格 </w:t>
      </w:r>
    </w:p>
    <w:p w14:paraId="14312E4E" w14:textId="77777777" w:rsidR="00BC57D4" w:rsidRDefault="00000000">
      <w:pPr>
        <w:spacing w:line="401" w:lineRule="auto"/>
        <w:ind w:left="991"/>
        <w:rPr>
          <w:color w:val="000000"/>
        </w:rPr>
      </w:pPr>
      <w:r>
        <w:rPr>
          <w:color w:val="000000"/>
        </w:rPr>
        <w:t>1.具有孝子選拔標準之內涵</w:t>
      </w:r>
    </w:p>
    <w:p w14:paraId="3DCA1025" w14:textId="77777777" w:rsidR="00BC57D4" w:rsidRDefault="00000000">
      <w:pPr>
        <w:spacing w:line="401" w:lineRule="auto"/>
        <w:ind w:left="991"/>
        <w:rPr>
          <w:color w:val="000000"/>
        </w:rPr>
      </w:pPr>
      <w:r>
        <w:rPr>
          <w:color w:val="000000"/>
        </w:rPr>
        <w:t>2.有具體孝心孝行事蹟足勘表率</w:t>
      </w:r>
    </w:p>
    <w:p w14:paraId="254E187C" w14:textId="062318F0" w:rsidR="00CD3453" w:rsidRDefault="00CD3453">
      <w:pPr>
        <w:spacing w:line="401" w:lineRule="auto"/>
        <w:ind w:left="991"/>
        <w:rPr>
          <w:color w:val="000000"/>
        </w:rPr>
      </w:pPr>
      <w:r>
        <w:rPr>
          <w:color w:val="000000"/>
        </w:rPr>
        <w:t>3.</w:t>
      </w:r>
      <w:r>
        <w:rPr>
          <w:rFonts w:hint="eastAsia"/>
          <w:color w:val="000000"/>
        </w:rPr>
        <w:t>事親之尊長雖已歿，凡事親期間具足上述二種條件者，皆可推薦。</w:t>
      </w:r>
    </w:p>
    <w:p w14:paraId="7D6D8EC3" w14:textId="67682641" w:rsidR="00CD3453" w:rsidRPr="00CD3453" w:rsidRDefault="00CD3453" w:rsidP="00CD3453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4.曾參加本會尊親獎未得獎者可再報名參加。</w:t>
      </w:r>
    </w:p>
    <w:p w14:paraId="0BDA42EC" w14:textId="77777777" w:rsidR="00BC57D4" w:rsidRDefault="00000000">
      <w:pPr>
        <w:spacing w:line="400" w:lineRule="auto"/>
        <w:ind w:left="1132" w:hanging="566"/>
        <w:rPr>
          <w:color w:val="000000"/>
        </w:rPr>
      </w:pPr>
      <w:r>
        <w:rPr>
          <w:color w:val="000000"/>
        </w:rPr>
        <w:t>(三)推薦組別</w:t>
      </w:r>
    </w:p>
    <w:p w14:paraId="4F46054A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1.學童組（12歲以下）</w:t>
      </w:r>
    </w:p>
    <w:p w14:paraId="4C45D281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2.國高中組（12-18歲）</w:t>
      </w:r>
    </w:p>
    <w:p w14:paraId="2DA98AE9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 xml:space="preserve">3.大專院校組（18-22歲或在學生） </w:t>
      </w:r>
    </w:p>
    <w:p w14:paraId="5C42E3A3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4.成人組（65歲以下）</w:t>
      </w:r>
    </w:p>
    <w:p w14:paraId="0D23B9A3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5.長青組（65歲以上）</w:t>
      </w:r>
    </w:p>
    <w:p w14:paraId="2E955864" w14:textId="39A600B9" w:rsidR="00BC57D4" w:rsidRPr="00507138" w:rsidRDefault="00000000">
      <w:pPr>
        <w:spacing w:line="400" w:lineRule="auto"/>
        <w:ind w:left="1132" w:hanging="566"/>
        <w:rPr>
          <w:color w:val="000000" w:themeColor="text1"/>
        </w:rPr>
      </w:pPr>
      <w:bookmarkStart w:id="1" w:name="_heading=h.1fob9te" w:colFirst="0" w:colLast="0"/>
      <w:bookmarkEnd w:id="1"/>
      <w:r>
        <w:rPr>
          <w:color w:val="000000"/>
        </w:rPr>
        <w:t>(四)推薦日期</w:t>
      </w:r>
      <w:r w:rsidRPr="00507138">
        <w:rPr>
          <w:color w:val="000000" w:themeColor="text1"/>
        </w:rPr>
        <w:t>: 2024 年5 月 2日~ 6月1</w:t>
      </w:r>
      <w:r w:rsidR="00507138">
        <w:rPr>
          <w:color w:val="000000" w:themeColor="text1"/>
        </w:rPr>
        <w:t>1</w:t>
      </w:r>
      <w:r w:rsidRPr="00507138">
        <w:rPr>
          <w:color w:val="000000" w:themeColor="text1"/>
        </w:rPr>
        <w:t xml:space="preserve"> 日</w:t>
      </w:r>
    </w:p>
    <w:p w14:paraId="326CB451" w14:textId="77777777" w:rsidR="00BC57D4" w:rsidRDefault="00000000">
      <w:pPr>
        <w:spacing w:line="400" w:lineRule="auto"/>
        <w:ind w:left="1132" w:hanging="566"/>
        <w:rPr>
          <w:color w:val="000000"/>
        </w:rPr>
      </w:pPr>
      <w:r>
        <w:rPr>
          <w:color w:val="000000"/>
        </w:rPr>
        <w:t>(五)推薦程序 :</w:t>
      </w:r>
    </w:p>
    <w:p w14:paraId="0F4E65EA" w14:textId="283A3D4E" w:rsidR="00BC57D4" w:rsidRDefault="00000000">
      <w:pPr>
        <w:tabs>
          <w:tab w:val="left" w:pos="1134"/>
        </w:tabs>
        <w:spacing w:line="400" w:lineRule="auto"/>
        <w:ind w:left="1134" w:hanging="142"/>
        <w:rPr>
          <w:color w:val="000000"/>
        </w:rPr>
      </w:pPr>
      <w:r>
        <w:rPr>
          <w:color w:val="000000"/>
        </w:rPr>
        <w:t>1.各機關、團體、學校、社區推薦孝子人選後，填妥推薦表及同意書（如附表1）。</w:t>
      </w:r>
    </w:p>
    <w:p w14:paraId="4DA8775B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2.孝子本人得填妥推薦表及同意書（如附表1）自我推薦。</w:t>
      </w:r>
    </w:p>
    <w:p w14:paraId="52F7C47C" w14:textId="77777777" w:rsidR="00BC57D4" w:rsidRDefault="00000000">
      <w:pPr>
        <w:spacing w:line="400" w:lineRule="auto"/>
        <w:ind w:left="1134" w:hanging="142"/>
        <w:rPr>
          <w:color w:val="000000"/>
        </w:rPr>
      </w:pPr>
      <w:r>
        <w:rPr>
          <w:color w:val="000000"/>
        </w:rPr>
        <w:t>3.於推薦日期內將推薦表及同意書(紙本一份及電子檔)，依戶籍所在地送到或寄到本會各地辦公室。</w:t>
      </w:r>
    </w:p>
    <w:p w14:paraId="4A8DBC33" w14:textId="41595840" w:rsidR="00CD3453" w:rsidRDefault="00CD3453">
      <w:pPr>
        <w:spacing w:line="400" w:lineRule="auto"/>
        <w:ind w:left="1134" w:hanging="142"/>
        <w:rPr>
          <w:color w:val="000000"/>
        </w:rPr>
      </w:pPr>
      <w:r>
        <w:rPr>
          <w:color w:val="000000"/>
        </w:rPr>
        <w:t>4.</w:t>
      </w:r>
      <w:r>
        <w:rPr>
          <w:rFonts w:hint="eastAsia"/>
          <w:color w:val="000000"/>
        </w:rPr>
        <w:t>亦可於福智文教官網「</w:t>
      </w:r>
      <w:r>
        <w:rPr>
          <w:color w:val="000000"/>
        </w:rPr>
        <w:t>2024</w:t>
      </w:r>
      <w:r>
        <w:rPr>
          <w:rFonts w:hint="eastAsia"/>
          <w:color w:val="000000"/>
        </w:rPr>
        <w:t>第六屆尊親獎孝行楷模表揚活動」上填寫推薦表單。</w:t>
      </w:r>
    </w:p>
    <w:p w14:paraId="6DE83C17" w14:textId="77777777" w:rsidR="00BC57D4" w:rsidRDefault="00BC57D4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</w:p>
    <w:p w14:paraId="01562529" w14:textId="77777777" w:rsidR="00BC57D4" w:rsidRDefault="00BC57D4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</w:p>
    <w:p w14:paraId="60DC5176" w14:textId="77777777" w:rsidR="00BC57D4" w:rsidRDefault="00BC57D4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</w:p>
    <w:p w14:paraId="7F2E0537" w14:textId="77777777" w:rsidR="00BC57D4" w:rsidRDefault="00BC57D4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</w:p>
    <w:p w14:paraId="238B031F" w14:textId="77777777" w:rsidR="00BC57D4" w:rsidRDefault="00BC57D4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</w:p>
    <w:p w14:paraId="270384B8" w14:textId="77777777" w:rsidR="00BC57D4" w:rsidRDefault="00BC57D4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</w:p>
    <w:p w14:paraId="4D07531F" w14:textId="77777777" w:rsidR="00BC57D4" w:rsidRDefault="00000000">
      <w:pPr>
        <w:tabs>
          <w:tab w:val="left" w:pos="142"/>
        </w:tabs>
        <w:spacing w:before="120" w:line="40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六、組織及人力</w:t>
      </w:r>
    </w:p>
    <w:tbl>
      <w:tblPr>
        <w:tblStyle w:val="aff3"/>
        <w:tblW w:w="10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3589"/>
        <w:gridCol w:w="4932"/>
      </w:tblGrid>
      <w:tr w:rsidR="00BC57D4" w14:paraId="20E860C8" w14:textId="77777777">
        <w:trPr>
          <w:trHeight w:val="352"/>
          <w:jc w:val="center"/>
        </w:trPr>
        <w:tc>
          <w:tcPr>
            <w:tcW w:w="150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D0CA2A8" w14:textId="77777777" w:rsidR="00BC57D4" w:rsidRDefault="00000000">
            <w:pPr>
              <w:widowControl w:val="0"/>
              <w:spacing w:line="360" w:lineRule="auto"/>
              <w:rPr>
                <w:rFonts w:ascii="BiauKai" w:eastAsia="BiauKai" w:hAnsi="BiauKai" w:cs="BiauKai"/>
                <w:b/>
                <w:color w:val="000000"/>
              </w:rPr>
            </w:pPr>
            <w:r>
              <w:rPr>
                <w:b/>
                <w:color w:val="000000"/>
              </w:rPr>
              <w:t>計畫職務</w:t>
            </w:r>
          </w:p>
        </w:tc>
        <w:tc>
          <w:tcPr>
            <w:tcW w:w="3589" w:type="dxa"/>
            <w:tcBorders>
              <w:top w:val="single" w:sz="12" w:space="0" w:color="000000"/>
            </w:tcBorders>
            <w:vAlign w:val="center"/>
          </w:tcPr>
          <w:p w14:paraId="58C8CB11" w14:textId="77777777" w:rsidR="00BC57D4" w:rsidRDefault="00000000">
            <w:pPr>
              <w:widowControl w:val="0"/>
              <w:spacing w:line="360" w:lineRule="auto"/>
              <w:jc w:val="center"/>
              <w:rPr>
                <w:rFonts w:ascii="BiauKai" w:eastAsia="BiauKai" w:hAnsi="BiauKai" w:cs="BiauKai"/>
                <w:b/>
                <w:color w:val="000000"/>
              </w:rPr>
            </w:pPr>
            <w:r>
              <w:rPr>
                <w:b/>
                <w:color w:val="000000"/>
              </w:rPr>
              <w:t>姓名</w:t>
            </w:r>
          </w:p>
        </w:tc>
        <w:tc>
          <w:tcPr>
            <w:tcW w:w="493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A232252" w14:textId="77777777" w:rsidR="00BC57D4" w:rsidRDefault="00000000">
            <w:pPr>
              <w:widowControl w:val="0"/>
              <w:spacing w:line="360" w:lineRule="auto"/>
              <w:jc w:val="center"/>
              <w:rPr>
                <w:rFonts w:ascii="BiauKai" w:eastAsia="BiauKai" w:hAnsi="BiauKai" w:cs="BiauKai"/>
                <w:b/>
                <w:color w:val="000000"/>
              </w:rPr>
            </w:pPr>
            <w:r>
              <w:rPr>
                <w:b/>
                <w:color w:val="000000"/>
              </w:rPr>
              <w:t>職掌</w:t>
            </w:r>
          </w:p>
        </w:tc>
      </w:tr>
      <w:tr w:rsidR="00BC57D4" w14:paraId="2D6AC114" w14:textId="77777777">
        <w:trPr>
          <w:trHeight w:val="1820"/>
          <w:jc w:val="center"/>
        </w:trPr>
        <w:tc>
          <w:tcPr>
            <w:tcW w:w="1502" w:type="dxa"/>
            <w:tcBorders>
              <w:left w:val="single" w:sz="12" w:space="0" w:color="000000"/>
            </w:tcBorders>
            <w:vAlign w:val="center"/>
          </w:tcPr>
          <w:p w14:paraId="0DD5ACF4" w14:textId="77777777" w:rsidR="00BC57D4" w:rsidRDefault="00000000">
            <w:pPr>
              <w:widowControl w:val="0"/>
              <w:spacing w:line="360" w:lineRule="auto"/>
              <w:ind w:right="-101" w:hanging="89"/>
              <w:jc w:val="center"/>
              <w:rPr>
                <w:color w:val="000000"/>
              </w:rPr>
            </w:pPr>
            <w:r>
              <w:rPr>
                <w:color w:val="000000"/>
              </w:rPr>
              <w:t>計畫主持人</w:t>
            </w:r>
          </w:p>
        </w:tc>
        <w:tc>
          <w:tcPr>
            <w:tcW w:w="3589" w:type="dxa"/>
            <w:vAlign w:val="center"/>
          </w:tcPr>
          <w:p w14:paraId="5958CD61" w14:textId="77777777" w:rsidR="00BC57D4" w:rsidRDefault="00000000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郭基瑞</w:t>
            </w:r>
          </w:p>
        </w:tc>
        <w:tc>
          <w:tcPr>
            <w:tcW w:w="4932" w:type="dxa"/>
            <w:tcBorders>
              <w:right w:val="single" w:sz="12" w:space="0" w:color="000000"/>
            </w:tcBorders>
            <w:vAlign w:val="center"/>
          </w:tcPr>
          <w:p w14:paraId="3ECBD9AE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負責掌控整體計畫進度</w:t>
            </w:r>
          </w:p>
        </w:tc>
      </w:tr>
      <w:tr w:rsidR="00BC57D4" w14:paraId="54BACBC5" w14:textId="77777777">
        <w:trPr>
          <w:trHeight w:val="1806"/>
          <w:jc w:val="center"/>
        </w:trPr>
        <w:tc>
          <w:tcPr>
            <w:tcW w:w="1502" w:type="dxa"/>
            <w:tcBorders>
              <w:left w:val="single" w:sz="12" w:space="0" w:color="000000"/>
            </w:tcBorders>
            <w:vAlign w:val="center"/>
          </w:tcPr>
          <w:p w14:paraId="737DE013" w14:textId="77777777" w:rsidR="00BC57D4" w:rsidRDefault="00000000">
            <w:pPr>
              <w:widowControl w:val="0"/>
              <w:spacing w:line="360" w:lineRule="auto"/>
              <w:ind w:right="-101" w:hanging="89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協同主持人</w:t>
            </w:r>
          </w:p>
        </w:tc>
        <w:tc>
          <w:tcPr>
            <w:tcW w:w="3589" w:type="dxa"/>
            <w:vAlign w:val="center"/>
          </w:tcPr>
          <w:p w14:paraId="3F0A2181" w14:textId="77777777" w:rsidR="00BC57D4" w:rsidRDefault="00000000">
            <w:pPr>
              <w:spacing w:line="360" w:lineRule="auto"/>
              <w:jc w:val="both"/>
              <w:rPr>
                <w:rFonts w:ascii="冬青黑体简体中文 W3" w:eastAsia="冬青黑体简体中文 W3" w:hAnsi="冬青黑体简体中文 W3" w:cs="冬青黑体简体中文 W3"/>
                <w:color w:val="000000"/>
              </w:rPr>
            </w:pPr>
            <w:r>
              <w:t>薛佩璋</w:t>
            </w:r>
          </w:p>
          <w:p w14:paraId="02B41B39" w14:textId="77777777" w:rsidR="00BC57D4" w:rsidRDefault="00000000">
            <w:pPr>
              <w:spacing w:line="360" w:lineRule="auto"/>
              <w:jc w:val="both"/>
              <w:rPr>
                <w:rFonts w:ascii="冬青黑体简体中文 W3" w:eastAsia="冬青黑体简体中文 W3" w:hAnsi="冬青黑体简体中文 W3" w:cs="冬青黑体简体中文 W3"/>
                <w:color w:val="000000"/>
              </w:rPr>
            </w:pPr>
            <w:r>
              <w:t>陳虹君</w:t>
            </w:r>
          </w:p>
          <w:p w14:paraId="52850683" w14:textId="77777777" w:rsidR="00BC57D4" w:rsidRDefault="00000000">
            <w:pPr>
              <w:spacing w:line="360" w:lineRule="auto"/>
              <w:jc w:val="both"/>
              <w:rPr>
                <w:rFonts w:ascii="冬青黑体简体中文 W3" w:eastAsia="冬青黑体简体中文 W3" w:hAnsi="冬青黑体简体中文 W3" w:cs="冬青黑体简体中文 W3"/>
                <w:color w:val="000000"/>
              </w:rPr>
            </w:pPr>
            <w:r>
              <w:rPr>
                <w:color w:val="000000"/>
              </w:rPr>
              <w:t xml:space="preserve">林金枝 </w:t>
            </w:r>
          </w:p>
          <w:p w14:paraId="5457C142" w14:textId="77777777" w:rsidR="00BC57D4" w:rsidRDefault="00000000">
            <w:pPr>
              <w:widowControl w:val="0"/>
              <w:spacing w:line="360" w:lineRule="auto"/>
              <w:jc w:val="both"/>
              <w:rPr>
                <w:rFonts w:ascii="BiauKai" w:eastAsia="BiauKai" w:hAnsi="BiauKai" w:cs="BiauKai"/>
                <w:b/>
                <w:color w:val="000000"/>
              </w:rPr>
            </w:pPr>
            <w:r>
              <w:rPr>
                <w:color w:val="000000"/>
              </w:rPr>
              <w:t>陳邦媛</w:t>
            </w:r>
          </w:p>
        </w:tc>
        <w:tc>
          <w:tcPr>
            <w:tcW w:w="4932" w:type="dxa"/>
            <w:tcBorders>
              <w:right w:val="single" w:sz="12" w:space="0" w:color="000000"/>
            </w:tcBorders>
            <w:vAlign w:val="center"/>
          </w:tcPr>
          <w:p w14:paraId="459DE083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負責掌控整體計畫進度</w:t>
            </w:r>
          </w:p>
        </w:tc>
      </w:tr>
      <w:tr w:rsidR="00BC57D4" w14:paraId="665AAA36" w14:textId="77777777">
        <w:trPr>
          <w:trHeight w:val="3388"/>
          <w:jc w:val="center"/>
        </w:trPr>
        <w:tc>
          <w:tcPr>
            <w:tcW w:w="150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D2817AA" w14:textId="77777777" w:rsidR="00BC57D4" w:rsidRDefault="00000000">
            <w:pPr>
              <w:widowControl w:val="0"/>
              <w:spacing w:line="360" w:lineRule="auto"/>
              <w:ind w:right="-101" w:hanging="89"/>
              <w:jc w:val="center"/>
              <w:rPr>
                <w:color w:val="000000"/>
              </w:rPr>
            </w:pPr>
            <w:r>
              <w:rPr>
                <w:color w:val="000000"/>
              </w:rPr>
              <w:t>計畫專員</w:t>
            </w:r>
          </w:p>
          <w:p w14:paraId="26209918" w14:textId="77777777" w:rsidR="00BC57D4" w:rsidRDefault="00000000">
            <w:pPr>
              <w:widowControl w:val="0"/>
              <w:spacing w:line="360" w:lineRule="auto"/>
              <w:ind w:right="-101" w:hanging="89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─秘書組</w:t>
            </w:r>
          </w:p>
        </w:tc>
        <w:tc>
          <w:tcPr>
            <w:tcW w:w="3589" w:type="dxa"/>
            <w:tcBorders>
              <w:bottom w:val="single" w:sz="12" w:space="0" w:color="000000"/>
            </w:tcBorders>
            <w:vAlign w:val="center"/>
          </w:tcPr>
          <w:p w14:paraId="4B9DFA5F" w14:textId="77777777" w:rsidR="00BC57D4" w:rsidRDefault="00000000">
            <w:pPr>
              <w:spacing w:line="360" w:lineRule="auto"/>
              <w:jc w:val="both"/>
            </w:pPr>
            <w:r>
              <w:t>陳儷文</w:t>
            </w:r>
          </w:p>
          <w:p w14:paraId="069AE163" w14:textId="77777777" w:rsidR="00BC57D4" w:rsidRDefault="00000000">
            <w:pPr>
              <w:widowControl w:val="0"/>
              <w:spacing w:line="360" w:lineRule="auto"/>
              <w:jc w:val="both"/>
              <w:rPr>
                <w:rFonts w:ascii="冬青黑体简体中文 W3" w:eastAsia="冬青黑体简体中文 W3" w:hAnsi="冬青黑体简体中文 W3" w:cs="冬青黑体简体中文 W3"/>
              </w:rPr>
            </w:pPr>
            <w:r>
              <w:t>于琳琍</w:t>
            </w:r>
          </w:p>
          <w:p w14:paraId="7EC54264" w14:textId="77777777" w:rsidR="00BC57D4" w:rsidRDefault="00000000">
            <w:pPr>
              <w:spacing w:line="360" w:lineRule="auto"/>
              <w:jc w:val="both"/>
            </w:pPr>
            <w:r>
              <w:t>陳惠慧</w:t>
            </w:r>
          </w:p>
          <w:p w14:paraId="7090F5B4" w14:textId="77777777" w:rsidR="00BC57D4" w:rsidRDefault="00000000">
            <w:pPr>
              <w:spacing w:line="360" w:lineRule="auto"/>
              <w:jc w:val="both"/>
            </w:pPr>
            <w:r>
              <w:t>葉寶月</w:t>
            </w:r>
          </w:p>
          <w:p w14:paraId="042EF281" w14:textId="77777777" w:rsidR="00BC57D4" w:rsidRDefault="00000000">
            <w:pPr>
              <w:spacing w:line="360" w:lineRule="auto"/>
              <w:jc w:val="both"/>
            </w:pPr>
            <w:r>
              <w:t>黃惠美</w:t>
            </w:r>
          </w:p>
          <w:p w14:paraId="1819F8EF" w14:textId="76146FE6" w:rsidR="00BC57D4" w:rsidRDefault="00CD3453">
            <w:pPr>
              <w:spacing w:line="360" w:lineRule="auto"/>
              <w:jc w:val="both"/>
              <w:rPr>
                <w:rFonts w:ascii="冬青黑体简体中文 W3" w:eastAsia="冬青黑体简体中文 W3" w:hAnsi="冬青黑体简体中文 W3" w:cs="冬青黑体简体中文 W3"/>
                <w:color w:val="FF0000"/>
              </w:rPr>
            </w:pPr>
            <w:r>
              <w:rPr>
                <w:rFonts w:hint="eastAsia"/>
              </w:rPr>
              <w:t>黃月蓮</w:t>
            </w:r>
          </w:p>
          <w:p w14:paraId="3191C642" w14:textId="77777777" w:rsidR="00BC57D4" w:rsidRDefault="00000000">
            <w:pPr>
              <w:spacing w:line="360" w:lineRule="auto"/>
              <w:jc w:val="both"/>
              <w:rPr>
                <w:rFonts w:ascii="冬青黑体简体中文 W3" w:eastAsia="冬青黑体简体中文 W3" w:hAnsi="冬青黑体简体中文 W3" w:cs="冬青黑体简体中文 W3"/>
              </w:rPr>
            </w:pPr>
            <w:r>
              <w:rPr>
                <w:rFonts w:ascii="冬青黑体简体中文 W3" w:eastAsia="冬青黑体简体中文 W3" w:hAnsi="冬青黑体简体中文 W3" w:cs="冬青黑体简体中文 W3"/>
              </w:rPr>
              <w:t>王寶勤</w:t>
            </w:r>
          </w:p>
          <w:p w14:paraId="207E2F5A" w14:textId="77777777" w:rsidR="00CD3453" w:rsidRDefault="00CD3453">
            <w:pPr>
              <w:spacing w:line="360" w:lineRule="auto"/>
              <w:jc w:val="both"/>
              <w:rPr>
                <w:rFonts w:ascii="冬青黑体简体中文 W3" w:eastAsia="冬青黑体简体中文 W3" w:hAnsi="冬青黑体简体中文 W3" w:cs="冬青黑体简体中文 W3"/>
              </w:rPr>
            </w:pPr>
            <w:r>
              <w:rPr>
                <w:rFonts w:ascii="冬青黑体简体中文 W3" w:eastAsia="冬青黑体简体中文 W3" w:hAnsi="冬青黑体简体中文 W3" w:cs="冬青黑体简体中文 W3" w:hint="eastAsia"/>
              </w:rPr>
              <w:t>蔡桂鶯</w:t>
            </w:r>
          </w:p>
          <w:p w14:paraId="472E33DC" w14:textId="77777777" w:rsidR="00CD3453" w:rsidRDefault="00CD3453">
            <w:pPr>
              <w:spacing w:line="360" w:lineRule="auto"/>
              <w:jc w:val="both"/>
              <w:rPr>
                <w:rFonts w:ascii="冬青黑体简体中文 W3" w:eastAsia="冬青黑体简体中文 W3" w:hAnsi="冬青黑体简体中文 W3" w:cs="冬青黑体简体中文 W3"/>
              </w:rPr>
            </w:pPr>
            <w:r>
              <w:rPr>
                <w:rFonts w:ascii="冬青黑体简体中文 W3" w:eastAsia="冬青黑体简体中文 W3" w:hAnsi="冬青黑体简体中文 W3" w:cs="冬青黑体简体中文 W3" w:hint="eastAsia"/>
              </w:rPr>
              <w:t>黃雪燕</w:t>
            </w:r>
          </w:p>
          <w:p w14:paraId="501CA205" w14:textId="77777777" w:rsidR="00CD3453" w:rsidRDefault="00CD3453">
            <w:pPr>
              <w:spacing w:line="360" w:lineRule="auto"/>
              <w:jc w:val="both"/>
              <w:rPr>
                <w:rFonts w:ascii="冬青黑体简体中文 W3" w:eastAsia="冬青黑体简体中文 W3" w:hAnsi="冬青黑体简体中文 W3" w:cs="冬青黑体简体中文 W3"/>
              </w:rPr>
            </w:pPr>
            <w:r>
              <w:rPr>
                <w:rFonts w:ascii="冬青黑体简体中文 W3" w:eastAsia="冬青黑体简体中文 W3" w:hAnsi="冬青黑体简体中文 W3" w:cs="冬青黑体简体中文 W3" w:hint="eastAsia"/>
              </w:rPr>
              <w:t>陳淑霞</w:t>
            </w:r>
          </w:p>
          <w:p w14:paraId="376FB9E6" w14:textId="41495756" w:rsidR="00F50CE2" w:rsidRDefault="00F50CE2">
            <w:pPr>
              <w:spacing w:line="360" w:lineRule="auto"/>
              <w:jc w:val="both"/>
              <w:rPr>
                <w:rFonts w:ascii="冬青黑体简体中文 W3" w:eastAsia="冬青黑体简体中文 W3" w:hAnsi="冬青黑体简体中文 W3" w:cs="冬青黑体简体中文 W3"/>
              </w:rPr>
            </w:pPr>
            <w:r>
              <w:rPr>
                <w:rFonts w:ascii="冬青黑体简体中文 W3" w:eastAsia="冬青黑体简体中文 W3" w:hAnsi="冬青黑体简体中文 W3" w:cs="冬青黑体简体中文 W3" w:hint="eastAsia"/>
              </w:rPr>
              <w:t>合計</w:t>
            </w:r>
            <w:r>
              <w:rPr>
                <w:rFonts w:ascii="冬青黑体简体中文 W3" w:eastAsia="冬青黑体简体中文 W3" w:hAnsi="冬青黑体简体中文 W3" w:cs="冬青黑体简体中文 W3"/>
              </w:rPr>
              <w:t>10</w:t>
            </w:r>
            <w:r>
              <w:rPr>
                <w:rFonts w:ascii="冬青黑体简体中文 W3" w:eastAsia="冬青黑体简体中文 W3" w:hAnsi="冬青黑体简体中文 W3" w:cs="冬青黑体简体中文 W3" w:hint="eastAsia"/>
              </w:rPr>
              <w:t>人</w:t>
            </w:r>
          </w:p>
        </w:tc>
        <w:tc>
          <w:tcPr>
            <w:tcW w:w="493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43B748F" w14:textId="77777777" w:rsidR="00BC57D4" w:rsidRDefault="00000000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擬訂活動實施計畫。</w:t>
            </w:r>
          </w:p>
          <w:p w14:paraId="07F38126" w14:textId="77777777" w:rsidR="00BC57D4" w:rsidRDefault="00000000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組織執行團隊。</w:t>
            </w:r>
          </w:p>
          <w:p w14:paraId="23AE3133" w14:textId="77777777" w:rsidR="00BC57D4" w:rsidRDefault="00000000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主持工作會議、複審/決審評選會議。</w:t>
            </w:r>
          </w:p>
          <w:p w14:paraId="6CA23350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iauKai" w:eastAsia="BiauKai" w:hAnsi="BiauKai" w:cs="BiauKai"/>
                <w:color w:val="FF0000"/>
              </w:rPr>
            </w:pPr>
            <w:r>
              <w:rPr>
                <w:color w:val="000000"/>
              </w:rPr>
              <w:t>4.</w:t>
            </w:r>
            <w:r>
              <w:t xml:space="preserve"> </w:t>
            </w:r>
            <w:r>
              <w:rPr>
                <w:color w:val="000000"/>
              </w:rPr>
              <w:t>協助擬訂大會工作時程</w:t>
            </w:r>
          </w:p>
          <w:p w14:paraId="25977056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5" w:hanging="175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5.草擬實施計畫，由秘書室行文各機關、學校、區域鼓勵推薦。</w:t>
            </w:r>
          </w:p>
          <w:p w14:paraId="3DBD58DA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6.掌握各組工作時程。</w:t>
            </w:r>
          </w:p>
          <w:p w14:paraId="24067339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7.辦理各項文書、庶務工作。</w:t>
            </w:r>
          </w:p>
          <w:p w14:paraId="267F04E3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8.建置工作人員聯絡系統。</w:t>
            </w:r>
          </w:p>
          <w:p w14:paraId="03F6D883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9.義工招募及培訓、關懷</w:t>
            </w:r>
          </w:p>
          <w:p w14:paraId="2FDCDB3A" w14:textId="63D0CA5E" w:rsidR="00CD3453" w:rsidRDefault="00CD3453" w:rsidP="00CD3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10.彙整各組預算編列。</w:t>
            </w:r>
          </w:p>
          <w:p w14:paraId="46D31E68" w14:textId="5596F0D9" w:rsidR="00CD3453" w:rsidRDefault="00CD3453" w:rsidP="00CD3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11.經費核銷。</w:t>
            </w:r>
          </w:p>
          <w:p w14:paraId="71EB2E43" w14:textId="2E619986" w:rsidR="00CD3453" w:rsidRDefault="00CD3453" w:rsidP="00CD3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>12.決算、彙整實際支出明細。</w:t>
            </w:r>
          </w:p>
        </w:tc>
      </w:tr>
      <w:tr w:rsidR="00BC57D4" w14:paraId="3F3C63EC" w14:textId="77777777" w:rsidTr="00F50CE2">
        <w:trPr>
          <w:trHeight w:val="3458"/>
          <w:jc w:val="center"/>
        </w:trPr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F40CCC8" w14:textId="77777777" w:rsidR="00BC57D4" w:rsidRDefault="00000000">
            <w:pPr>
              <w:widowControl w:val="0"/>
              <w:spacing w:line="360" w:lineRule="auto"/>
              <w:ind w:right="-101" w:firstLine="240"/>
              <w:rPr>
                <w:color w:val="000000"/>
              </w:rPr>
            </w:pPr>
            <w:r>
              <w:rPr>
                <w:color w:val="000000"/>
              </w:rPr>
              <w:lastRenderedPageBreak/>
              <w:t>計畫專員</w:t>
            </w:r>
          </w:p>
          <w:p w14:paraId="33FCF577" w14:textId="77777777" w:rsidR="00BC57D4" w:rsidRDefault="00000000">
            <w:pPr>
              <w:widowControl w:val="0"/>
              <w:spacing w:line="360" w:lineRule="auto"/>
              <w:ind w:right="-101" w:hanging="89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─關懷組</w:t>
            </w:r>
          </w:p>
        </w:tc>
        <w:tc>
          <w:tcPr>
            <w:tcW w:w="358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A61A3C9" w14:textId="77777777" w:rsidR="00BC57D4" w:rsidRDefault="00000000">
            <w:pPr>
              <w:widowControl w:val="0"/>
              <w:spacing w:line="360" w:lineRule="auto"/>
              <w:jc w:val="both"/>
              <w:rPr>
                <w:rFonts w:ascii="BiauKai" w:eastAsia="BiauKai" w:hAnsi="BiauKai" w:cs="BiauKai"/>
              </w:rPr>
            </w:pPr>
            <w:r>
              <w:t>莊依凌</w:t>
            </w:r>
          </w:p>
          <w:p w14:paraId="63B0C7AA" w14:textId="3034FCDF" w:rsidR="00F50CE2" w:rsidRDefault="00000000" w:rsidP="00F50CE2">
            <w:pPr>
              <w:widowControl w:val="0"/>
              <w:spacing w:line="360" w:lineRule="auto"/>
              <w:jc w:val="both"/>
            </w:pPr>
            <w:r>
              <w:t>余錦玫</w:t>
            </w:r>
            <w:r w:rsidR="00F50CE2">
              <w:rPr>
                <w:rFonts w:hint="eastAsia"/>
              </w:rPr>
              <w:t xml:space="preserve"> 連淑鈴 </w:t>
            </w:r>
            <w:r w:rsidR="00F50CE2">
              <w:t>官政明</w:t>
            </w:r>
            <w:r w:rsidR="00F50CE2">
              <w:rPr>
                <w:rFonts w:hint="eastAsia"/>
              </w:rPr>
              <w:t xml:space="preserve"> </w:t>
            </w:r>
            <w:r w:rsidR="00F50CE2">
              <w:t>陳孟芳</w:t>
            </w:r>
          </w:p>
          <w:p w14:paraId="2DD73EF0" w14:textId="0FE8A4BF" w:rsidR="00BC57D4" w:rsidRDefault="00000000">
            <w:pPr>
              <w:widowControl w:val="0"/>
              <w:spacing w:line="360" w:lineRule="auto"/>
              <w:jc w:val="both"/>
            </w:pPr>
            <w:r>
              <w:t>等</w:t>
            </w:r>
          </w:p>
          <w:p w14:paraId="35965AB3" w14:textId="77777777" w:rsidR="00BC57D4" w:rsidRDefault="00000000">
            <w:pPr>
              <w:widowControl w:val="0"/>
              <w:spacing w:line="360" w:lineRule="auto"/>
              <w:jc w:val="both"/>
              <w:rPr>
                <w:rFonts w:ascii="BiauKai" w:eastAsia="BiauKai" w:hAnsi="BiauKai" w:cs="BiauKai"/>
              </w:rPr>
            </w:pPr>
            <w:r>
              <w:t>含海內外聯絡人，合計16人</w:t>
            </w:r>
          </w:p>
        </w:tc>
        <w:tc>
          <w:tcPr>
            <w:tcW w:w="49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2252E0" w14:textId="77777777" w:rsidR="00BC57D4" w:rsidRDefault="00000000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孝子推薦書收件</w:t>
            </w:r>
          </w:p>
          <w:p w14:paraId="13D25104" w14:textId="77777777" w:rsidR="00BC57D4" w:rsidRDefault="00000000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區域初審委員聘任</w:t>
            </w:r>
          </w:p>
          <w:p w14:paraId="067AC0AD" w14:textId="77777777" w:rsidR="00BC57D4" w:rsidRDefault="00000000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安排初審委員訪談、填寫訪談紀錄表。</w:t>
            </w:r>
          </w:p>
          <w:p w14:paraId="2E3E657F" w14:textId="77777777" w:rsidR="00BC57D4" w:rsidRDefault="00000000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上傳候選人資料及訪談小組推選序號表。</w:t>
            </w:r>
          </w:p>
          <w:p w14:paraId="2AC878E7" w14:textId="77777777" w:rsidR="00BC57D4" w:rsidRDefault="00000000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關懷候選人通知參加複選、決選。</w:t>
            </w:r>
          </w:p>
          <w:p w14:paraId="67D2FF7F" w14:textId="77777777" w:rsidR="00BC57D4" w:rsidRDefault="00000000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通知入選人參加表揚典禮事宜及接待。</w:t>
            </w:r>
          </w:p>
          <w:p w14:paraId="24A09337" w14:textId="77777777" w:rsidR="00BC57D4" w:rsidRDefault="00000000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協助推動及鼓勵區域推薦。</w:t>
            </w:r>
          </w:p>
        </w:tc>
      </w:tr>
      <w:tr w:rsidR="00BC57D4" w14:paraId="1FAAC212" w14:textId="77777777">
        <w:trPr>
          <w:trHeight w:val="3092"/>
          <w:jc w:val="center"/>
        </w:trPr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AD21E64" w14:textId="77777777" w:rsidR="00BC57D4" w:rsidRDefault="00000000">
            <w:pPr>
              <w:widowControl w:val="0"/>
              <w:spacing w:line="360" w:lineRule="auto"/>
              <w:ind w:right="-101" w:hanging="89"/>
              <w:jc w:val="center"/>
              <w:rPr>
                <w:color w:val="000000"/>
              </w:rPr>
            </w:pPr>
            <w:r>
              <w:rPr>
                <w:color w:val="000000"/>
              </w:rPr>
              <w:t>計畫專員</w:t>
            </w:r>
          </w:p>
          <w:p w14:paraId="39E4AB02" w14:textId="77777777" w:rsidR="00BC57D4" w:rsidRDefault="00000000">
            <w:pPr>
              <w:widowControl w:val="0"/>
              <w:spacing w:line="360" w:lineRule="auto"/>
              <w:ind w:right="-101" w:hanging="89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─評選組</w:t>
            </w:r>
          </w:p>
        </w:tc>
        <w:tc>
          <w:tcPr>
            <w:tcW w:w="358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4814CE9" w14:textId="77777777" w:rsidR="00BC57D4" w:rsidRDefault="00000000">
            <w:pPr>
              <w:widowControl w:val="0"/>
              <w:spacing w:line="360" w:lineRule="auto"/>
              <w:jc w:val="both"/>
            </w:pPr>
            <w:r>
              <w:t>邱凡誠</w:t>
            </w:r>
          </w:p>
          <w:p w14:paraId="3F7050AD" w14:textId="77777777" w:rsidR="00BC57D4" w:rsidRDefault="00000000">
            <w:pPr>
              <w:widowControl w:val="0"/>
              <w:spacing w:line="360" w:lineRule="auto"/>
              <w:jc w:val="both"/>
            </w:pPr>
            <w:r>
              <w:t>陳思文等</w:t>
            </w:r>
          </w:p>
          <w:p w14:paraId="52D3C201" w14:textId="77777777" w:rsidR="00BC57D4" w:rsidRDefault="00000000">
            <w:pPr>
              <w:widowControl w:val="0"/>
              <w:spacing w:line="3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t>合計15人</w:t>
            </w:r>
          </w:p>
        </w:tc>
        <w:tc>
          <w:tcPr>
            <w:tcW w:w="49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C6934E" w14:textId="77777777" w:rsidR="00BC57D4" w:rsidRDefault="00000000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擬訂初審訪談紀錄表、訪談小組推選序號表，複決審評審記錄表、推選序號表。</w:t>
            </w:r>
          </w:p>
          <w:p w14:paraId="7D0DE33C" w14:textId="77777777" w:rsidR="00BC57D4" w:rsidRDefault="00000000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聘請複決審評審委員。</w:t>
            </w:r>
          </w:p>
          <w:p w14:paraId="18D37514" w14:textId="77777777" w:rsidR="00BC57D4" w:rsidRDefault="00000000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複決審評審場地選定及場地布置。</w:t>
            </w:r>
          </w:p>
          <w:p w14:paraId="033F328C" w14:textId="77777777" w:rsidR="00BC57D4" w:rsidRDefault="00000000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召開評審說明會進行複決審評選。</w:t>
            </w:r>
          </w:p>
          <w:p w14:paraId="2A82D3C4" w14:textId="77777777" w:rsidR="00BC57D4" w:rsidRDefault="00000000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公布進入決選及入選名單。</w:t>
            </w:r>
          </w:p>
          <w:p w14:paraId="7802D4CD" w14:textId="77777777" w:rsidR="00BC57D4" w:rsidRDefault="00000000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典禮時接待受邀評審</w:t>
            </w:r>
          </w:p>
        </w:tc>
      </w:tr>
      <w:tr w:rsidR="00BC57D4" w14:paraId="71DD96DF" w14:textId="77777777">
        <w:trPr>
          <w:trHeight w:val="963"/>
          <w:jc w:val="center"/>
        </w:trPr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4E40148" w14:textId="77777777" w:rsidR="00BC57D4" w:rsidRDefault="00000000">
            <w:pPr>
              <w:widowControl w:val="0"/>
              <w:spacing w:line="360" w:lineRule="auto"/>
              <w:ind w:right="-101" w:hanging="89"/>
              <w:jc w:val="center"/>
              <w:rPr>
                <w:color w:val="000000"/>
              </w:rPr>
            </w:pPr>
            <w:r>
              <w:rPr>
                <w:color w:val="000000"/>
              </w:rPr>
              <w:t>計畫專員</w:t>
            </w:r>
          </w:p>
          <w:p w14:paraId="6A1211B4" w14:textId="77777777" w:rsidR="00BC57D4" w:rsidRDefault="00000000">
            <w:pPr>
              <w:widowControl w:val="0"/>
              <w:spacing w:line="360" w:lineRule="auto"/>
              <w:ind w:right="-101" w:hanging="89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─典禮組</w:t>
            </w:r>
          </w:p>
        </w:tc>
        <w:tc>
          <w:tcPr>
            <w:tcW w:w="358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23E0B9E" w14:textId="77777777" w:rsidR="00BC57D4" w:rsidRDefault="00000000">
            <w:pPr>
              <w:widowControl w:val="0"/>
              <w:spacing w:line="360" w:lineRule="auto"/>
              <w:jc w:val="both"/>
            </w:pPr>
            <w:r>
              <w:t>董春吉</w:t>
            </w:r>
          </w:p>
          <w:p w14:paraId="31509573" w14:textId="77777777" w:rsidR="00BC57D4" w:rsidRDefault="00000000">
            <w:pPr>
              <w:widowControl w:val="0"/>
              <w:spacing w:line="360" w:lineRule="auto"/>
              <w:jc w:val="both"/>
              <w:rPr>
                <w:color w:val="FF0000"/>
              </w:rPr>
            </w:pPr>
            <w:r>
              <w:t>謝欣穎</w:t>
            </w:r>
          </w:p>
          <w:p w14:paraId="536A1BF4" w14:textId="77777777" w:rsidR="00BC57D4" w:rsidRDefault="00000000">
            <w:pPr>
              <w:widowControl w:val="0"/>
              <w:spacing w:line="360" w:lineRule="auto"/>
              <w:jc w:val="both"/>
            </w:pPr>
            <w:r>
              <w:t>蔡宜君</w:t>
            </w:r>
          </w:p>
          <w:p w14:paraId="28BF3968" w14:textId="77777777" w:rsidR="00BC57D4" w:rsidRDefault="00000000">
            <w:pPr>
              <w:widowControl w:val="0"/>
              <w:spacing w:line="360" w:lineRule="auto"/>
              <w:jc w:val="both"/>
            </w:pPr>
            <w:r>
              <w:t>胡議勻</w:t>
            </w:r>
          </w:p>
          <w:p w14:paraId="4B0A157C" w14:textId="77777777" w:rsidR="00BC57D4" w:rsidRDefault="00000000">
            <w:pPr>
              <w:widowControl w:val="0"/>
              <w:spacing w:line="360" w:lineRule="auto"/>
              <w:jc w:val="both"/>
            </w:pPr>
            <w:r>
              <w:t>余瑞鋒</w:t>
            </w:r>
          </w:p>
          <w:p w14:paraId="5CE7138E" w14:textId="77777777" w:rsidR="00BC57D4" w:rsidRDefault="00000000">
            <w:pPr>
              <w:widowControl w:val="0"/>
              <w:spacing w:line="360" w:lineRule="auto"/>
              <w:jc w:val="both"/>
            </w:pPr>
            <w:r>
              <w:t>蘇錦益</w:t>
            </w:r>
          </w:p>
          <w:p w14:paraId="27E622CD" w14:textId="77777777" w:rsidR="00BC57D4" w:rsidRPr="00F50CE2" w:rsidRDefault="00000000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>
              <w:t>張春惠</w:t>
            </w:r>
            <w:r w:rsidRPr="00F50CE2">
              <w:rPr>
                <w:color w:val="000000" w:themeColor="text1"/>
              </w:rPr>
              <w:t>等</w:t>
            </w:r>
          </w:p>
          <w:p w14:paraId="42D1E1BF" w14:textId="77777777" w:rsidR="00BC57D4" w:rsidRDefault="00000000">
            <w:pPr>
              <w:widowControl w:val="0"/>
              <w:spacing w:line="360" w:lineRule="auto"/>
              <w:jc w:val="both"/>
              <w:rPr>
                <w:rFonts w:ascii="BiauKai" w:eastAsia="BiauKai" w:hAnsi="BiauKai" w:cs="BiauKai"/>
                <w:color w:val="FF0000"/>
              </w:rPr>
            </w:pPr>
            <w:r w:rsidRPr="00F50CE2">
              <w:rPr>
                <w:color w:val="000000" w:themeColor="text1"/>
              </w:rPr>
              <w:t>合計30人</w:t>
            </w:r>
          </w:p>
        </w:tc>
        <w:tc>
          <w:tcPr>
            <w:tcW w:w="49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CE3CF9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/>
              <w:jc w:val="both"/>
              <w:rPr>
                <w:rFonts w:ascii="冬青黑體簡體中文 W3" w:eastAsia="冬青黑體簡體中文 W3" w:hAnsi="冬青黑體簡體中文 W3" w:cs="冬青黑體簡體中文 W3"/>
                <w:b/>
                <w:color w:val="000000"/>
                <w:u w:val="single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b/>
                <w:color w:val="000000"/>
                <w:u w:val="single"/>
              </w:rPr>
              <w:t>節目小組</w:t>
            </w:r>
          </w:p>
          <w:p w14:paraId="6B05D51A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>1..表揚場地選定租借(含接待室、停車場)。</w:t>
            </w:r>
          </w:p>
          <w:p w14:paraId="59CD2C92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>2.典禮場地布置。</w:t>
            </w:r>
          </w:p>
          <w:p w14:paraId="2F33CD0F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>3.擬訂典禮程序表。</w:t>
            </w:r>
          </w:p>
          <w:p w14:paraId="714E8121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>4.節目設計、主持人聘請與彩排。</w:t>
            </w:r>
          </w:p>
          <w:p w14:paraId="6BBCB02B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>5. 得獎人短片製作。</w:t>
            </w:r>
          </w:p>
          <w:p w14:paraId="40BF5217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>6.其他。</w:t>
            </w:r>
          </w:p>
          <w:p w14:paraId="06BD0890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b/>
                <w:color w:val="000000"/>
                <w:u w:val="single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 xml:space="preserve">   </w:t>
            </w:r>
            <w:r>
              <w:rPr>
                <w:rFonts w:ascii="冬青黑體簡體中文 W3" w:eastAsia="冬青黑體簡體中文 W3" w:hAnsi="冬青黑體簡體中文 W3" w:cs="冬青黑體簡體中文 W3"/>
                <w:b/>
                <w:color w:val="000000"/>
                <w:u w:val="single"/>
              </w:rPr>
              <w:t xml:space="preserve"> 活動紀錄小組</w:t>
            </w:r>
          </w:p>
          <w:p w14:paraId="1CFE2560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>記錄頒獎典禮相關活動(含綵排、場佈、廣供、灑淨及正行等)，以錄影、拍照等方式做活動記錄。</w:t>
            </w:r>
          </w:p>
          <w:p w14:paraId="5CEC9C08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b/>
                <w:color w:val="000000"/>
                <w:u w:val="single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lastRenderedPageBreak/>
              <w:t xml:space="preserve">   </w:t>
            </w:r>
            <w:r>
              <w:rPr>
                <w:rFonts w:ascii="冬青黑體簡體中文 W3" w:eastAsia="冬青黑體簡體中文 W3" w:hAnsi="冬青黑體簡體中文 W3" w:cs="冬青黑體簡體中文 W3"/>
                <w:b/>
                <w:color w:val="000000"/>
                <w:u w:val="single"/>
              </w:rPr>
              <w:t>服務接待小組</w:t>
            </w:r>
          </w:p>
          <w:p w14:paraId="7C2AB5AB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>1.協助及支援複審／決審之評審與孝子（含親友）之接待事宜</w:t>
            </w:r>
          </w:p>
          <w:p w14:paraId="0D886E5D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>2.典禮接待及引導之整合</w:t>
            </w:r>
          </w:p>
          <w:p w14:paraId="45FEA865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>3.參加人員報到與引導。</w:t>
            </w:r>
          </w:p>
          <w:p w14:paraId="558F16E3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>4.交通引導</w:t>
            </w:r>
          </w:p>
          <w:p w14:paraId="6D6DE764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>5.機動事宜</w:t>
            </w:r>
          </w:p>
          <w:p w14:paraId="2C52DADE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b/>
                <w:color w:val="000000"/>
                <w:u w:val="single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 xml:space="preserve">    </w:t>
            </w:r>
            <w:r>
              <w:rPr>
                <w:rFonts w:ascii="冬青黑體簡體中文 W3" w:eastAsia="冬青黑體簡體中文 W3" w:hAnsi="冬青黑體簡體中文 W3" w:cs="冬青黑體簡體中文 W3"/>
                <w:b/>
                <w:color w:val="000000"/>
                <w:u w:val="single"/>
              </w:rPr>
              <w:t>資材小組</w:t>
            </w:r>
          </w:p>
          <w:p w14:paraId="01A35417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</w:pPr>
            <w:r>
              <w:rPr>
                <w:rFonts w:ascii="冬青黑體簡體中文 W3" w:eastAsia="冬青黑體簡體中文 W3" w:hAnsi="冬青黑體簡體中文 W3" w:cs="冬青黑體簡體中文 W3"/>
                <w:color w:val="000000"/>
              </w:rPr>
              <w:t>典禮所需資材運送及復位歸還</w:t>
            </w:r>
          </w:p>
        </w:tc>
      </w:tr>
      <w:tr w:rsidR="00BC57D4" w14:paraId="05FD2FDB" w14:textId="77777777" w:rsidTr="00F50CE2">
        <w:trPr>
          <w:trHeight w:val="2025"/>
          <w:jc w:val="center"/>
        </w:trPr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CF1E2C5" w14:textId="77777777" w:rsidR="00BC57D4" w:rsidRDefault="00000000">
            <w:pPr>
              <w:widowControl w:val="0"/>
              <w:spacing w:line="360" w:lineRule="auto"/>
              <w:ind w:right="-101" w:hanging="8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計畫專員</w:t>
            </w:r>
          </w:p>
          <w:p w14:paraId="46958B63" w14:textId="77777777" w:rsidR="00BC57D4" w:rsidRDefault="00000000">
            <w:pPr>
              <w:widowControl w:val="0"/>
              <w:spacing w:line="360" w:lineRule="auto"/>
              <w:ind w:right="-101" w:hanging="89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─宣傳組</w:t>
            </w:r>
          </w:p>
        </w:tc>
        <w:tc>
          <w:tcPr>
            <w:tcW w:w="358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B541A86" w14:textId="77777777" w:rsidR="00F50CE2" w:rsidRPr="00F50CE2" w:rsidRDefault="00F50C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F50CE2">
              <w:rPr>
                <w:rFonts w:hint="eastAsia"/>
                <w:color w:val="000000" w:themeColor="text1"/>
              </w:rPr>
              <w:t>賴麗真</w:t>
            </w:r>
          </w:p>
          <w:p w14:paraId="72113D6A" w14:textId="65E0C78B" w:rsidR="00BC57D4" w:rsidRPr="00F50CE2" w:rsidRDefault="00F50C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F50CE2">
              <w:rPr>
                <w:rFonts w:hint="eastAsia"/>
                <w:color w:val="000000" w:themeColor="text1"/>
              </w:rPr>
              <w:t>羅達新</w:t>
            </w:r>
          </w:p>
          <w:p w14:paraId="32DB0D09" w14:textId="23E96756" w:rsidR="00F50CE2" w:rsidRPr="00F50CE2" w:rsidRDefault="00F50C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F50CE2">
              <w:rPr>
                <w:rFonts w:hint="eastAsia"/>
                <w:color w:val="000000" w:themeColor="text1"/>
              </w:rPr>
              <w:t>張文彬</w:t>
            </w:r>
            <w:r>
              <w:rPr>
                <w:rFonts w:hint="eastAsia"/>
                <w:color w:val="000000" w:themeColor="text1"/>
              </w:rPr>
              <w:t xml:space="preserve">等 </w:t>
            </w:r>
          </w:p>
          <w:p w14:paraId="1A6DED4B" w14:textId="26B2681E" w:rsidR="00BC57D4" w:rsidRDefault="00F50CE2">
            <w:pPr>
              <w:widowControl w:val="0"/>
              <w:spacing w:line="360" w:lineRule="auto"/>
              <w:jc w:val="both"/>
              <w:rPr>
                <w:color w:val="FF0000"/>
              </w:rPr>
            </w:pPr>
            <w:r w:rsidRPr="00F50CE2">
              <w:rPr>
                <w:rFonts w:hint="eastAsia"/>
                <w:color w:val="000000" w:themeColor="text1"/>
              </w:rPr>
              <w:t>合計</w:t>
            </w:r>
            <w:r w:rsidRPr="00F50CE2">
              <w:rPr>
                <w:color w:val="000000" w:themeColor="text1"/>
              </w:rPr>
              <w:t>5</w:t>
            </w:r>
            <w:r w:rsidRPr="00F50CE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49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350B60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1.活動推廣計劃與執行。</w:t>
            </w:r>
          </w:p>
          <w:p w14:paraId="3C020D09" w14:textId="2FDA683D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2.文宣設計與製作:影片、海報或貼圖等…。</w:t>
            </w:r>
          </w:p>
          <w:p w14:paraId="35BADDB9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 紀念品、獎狀、獎座之設計與製作。</w:t>
            </w:r>
          </w:p>
          <w:p w14:paraId="5CD8D8AC" w14:textId="77777777" w:rsidR="00BC57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4. 其他。</w:t>
            </w:r>
          </w:p>
        </w:tc>
      </w:tr>
      <w:tr w:rsidR="00BC57D4" w14:paraId="43E0E272" w14:textId="77777777">
        <w:trPr>
          <w:trHeight w:val="2134"/>
          <w:jc w:val="center"/>
        </w:trPr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D219137" w14:textId="77777777" w:rsidR="00BC57D4" w:rsidRDefault="00000000">
            <w:pPr>
              <w:widowControl w:val="0"/>
              <w:spacing w:line="360" w:lineRule="auto"/>
              <w:ind w:right="-101" w:hanging="89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公關組</w:t>
            </w:r>
          </w:p>
        </w:tc>
        <w:tc>
          <w:tcPr>
            <w:tcW w:w="358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BCCCEB5" w14:textId="77777777" w:rsidR="00BC57D4" w:rsidRDefault="00000000">
            <w:pPr>
              <w:widowControl w:val="0"/>
              <w:spacing w:line="360" w:lineRule="auto"/>
              <w:jc w:val="both"/>
            </w:pPr>
            <w:r>
              <w:t>許佳雯</w:t>
            </w:r>
          </w:p>
          <w:p w14:paraId="2B22ECE4" w14:textId="77777777" w:rsidR="00BC57D4" w:rsidRDefault="00000000">
            <w:pPr>
              <w:widowControl w:val="0"/>
              <w:spacing w:line="360" w:lineRule="auto"/>
              <w:jc w:val="both"/>
            </w:pPr>
            <w:r>
              <w:t>蔡坤榮</w:t>
            </w:r>
          </w:p>
          <w:p w14:paraId="75E6B979" w14:textId="77777777" w:rsidR="00BC57D4" w:rsidRDefault="00000000">
            <w:pPr>
              <w:widowControl w:val="0"/>
              <w:spacing w:line="360" w:lineRule="auto"/>
              <w:jc w:val="both"/>
            </w:pPr>
            <w:r>
              <w:t>康建國</w:t>
            </w:r>
          </w:p>
          <w:p w14:paraId="2F663E36" w14:textId="77777777" w:rsidR="00BC57D4" w:rsidRDefault="00000000">
            <w:pPr>
              <w:widowControl w:val="0"/>
              <w:spacing w:line="360" w:lineRule="auto"/>
              <w:jc w:val="both"/>
            </w:pPr>
            <w:r>
              <w:t>游素珠</w:t>
            </w:r>
          </w:p>
          <w:p w14:paraId="03FF581C" w14:textId="77777777" w:rsidR="00BC57D4" w:rsidRDefault="00000000">
            <w:pPr>
              <w:widowControl w:val="0"/>
              <w:spacing w:line="360" w:lineRule="auto"/>
              <w:jc w:val="both"/>
            </w:pPr>
            <w:r>
              <w:t>洪淑媚</w:t>
            </w:r>
          </w:p>
          <w:p w14:paraId="7E8D4336" w14:textId="1384B8F5" w:rsidR="00F50CE2" w:rsidRPr="00F50CE2" w:rsidRDefault="00F50CE2">
            <w:pPr>
              <w:widowControl w:val="0"/>
              <w:spacing w:line="360" w:lineRule="auto"/>
              <w:jc w:val="both"/>
            </w:pPr>
            <w:r>
              <w:rPr>
                <w:rFonts w:hint="eastAsia"/>
              </w:rPr>
              <w:t>合計</w:t>
            </w:r>
            <w:r>
              <w:t>5</w:t>
            </w:r>
            <w:r>
              <w:rPr>
                <w:rFonts w:hint="eastAsia"/>
              </w:rPr>
              <w:t>人</w:t>
            </w:r>
          </w:p>
        </w:tc>
        <w:tc>
          <w:tcPr>
            <w:tcW w:w="49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5877AA" w14:textId="77777777" w:rsidR="00BC57D4" w:rsidRDefault="00000000">
            <w:pPr>
              <w:widowControl w:val="0"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擬訂與發佈新聞稿。</w:t>
            </w:r>
          </w:p>
          <w:p w14:paraId="38F37C51" w14:textId="77777777" w:rsidR="00BC57D4" w:rsidRDefault="00000000">
            <w:pPr>
              <w:widowControl w:val="0"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擬訂貴賓名單呈核後邀請。</w:t>
            </w:r>
          </w:p>
          <w:p w14:paraId="6FF4F4CF" w14:textId="77777777" w:rsidR="00BC57D4" w:rsidRDefault="00000000">
            <w:pPr>
              <w:widowControl w:val="0"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寄發邀請函及確認出席。</w:t>
            </w:r>
          </w:p>
          <w:p w14:paraId="23608AAF" w14:textId="77777777" w:rsidR="00BC57D4" w:rsidRDefault="00000000">
            <w:pPr>
              <w:widowControl w:val="0"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聯繫、接待貴賓。</w:t>
            </w:r>
          </w:p>
          <w:p w14:paraId="49B51B30" w14:textId="77777777" w:rsidR="00BC57D4" w:rsidRDefault="00000000">
            <w:pPr>
              <w:widowControl w:val="0"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0" w:hanging="310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color w:val="000000"/>
              </w:rPr>
              <w:t>準備貴賓茶點及伴手禮。</w:t>
            </w:r>
          </w:p>
        </w:tc>
      </w:tr>
    </w:tbl>
    <w:p w14:paraId="7CFDCE25" w14:textId="77777777" w:rsidR="00F50CE2" w:rsidRDefault="00F50CE2">
      <w:pPr>
        <w:tabs>
          <w:tab w:val="left" w:pos="142"/>
        </w:tabs>
        <w:spacing w:before="120" w:line="400" w:lineRule="auto"/>
        <w:rPr>
          <w:b/>
          <w:color w:val="000000"/>
          <w:sz w:val="28"/>
          <w:szCs w:val="28"/>
        </w:rPr>
      </w:pPr>
    </w:p>
    <w:p w14:paraId="7E662129" w14:textId="24376A82" w:rsidR="00BC57D4" w:rsidRDefault="00000000">
      <w:pPr>
        <w:tabs>
          <w:tab w:val="left" w:pos="142"/>
        </w:tabs>
        <w:spacing w:before="120" w:line="40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七、孝行楷模評選</w:t>
      </w:r>
    </w:p>
    <w:p w14:paraId="2F131CA1" w14:textId="77777777" w:rsidR="00BC57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2" w:firstLine="480"/>
        <w:rPr>
          <w:color w:val="000000"/>
        </w:rPr>
      </w:pPr>
      <w:r>
        <w:rPr>
          <w:color w:val="000000"/>
        </w:rPr>
        <w:t>由本會組成評選委員會，分設各評選小組，敦聘具有社會聲望、公正、專業素養人士擔任評選委員辦理評選。各評選委員迴避之義務，依行政程序法相關規定辦理。</w:t>
      </w:r>
    </w:p>
    <w:p w14:paraId="0B3E1459" w14:textId="77777777" w:rsidR="00BC57D4" w:rsidRDefault="00000000">
      <w:pPr>
        <w:spacing w:line="400" w:lineRule="auto"/>
        <w:ind w:left="1046" w:hanging="482"/>
        <w:rPr>
          <w:color w:val="000000"/>
        </w:rPr>
      </w:pPr>
      <w:r>
        <w:rPr>
          <w:color w:val="000000"/>
        </w:rPr>
        <w:t>(一)評選程序</w:t>
      </w:r>
    </w:p>
    <w:p w14:paraId="679F5539" w14:textId="3339E828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1.初審</w:t>
      </w:r>
      <w:r w:rsidR="00F50CE2">
        <w:rPr>
          <w:rFonts w:hint="eastAsia"/>
          <w:color w:val="000000"/>
        </w:rPr>
        <w:t>：</w:t>
      </w:r>
      <w:r>
        <w:rPr>
          <w:color w:val="000000"/>
        </w:rPr>
        <w:t>各區域接獲推薦表之後，經過訪視委員訪談，將符合選拔標準者排序。</w:t>
      </w:r>
    </w:p>
    <w:p w14:paraId="66956311" w14:textId="4A1C783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2.複審</w:t>
      </w:r>
      <w:r w:rsidR="00F50CE2">
        <w:rPr>
          <w:rFonts w:hint="eastAsia"/>
          <w:color w:val="000000"/>
        </w:rPr>
        <w:t>：</w:t>
      </w:r>
      <w:r>
        <w:rPr>
          <w:color w:val="000000"/>
        </w:rPr>
        <w:t>評審委員依初審及書面資料，選出決選入圍名單。</w:t>
      </w:r>
    </w:p>
    <w:p w14:paraId="0C066A95" w14:textId="4F9F438E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lastRenderedPageBreak/>
        <w:t>3.決審</w:t>
      </w:r>
      <w:r w:rsidR="00F50CE2">
        <w:rPr>
          <w:rFonts w:hint="eastAsia"/>
          <w:color w:val="000000"/>
        </w:rPr>
        <w:t>：</w:t>
      </w:r>
      <w:r>
        <w:rPr>
          <w:color w:val="000000"/>
        </w:rPr>
        <w:t>評審委員面試入圍之候選人，從中選出24位得獎孝子。</w:t>
      </w:r>
    </w:p>
    <w:p w14:paraId="6D337CB7" w14:textId="77777777" w:rsidR="00BC57D4" w:rsidRDefault="00000000">
      <w:pPr>
        <w:spacing w:line="400" w:lineRule="auto"/>
        <w:ind w:left="1046" w:hanging="482"/>
        <w:rPr>
          <w:color w:val="000000"/>
        </w:rPr>
      </w:pPr>
      <w:r>
        <w:rPr>
          <w:color w:val="000000"/>
        </w:rPr>
        <w:t>(二)評選標準</w:t>
      </w:r>
    </w:p>
    <w:p w14:paraId="6B446739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1.孝子評選標準出自《孝經》開宗明義章第一</w:t>
      </w:r>
    </w:p>
    <w:p w14:paraId="3A38E188" w14:textId="77777777" w:rsidR="00BC57D4" w:rsidRDefault="00000000">
      <w:pPr>
        <w:tabs>
          <w:tab w:val="left" w:pos="1276"/>
        </w:tabs>
        <w:spacing w:line="400" w:lineRule="auto"/>
        <w:ind w:left="1560" w:hanging="285"/>
        <w:rPr>
          <w:color w:val="000000"/>
        </w:rPr>
      </w:pPr>
      <w:r>
        <w:rPr>
          <w:color w:val="000000"/>
        </w:rPr>
        <w:t>a.身體髮膚受之父母不敢毀傷，孝之始也。</w:t>
      </w:r>
    </w:p>
    <w:p w14:paraId="3330E092" w14:textId="77777777" w:rsidR="00BC57D4" w:rsidRDefault="00000000">
      <w:pPr>
        <w:tabs>
          <w:tab w:val="left" w:pos="1276"/>
        </w:tabs>
        <w:spacing w:line="400" w:lineRule="auto"/>
        <w:ind w:left="1560" w:hanging="285"/>
        <w:rPr>
          <w:color w:val="000000"/>
        </w:rPr>
      </w:pPr>
      <w:r>
        <w:rPr>
          <w:color w:val="000000"/>
        </w:rPr>
        <w:t>b.立身行道，揚名於後世，以顯父母，孝之終也。</w:t>
      </w:r>
    </w:p>
    <w:p w14:paraId="7524036C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2.具體孝心孝行事蹟具持續性。</w:t>
      </w:r>
    </w:p>
    <w:p w14:paraId="01A443E5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3.孝心孝行事蹟符合下列選拔標準（可以複選）。</w:t>
      </w:r>
    </w:p>
    <w:p w14:paraId="15CD4CD6" w14:textId="77777777" w:rsidR="00BC57D4" w:rsidRDefault="00000000">
      <w:pPr>
        <w:tabs>
          <w:tab w:val="left" w:pos="1276"/>
        </w:tabs>
        <w:spacing w:line="400" w:lineRule="auto"/>
        <w:ind w:left="1560" w:hanging="285"/>
        <w:rPr>
          <w:color w:val="000000"/>
        </w:rPr>
      </w:pPr>
      <w:r>
        <w:rPr>
          <w:color w:val="000000"/>
        </w:rPr>
        <w:t>□ 愛護自身，常保健康、注意安全，不染惡習、不交惡友。</w:t>
      </w:r>
    </w:p>
    <w:p w14:paraId="00095A68" w14:textId="77777777" w:rsidR="00BC57D4" w:rsidRDefault="00000000">
      <w:pPr>
        <w:tabs>
          <w:tab w:val="left" w:pos="1276"/>
        </w:tabs>
        <w:spacing w:line="400" w:lineRule="auto"/>
        <w:ind w:left="1560" w:hanging="285"/>
        <w:rPr>
          <w:color w:val="000000"/>
        </w:rPr>
      </w:pPr>
      <w:r>
        <w:rPr>
          <w:color w:val="000000"/>
        </w:rPr>
        <w:t>□ 生活有目標，努力學習增長德行，多做善事、回饋社會。</w:t>
      </w:r>
    </w:p>
    <w:p w14:paraId="01DDEA4A" w14:textId="77777777" w:rsidR="00BC57D4" w:rsidRDefault="00000000">
      <w:pPr>
        <w:tabs>
          <w:tab w:val="left" w:pos="1276"/>
        </w:tabs>
        <w:spacing w:line="400" w:lineRule="auto"/>
        <w:ind w:left="1560" w:hanging="285"/>
        <w:rPr>
          <w:color w:val="000000"/>
        </w:rPr>
      </w:pPr>
      <w:r>
        <w:rPr>
          <w:color w:val="000000"/>
        </w:rPr>
        <w:t>□ 長年以愛敬之心事奉長輩，和顏悅色照顧長輩，家人相處融洽。</w:t>
      </w:r>
    </w:p>
    <w:p w14:paraId="3971D1F1" w14:textId="77777777" w:rsidR="00BC57D4" w:rsidRDefault="00000000">
      <w:pPr>
        <w:tabs>
          <w:tab w:val="left" w:pos="1276"/>
        </w:tabs>
        <w:spacing w:line="400" w:lineRule="auto"/>
        <w:ind w:left="1560" w:hanging="285"/>
        <w:rPr>
          <w:color w:val="000000"/>
        </w:rPr>
      </w:pPr>
      <w:r>
        <w:rPr>
          <w:color w:val="000000"/>
        </w:rPr>
        <w:t>□ 父母有錯，好言相勸，數數勸說不厭倦，而且無損對父母的愛敬。</w:t>
      </w:r>
    </w:p>
    <w:p w14:paraId="5E8FEB1D" w14:textId="77777777" w:rsidR="00BC57D4" w:rsidRDefault="00000000">
      <w:pPr>
        <w:tabs>
          <w:tab w:val="left" w:pos="1276"/>
        </w:tabs>
        <w:spacing w:line="400" w:lineRule="auto"/>
        <w:ind w:left="1560" w:hanging="285"/>
        <w:rPr>
          <w:color w:val="000000"/>
        </w:rPr>
      </w:pPr>
      <w:r>
        <w:rPr>
          <w:color w:val="000000"/>
        </w:rPr>
        <w:t>□ 父母在世，依禮侍奉；父母過世，依禮安葬、按禮追念。</w:t>
      </w:r>
    </w:p>
    <w:p w14:paraId="523B9E69" w14:textId="77777777" w:rsidR="00BC57D4" w:rsidRDefault="00000000">
      <w:pPr>
        <w:tabs>
          <w:tab w:val="left" w:pos="1276"/>
        </w:tabs>
        <w:spacing w:line="400" w:lineRule="auto"/>
        <w:ind w:left="1560" w:hanging="285"/>
        <w:rPr>
          <w:color w:val="000000"/>
        </w:rPr>
      </w:pPr>
      <w:r>
        <w:rPr>
          <w:color w:val="000000"/>
        </w:rPr>
        <w:t>□ 宣揚孝道，推己及人，讓人人父慈子孝、兄友弟恭。</w:t>
      </w:r>
    </w:p>
    <w:p w14:paraId="54390B0B" w14:textId="77777777" w:rsidR="00BC57D4" w:rsidRDefault="00000000">
      <w:pPr>
        <w:tabs>
          <w:tab w:val="left" w:pos="1276"/>
        </w:tabs>
        <w:spacing w:line="400" w:lineRule="auto"/>
        <w:ind w:left="1560" w:hanging="285"/>
        <w:rPr>
          <w:color w:val="000000"/>
        </w:rPr>
      </w:pPr>
      <w:r>
        <w:rPr>
          <w:color w:val="000000"/>
        </w:rPr>
        <w:t>□ 其他符合孝道精神之特殊事蹟。</w:t>
      </w:r>
    </w:p>
    <w:p w14:paraId="2B698A3A" w14:textId="77777777" w:rsidR="00BC57D4" w:rsidRDefault="00000000">
      <w:pPr>
        <w:tabs>
          <w:tab w:val="left" w:pos="142"/>
        </w:tabs>
        <w:spacing w:before="120" w:line="40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八、孝行楷模獎勵及表揚</w:t>
      </w:r>
    </w:p>
    <w:p w14:paraId="0AE895C3" w14:textId="77777777" w:rsidR="00BC57D4" w:rsidRDefault="00000000">
      <w:pPr>
        <w:spacing w:line="400" w:lineRule="auto"/>
        <w:ind w:left="1046" w:hanging="482"/>
        <w:rPr>
          <w:color w:val="000000"/>
        </w:rPr>
      </w:pPr>
      <w:r>
        <w:rPr>
          <w:color w:val="000000"/>
        </w:rPr>
        <w:t>(一)獎勵</w:t>
      </w:r>
    </w:p>
    <w:p w14:paraId="17C60048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1.</w:t>
      </w:r>
      <w:r>
        <w:t>凡被推薦者</w:t>
      </w:r>
      <w:r>
        <w:rPr>
          <w:color w:val="000000"/>
        </w:rPr>
        <w:t>，獲頒獎狀一紙</w:t>
      </w:r>
    </w:p>
    <w:p w14:paraId="2205849A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2.決選24位，獲頒尊親獎盃一座、獎狀一紙、獎金10000元</w:t>
      </w:r>
    </w:p>
    <w:p w14:paraId="48BCD57F" w14:textId="77777777" w:rsidR="00BC57D4" w:rsidRDefault="00000000">
      <w:pPr>
        <w:tabs>
          <w:tab w:val="left" w:pos="567"/>
        </w:tabs>
        <w:spacing w:line="400" w:lineRule="auto"/>
        <w:ind w:left="566"/>
        <w:rPr>
          <w:color w:val="000000"/>
        </w:rPr>
      </w:pPr>
      <w:r>
        <w:rPr>
          <w:color w:val="000000"/>
        </w:rPr>
        <w:tab/>
        <w:t>(二)表揚</w:t>
      </w:r>
    </w:p>
    <w:p w14:paraId="0F5742E7" w14:textId="77777777" w:rsidR="00BC57D4" w:rsidRPr="00F50CE2" w:rsidRDefault="00000000">
      <w:pPr>
        <w:tabs>
          <w:tab w:val="left" w:pos="1276"/>
        </w:tabs>
        <w:spacing w:line="400" w:lineRule="auto"/>
        <w:ind w:left="991"/>
        <w:rPr>
          <w:color w:val="000000" w:themeColor="text1"/>
        </w:rPr>
      </w:pPr>
      <w:r w:rsidRPr="00F50CE2">
        <w:rPr>
          <w:color w:val="000000" w:themeColor="text1"/>
        </w:rPr>
        <w:t>頒獎典禮日期：113年12月7日 (週六)</w:t>
      </w:r>
    </w:p>
    <w:p w14:paraId="21AE62A0" w14:textId="77777777" w:rsidR="00BC57D4" w:rsidRDefault="00000000">
      <w:pPr>
        <w:tabs>
          <w:tab w:val="left" w:pos="142"/>
        </w:tabs>
        <w:spacing w:before="120" w:line="40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九、孝行宣傳推廣</w:t>
      </w:r>
    </w:p>
    <w:p w14:paraId="3A0A4B46" w14:textId="77777777" w:rsidR="00BC57D4" w:rsidRDefault="00000000">
      <w:pPr>
        <w:spacing w:line="400" w:lineRule="auto"/>
        <w:ind w:left="1046" w:hanging="482"/>
        <w:rPr>
          <w:color w:val="000000"/>
        </w:rPr>
      </w:pPr>
      <w:r>
        <w:rPr>
          <w:color w:val="000000"/>
        </w:rPr>
        <w:t>(一)宣傳方式</w:t>
      </w:r>
    </w:p>
    <w:p w14:paraId="37F68A48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1.製作各種文宣品: 海報、貼圖等…。</w:t>
      </w:r>
    </w:p>
    <w:p w14:paraId="0823BB6F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2.孝行小故事分享</w:t>
      </w:r>
    </w:p>
    <w:p w14:paraId="5DDA4B8B" w14:textId="77777777" w:rsidR="00BC57D4" w:rsidRDefault="00000000">
      <w:pPr>
        <w:spacing w:line="400" w:lineRule="auto"/>
        <w:ind w:left="1046" w:hanging="482"/>
        <w:rPr>
          <w:color w:val="000000"/>
        </w:rPr>
      </w:pPr>
      <w:r>
        <w:rPr>
          <w:color w:val="000000"/>
        </w:rPr>
        <w:t>(二)宣傳管道</w:t>
      </w:r>
    </w:p>
    <w:p w14:paraId="1A90F282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1.福智團體官網、FB共同宣傳。</w:t>
      </w:r>
    </w:p>
    <w:p w14:paraId="45B424FE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2.福智團體各學習班次協助班宣。</w:t>
      </w:r>
    </w:p>
    <w:p w14:paraId="2AFBEDDB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lastRenderedPageBreak/>
        <w:t>3.本會全省各聯絡處及教室配合宣傳鼓勵推薦。</w:t>
      </w:r>
    </w:p>
    <w:p w14:paraId="1DE0AC46" w14:textId="77777777" w:rsidR="00BC57D4" w:rsidRDefault="00000000">
      <w:pPr>
        <w:tabs>
          <w:tab w:val="left" w:pos="1276"/>
        </w:tabs>
        <w:spacing w:line="400" w:lineRule="auto"/>
        <w:ind w:left="1274" w:hanging="283"/>
        <w:rPr>
          <w:color w:val="000000"/>
        </w:rPr>
      </w:pPr>
      <w:r>
        <w:rPr>
          <w:color w:val="000000"/>
        </w:rPr>
        <w:t>4.幼、小、中、高及大專校院依各學程組織網絡宣導。</w:t>
      </w:r>
    </w:p>
    <w:p w14:paraId="4F3DB85E" w14:textId="77777777" w:rsidR="00BC57D4" w:rsidRDefault="00000000">
      <w:pPr>
        <w:tabs>
          <w:tab w:val="left" w:pos="1134"/>
        </w:tabs>
        <w:spacing w:line="400" w:lineRule="auto"/>
        <w:ind w:left="1134" w:hanging="283"/>
        <w:rPr>
          <w:color w:val="000000"/>
        </w:rPr>
      </w:pPr>
      <w:r>
        <w:t xml:space="preserve">  </w:t>
      </w:r>
      <w:r>
        <w:rPr>
          <w:color w:val="000000"/>
        </w:rPr>
        <w:t>5.邀請各界協辦單位（企業或民間團體）辦理相關孝行推廣活動，共同合作推廣，形成帶狀行銷，以擴大社會參與及影響力。</w:t>
      </w:r>
    </w:p>
    <w:p w14:paraId="0DD6DE2B" w14:textId="77777777" w:rsidR="00BC57D4" w:rsidRDefault="00000000">
      <w:pPr>
        <w:tabs>
          <w:tab w:val="left" w:pos="142"/>
        </w:tabs>
        <w:spacing w:before="120" w:line="40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十、得獎之孝行楷模經同意後推薦參加內政部辦理的【全國孝行獎】選拔。</w:t>
      </w:r>
    </w:p>
    <w:p w14:paraId="29837328" w14:textId="65B83930" w:rsidR="00F50CE2" w:rsidRDefault="00000000" w:rsidP="00F50CE2">
      <w:pPr>
        <w:tabs>
          <w:tab w:val="left" w:pos="142"/>
        </w:tabs>
        <w:spacing w:before="120" w:line="400" w:lineRule="auto"/>
        <w:rPr>
          <w:b/>
          <w:color w:val="000000"/>
          <w:sz w:val="28"/>
          <w:szCs w:val="28"/>
        </w:rPr>
      </w:pPr>
      <w:bookmarkStart w:id="2" w:name="_heading=h.3znysh7" w:colFirst="0" w:colLast="0"/>
      <w:bookmarkEnd w:id="2"/>
      <w:r>
        <w:rPr>
          <w:b/>
          <w:color w:val="000000"/>
          <w:sz w:val="28"/>
          <w:szCs w:val="28"/>
        </w:rPr>
        <w:t>十一、本實施計畫經核定後實施。</w:t>
      </w:r>
      <w:r w:rsidR="00F50CE2">
        <w:rPr>
          <w:b/>
          <w:color w:val="000000"/>
          <w:sz w:val="28"/>
          <w:szCs w:val="28"/>
        </w:rPr>
        <w:br w:type="page"/>
      </w:r>
    </w:p>
    <w:p w14:paraId="6D4ACB27" w14:textId="6A3FB804" w:rsidR="00BC57D4" w:rsidRDefault="00000000">
      <w:pPr>
        <w:tabs>
          <w:tab w:val="left" w:pos="142"/>
        </w:tabs>
        <w:spacing w:before="120" w:line="40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附表一、</w:t>
      </w:r>
    </w:p>
    <w:p w14:paraId="6EAFAFAE" w14:textId="77777777" w:rsidR="00051CBD" w:rsidRPr="00051CBD" w:rsidRDefault="00051CBD" w:rsidP="00051CBD">
      <w:pPr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051CBD">
        <w:rPr>
          <w:rFonts w:ascii="標楷體" w:eastAsia="標楷體" w:hAnsi="標楷體" w:hint="eastAsia"/>
          <w:color w:val="000000" w:themeColor="text1"/>
          <w:sz w:val="36"/>
          <w:szCs w:val="36"/>
        </w:rPr>
        <w:t>2024第六屆</w:t>
      </w:r>
      <w:r w:rsidRPr="00051CBD">
        <w:rPr>
          <w:rFonts w:ascii="標楷體" w:eastAsia="標楷體" w:hAnsi="標楷體" w:cs="標楷體"/>
          <w:color w:val="000000" w:themeColor="text1"/>
          <w:sz w:val="36"/>
          <w:szCs w:val="36"/>
        </w:rPr>
        <w:t>尊親獎孝行楷模選拔表揚推薦表</w:t>
      </w:r>
    </w:p>
    <w:tbl>
      <w:tblPr>
        <w:tblW w:w="105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227"/>
        <w:gridCol w:w="620"/>
        <w:gridCol w:w="2663"/>
        <w:gridCol w:w="351"/>
        <w:gridCol w:w="543"/>
        <w:gridCol w:w="353"/>
        <w:gridCol w:w="1302"/>
        <w:gridCol w:w="1066"/>
        <w:gridCol w:w="690"/>
      </w:tblGrid>
      <w:tr w:rsidR="00051CBD" w:rsidRPr="00051CBD" w14:paraId="4EBA118E" w14:textId="77777777" w:rsidTr="00896F1D">
        <w:trPr>
          <w:trHeight w:val="518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vAlign w:val="center"/>
          </w:tcPr>
          <w:p w14:paraId="64F39208" w14:textId="77777777" w:rsidR="00051CBD" w:rsidRPr="00051CBD" w:rsidRDefault="00051CBD" w:rsidP="00896F1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姓名：</w:t>
            </w:r>
          </w:p>
          <w:p w14:paraId="6F36256E" w14:textId="77777777" w:rsidR="00051CBD" w:rsidRPr="00051CBD" w:rsidRDefault="00051CBD" w:rsidP="00896F1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英文姓名(同護照)：</w:t>
            </w:r>
          </w:p>
          <w:p w14:paraId="0B46D5B7" w14:textId="77777777" w:rsidR="00051CBD" w:rsidRPr="00051CBD" w:rsidRDefault="00051CBD" w:rsidP="00896F1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14:paraId="37817E8F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出生</w:t>
            </w:r>
          </w:p>
        </w:tc>
        <w:tc>
          <w:tcPr>
            <w:tcW w:w="2663" w:type="dxa"/>
            <w:vAlign w:val="center"/>
          </w:tcPr>
          <w:p w14:paraId="7DE10CD0" w14:textId="77777777" w:rsidR="00051CBD" w:rsidRPr="00051CBD" w:rsidRDefault="00051CBD" w:rsidP="00896F1D">
            <w:pPr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年　　月　　日</w:t>
            </w: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3DB571BD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家</w:t>
            </w:r>
          </w:p>
          <w:p w14:paraId="74D921F8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庭</w:t>
            </w:r>
          </w:p>
          <w:p w14:paraId="48F91DC8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狀</w:t>
            </w:r>
          </w:p>
          <w:p w14:paraId="17F850B5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況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2C3CFB6F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稱謂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A869655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姓名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8421FE2" w14:textId="77777777" w:rsidR="00051CBD" w:rsidRPr="00051CBD" w:rsidRDefault="00051CBD" w:rsidP="00896F1D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出生</w:t>
            </w:r>
          </w:p>
          <w:p w14:paraId="7BCDF53E" w14:textId="77777777" w:rsidR="00051CBD" w:rsidRPr="00051CBD" w:rsidRDefault="00051CBD" w:rsidP="00896F1D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年月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7464B0E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職業</w:t>
            </w:r>
          </w:p>
        </w:tc>
      </w:tr>
      <w:tr w:rsidR="00051CBD" w:rsidRPr="00051CBD" w14:paraId="05AA9A25" w14:textId="77777777" w:rsidTr="00896F1D">
        <w:trPr>
          <w:trHeight w:val="346"/>
        </w:trPr>
        <w:tc>
          <w:tcPr>
            <w:tcW w:w="6211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405AA3" w14:textId="77777777" w:rsidR="00051CBD" w:rsidRPr="00051CBD" w:rsidRDefault="00051CBD" w:rsidP="00896F1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住址：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66E20830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086105A3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D21FCC9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BEB51D4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DAF35AA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51CBD" w:rsidRPr="00051CBD" w14:paraId="7EBEB8D6" w14:textId="77777777" w:rsidTr="00896F1D">
        <w:trPr>
          <w:trHeight w:val="355"/>
        </w:trPr>
        <w:tc>
          <w:tcPr>
            <w:tcW w:w="6211" w:type="dxa"/>
            <w:gridSpan w:val="4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839AE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73F9C9E9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0C3D9AB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02" w:type="dxa"/>
            <w:vAlign w:val="center"/>
          </w:tcPr>
          <w:p w14:paraId="04824FDD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14:paraId="163E837D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774720B5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51CBD" w:rsidRPr="00051CBD" w14:paraId="0F161339" w14:textId="77777777" w:rsidTr="00896F1D">
        <w:trPr>
          <w:trHeight w:val="345"/>
        </w:trPr>
        <w:tc>
          <w:tcPr>
            <w:tcW w:w="29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C5D7F5" w14:textId="77777777" w:rsidR="00051CBD" w:rsidRPr="00051CBD" w:rsidRDefault="00051CBD" w:rsidP="00896F1D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性別：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41FAD9B3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電話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F7E8011" w14:textId="77777777" w:rsidR="00051CBD" w:rsidRPr="00051CBD" w:rsidRDefault="00051CBD" w:rsidP="00896F1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宅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4303F66D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0A117CCE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02" w:type="dxa"/>
            <w:vAlign w:val="center"/>
          </w:tcPr>
          <w:p w14:paraId="5BEDB011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14:paraId="48887615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3626F1C6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51CBD" w:rsidRPr="00051CBD" w14:paraId="3D6841B8" w14:textId="77777777" w:rsidTr="00896F1D">
        <w:trPr>
          <w:trHeight w:val="306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EC2076" w14:textId="77777777" w:rsidR="00051CBD" w:rsidRPr="00051CBD" w:rsidRDefault="00051CBD" w:rsidP="00896F1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職業：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69A635E4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86E62AB" w14:textId="77777777" w:rsidR="00051CBD" w:rsidRPr="00051CBD" w:rsidRDefault="00051CBD" w:rsidP="00896F1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公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2DCBF0BF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03DF92D4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33106E69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1868901B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7E6D2D1A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51CBD" w:rsidRPr="00051CBD" w14:paraId="3F5A2881" w14:textId="77777777" w:rsidTr="00896F1D">
        <w:tc>
          <w:tcPr>
            <w:tcW w:w="2928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AE12AC" w14:textId="77777777" w:rsidR="00051CBD" w:rsidRPr="00051CBD" w:rsidRDefault="00051CBD" w:rsidP="00896F1D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請 浮 貼</w:t>
            </w:r>
          </w:p>
          <w:p w14:paraId="280F40BB" w14:textId="77777777" w:rsidR="00051CBD" w:rsidRPr="00051CBD" w:rsidRDefault="00051CBD" w:rsidP="00896F1D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二吋半身</w:t>
            </w:r>
          </w:p>
          <w:p w14:paraId="6C32FD27" w14:textId="77777777" w:rsidR="00051CBD" w:rsidRPr="00051CBD" w:rsidRDefault="00051CBD" w:rsidP="00896F1D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彩色相片</w:t>
            </w:r>
          </w:p>
          <w:p w14:paraId="7B26BC59" w14:textId="77777777" w:rsidR="00051CBD" w:rsidRPr="00051CBD" w:rsidRDefault="00051CBD" w:rsidP="00896F1D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一　　張</w:t>
            </w:r>
          </w:p>
          <w:p w14:paraId="181493DA" w14:textId="77777777" w:rsidR="00051CBD" w:rsidRPr="00051CBD" w:rsidRDefault="00051CBD" w:rsidP="00896F1D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(電子檔併寄)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6878CCDD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81CBD" w14:textId="77777777" w:rsidR="00051CBD" w:rsidRPr="00051CBD" w:rsidRDefault="00051CBD" w:rsidP="00896F1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手機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3853726D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74598B7F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2A49876A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61DCC625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6DAA7512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51CBD" w:rsidRPr="00051CBD" w14:paraId="62D63307" w14:textId="77777777" w:rsidTr="00896F1D">
        <w:trPr>
          <w:trHeight w:val="685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0A52C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5F5D4753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學歷</w:t>
            </w:r>
          </w:p>
        </w:tc>
        <w:tc>
          <w:tcPr>
            <w:tcW w:w="2663" w:type="dxa"/>
            <w:vMerge w:val="restart"/>
            <w:vAlign w:val="center"/>
          </w:tcPr>
          <w:p w14:paraId="188619CA" w14:textId="77777777" w:rsidR="00051CBD" w:rsidRPr="00051CBD" w:rsidRDefault="00051CBD" w:rsidP="00896F1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6B982921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 w:hint="eastAsia"/>
                <w:color w:val="000000" w:themeColor="text1"/>
              </w:rPr>
              <w:t>事親對象</w:t>
            </w:r>
          </w:p>
        </w:tc>
        <w:tc>
          <w:tcPr>
            <w:tcW w:w="896" w:type="dxa"/>
            <w:gridSpan w:val="2"/>
            <w:vAlign w:val="center"/>
          </w:tcPr>
          <w:p w14:paraId="476ED385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 w:hint="eastAsia"/>
                <w:color w:val="000000" w:themeColor="text1"/>
              </w:rPr>
              <w:t>稱謂</w:t>
            </w:r>
          </w:p>
        </w:tc>
        <w:tc>
          <w:tcPr>
            <w:tcW w:w="1302" w:type="dxa"/>
            <w:vAlign w:val="center"/>
          </w:tcPr>
          <w:p w14:paraId="01B56AF7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1066" w:type="dxa"/>
            <w:vAlign w:val="center"/>
          </w:tcPr>
          <w:p w14:paraId="27D52A72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 w:hint="eastAsia"/>
                <w:color w:val="000000" w:themeColor="text1"/>
              </w:rPr>
              <w:t>戶籍地</w:t>
            </w:r>
          </w:p>
        </w:tc>
        <w:tc>
          <w:tcPr>
            <w:tcW w:w="690" w:type="dxa"/>
            <w:vAlign w:val="center"/>
          </w:tcPr>
          <w:p w14:paraId="37CA3168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 w:hint="eastAsia"/>
                <w:color w:val="000000" w:themeColor="text1"/>
              </w:rPr>
              <w:t>是否健在</w:t>
            </w:r>
          </w:p>
        </w:tc>
      </w:tr>
      <w:tr w:rsidR="00051CBD" w:rsidRPr="00051CBD" w14:paraId="367FB9DE" w14:textId="77777777" w:rsidTr="00896F1D">
        <w:trPr>
          <w:trHeight w:val="216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7081FD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4D3796B5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63" w:type="dxa"/>
            <w:vMerge/>
            <w:vAlign w:val="center"/>
          </w:tcPr>
          <w:p w14:paraId="689D88C0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7E941645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227642F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02" w:type="dxa"/>
            <w:vAlign w:val="center"/>
          </w:tcPr>
          <w:p w14:paraId="0C3B1028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14:paraId="50E78108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5C4DFA14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51CBD" w:rsidRPr="00051CBD" w14:paraId="4798D612" w14:textId="77777777" w:rsidTr="00896F1D">
        <w:trPr>
          <w:trHeight w:val="1450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0A4300" w14:textId="77777777" w:rsidR="00051CBD" w:rsidRPr="00051CBD" w:rsidRDefault="00051CBD" w:rsidP="008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DB95088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經歷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9536312" w14:textId="77777777" w:rsidR="00051CBD" w:rsidRPr="00051CBD" w:rsidRDefault="00051CBD" w:rsidP="00896F1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1" w:type="dxa"/>
            <w:vAlign w:val="center"/>
          </w:tcPr>
          <w:p w14:paraId="0F0C9883" w14:textId="77777777" w:rsidR="00051CBD" w:rsidRPr="00051CBD" w:rsidRDefault="00051CBD" w:rsidP="00896F1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經濟狀況</w:t>
            </w:r>
          </w:p>
        </w:tc>
        <w:tc>
          <w:tcPr>
            <w:tcW w:w="3954" w:type="dxa"/>
            <w:gridSpan w:val="5"/>
          </w:tcPr>
          <w:p w14:paraId="71438D83" w14:textId="77777777" w:rsidR="00051CBD" w:rsidRPr="00051CBD" w:rsidRDefault="00051CBD" w:rsidP="00896F1D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(中)低收入戶者，請附證明正本</w:t>
            </w:r>
          </w:p>
        </w:tc>
      </w:tr>
      <w:tr w:rsidR="00051CBD" w:rsidRPr="00051CBD" w14:paraId="77812625" w14:textId="77777777" w:rsidTr="00896F1D">
        <w:trPr>
          <w:trHeight w:val="483"/>
        </w:trPr>
        <w:tc>
          <w:tcPr>
            <w:tcW w:w="10516" w:type="dxa"/>
            <w:gridSpan w:val="10"/>
            <w:tcBorders>
              <w:bottom w:val="dashed" w:sz="4" w:space="0" w:color="000000"/>
            </w:tcBorders>
            <w:vAlign w:val="center"/>
          </w:tcPr>
          <w:p w14:paraId="4D595791" w14:textId="77777777" w:rsidR="00051CBD" w:rsidRPr="00051CBD" w:rsidRDefault="00051CBD" w:rsidP="00896F1D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孝行事蹟簡介（非自傳，請由推薦人或推薦單位填報）</w:t>
            </w:r>
          </w:p>
        </w:tc>
      </w:tr>
      <w:tr w:rsidR="00051CBD" w:rsidRPr="00051CBD" w14:paraId="4A842D0C" w14:textId="77777777" w:rsidTr="00896F1D">
        <w:trPr>
          <w:trHeight w:val="4336"/>
        </w:trPr>
        <w:tc>
          <w:tcPr>
            <w:tcW w:w="10516" w:type="dxa"/>
            <w:gridSpan w:val="10"/>
            <w:tcBorders>
              <w:top w:val="dashed" w:sz="4" w:space="0" w:color="000000"/>
            </w:tcBorders>
          </w:tcPr>
          <w:p w14:paraId="30A15CCB" w14:textId="77777777" w:rsidR="00051CBD" w:rsidRPr="00051CBD" w:rsidRDefault="00051CBD" w:rsidP="00896F1D">
            <w:pPr>
              <w:ind w:left="210" w:hanging="21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1.孝行具體事蹟，字數至少300字，請以word標楷體横書繕打，本頁可自行增加次頁。</w:t>
            </w:r>
          </w:p>
          <w:p w14:paraId="39719B42" w14:textId="77777777" w:rsidR="00051CBD" w:rsidRPr="00051CBD" w:rsidRDefault="00051CBD" w:rsidP="00896F1D">
            <w:pPr>
              <w:ind w:left="210" w:hanging="21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2候選人</w:t>
            </w:r>
            <w:r w:rsidRPr="00051CB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u w:val="single"/>
              </w:rPr>
              <w:t>孝行事蹟</w:t>
            </w:r>
            <w:r w:rsidRPr="00051CB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照3-5張請依後附格式黏貼</w:t>
            </w:r>
          </w:p>
          <w:p w14:paraId="565DFFB4" w14:textId="77777777" w:rsidR="00051CBD" w:rsidRPr="00051CBD" w:rsidRDefault="00051CBD" w:rsidP="00896F1D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6F27763A" w14:textId="77777777" w:rsidR="00051CBD" w:rsidRPr="00051CBD" w:rsidRDefault="00051CBD" w:rsidP="00896F1D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57EF871B" w14:textId="77777777" w:rsidR="00051CBD" w:rsidRPr="00051CBD" w:rsidRDefault="00051CBD" w:rsidP="00896F1D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1B1EF05A" w14:textId="77777777" w:rsidR="00051CBD" w:rsidRPr="00051CBD" w:rsidRDefault="00051CBD" w:rsidP="00896F1D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0CF7627F" w14:textId="77777777" w:rsidR="00051CBD" w:rsidRPr="00051CBD" w:rsidRDefault="00051CBD" w:rsidP="00896F1D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098A65A7" w14:textId="77777777" w:rsidR="00051CBD" w:rsidRPr="00051CBD" w:rsidRDefault="00051CBD" w:rsidP="00896F1D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1D6A5E09" w14:textId="77777777" w:rsidR="00051CBD" w:rsidRPr="00051CBD" w:rsidRDefault="00051CBD" w:rsidP="00896F1D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14A632C0" w14:textId="77777777" w:rsidR="00051CBD" w:rsidRPr="00051CBD" w:rsidRDefault="00051CBD" w:rsidP="00896F1D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46F59B0F" w14:textId="77777777" w:rsidR="00051CBD" w:rsidRPr="00051CBD" w:rsidRDefault="00051CBD" w:rsidP="00896F1D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574A67D6" w14:textId="77777777" w:rsidR="00051CBD" w:rsidRPr="00051CBD" w:rsidRDefault="00051CBD" w:rsidP="00896F1D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5C7E7154" w14:textId="77777777" w:rsidR="00051CBD" w:rsidRPr="00051CBD" w:rsidRDefault="00051CBD" w:rsidP="00896F1D">
            <w:pPr>
              <w:spacing w:line="216" w:lineRule="auto"/>
              <w:ind w:left="24" w:right="57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79CE95A1" w14:textId="77777777" w:rsidR="00051CBD" w:rsidRPr="00051CBD" w:rsidRDefault="00051CBD" w:rsidP="00896F1D">
            <w:pPr>
              <w:spacing w:line="216" w:lineRule="auto"/>
              <w:ind w:left="24" w:right="57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054F33D5" w14:textId="77777777" w:rsidR="00051CBD" w:rsidRPr="00051CBD" w:rsidRDefault="00051CBD" w:rsidP="00896F1D">
            <w:pPr>
              <w:spacing w:line="216" w:lineRule="auto"/>
              <w:ind w:left="24" w:right="57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(含標點符號，共 _________字)</w:t>
            </w:r>
          </w:p>
        </w:tc>
      </w:tr>
      <w:tr w:rsidR="00051CBD" w:rsidRPr="00051CBD" w14:paraId="61B2EBC4" w14:textId="77777777" w:rsidTr="00896F1D">
        <w:trPr>
          <w:trHeight w:val="436"/>
        </w:trPr>
        <w:tc>
          <w:tcPr>
            <w:tcW w:w="2701" w:type="dxa"/>
            <w:vAlign w:val="center"/>
          </w:tcPr>
          <w:p w14:paraId="4BC107D1" w14:textId="77777777" w:rsidR="00051CBD" w:rsidRPr="00051CBD" w:rsidRDefault="00051CBD" w:rsidP="00896F1D">
            <w:pPr>
              <w:spacing w:line="3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推薦人：</w:t>
            </w:r>
          </w:p>
        </w:tc>
        <w:tc>
          <w:tcPr>
            <w:tcW w:w="4404" w:type="dxa"/>
            <w:gridSpan w:val="5"/>
            <w:vAlign w:val="center"/>
          </w:tcPr>
          <w:p w14:paraId="4755AA54" w14:textId="77777777" w:rsidR="00051CBD" w:rsidRPr="00051CBD" w:rsidRDefault="00051CBD" w:rsidP="00896F1D">
            <w:pPr>
              <w:spacing w:line="3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聯絡電話 &amp; 手機：</w:t>
            </w:r>
          </w:p>
          <w:p w14:paraId="3C742458" w14:textId="77777777" w:rsidR="00051CBD" w:rsidRPr="00051CBD" w:rsidRDefault="00051CBD" w:rsidP="00896F1D">
            <w:pPr>
              <w:spacing w:line="3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Email：</w:t>
            </w:r>
          </w:p>
        </w:tc>
        <w:tc>
          <w:tcPr>
            <w:tcW w:w="3411" w:type="dxa"/>
            <w:gridSpan w:val="4"/>
            <w:vAlign w:val="center"/>
          </w:tcPr>
          <w:p w14:paraId="4EA316EA" w14:textId="77777777" w:rsidR="00051CBD" w:rsidRPr="00051CBD" w:rsidRDefault="00051CBD" w:rsidP="00896F1D">
            <w:pPr>
              <w:spacing w:line="3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與被推薦人關係：</w:t>
            </w:r>
          </w:p>
        </w:tc>
      </w:tr>
      <w:tr w:rsidR="00051CBD" w:rsidRPr="00051CBD" w14:paraId="1C1087C0" w14:textId="77777777" w:rsidTr="00896F1D">
        <w:trPr>
          <w:trHeight w:val="387"/>
        </w:trPr>
        <w:tc>
          <w:tcPr>
            <w:tcW w:w="10516" w:type="dxa"/>
            <w:gridSpan w:val="10"/>
            <w:vAlign w:val="center"/>
          </w:tcPr>
          <w:p w14:paraId="280BB976" w14:textId="77777777" w:rsidR="00051CBD" w:rsidRPr="00051CBD" w:rsidRDefault="00051CBD" w:rsidP="00896F1D">
            <w:pPr>
              <w:spacing w:line="3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051CBD">
              <w:rPr>
                <w:rFonts w:ascii="標楷體" w:eastAsia="標楷體" w:hAnsi="標楷體" w:cs="標楷體"/>
                <w:color w:val="000000" w:themeColor="text1"/>
              </w:rPr>
              <w:t>推薦單位（學校或團體）：</w:t>
            </w:r>
          </w:p>
          <w:p w14:paraId="64D6B5FD" w14:textId="77777777" w:rsidR="00051CBD" w:rsidRPr="00051CBD" w:rsidRDefault="00051CBD" w:rsidP="00896F1D">
            <w:pPr>
              <w:spacing w:line="30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03BBD52A" w14:textId="77777777" w:rsidR="00051CBD" w:rsidRDefault="00051CBD">
      <w:pPr>
        <w:jc w:val="center"/>
        <w:rPr>
          <w:rFonts w:ascii="標楷體" w:eastAsia="標楷體" w:hAnsi="標楷體" w:cs="標楷體"/>
          <w:color w:val="000000" w:themeColor="text1"/>
          <w:sz w:val="30"/>
          <w:szCs w:val="30"/>
        </w:rPr>
      </w:pPr>
    </w:p>
    <w:p w14:paraId="541918B2" w14:textId="77777777" w:rsidR="00051CBD" w:rsidRDefault="00051CBD">
      <w:pPr>
        <w:jc w:val="center"/>
        <w:rPr>
          <w:rFonts w:ascii="標楷體" w:eastAsia="標楷體" w:hAnsi="標楷體" w:cs="標楷體"/>
          <w:color w:val="000000" w:themeColor="text1"/>
          <w:sz w:val="30"/>
          <w:szCs w:val="30"/>
        </w:rPr>
      </w:pPr>
    </w:p>
    <w:p w14:paraId="4DE27FFD" w14:textId="77777777" w:rsidR="00051CBD" w:rsidRDefault="00051CBD">
      <w:pPr>
        <w:jc w:val="center"/>
        <w:rPr>
          <w:rFonts w:ascii="標楷體" w:eastAsia="標楷體" w:hAnsi="標楷體" w:cs="標楷體"/>
          <w:color w:val="000000" w:themeColor="text1"/>
          <w:sz w:val="30"/>
          <w:szCs w:val="30"/>
        </w:rPr>
      </w:pPr>
    </w:p>
    <w:p w14:paraId="1A37ED2E" w14:textId="61D545C5" w:rsidR="00BC57D4" w:rsidRDefault="00000000">
      <w:pPr>
        <w:jc w:val="center"/>
        <w:rPr>
          <w:rFonts w:ascii="標楷體" w:eastAsia="標楷體" w:hAnsi="標楷體" w:cs="標楷體"/>
          <w:color w:val="000000"/>
          <w:sz w:val="30"/>
          <w:szCs w:val="30"/>
        </w:rPr>
      </w:pPr>
      <w:r w:rsidRPr="00051CBD">
        <w:rPr>
          <w:rFonts w:ascii="標楷體" w:eastAsia="標楷體" w:hAnsi="標楷體" w:cs="標楷體"/>
          <w:color w:val="000000" w:themeColor="text1"/>
          <w:sz w:val="30"/>
          <w:szCs w:val="30"/>
        </w:rPr>
        <w:lastRenderedPageBreak/>
        <w:t>2024第六屆尊親獎孝行楷模選拔表揚候選人個</w:t>
      </w:r>
      <w:r>
        <w:rPr>
          <w:rFonts w:ascii="標楷體" w:eastAsia="標楷體" w:hAnsi="標楷體" w:cs="標楷體"/>
          <w:color w:val="000000"/>
          <w:sz w:val="30"/>
          <w:szCs w:val="30"/>
        </w:rPr>
        <w:t>人及孝行事蹟照片貼表</w:t>
      </w:r>
    </w:p>
    <w:p w14:paraId="6E92BF58" w14:textId="77777777" w:rsidR="00BC57D4" w:rsidRDefault="00BC57D4">
      <w:pPr>
        <w:spacing w:after="120"/>
        <w:rPr>
          <w:rFonts w:ascii="標楷體" w:eastAsia="標楷體" w:hAnsi="標楷體" w:cs="標楷體"/>
          <w:color w:val="000000"/>
        </w:rPr>
      </w:pPr>
    </w:p>
    <w:p w14:paraId="0EC397AC" w14:textId="77777777" w:rsidR="00BC57D4" w:rsidRDefault="00000000">
      <w:pPr>
        <w:spacing w:after="1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候選人姓名：____________________</w:t>
      </w:r>
    </w:p>
    <w:tbl>
      <w:tblPr>
        <w:tblStyle w:val="aff5"/>
        <w:tblW w:w="7371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BC57D4" w14:paraId="536247BB" w14:textId="77777777">
        <w:trPr>
          <w:trHeight w:val="8009"/>
        </w:trPr>
        <w:tc>
          <w:tcPr>
            <w:tcW w:w="7371" w:type="dxa"/>
            <w:vAlign w:val="center"/>
          </w:tcPr>
          <w:p w14:paraId="009E48FA" w14:textId="77777777" w:rsidR="00BC57D4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彩色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>個人半身生活照電子檔</w:t>
            </w:r>
            <w:r>
              <w:rPr>
                <w:rFonts w:ascii="標楷體" w:eastAsia="標楷體" w:hAnsi="標楷體" w:cs="標楷體"/>
                <w:color w:val="000000"/>
              </w:rPr>
              <w:t>(非大頭照)</w:t>
            </w:r>
          </w:p>
        </w:tc>
      </w:tr>
    </w:tbl>
    <w:p w14:paraId="7C66B184" w14:textId="77777777" w:rsidR="00BC57D4" w:rsidRDefault="00BC57D4">
      <w:pPr>
        <w:rPr>
          <w:rFonts w:ascii="標楷體" w:eastAsia="標楷體" w:hAnsi="標楷體" w:cs="標楷體"/>
          <w:color w:val="000000"/>
        </w:rPr>
      </w:pPr>
    </w:p>
    <w:p w14:paraId="0AB4FF6E" w14:textId="77777777" w:rsidR="00BC57D4" w:rsidRDefault="00BC57D4">
      <w:pPr>
        <w:ind w:left="1274" w:right="2040" w:hanging="264"/>
        <w:rPr>
          <w:rFonts w:ascii="標楷體" w:eastAsia="標楷體" w:hAnsi="標楷體" w:cs="標楷體"/>
          <w:color w:val="000000"/>
        </w:rPr>
      </w:pPr>
    </w:p>
    <w:p w14:paraId="5CB7D6C8" w14:textId="77777777" w:rsidR="00BC57D4" w:rsidRDefault="00BC57D4">
      <w:pPr>
        <w:rPr>
          <w:rFonts w:ascii="標楷體" w:eastAsia="標楷體" w:hAnsi="標楷體" w:cs="標楷體"/>
          <w:color w:val="000000"/>
        </w:rPr>
      </w:pPr>
    </w:p>
    <w:p w14:paraId="13B79CDD" w14:textId="77777777" w:rsidR="00BC57D4" w:rsidRDefault="00BC57D4">
      <w:pPr>
        <w:spacing w:after="120"/>
        <w:rPr>
          <w:rFonts w:ascii="標楷體" w:eastAsia="標楷體" w:hAnsi="標楷體" w:cs="標楷體"/>
          <w:color w:val="000000"/>
        </w:rPr>
      </w:pPr>
    </w:p>
    <w:p w14:paraId="06097479" w14:textId="77777777" w:rsidR="00BC57D4" w:rsidRDefault="00BC57D4">
      <w:pPr>
        <w:spacing w:after="120"/>
        <w:rPr>
          <w:rFonts w:ascii="標楷體" w:eastAsia="標楷體" w:hAnsi="標楷體" w:cs="標楷體"/>
          <w:color w:val="000000"/>
        </w:rPr>
      </w:pPr>
    </w:p>
    <w:p w14:paraId="33C6038D" w14:textId="77777777" w:rsidR="00BC57D4" w:rsidRDefault="00BC57D4">
      <w:pPr>
        <w:spacing w:after="120"/>
        <w:rPr>
          <w:rFonts w:ascii="標楷體" w:eastAsia="標楷體" w:hAnsi="標楷體" w:cs="標楷體"/>
          <w:color w:val="000000"/>
        </w:rPr>
      </w:pPr>
    </w:p>
    <w:p w14:paraId="4E82F789" w14:textId="77777777" w:rsidR="00BC57D4" w:rsidRDefault="00BC57D4">
      <w:pPr>
        <w:spacing w:after="120"/>
        <w:rPr>
          <w:rFonts w:ascii="標楷體" w:eastAsia="標楷體" w:hAnsi="標楷體" w:cs="標楷體"/>
          <w:color w:val="000000"/>
        </w:rPr>
      </w:pPr>
    </w:p>
    <w:p w14:paraId="115F2F45" w14:textId="77777777" w:rsidR="00BC57D4" w:rsidRDefault="00BC57D4">
      <w:pPr>
        <w:spacing w:after="120"/>
        <w:rPr>
          <w:rFonts w:ascii="標楷體" w:eastAsia="標楷體" w:hAnsi="標楷體" w:cs="標楷體"/>
          <w:color w:val="000000"/>
        </w:rPr>
      </w:pPr>
    </w:p>
    <w:p w14:paraId="0BA51E25" w14:textId="77777777" w:rsidR="00BC57D4" w:rsidRDefault="00BC57D4">
      <w:pPr>
        <w:spacing w:after="120"/>
        <w:rPr>
          <w:rFonts w:ascii="標楷體" w:eastAsia="標楷體" w:hAnsi="標楷體" w:cs="標楷體"/>
          <w:color w:val="000000"/>
        </w:rPr>
      </w:pPr>
    </w:p>
    <w:p w14:paraId="58822E22" w14:textId="77777777" w:rsidR="00BC57D4" w:rsidRDefault="00BC57D4">
      <w:pPr>
        <w:spacing w:after="120"/>
        <w:rPr>
          <w:rFonts w:ascii="標楷體" w:eastAsia="標楷體" w:hAnsi="標楷體" w:cs="標楷體"/>
          <w:color w:val="000000"/>
        </w:rPr>
      </w:pPr>
    </w:p>
    <w:p w14:paraId="1530AD24" w14:textId="77777777" w:rsidR="00BC57D4" w:rsidRDefault="00BC57D4">
      <w:pPr>
        <w:spacing w:after="120"/>
        <w:rPr>
          <w:rFonts w:ascii="標楷體" w:eastAsia="標楷體" w:hAnsi="標楷體" w:cs="標楷體"/>
          <w:color w:val="000000"/>
        </w:rPr>
      </w:pPr>
    </w:p>
    <w:p w14:paraId="076EE8F1" w14:textId="77777777" w:rsidR="00BC57D4" w:rsidRDefault="00BC57D4">
      <w:pPr>
        <w:spacing w:after="120"/>
        <w:rPr>
          <w:rFonts w:ascii="標楷體" w:eastAsia="標楷體" w:hAnsi="標楷體" w:cs="標楷體"/>
          <w:color w:val="000000"/>
        </w:rPr>
      </w:pPr>
    </w:p>
    <w:p w14:paraId="44EB1521" w14:textId="77777777" w:rsidR="00BC57D4" w:rsidRDefault="00000000">
      <w:pPr>
        <w:spacing w:after="1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候選人姓名：__________________</w:t>
      </w:r>
    </w:p>
    <w:tbl>
      <w:tblPr>
        <w:tblStyle w:val="aff6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BC57D4" w14:paraId="6CD0DC0E" w14:textId="77777777">
        <w:trPr>
          <w:trHeight w:val="5377"/>
        </w:trPr>
        <w:tc>
          <w:tcPr>
            <w:tcW w:w="9739" w:type="dxa"/>
            <w:vAlign w:val="center"/>
          </w:tcPr>
          <w:p w14:paraId="099679F2" w14:textId="77777777" w:rsidR="00BC57D4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彩色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>孝行事蹟照</w:t>
            </w:r>
            <w:r>
              <w:rPr>
                <w:rFonts w:ascii="標楷體" w:eastAsia="標楷體" w:hAnsi="標楷體" w:cs="標楷體"/>
                <w:color w:val="000000"/>
              </w:rPr>
              <w:t>(電子檔)</w:t>
            </w:r>
          </w:p>
        </w:tc>
      </w:tr>
    </w:tbl>
    <w:p w14:paraId="2396E632" w14:textId="77777777" w:rsidR="00BC57D4" w:rsidRDefault="00BC57D4">
      <w:pPr>
        <w:rPr>
          <w:rFonts w:ascii="標楷體" w:eastAsia="標楷體" w:hAnsi="標楷體" w:cs="標楷體"/>
          <w:color w:val="000000"/>
        </w:rPr>
      </w:pPr>
    </w:p>
    <w:tbl>
      <w:tblPr>
        <w:tblStyle w:val="aff7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BC57D4" w14:paraId="665FAD59" w14:textId="77777777">
        <w:trPr>
          <w:trHeight w:val="5255"/>
        </w:trPr>
        <w:tc>
          <w:tcPr>
            <w:tcW w:w="9739" w:type="dxa"/>
            <w:vAlign w:val="center"/>
          </w:tcPr>
          <w:p w14:paraId="6F09CF39" w14:textId="77777777" w:rsidR="00BC57D4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彩色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>孝行事蹟照</w:t>
            </w:r>
            <w:r>
              <w:rPr>
                <w:rFonts w:ascii="標楷體" w:eastAsia="標楷體" w:hAnsi="標楷體" w:cs="標楷體"/>
                <w:color w:val="000000"/>
              </w:rPr>
              <w:t>(電子檔)</w:t>
            </w:r>
          </w:p>
        </w:tc>
      </w:tr>
    </w:tbl>
    <w:p w14:paraId="7F8A220B" w14:textId="77777777" w:rsidR="00BC57D4" w:rsidRDefault="00000000">
      <w:pPr>
        <w:ind w:left="264" w:right="-228" w:hanging="26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※請訪查人員拍孝行事蹟照片3-5張，亦可由候選人提供照片，惟請注意受照顧者之隱私。</w:t>
      </w:r>
    </w:p>
    <w:p w14:paraId="714903B8" w14:textId="77777777" w:rsidR="00BC57D4" w:rsidRDefault="00000000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本人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□ </w:t>
      </w:r>
      <w:r>
        <w:rPr>
          <w:rFonts w:ascii="標楷體" w:eastAsia="標楷體" w:hAnsi="標楷體" w:cs="標楷體"/>
          <w:color w:val="000000"/>
          <w:sz w:val="28"/>
          <w:szCs w:val="28"/>
        </w:rPr>
        <w:t>同意被推薦參加202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>六</w:t>
      </w:r>
      <w:r>
        <w:rPr>
          <w:rFonts w:ascii="標楷體" w:eastAsia="標楷體" w:hAnsi="標楷體" w:cs="標楷體"/>
          <w:color w:val="000000"/>
          <w:sz w:val="28"/>
          <w:szCs w:val="28"/>
        </w:rPr>
        <w:t>屆尊親獎孝行楷模選拔表揚活動，並同意為弘揚孝道可使用本人照片及相關資料。</w:t>
      </w:r>
    </w:p>
    <w:p w14:paraId="19209046" w14:textId="77777777" w:rsidR="00BC57D4" w:rsidRDefault="00000000">
      <w:pPr>
        <w:ind w:left="308" w:right="-228" w:hanging="308"/>
        <w:rPr>
          <w:rFonts w:ascii="標楷體" w:eastAsia="標楷體" w:hAnsi="標楷體" w:cs="標楷體"/>
          <w:color w:val="000000"/>
          <w:sz w:val="22"/>
          <w:szCs w:val="22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                       本人簽章：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</w:t>
      </w:r>
    </w:p>
    <w:p w14:paraId="114B8C99" w14:textId="77777777" w:rsidR="00BC57D4" w:rsidRDefault="00BC57D4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</w:rPr>
      </w:pPr>
    </w:p>
    <w:p w14:paraId="1A5D81C8" w14:textId="77777777" w:rsidR="00BC57D4" w:rsidRDefault="00BC57D4">
      <w:pPr>
        <w:spacing w:line="400" w:lineRule="auto"/>
        <w:rPr>
          <w:rFonts w:ascii="標楷體" w:eastAsia="標楷體" w:hAnsi="標楷體" w:cs="標楷體"/>
          <w:color w:val="000000"/>
          <w:sz w:val="22"/>
          <w:szCs w:val="22"/>
          <w:u w:val="single"/>
        </w:rPr>
      </w:pPr>
    </w:p>
    <w:p w14:paraId="104891FA" w14:textId="77777777" w:rsidR="00BC57D4" w:rsidRDefault="00BC57D4">
      <w:pPr>
        <w:tabs>
          <w:tab w:val="left" w:pos="142"/>
        </w:tabs>
        <w:spacing w:before="120" w:line="400" w:lineRule="auto"/>
        <w:rPr>
          <w:b/>
          <w:color w:val="000000"/>
          <w:sz w:val="28"/>
          <w:szCs w:val="28"/>
        </w:rPr>
      </w:pPr>
    </w:p>
    <w:p w14:paraId="4B14DFC3" w14:textId="77777777" w:rsidR="00BC57D4" w:rsidRDefault="00BC57D4">
      <w:pPr>
        <w:rPr>
          <w:color w:val="000000"/>
        </w:rPr>
      </w:pPr>
    </w:p>
    <w:sectPr w:rsidR="00BC57D4">
      <w:footerReference w:type="default" r:id="rId8"/>
      <w:pgSz w:w="11900" w:h="16840"/>
      <w:pgMar w:top="1134" w:right="1134" w:bottom="1134" w:left="1134" w:header="851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2FCE7" w14:textId="77777777" w:rsidR="00BB1F6F" w:rsidRDefault="00BB1F6F">
      <w:r>
        <w:separator/>
      </w:r>
    </w:p>
  </w:endnote>
  <w:endnote w:type="continuationSeparator" w:id="0">
    <w:p w14:paraId="468CA32B" w14:textId="77777777" w:rsidR="00BB1F6F" w:rsidRDefault="00BB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冬青黑体简体中文 W3">
    <w:altName w:val="Yu Gothic"/>
    <w:charset w:val="80"/>
    <w:family w:val="swiss"/>
    <w:pitch w:val="variable"/>
    <w:sig w:usb0="A00002BF" w:usb1="1ACF7CFA" w:usb2="00000016" w:usb3="00000000" w:csb0="00060007" w:csb1="00000000"/>
  </w:font>
  <w:font w:name="冬青黑體簡體中文 W3">
    <w:altName w:val="Yu Gothic"/>
    <w:charset w:val="80"/>
    <w:family w:val="swiss"/>
    <w:pitch w:val="variable"/>
    <w:sig w:usb0="A00002BF" w:usb1="1ACF7CFA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66B4A" w14:textId="77777777" w:rsidR="00BC57D4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B77AE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452E9B46" w14:textId="77777777" w:rsidR="00BC57D4" w:rsidRDefault="00BC57D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5B34A" w14:textId="77777777" w:rsidR="00BB1F6F" w:rsidRDefault="00BB1F6F">
      <w:r>
        <w:separator/>
      </w:r>
    </w:p>
  </w:footnote>
  <w:footnote w:type="continuationSeparator" w:id="0">
    <w:p w14:paraId="208AD5CE" w14:textId="77777777" w:rsidR="00BB1F6F" w:rsidRDefault="00BB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07355"/>
    <w:multiLevelType w:val="multilevel"/>
    <w:tmpl w:val="BF7CA79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652C70"/>
    <w:multiLevelType w:val="multilevel"/>
    <w:tmpl w:val="046050D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0512AA"/>
    <w:multiLevelType w:val="multilevel"/>
    <w:tmpl w:val="8DEC17E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8C2E7F"/>
    <w:multiLevelType w:val="multilevel"/>
    <w:tmpl w:val="E4AA055E"/>
    <w:lvl w:ilvl="0">
      <w:start w:val="1"/>
      <w:numFmt w:val="decimal"/>
      <w:lvlText w:val="（%1）"/>
      <w:lvlJc w:val="left"/>
      <w:pPr>
        <w:ind w:left="1046" w:hanging="48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43085A80"/>
    <w:multiLevelType w:val="multilevel"/>
    <w:tmpl w:val="2EF60DA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CB0368"/>
    <w:multiLevelType w:val="multilevel"/>
    <w:tmpl w:val="C9B4868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54590366">
    <w:abstractNumId w:val="2"/>
  </w:num>
  <w:num w:numId="2" w16cid:durableId="954482884">
    <w:abstractNumId w:val="3"/>
  </w:num>
  <w:num w:numId="3" w16cid:durableId="1456757905">
    <w:abstractNumId w:val="0"/>
  </w:num>
  <w:num w:numId="4" w16cid:durableId="1884562704">
    <w:abstractNumId w:val="5"/>
  </w:num>
  <w:num w:numId="5" w16cid:durableId="1009988706">
    <w:abstractNumId w:val="4"/>
  </w:num>
  <w:num w:numId="6" w16cid:durableId="86147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D4"/>
    <w:rsid w:val="00051CBD"/>
    <w:rsid w:val="00266C90"/>
    <w:rsid w:val="002B77AE"/>
    <w:rsid w:val="004F731E"/>
    <w:rsid w:val="00507138"/>
    <w:rsid w:val="00584F4B"/>
    <w:rsid w:val="007976A1"/>
    <w:rsid w:val="008F7D6D"/>
    <w:rsid w:val="00BB1F6F"/>
    <w:rsid w:val="00BC57D4"/>
    <w:rsid w:val="00CD3453"/>
    <w:rsid w:val="00E82687"/>
    <w:rsid w:val="00F50CE2"/>
    <w:rsid w:val="00FB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B75C"/>
  <w15:docId w15:val="{30E6973A-DBC6-2344-8C34-6AAE8D30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">
    <w:name w:val="Hyperlink"/>
    <w:basedOn w:val="a0"/>
    <w:uiPriority w:val="99"/>
    <w:unhideWhenUsed/>
    <w:rsid w:val="0074216D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74216D"/>
    <w:rPr>
      <w:color w:val="605E5C"/>
      <w:shd w:val="clear" w:color="auto" w:fill="E1DFDD"/>
    </w:rPr>
  </w:style>
  <w:style w:type="table" w:customStyle="1" w:styleId="af0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62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D62008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BF0A03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BF0A03"/>
    <w:rPr>
      <w:sz w:val="20"/>
      <w:szCs w:val="20"/>
    </w:rPr>
  </w:style>
  <w:style w:type="paragraph" w:styleId="afb">
    <w:name w:val="List Paragraph"/>
    <w:basedOn w:val="a"/>
    <w:uiPriority w:val="34"/>
    <w:qFormat/>
    <w:rsid w:val="00A317D2"/>
    <w:pPr>
      <w:ind w:leftChars="200" w:left="480"/>
    </w:pPr>
  </w:style>
  <w:style w:type="character" w:customStyle="1" w:styleId="11">
    <w:name w:val="未解析的提及項目1"/>
    <w:basedOn w:val="a0"/>
    <w:uiPriority w:val="99"/>
    <w:semiHidden/>
    <w:unhideWhenUsed/>
    <w:rsid w:val="004E7CB5"/>
    <w:rPr>
      <w:color w:val="605E5C"/>
      <w:shd w:val="clear" w:color="auto" w:fill="E1DFDD"/>
    </w:rPr>
  </w:style>
  <w:style w:type="table" w:customStyle="1" w:styleId="af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KLTNw3njueAcEzyQ9mJ0Jwpiw==">CgMxLjAaJQoBMBIgCh4IB0IaCg9UaW1lcyBOZXcgUm9tYW4SB0d1bmdzdWgaJQoBMRIgCh4IB0IaCg9UaW1lcyBOZXcgUm9tYW4SB0d1bmdzdWgyCWguMzBqMHpsbDIJaC4xZm9iOXRlMgloLjN6bnlzaDc4AHIhMWQzM2czdE1rMkh5RFFyUThJeC1EdTJFeFpWakpJSDBk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sarrasheu</dc:creator>
  <cp:lastModifiedBy>教育處-016</cp:lastModifiedBy>
  <cp:revision>2</cp:revision>
  <dcterms:created xsi:type="dcterms:W3CDTF">2024-05-07T07:00:00Z</dcterms:created>
  <dcterms:modified xsi:type="dcterms:W3CDTF">2024-05-07T07:00:00Z</dcterms:modified>
</cp:coreProperties>
</file>