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84" w:rsidRPr="00B45E63" w:rsidRDefault="00380584" w:rsidP="00B45E63">
      <w:pPr>
        <w:spacing w:line="240" w:lineRule="atLeast"/>
        <w:jc w:val="center"/>
        <w:rPr>
          <w:rFonts w:ascii="Times New Roman" w:eastAsia="標楷體" w:hAnsi="Times New Roman"/>
          <w:b/>
          <w:color w:val="000000"/>
          <w:sz w:val="44"/>
          <w:szCs w:val="44"/>
        </w:rPr>
      </w:pPr>
      <w:r w:rsidRPr="00B45E63">
        <w:rPr>
          <w:rFonts w:ascii="Times New Roman" w:eastAsia="標楷體" w:hAnsi="Times New Roman" w:hint="eastAsia"/>
          <w:b/>
          <w:color w:val="000000"/>
          <w:sz w:val="44"/>
          <w:szCs w:val="44"/>
        </w:rPr>
        <w:t>財團法人溫世仁文教基金會</w:t>
      </w:r>
    </w:p>
    <w:p w:rsidR="00380584" w:rsidRPr="00B45E63" w:rsidRDefault="00380584" w:rsidP="00B45E63">
      <w:pPr>
        <w:spacing w:line="240" w:lineRule="atLeast"/>
        <w:jc w:val="center"/>
        <w:rPr>
          <w:rFonts w:ascii="Times New Roman" w:eastAsia="標楷體" w:hAnsi="Times New Roman"/>
          <w:b/>
          <w:sz w:val="40"/>
          <w:szCs w:val="40"/>
        </w:rPr>
      </w:pPr>
      <w:r w:rsidRPr="00B45E63">
        <w:rPr>
          <w:rFonts w:ascii="Times New Roman" w:eastAsia="標楷體" w:hAnsi="Times New Roman"/>
          <w:b/>
          <w:color w:val="000000"/>
          <w:sz w:val="44"/>
          <w:szCs w:val="44"/>
        </w:rPr>
        <w:t>103</w:t>
      </w:r>
      <w:r w:rsidRPr="00B45E63">
        <w:rPr>
          <w:rFonts w:ascii="Times New Roman" w:eastAsia="標楷體" w:hAnsi="Times New Roman" w:hint="eastAsia"/>
          <w:b/>
          <w:color w:val="000000"/>
          <w:sz w:val="44"/>
          <w:szCs w:val="44"/>
        </w:rPr>
        <w:t>年</w:t>
      </w:r>
      <w:r w:rsidRPr="00B45E63">
        <w:rPr>
          <w:rFonts w:ascii="Times New Roman" w:eastAsia="標楷體" w:hAnsi="Times New Roman" w:hint="eastAsia"/>
          <w:b/>
          <w:sz w:val="44"/>
          <w:szCs w:val="44"/>
        </w:rPr>
        <w:t>中小學作文比賽實施計畫</w:t>
      </w:r>
    </w:p>
    <w:p w:rsidR="00380584" w:rsidRPr="00B45E63" w:rsidRDefault="00380584" w:rsidP="00B45E63">
      <w:pPr>
        <w:spacing w:line="400" w:lineRule="exact"/>
        <w:jc w:val="both"/>
        <w:rPr>
          <w:rFonts w:ascii="Times New Roman" w:eastAsia="標楷體" w:hAnsi="Times New Roman"/>
          <w:b/>
          <w:sz w:val="36"/>
          <w:szCs w:val="36"/>
        </w:rPr>
      </w:pPr>
      <w:r w:rsidRPr="00B45E63">
        <w:rPr>
          <w:rFonts w:ascii="Times New Roman" w:eastAsia="標楷體" w:hAnsi="Times New Roman" w:hint="eastAsia"/>
          <w:b/>
          <w:sz w:val="36"/>
          <w:szCs w:val="36"/>
        </w:rPr>
        <w:t>壹、目的</w:t>
      </w:r>
    </w:p>
    <w:p w:rsidR="00380584" w:rsidRPr="00B45E63" w:rsidRDefault="00380584" w:rsidP="00B45E63">
      <w:pPr>
        <w:spacing w:line="400" w:lineRule="exact"/>
        <w:ind w:left="566" w:hanging="567"/>
        <w:jc w:val="both"/>
        <w:rPr>
          <w:rFonts w:ascii="Times New Roman" w:eastAsia="標楷體" w:hAnsi="Times New Roman"/>
          <w:color w:val="000000"/>
          <w:sz w:val="28"/>
          <w:szCs w:val="28"/>
        </w:rPr>
      </w:pPr>
      <w:r w:rsidRPr="00B45E63">
        <w:rPr>
          <w:rFonts w:ascii="Times New Roman" w:eastAsia="標楷體" w:hAnsi="Times New Roman" w:hint="eastAsia"/>
          <w:sz w:val="28"/>
          <w:szCs w:val="28"/>
        </w:rPr>
        <w:t>ㄧ、</w:t>
      </w:r>
      <w:r w:rsidRPr="00B45E63">
        <w:rPr>
          <w:rFonts w:ascii="Times New Roman" w:eastAsia="標楷體" w:hAnsi="Times New Roman" w:hint="eastAsia"/>
          <w:color w:val="000000"/>
          <w:sz w:val="28"/>
          <w:szCs w:val="28"/>
        </w:rPr>
        <w:t>配合教育部推廣閱讀與提升學生語文素養，鼓勵</w:t>
      </w:r>
      <w:r w:rsidRPr="00B45E63">
        <w:rPr>
          <w:rFonts w:ascii="Times New Roman" w:eastAsia="標楷體" w:hAnsi="標楷體" w:hint="eastAsia"/>
          <w:color w:val="000000"/>
          <w:sz w:val="28"/>
          <w:szCs w:val="28"/>
        </w:rPr>
        <w:t>中小學</w:t>
      </w:r>
      <w:r w:rsidRPr="00B45E63">
        <w:rPr>
          <w:rFonts w:ascii="Times New Roman" w:eastAsia="標楷體" w:hAnsi="Times New Roman" w:hint="eastAsia"/>
          <w:color w:val="000000"/>
          <w:sz w:val="28"/>
          <w:szCs w:val="28"/>
        </w:rPr>
        <w:t>加強語文教育，俾</w:t>
      </w:r>
      <w:r w:rsidRPr="00B45E63">
        <w:rPr>
          <w:rFonts w:ascii="Times New Roman" w:eastAsia="標楷體" w:hAnsi="標楷體" w:hint="eastAsia"/>
          <w:color w:val="000000"/>
          <w:sz w:val="28"/>
          <w:szCs w:val="28"/>
        </w:rPr>
        <w:t>提升學生之閱讀興趣與寫作能力。</w:t>
      </w:r>
    </w:p>
    <w:p w:rsidR="00380584" w:rsidRPr="00B45E63" w:rsidRDefault="00380584" w:rsidP="00B45E63">
      <w:pPr>
        <w:spacing w:line="400" w:lineRule="exact"/>
        <w:ind w:left="566" w:hanging="56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二、依據</w:t>
      </w:r>
      <w:r w:rsidRPr="00B45E63">
        <w:rPr>
          <w:rFonts w:ascii="標楷體" w:eastAsia="標楷體" w:hAnsi="標楷體" w:hint="eastAsia"/>
          <w:color w:val="000000"/>
          <w:sz w:val="28"/>
          <w:szCs w:val="28"/>
        </w:rPr>
        <w:t>本會深耕文化教育之重點發展方向與「培育新服務人才」的理念，藉由活動推廣做</w:t>
      </w:r>
      <w:r w:rsidRPr="00B45E63">
        <w:rPr>
          <w:rFonts w:ascii="Times New Roman" w:eastAsia="標楷體" w:hAnsi="標楷體" w:hint="eastAsia"/>
          <w:color w:val="000000"/>
          <w:sz w:val="28"/>
          <w:szCs w:val="28"/>
        </w:rPr>
        <w:t>人處世與服務特質，以涵養新服務人才的柢蘊</w:t>
      </w:r>
      <w:r w:rsidRPr="00B45E63">
        <w:rPr>
          <w:rFonts w:ascii="Times New Roman" w:eastAsia="標楷體" w:hAnsi="Times New Roman" w:hint="eastAsia"/>
          <w:color w:val="000000"/>
          <w:sz w:val="28"/>
          <w:szCs w:val="28"/>
        </w:rPr>
        <w:t>。</w:t>
      </w:r>
    </w:p>
    <w:p w:rsidR="00380584" w:rsidRPr="00B45E63" w:rsidRDefault="00380584" w:rsidP="00B45E63">
      <w:pPr>
        <w:spacing w:line="400" w:lineRule="exact"/>
        <w:jc w:val="both"/>
        <w:rPr>
          <w:rFonts w:ascii="Times New Roman" w:eastAsia="標楷體" w:hAnsi="Times New Roman"/>
          <w:b/>
          <w:sz w:val="36"/>
          <w:szCs w:val="36"/>
        </w:rPr>
      </w:pPr>
      <w:r w:rsidRPr="00B45E63">
        <w:rPr>
          <w:rFonts w:ascii="Times New Roman" w:eastAsia="標楷體" w:hAnsi="Times New Roman" w:hint="eastAsia"/>
          <w:b/>
          <w:sz w:val="36"/>
          <w:szCs w:val="36"/>
        </w:rPr>
        <w:t>貳、辦理單位</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ㄧ、指導單位：教育部。</w:t>
      </w:r>
    </w:p>
    <w:p w:rsidR="00380584" w:rsidRPr="00B45E63" w:rsidRDefault="00380584"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sz w:val="28"/>
          <w:szCs w:val="28"/>
        </w:rPr>
        <w:t>二、主辦單位：財團法人溫世仁文教基金會</w:t>
      </w:r>
      <w:r w:rsidRPr="00B45E63">
        <w:rPr>
          <w:rFonts w:ascii="Times New Roman" w:eastAsia="標楷體" w:hAnsi="Times New Roman" w:hint="eastAsia"/>
          <w:color w:val="000000"/>
          <w:sz w:val="28"/>
          <w:szCs w:val="28"/>
        </w:rPr>
        <w:t>。</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三、協辦單位：各直轄市政府教育局及各縣市政府。</w:t>
      </w:r>
    </w:p>
    <w:p w:rsidR="00380584" w:rsidRPr="00B45E63" w:rsidRDefault="00380584"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sz w:val="28"/>
          <w:szCs w:val="28"/>
        </w:rPr>
        <w:t>四、承辦學校：</w:t>
      </w: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區－台北市大安區建安國民小學。</w:t>
      </w:r>
    </w:p>
    <w:p w:rsidR="00380584" w:rsidRPr="00B45E63" w:rsidRDefault="00380584" w:rsidP="00B45E63">
      <w:pPr>
        <w:spacing w:line="400" w:lineRule="exact"/>
        <w:ind w:left="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區－新竹</w:t>
      </w:r>
      <w:r w:rsidRPr="00B45E63">
        <w:rPr>
          <w:rFonts w:ascii="Times New Roman" w:eastAsia="標楷體" w:hAnsi="標楷體" w:hint="eastAsia"/>
          <w:color w:val="000000"/>
          <w:sz w:val="28"/>
          <w:szCs w:val="28"/>
        </w:rPr>
        <w:t>市東區東門</w:t>
      </w:r>
      <w:r w:rsidRPr="00B45E63">
        <w:rPr>
          <w:rFonts w:ascii="Times New Roman" w:eastAsia="標楷體" w:hAnsi="Times New Roman" w:hint="eastAsia"/>
          <w:color w:val="000000"/>
          <w:sz w:val="28"/>
          <w:szCs w:val="28"/>
        </w:rPr>
        <w:t>國民小學。</w:t>
      </w:r>
    </w:p>
    <w:p w:rsidR="00380584" w:rsidRPr="00B45E63" w:rsidRDefault="00380584"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中　區－台中</w:t>
      </w:r>
      <w:r w:rsidRPr="00B45E63">
        <w:rPr>
          <w:rFonts w:ascii="Times New Roman" w:eastAsia="標楷體" w:hAnsi="標楷體" w:hint="eastAsia"/>
          <w:color w:val="000000"/>
          <w:sz w:val="28"/>
          <w:szCs w:val="28"/>
        </w:rPr>
        <w:t>市西區大同</w:t>
      </w:r>
      <w:r w:rsidRPr="00B45E63">
        <w:rPr>
          <w:rFonts w:ascii="Times New Roman" w:eastAsia="標楷體" w:hAnsi="Times New Roman" w:hint="eastAsia"/>
          <w:color w:val="000000"/>
          <w:sz w:val="28"/>
          <w:szCs w:val="28"/>
        </w:rPr>
        <w:t>國民小學。</w:t>
      </w:r>
    </w:p>
    <w:p w:rsidR="00380584" w:rsidRPr="00B45E63" w:rsidRDefault="00380584"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區－嘉義市西區興嘉國民小學。</w:t>
      </w:r>
    </w:p>
    <w:p w:rsidR="00380584" w:rsidRPr="00B45E63" w:rsidRDefault="00380584"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區－高雄市鳳山區鳳山國民小學。</w:t>
      </w:r>
    </w:p>
    <w:p w:rsidR="00380584" w:rsidRPr="00B45E63" w:rsidRDefault="00380584"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宜蘭區－宜蘭縣宜蘭市光復國民小學。</w:t>
      </w:r>
    </w:p>
    <w:p w:rsidR="00380584" w:rsidRPr="00B45E63" w:rsidRDefault="00380584"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花蓮區－花蓮縣花蓮市明廉國民小學。</w:t>
      </w:r>
    </w:p>
    <w:p w:rsidR="00380584" w:rsidRPr="00B45E63" w:rsidRDefault="00380584"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台東區－台東縣台東市豐源國民小學。</w:t>
      </w:r>
    </w:p>
    <w:p w:rsidR="00380584" w:rsidRPr="00B45E63" w:rsidRDefault="00380584"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澎湖區－澎湖縣馬公市文光國民小學。</w:t>
      </w:r>
    </w:p>
    <w:p w:rsidR="00380584" w:rsidRPr="00B45E63" w:rsidRDefault="00380584"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金門區－金門縣金城鎮中正國民小學。</w:t>
      </w:r>
    </w:p>
    <w:p w:rsidR="00380584" w:rsidRPr="00B45E63" w:rsidRDefault="00380584"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馬祖區－連江縣立中正國民中小學。</w:t>
      </w:r>
    </w:p>
    <w:p w:rsidR="00380584" w:rsidRPr="00B45E63" w:rsidRDefault="00380584" w:rsidP="00B45E63">
      <w:pPr>
        <w:spacing w:line="400" w:lineRule="exact"/>
        <w:jc w:val="both"/>
        <w:rPr>
          <w:rFonts w:ascii="Times New Roman" w:eastAsia="標楷體" w:hAnsi="Times New Roman"/>
          <w:sz w:val="36"/>
          <w:szCs w:val="36"/>
        </w:rPr>
      </w:pPr>
      <w:r w:rsidRPr="00B45E63">
        <w:rPr>
          <w:rFonts w:ascii="Times New Roman" w:eastAsia="標楷體" w:hAnsi="Times New Roman" w:hint="eastAsia"/>
          <w:b/>
          <w:sz w:val="36"/>
          <w:szCs w:val="36"/>
        </w:rPr>
        <w:t>参、辦理方式</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b/>
          <w:sz w:val="28"/>
          <w:szCs w:val="28"/>
        </w:rPr>
        <w:t>一、</w:t>
      </w:r>
      <w:r w:rsidRPr="00B45E63">
        <w:rPr>
          <w:rFonts w:ascii="Times New Roman" w:eastAsia="標楷體" w:hAnsi="Times New Roman" w:hint="eastAsia"/>
          <w:sz w:val="28"/>
          <w:szCs w:val="28"/>
        </w:rPr>
        <w:t>競賽類別：散文類。</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二、參加資格及分組：</w:t>
      </w:r>
    </w:p>
    <w:p w:rsidR="00380584" w:rsidRPr="00B45E63" w:rsidRDefault="00380584" w:rsidP="00D90045">
      <w:pPr>
        <w:spacing w:line="400" w:lineRule="exact"/>
        <w:ind w:left="426" w:hanging="426"/>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一</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資格：就讀公私立高中職與國中、國小之在籍學生</w:t>
      </w:r>
      <w:r w:rsidRPr="00B45E63">
        <w:rPr>
          <w:rFonts w:ascii="Times New Roman" w:eastAsia="標楷體" w:hAnsi="Times New Roman"/>
          <w:sz w:val="28"/>
          <w:szCs w:val="28"/>
        </w:rPr>
        <w:t>(</w:t>
      </w:r>
      <w:r w:rsidRPr="00B45E63">
        <w:rPr>
          <w:rFonts w:ascii="Times New Roman" w:eastAsia="標楷體" w:hAnsi="Times New Roman" w:hint="eastAsia"/>
          <w:color w:val="000000"/>
          <w:sz w:val="28"/>
          <w:szCs w:val="28"/>
        </w:rPr>
        <w:t>不含</w:t>
      </w:r>
      <w:r w:rsidRPr="00B45E63">
        <w:rPr>
          <w:rFonts w:ascii="Times New Roman" w:eastAsia="標楷體" w:hAnsi="Times New Roman" w:hint="eastAsia"/>
          <w:sz w:val="28"/>
          <w:szCs w:val="28"/>
        </w:rPr>
        <w:t>國小一、二年級學生，亦不含補校學生、進修學校學生、五專前三年學生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二</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分組：</w:t>
      </w:r>
    </w:p>
    <w:p w:rsidR="00380584" w:rsidRPr="00B45E63" w:rsidRDefault="00380584"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國小</w:t>
      </w:r>
      <w:r w:rsidRPr="00B45E63">
        <w:rPr>
          <w:rFonts w:ascii="Times New Roman" w:eastAsia="標楷體" w:hAnsi="Times New Roman" w:hint="eastAsia"/>
          <w:color w:val="000000"/>
          <w:sz w:val="28"/>
          <w:szCs w:val="28"/>
        </w:rPr>
        <w:t>中年級組</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三、四年級學生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380584" w:rsidRPr="00B45E63" w:rsidRDefault="00380584"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國小</w:t>
      </w:r>
      <w:r w:rsidRPr="00B45E63">
        <w:rPr>
          <w:rFonts w:ascii="Times New Roman" w:eastAsia="標楷體" w:hAnsi="Times New Roman" w:hint="eastAsia"/>
          <w:color w:val="000000"/>
          <w:sz w:val="28"/>
          <w:szCs w:val="28"/>
        </w:rPr>
        <w:t>高年級組</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五、六年級學生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380584" w:rsidRPr="00B45E63" w:rsidRDefault="00380584"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3.</w:t>
      </w:r>
      <w:r w:rsidRPr="00B45E63">
        <w:rPr>
          <w:rFonts w:ascii="Times New Roman" w:eastAsia="標楷體" w:hAnsi="Times New Roman" w:hint="eastAsia"/>
          <w:sz w:val="28"/>
          <w:szCs w:val="28"/>
        </w:rPr>
        <w:t>國中組</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七、八、九年級學生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380584" w:rsidRPr="00B45E63" w:rsidRDefault="00380584"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4.</w:t>
      </w:r>
      <w:r w:rsidRPr="00B45E63">
        <w:rPr>
          <w:rFonts w:ascii="Times New Roman" w:eastAsia="標楷體" w:hAnsi="Times New Roman" w:hint="eastAsia"/>
          <w:sz w:val="28"/>
          <w:szCs w:val="28"/>
        </w:rPr>
        <w:t>高中職組</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一、二、三年級學生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三、競賽流程：</w:t>
      </w:r>
      <w:r>
        <w:rPr>
          <w:rFonts w:ascii="Times New Roman" w:eastAsia="標楷體" w:hAnsi="Times New Roman"/>
          <w:sz w:val="28"/>
          <w:szCs w:val="28"/>
        </w:rPr>
        <w:t xml:space="preserve"> </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一</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初賽：</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1.</w:t>
      </w:r>
      <w:r w:rsidRPr="00B45E63">
        <w:rPr>
          <w:rFonts w:ascii="Times New Roman" w:eastAsia="標楷體" w:hAnsi="Times New Roman" w:hint="eastAsia"/>
          <w:sz w:val="28"/>
          <w:szCs w:val="28"/>
        </w:rPr>
        <w:t>由各校自訂辦法辦理校內初賽，遴選優秀學生作品參加地區複賽。</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2.</w:t>
      </w:r>
      <w:r w:rsidRPr="00B45E63">
        <w:rPr>
          <w:rFonts w:ascii="Times New Roman" w:eastAsia="標楷體" w:hAnsi="Times New Roman" w:hint="eastAsia"/>
          <w:sz w:val="28"/>
          <w:szCs w:val="28"/>
        </w:rPr>
        <w:t>每校各組提報作品參加地區複賽之最高篇數如下：</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1574"/>
        <w:gridCol w:w="2264"/>
        <w:gridCol w:w="2552"/>
      </w:tblGrid>
      <w:tr w:rsidR="00380584" w:rsidRPr="00A41FDE" w:rsidTr="00891099">
        <w:trPr>
          <w:trHeight w:val="58"/>
        </w:trPr>
        <w:tc>
          <w:tcPr>
            <w:tcW w:w="3098" w:type="dxa"/>
            <w:gridSpan w:val="2"/>
            <w:shd w:val="clear" w:color="auto" w:fill="CCFF99"/>
            <w:vAlign w:val="center"/>
          </w:tcPr>
          <w:p w:rsidR="00380584" w:rsidRPr="00B45E63" w:rsidRDefault="00380584" w:rsidP="00B45E63">
            <w:pPr>
              <w:spacing w:line="400" w:lineRule="exact"/>
              <w:jc w:val="center"/>
              <w:rPr>
                <w:rFonts w:ascii="Times New Roman" w:eastAsia="標楷體" w:hAnsi="Times New Roman"/>
                <w:sz w:val="28"/>
                <w:szCs w:val="28"/>
              </w:rPr>
            </w:pPr>
            <w:r w:rsidRPr="00B45E63">
              <w:rPr>
                <w:rFonts w:ascii="Times New Roman" w:eastAsia="標楷體" w:hAnsi="Times New Roman" w:hint="eastAsia"/>
                <w:sz w:val="28"/>
                <w:szCs w:val="28"/>
              </w:rPr>
              <w:t>國小組</w:t>
            </w:r>
          </w:p>
        </w:tc>
        <w:tc>
          <w:tcPr>
            <w:tcW w:w="2264" w:type="dxa"/>
            <w:vMerge w:val="restart"/>
            <w:shd w:val="clear" w:color="auto" w:fill="CCFF99"/>
            <w:vAlign w:val="center"/>
          </w:tcPr>
          <w:p w:rsidR="00380584" w:rsidRPr="00B45E63" w:rsidRDefault="00380584" w:rsidP="00B45E63">
            <w:pPr>
              <w:spacing w:line="400" w:lineRule="exact"/>
              <w:jc w:val="center"/>
              <w:rPr>
                <w:rFonts w:ascii="Times New Roman" w:eastAsia="標楷體" w:hAnsi="Times New Roman"/>
                <w:sz w:val="28"/>
                <w:szCs w:val="28"/>
              </w:rPr>
            </w:pPr>
            <w:r w:rsidRPr="00B45E63">
              <w:rPr>
                <w:rFonts w:ascii="Times New Roman" w:eastAsia="標楷體" w:hAnsi="Times New Roman" w:hint="eastAsia"/>
                <w:sz w:val="28"/>
                <w:szCs w:val="28"/>
              </w:rPr>
              <w:t>國中組</w:t>
            </w:r>
          </w:p>
        </w:tc>
        <w:tc>
          <w:tcPr>
            <w:tcW w:w="2552" w:type="dxa"/>
            <w:vMerge w:val="restart"/>
            <w:shd w:val="clear" w:color="auto" w:fill="CCFF99"/>
            <w:vAlign w:val="center"/>
          </w:tcPr>
          <w:p w:rsidR="00380584" w:rsidRPr="00B45E63" w:rsidRDefault="00380584" w:rsidP="00B45E63">
            <w:pPr>
              <w:spacing w:line="400" w:lineRule="exact"/>
              <w:jc w:val="center"/>
              <w:rPr>
                <w:rFonts w:ascii="Times New Roman" w:eastAsia="標楷體" w:hAnsi="Times New Roman"/>
                <w:sz w:val="28"/>
                <w:szCs w:val="28"/>
              </w:rPr>
            </w:pPr>
            <w:r w:rsidRPr="00B45E63">
              <w:rPr>
                <w:rFonts w:ascii="Times New Roman" w:eastAsia="標楷體" w:hAnsi="Times New Roman" w:hint="eastAsia"/>
                <w:sz w:val="28"/>
                <w:szCs w:val="28"/>
              </w:rPr>
              <w:t>高中職組</w:t>
            </w:r>
          </w:p>
        </w:tc>
      </w:tr>
      <w:tr w:rsidR="00380584" w:rsidRPr="00A41FDE" w:rsidTr="00891099">
        <w:trPr>
          <w:trHeight w:val="58"/>
        </w:trPr>
        <w:tc>
          <w:tcPr>
            <w:tcW w:w="1524" w:type="dxa"/>
            <w:shd w:val="clear" w:color="auto" w:fill="CCFF99"/>
            <w:vAlign w:val="center"/>
          </w:tcPr>
          <w:p w:rsidR="00380584" w:rsidRPr="00B45E63" w:rsidRDefault="00380584" w:rsidP="00B45E63">
            <w:pPr>
              <w:spacing w:line="400" w:lineRule="exact"/>
              <w:jc w:val="center"/>
              <w:rPr>
                <w:rFonts w:ascii="Times New Roman" w:eastAsia="標楷體" w:hAnsi="Times New Roman"/>
                <w:sz w:val="28"/>
                <w:szCs w:val="28"/>
              </w:rPr>
            </w:pPr>
            <w:r w:rsidRPr="00B45E63">
              <w:rPr>
                <w:rFonts w:ascii="Times New Roman" w:eastAsia="標楷體" w:hAnsi="Times New Roman" w:hint="eastAsia"/>
                <w:sz w:val="28"/>
                <w:szCs w:val="28"/>
              </w:rPr>
              <w:t>中年級組</w:t>
            </w:r>
          </w:p>
        </w:tc>
        <w:tc>
          <w:tcPr>
            <w:tcW w:w="1574" w:type="dxa"/>
            <w:shd w:val="clear" w:color="auto" w:fill="CCFF99"/>
            <w:vAlign w:val="center"/>
          </w:tcPr>
          <w:p w:rsidR="00380584" w:rsidRPr="00B45E63" w:rsidRDefault="00380584" w:rsidP="00B45E63">
            <w:pPr>
              <w:spacing w:line="400" w:lineRule="exact"/>
              <w:jc w:val="center"/>
              <w:rPr>
                <w:rFonts w:ascii="Times New Roman" w:eastAsia="標楷體" w:hAnsi="Times New Roman"/>
                <w:sz w:val="28"/>
                <w:szCs w:val="28"/>
              </w:rPr>
            </w:pPr>
            <w:r w:rsidRPr="00B45E63">
              <w:rPr>
                <w:rFonts w:ascii="Times New Roman" w:eastAsia="標楷體" w:hAnsi="Times New Roman" w:hint="eastAsia"/>
                <w:sz w:val="28"/>
                <w:szCs w:val="28"/>
              </w:rPr>
              <w:t>高年級組</w:t>
            </w:r>
          </w:p>
        </w:tc>
        <w:tc>
          <w:tcPr>
            <w:tcW w:w="2264" w:type="dxa"/>
            <w:vMerge/>
            <w:vAlign w:val="center"/>
          </w:tcPr>
          <w:p w:rsidR="00380584" w:rsidRPr="00B45E63" w:rsidRDefault="00380584" w:rsidP="00B45E63">
            <w:pPr>
              <w:spacing w:line="400" w:lineRule="exact"/>
              <w:jc w:val="center"/>
              <w:rPr>
                <w:rFonts w:ascii="Times New Roman" w:eastAsia="標楷體" w:hAnsi="Times New Roman"/>
                <w:sz w:val="28"/>
                <w:szCs w:val="28"/>
              </w:rPr>
            </w:pPr>
          </w:p>
        </w:tc>
        <w:tc>
          <w:tcPr>
            <w:tcW w:w="2552" w:type="dxa"/>
            <w:vMerge/>
            <w:vAlign w:val="center"/>
          </w:tcPr>
          <w:p w:rsidR="00380584" w:rsidRPr="00B45E63" w:rsidRDefault="00380584" w:rsidP="00B45E63">
            <w:pPr>
              <w:spacing w:line="400" w:lineRule="exact"/>
              <w:jc w:val="center"/>
              <w:rPr>
                <w:rFonts w:ascii="Times New Roman" w:eastAsia="標楷體" w:hAnsi="Times New Roman"/>
                <w:sz w:val="28"/>
                <w:szCs w:val="28"/>
              </w:rPr>
            </w:pPr>
          </w:p>
        </w:tc>
      </w:tr>
      <w:tr w:rsidR="00380584" w:rsidRPr="00A41FDE" w:rsidTr="00891099">
        <w:trPr>
          <w:trHeight w:val="58"/>
        </w:trPr>
        <w:tc>
          <w:tcPr>
            <w:tcW w:w="1524" w:type="dxa"/>
            <w:vAlign w:val="center"/>
          </w:tcPr>
          <w:p w:rsidR="00380584" w:rsidRPr="00B45E63" w:rsidRDefault="00380584" w:rsidP="00B45E63">
            <w:pPr>
              <w:spacing w:line="400" w:lineRule="exact"/>
              <w:jc w:val="center"/>
              <w:rPr>
                <w:rFonts w:ascii="Times New Roman" w:eastAsia="標楷體" w:hAnsi="Times New Roman"/>
                <w:sz w:val="28"/>
                <w:szCs w:val="28"/>
              </w:rPr>
            </w:pPr>
            <w:r w:rsidRPr="00B45E63">
              <w:rPr>
                <w:rFonts w:ascii="Times New Roman" w:eastAsia="標楷體" w:hAnsi="Times New Roman"/>
                <w:sz w:val="28"/>
                <w:szCs w:val="28"/>
              </w:rPr>
              <w:t>5</w:t>
            </w:r>
          </w:p>
        </w:tc>
        <w:tc>
          <w:tcPr>
            <w:tcW w:w="1574" w:type="dxa"/>
            <w:vAlign w:val="center"/>
          </w:tcPr>
          <w:p w:rsidR="00380584" w:rsidRPr="00B45E63" w:rsidRDefault="00380584" w:rsidP="00B45E63">
            <w:pPr>
              <w:spacing w:line="400" w:lineRule="exact"/>
              <w:jc w:val="center"/>
              <w:rPr>
                <w:rFonts w:ascii="Times New Roman" w:eastAsia="標楷體" w:hAnsi="Times New Roman"/>
                <w:sz w:val="28"/>
                <w:szCs w:val="28"/>
              </w:rPr>
            </w:pPr>
            <w:r w:rsidRPr="00B45E63">
              <w:rPr>
                <w:rFonts w:ascii="Times New Roman" w:eastAsia="標楷體" w:hAnsi="Times New Roman"/>
                <w:sz w:val="28"/>
                <w:szCs w:val="28"/>
              </w:rPr>
              <w:t>10</w:t>
            </w:r>
          </w:p>
        </w:tc>
        <w:tc>
          <w:tcPr>
            <w:tcW w:w="2264" w:type="dxa"/>
            <w:vAlign w:val="center"/>
          </w:tcPr>
          <w:p w:rsidR="00380584" w:rsidRPr="00B45E63" w:rsidRDefault="00380584" w:rsidP="00B45E63">
            <w:pPr>
              <w:spacing w:line="400" w:lineRule="exact"/>
              <w:jc w:val="center"/>
              <w:rPr>
                <w:rFonts w:ascii="Times New Roman" w:eastAsia="標楷體" w:hAnsi="Times New Roman"/>
                <w:sz w:val="28"/>
                <w:szCs w:val="28"/>
              </w:rPr>
            </w:pPr>
            <w:r w:rsidRPr="00B45E63">
              <w:rPr>
                <w:rFonts w:ascii="Times New Roman" w:eastAsia="標楷體" w:hAnsi="Times New Roman"/>
                <w:sz w:val="28"/>
                <w:szCs w:val="28"/>
              </w:rPr>
              <w:t>10</w:t>
            </w:r>
          </w:p>
        </w:tc>
        <w:tc>
          <w:tcPr>
            <w:tcW w:w="2552" w:type="dxa"/>
            <w:vAlign w:val="center"/>
          </w:tcPr>
          <w:p w:rsidR="00380584" w:rsidRPr="00B45E63" w:rsidRDefault="00380584" w:rsidP="00B45E63">
            <w:pPr>
              <w:spacing w:line="400" w:lineRule="exact"/>
              <w:jc w:val="center"/>
              <w:rPr>
                <w:rFonts w:ascii="Times New Roman" w:eastAsia="標楷體" w:hAnsi="Times New Roman"/>
                <w:sz w:val="28"/>
                <w:szCs w:val="28"/>
              </w:rPr>
            </w:pPr>
            <w:r w:rsidRPr="00B45E63">
              <w:rPr>
                <w:rFonts w:ascii="Times New Roman" w:eastAsia="標楷體" w:hAnsi="Times New Roman"/>
                <w:sz w:val="28"/>
                <w:szCs w:val="28"/>
              </w:rPr>
              <w:t>10</w:t>
            </w:r>
          </w:p>
        </w:tc>
      </w:tr>
    </w:tbl>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二</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複賽：</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1.</w:t>
      </w:r>
      <w:r w:rsidRPr="00B45E63">
        <w:rPr>
          <w:rFonts w:ascii="Times New Roman" w:eastAsia="標楷體" w:hAnsi="Times New Roman" w:hint="eastAsia"/>
          <w:sz w:val="28"/>
          <w:szCs w:val="28"/>
        </w:rPr>
        <w:t>複賽寫作題目：</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(1)</w:t>
      </w:r>
      <w:r w:rsidRPr="00B45E63">
        <w:rPr>
          <w:rFonts w:ascii="Times New Roman" w:eastAsia="標楷體" w:hAnsi="Times New Roman" w:hint="eastAsia"/>
          <w:color w:val="000000"/>
          <w:sz w:val="28"/>
          <w:szCs w:val="28"/>
        </w:rPr>
        <w:t>國小中年級組：心中還要有別人。</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(2)</w:t>
      </w:r>
      <w:r w:rsidRPr="00B45E63">
        <w:rPr>
          <w:rFonts w:ascii="Times New Roman" w:eastAsia="標楷體" w:hAnsi="Times New Roman" w:hint="eastAsia"/>
          <w:color w:val="000000"/>
          <w:sz w:val="28"/>
          <w:szCs w:val="28"/>
        </w:rPr>
        <w:t>國小高年級組：付出比收穫更可貴。</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(3)</w:t>
      </w:r>
      <w:r w:rsidRPr="00B45E63">
        <w:rPr>
          <w:rFonts w:ascii="Times New Roman" w:eastAsia="標楷體" w:hAnsi="Times New Roman" w:hint="eastAsia"/>
          <w:sz w:val="28"/>
          <w:szCs w:val="28"/>
        </w:rPr>
        <w:t>國中組：做一個讓生命發光的人。</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(4)</w:t>
      </w:r>
      <w:r w:rsidRPr="00B45E63">
        <w:rPr>
          <w:rFonts w:ascii="Times New Roman" w:eastAsia="標楷體" w:hAnsi="Times New Roman" w:hint="eastAsia"/>
          <w:sz w:val="28"/>
          <w:szCs w:val="28"/>
        </w:rPr>
        <w:t>高中職組：漫談感動服務。</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w:t>
      </w:r>
      <w:r w:rsidRPr="00B45E63">
        <w:rPr>
          <w:rFonts w:ascii="Times New Roman" w:eastAsia="標楷體" w:hAnsi="Times New Roman" w:hint="eastAsia"/>
          <w:sz w:val="28"/>
          <w:szCs w:val="28"/>
        </w:rPr>
        <w:t>每篇散文字數：國小組約</w:t>
      </w:r>
      <w:r w:rsidRPr="00B45E63">
        <w:rPr>
          <w:rFonts w:ascii="Times New Roman" w:eastAsia="標楷體" w:hAnsi="Times New Roman"/>
          <w:sz w:val="28"/>
          <w:szCs w:val="28"/>
        </w:rPr>
        <w:t>600</w:t>
      </w:r>
      <w:r w:rsidRPr="00B45E63">
        <w:rPr>
          <w:rFonts w:ascii="Times New Roman" w:eastAsia="標楷體" w:hAnsi="Times New Roman" w:hint="eastAsia"/>
          <w:sz w:val="28"/>
          <w:szCs w:val="28"/>
        </w:rPr>
        <w:t>字，國中組約</w:t>
      </w:r>
      <w:r w:rsidRPr="00B45E63">
        <w:rPr>
          <w:rFonts w:ascii="Times New Roman" w:eastAsia="標楷體" w:hAnsi="Times New Roman"/>
          <w:sz w:val="28"/>
          <w:szCs w:val="28"/>
        </w:rPr>
        <w:t>1,200</w:t>
      </w:r>
      <w:r w:rsidRPr="00B45E63">
        <w:rPr>
          <w:rFonts w:ascii="Times New Roman" w:eastAsia="標楷體" w:hAnsi="Times New Roman" w:hint="eastAsia"/>
          <w:sz w:val="28"/>
          <w:szCs w:val="28"/>
        </w:rPr>
        <w:t>字，高中職組約</w:t>
      </w:r>
      <w:r w:rsidRPr="00B45E63">
        <w:rPr>
          <w:rFonts w:ascii="Times New Roman" w:eastAsia="標楷體" w:hAnsi="Times New Roman"/>
          <w:sz w:val="28"/>
          <w:szCs w:val="28"/>
        </w:rPr>
        <w:t>1,500</w:t>
      </w:r>
      <w:r w:rsidRPr="00B45E63">
        <w:rPr>
          <w:rFonts w:ascii="Times New Roman" w:eastAsia="標楷體" w:hAnsi="Times New Roman" w:hint="eastAsia"/>
          <w:sz w:val="28"/>
          <w:szCs w:val="28"/>
        </w:rPr>
        <w:t>字。</w:t>
      </w:r>
    </w:p>
    <w:p w:rsidR="00380584" w:rsidRPr="00B45E63" w:rsidRDefault="00380584" w:rsidP="00D90045">
      <w:pPr>
        <w:spacing w:line="400" w:lineRule="exact"/>
        <w:ind w:left="708" w:hanging="709"/>
        <w:jc w:val="both"/>
        <w:rPr>
          <w:rFonts w:ascii="Times New Roman" w:eastAsia="標楷體" w:hAnsi="Times New Roman"/>
          <w:sz w:val="28"/>
          <w:szCs w:val="28"/>
        </w:rPr>
      </w:pPr>
      <w:r w:rsidRPr="00B45E63">
        <w:rPr>
          <w:rFonts w:ascii="Times New Roman" w:eastAsia="標楷體" w:hAnsi="Times New Roman"/>
          <w:sz w:val="28"/>
          <w:szCs w:val="28"/>
        </w:rPr>
        <w:t xml:space="preserve">   2.</w:t>
      </w:r>
      <w:r w:rsidRPr="00B45E63">
        <w:rPr>
          <w:rFonts w:ascii="Times New Roman" w:eastAsia="標楷體" w:hAnsi="Times New Roman" w:hint="eastAsia"/>
          <w:sz w:val="28"/>
          <w:szCs w:val="28"/>
        </w:rPr>
        <w:t>參加複賽之作品應使用制式稿紙</w:t>
      </w:r>
      <w:r w:rsidRPr="00B45E63">
        <w:rPr>
          <w:rFonts w:ascii="Times New Roman" w:eastAsia="標楷體" w:hAnsi="Times New Roman"/>
          <w:sz w:val="28"/>
          <w:szCs w:val="28"/>
        </w:rPr>
        <w:t>(400</w:t>
      </w:r>
      <w:r w:rsidRPr="00B45E63">
        <w:rPr>
          <w:rFonts w:ascii="Times New Roman" w:eastAsia="標楷體" w:hAnsi="Times New Roman" w:hint="eastAsia"/>
          <w:sz w:val="28"/>
          <w:szCs w:val="28"/>
        </w:rPr>
        <w:t>字至</w:t>
      </w:r>
      <w:r w:rsidRPr="00B45E63">
        <w:rPr>
          <w:rFonts w:ascii="Times New Roman" w:eastAsia="標楷體" w:hAnsi="Times New Roman"/>
          <w:sz w:val="28"/>
          <w:szCs w:val="28"/>
        </w:rPr>
        <w:t>600</w:t>
      </w:r>
      <w:r w:rsidRPr="00B45E63">
        <w:rPr>
          <w:rFonts w:ascii="Times New Roman" w:eastAsia="標楷體" w:hAnsi="Times New Roman" w:hint="eastAsia"/>
          <w:sz w:val="28"/>
          <w:szCs w:val="28"/>
        </w:rPr>
        <w:t>字之稿紙皆可</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，採</w:t>
      </w:r>
      <w:r w:rsidRPr="00B45E63">
        <w:rPr>
          <w:rFonts w:ascii="Times New Roman" w:eastAsia="標楷體" w:hAnsi="Times New Roman" w:hint="eastAsia"/>
          <w:color w:val="000000"/>
          <w:sz w:val="28"/>
          <w:szCs w:val="28"/>
        </w:rPr>
        <w:t>橫</w:t>
      </w:r>
      <w:r w:rsidRPr="00B45E63">
        <w:rPr>
          <w:rFonts w:ascii="Times New Roman" w:eastAsia="標楷體" w:hAnsi="Times New Roman" w:hint="eastAsia"/>
          <w:sz w:val="28"/>
          <w:szCs w:val="28"/>
        </w:rPr>
        <w:t>式直書，使用正體字，以藍色或黑色原子筆或鋼筆</w:t>
      </w:r>
      <w:r w:rsidRPr="00B45E63">
        <w:rPr>
          <w:rFonts w:ascii="Times New Roman" w:eastAsia="標楷體" w:hAnsi="Times New Roman" w:hint="eastAsia"/>
          <w:b/>
          <w:sz w:val="28"/>
          <w:szCs w:val="28"/>
        </w:rPr>
        <w:t>親筆書寫</w:t>
      </w:r>
      <w:r w:rsidRPr="00B45E63">
        <w:rPr>
          <w:rFonts w:ascii="Times New Roman" w:eastAsia="標楷體" w:hAnsi="Times New Roman"/>
          <w:sz w:val="28"/>
          <w:szCs w:val="28"/>
        </w:rPr>
        <w:t>(</w:t>
      </w:r>
      <w:r w:rsidRPr="00B45E63">
        <w:rPr>
          <w:rFonts w:ascii="Times New Roman" w:eastAsia="標楷體" w:hAnsi="Times New Roman" w:hint="eastAsia"/>
          <w:b/>
          <w:sz w:val="28"/>
          <w:szCs w:val="28"/>
        </w:rPr>
        <w:t>不得打字或影印</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，並以制式格式標上文章名稱</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空四格寫題目</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380584" w:rsidRDefault="00380584" w:rsidP="00D90045">
      <w:pPr>
        <w:spacing w:line="400" w:lineRule="exact"/>
        <w:ind w:left="708" w:hanging="709"/>
        <w:jc w:val="both"/>
        <w:rPr>
          <w:rFonts w:ascii="Times New Roman" w:eastAsia="標楷體" w:hAnsi="Times New Roman"/>
          <w:b/>
          <w:color w:val="000000"/>
          <w:sz w:val="28"/>
          <w:szCs w:val="28"/>
        </w:rPr>
      </w:pPr>
      <w:r w:rsidRPr="00B45E63">
        <w:rPr>
          <w:rFonts w:ascii="Times New Roman" w:eastAsia="標楷體" w:hAnsi="Times New Roman"/>
          <w:sz w:val="28"/>
          <w:szCs w:val="28"/>
        </w:rPr>
        <w:t xml:space="preserve">   3.</w:t>
      </w:r>
      <w:r w:rsidRPr="00B45E63">
        <w:rPr>
          <w:rFonts w:ascii="Times New Roman" w:eastAsia="標楷體" w:hAnsi="Times New Roman" w:hint="eastAsia"/>
          <w:sz w:val="28"/>
          <w:szCs w:val="28"/>
        </w:rPr>
        <w:t>複賽報名日期：自</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3</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17</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星期一</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起至</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4</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9</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星期三</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止，</w:t>
      </w:r>
      <w:r w:rsidRPr="00B45E63">
        <w:rPr>
          <w:rFonts w:ascii="Times New Roman" w:eastAsia="標楷體" w:hAnsi="Times New Roman" w:hint="eastAsia"/>
          <w:color w:val="000000"/>
          <w:sz w:val="28"/>
          <w:szCs w:val="28"/>
        </w:rPr>
        <w:t>以學校為單位進行線上報名</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恕不受理個人報名</w:t>
      </w:r>
      <w:r w:rsidRPr="00B45E63">
        <w:rPr>
          <w:rFonts w:ascii="Times New Roman" w:eastAsia="標楷體" w:hAnsi="Times New Roman"/>
          <w:color w:val="000000"/>
          <w:sz w:val="28"/>
          <w:szCs w:val="28"/>
        </w:rPr>
        <w:t>)</w:t>
      </w:r>
      <w:r w:rsidRPr="00B45E63">
        <w:rPr>
          <w:rFonts w:ascii="Times New Roman" w:eastAsia="標楷體" w:hAnsi="Times New Roman" w:hint="eastAsia"/>
          <w:b/>
          <w:color w:val="000000"/>
          <w:sz w:val="28"/>
          <w:szCs w:val="28"/>
        </w:rPr>
        <w:t>。</w:t>
      </w:r>
    </w:p>
    <w:p w:rsidR="00380584" w:rsidRDefault="00380584" w:rsidP="00D90045">
      <w:pPr>
        <w:spacing w:line="400" w:lineRule="exact"/>
        <w:ind w:left="708" w:hanging="709"/>
        <w:jc w:val="both"/>
        <w:rPr>
          <w:rFonts w:ascii="Times New Roman" w:eastAsia="標楷體" w:hAnsi="Times New Roman"/>
          <w:b/>
          <w:sz w:val="28"/>
          <w:szCs w:val="28"/>
        </w:rPr>
      </w:pPr>
      <w:r>
        <w:rPr>
          <w:rFonts w:ascii="Times New Roman" w:eastAsia="標楷體" w:hAnsi="Times New Roman"/>
          <w:b/>
          <w:color w:val="000000"/>
          <w:sz w:val="28"/>
          <w:szCs w:val="28"/>
        </w:rPr>
        <w:t xml:space="preserve">  </w:t>
      </w:r>
      <w:r w:rsidRPr="00D90045">
        <w:rPr>
          <w:rFonts w:ascii="Times New Roman" w:eastAsia="標楷體" w:hAnsi="Times New Roman"/>
          <w:color w:val="000000"/>
          <w:sz w:val="28"/>
          <w:szCs w:val="28"/>
        </w:rPr>
        <w:t xml:space="preserve"> 4.</w:t>
      </w:r>
      <w:r w:rsidRPr="00B45E63">
        <w:rPr>
          <w:rFonts w:ascii="Times New Roman" w:eastAsia="標楷體" w:hAnsi="Times New Roman" w:hint="eastAsia"/>
          <w:sz w:val="28"/>
          <w:szCs w:val="28"/>
        </w:rPr>
        <w:t>請學校選</w:t>
      </w:r>
      <w:r w:rsidRPr="00B45E63">
        <w:rPr>
          <w:rFonts w:ascii="Times New Roman" w:eastAsia="標楷體" w:hAnsi="Times New Roman" w:hint="eastAsia"/>
          <w:color w:val="000000"/>
          <w:sz w:val="28"/>
          <w:szCs w:val="28"/>
        </w:rPr>
        <w:t>派一位老師負責，</w:t>
      </w:r>
      <w:r w:rsidRPr="00B45E63">
        <w:rPr>
          <w:rFonts w:ascii="Times New Roman" w:eastAsia="標楷體" w:hAnsi="Times New Roman" w:hint="eastAsia"/>
          <w:sz w:val="28"/>
          <w:szCs w:val="28"/>
        </w:rPr>
        <w:t>至活動網站</w:t>
      </w:r>
      <w:r w:rsidRPr="00B45E63">
        <w:rPr>
          <w:rFonts w:ascii="Times New Roman" w:eastAsia="標楷體" w:hAnsi="Times New Roman"/>
          <w:b/>
          <w:color w:val="000000"/>
          <w:sz w:val="28"/>
          <w:szCs w:val="28"/>
        </w:rPr>
        <w:t>(</w:t>
      </w:r>
      <w:hyperlink r:id="rId7" w:history="1">
        <w:r w:rsidRPr="00B45E63">
          <w:rPr>
            <w:rFonts w:ascii="Times New Roman" w:eastAsia="標楷體" w:hAnsi="Times New Roman"/>
            <w:b/>
            <w:color w:val="000000"/>
            <w:sz w:val="28"/>
            <w:szCs w:val="28"/>
          </w:rPr>
          <w:t>http://write.saylingwen.org.tw</w:t>
        </w:r>
      </w:hyperlink>
      <w:r w:rsidRPr="00B45E63">
        <w:rPr>
          <w:rFonts w:ascii="Times New Roman" w:eastAsia="標楷體" w:hAnsi="Times New Roman"/>
          <w:b/>
          <w:color w:val="000000"/>
          <w:sz w:val="28"/>
          <w:szCs w:val="28"/>
        </w:rPr>
        <w:t>)</w:t>
      </w:r>
      <w:r w:rsidRPr="00B45E63">
        <w:rPr>
          <w:rFonts w:ascii="Times New Roman" w:eastAsia="標楷體" w:hAnsi="Times New Roman" w:hint="eastAsia"/>
          <w:sz w:val="28"/>
          <w:szCs w:val="28"/>
        </w:rPr>
        <w:t>依指示辦理報名作業，於報名手續完成後，列印</w:t>
      </w:r>
      <w:r>
        <w:rPr>
          <w:rFonts w:ascii="Times New Roman" w:eastAsia="標楷體" w:hAnsi="Times New Roman" w:hint="eastAsia"/>
          <w:sz w:val="28"/>
          <w:szCs w:val="28"/>
        </w:rPr>
        <w:t>「</w:t>
      </w:r>
      <w:r w:rsidRPr="00B45E63">
        <w:rPr>
          <w:rFonts w:ascii="Times New Roman" w:eastAsia="標楷體" w:hAnsi="Times New Roman" w:hint="eastAsia"/>
          <w:sz w:val="28"/>
          <w:szCs w:val="28"/>
        </w:rPr>
        <w:t>作品編號</w:t>
      </w:r>
      <w:r>
        <w:rPr>
          <w:rFonts w:ascii="Times New Roman" w:eastAsia="標楷體" w:hAnsi="Times New Roman" w:hint="eastAsia"/>
          <w:sz w:val="28"/>
          <w:szCs w:val="28"/>
        </w:rPr>
        <w:t>」</w:t>
      </w:r>
      <w:r w:rsidRPr="00B45E63">
        <w:rPr>
          <w:rFonts w:ascii="Times New Roman" w:eastAsia="標楷體" w:hAnsi="Times New Roman" w:hint="eastAsia"/>
          <w:sz w:val="28"/>
          <w:szCs w:val="28"/>
        </w:rPr>
        <w:t>裁切後黏貼於作品</w:t>
      </w:r>
      <w:r w:rsidRPr="00B45E63">
        <w:rPr>
          <w:rFonts w:ascii="Times New Roman" w:eastAsia="標楷體" w:hAnsi="Times New Roman" w:hint="eastAsia"/>
          <w:b/>
          <w:sz w:val="28"/>
          <w:szCs w:val="28"/>
        </w:rPr>
        <w:t>右上角</w:t>
      </w:r>
      <w:r w:rsidRPr="00B45E63">
        <w:rPr>
          <w:rFonts w:ascii="Times New Roman" w:eastAsia="標楷體" w:hAnsi="Times New Roman"/>
          <w:sz w:val="28"/>
          <w:szCs w:val="28"/>
        </w:rPr>
        <w:t>(</w:t>
      </w:r>
      <w:r>
        <w:rPr>
          <w:rFonts w:ascii="Times New Roman" w:eastAsia="標楷體" w:hAnsi="Times New Roman" w:hint="eastAsia"/>
          <w:sz w:val="28"/>
          <w:szCs w:val="28"/>
        </w:rPr>
        <w:t>請參考</w:t>
      </w:r>
      <w:r w:rsidRPr="00B45E63">
        <w:rPr>
          <w:rFonts w:ascii="Times New Roman" w:eastAsia="標楷體" w:hAnsi="Times New Roman" w:hint="eastAsia"/>
          <w:sz w:val="28"/>
          <w:szCs w:val="28"/>
        </w:rPr>
        <w:t>附件範例</w:t>
      </w:r>
      <w:r>
        <w:rPr>
          <w:rFonts w:ascii="Times New Roman" w:eastAsia="標楷體" w:hAnsi="Times New Roman" w:hint="eastAsia"/>
          <w:sz w:val="28"/>
          <w:szCs w:val="28"/>
        </w:rPr>
        <w:t>，勿使用迴紋針以免作品散落</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，參賽作品</w:t>
      </w:r>
      <w:r>
        <w:rPr>
          <w:rFonts w:ascii="Times New Roman" w:eastAsia="標楷體" w:hAnsi="Times New Roman" w:hint="eastAsia"/>
          <w:sz w:val="28"/>
          <w:szCs w:val="28"/>
        </w:rPr>
        <w:t>如超過</w:t>
      </w:r>
      <w:r>
        <w:rPr>
          <w:rFonts w:ascii="Times New Roman" w:eastAsia="標楷體" w:hAnsi="Times New Roman"/>
          <w:sz w:val="28"/>
          <w:szCs w:val="28"/>
        </w:rPr>
        <w:t>1</w:t>
      </w:r>
      <w:r w:rsidRPr="00B45E63">
        <w:rPr>
          <w:rFonts w:ascii="Times New Roman" w:eastAsia="標楷體" w:hAnsi="Times New Roman" w:hint="eastAsia"/>
          <w:sz w:val="28"/>
          <w:szCs w:val="28"/>
        </w:rPr>
        <w:t>頁以上者務必以釘書機裝訂</w:t>
      </w:r>
      <w:r>
        <w:rPr>
          <w:rFonts w:ascii="Times New Roman" w:eastAsia="標楷體" w:hAnsi="Times New Roman" w:hint="eastAsia"/>
          <w:sz w:val="28"/>
          <w:szCs w:val="28"/>
        </w:rPr>
        <w:t>好</w:t>
      </w:r>
      <w:r w:rsidRPr="00B45E63">
        <w:rPr>
          <w:rFonts w:ascii="Times New Roman" w:eastAsia="標楷體" w:hAnsi="Times New Roman" w:hint="eastAsia"/>
          <w:sz w:val="28"/>
          <w:szCs w:val="28"/>
        </w:rPr>
        <w:t>，分組彙齊併同用印後報名資料清</w:t>
      </w:r>
      <w:r>
        <w:rPr>
          <w:rFonts w:ascii="Times New Roman" w:eastAsia="標楷體" w:hAnsi="Times New Roman" w:hint="eastAsia"/>
          <w:sz w:val="28"/>
          <w:szCs w:val="28"/>
        </w:rPr>
        <w:t>冊</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由系統自動產生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於</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4</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9</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w:t>
      </w:r>
      <w:r w:rsidRPr="00B45E63">
        <w:rPr>
          <w:rFonts w:ascii="Times New Roman" w:eastAsia="標楷體" w:hAnsi="Times New Roman" w:hint="eastAsia"/>
          <w:b/>
          <w:sz w:val="28"/>
          <w:szCs w:val="28"/>
        </w:rPr>
        <w:t>三</w:t>
      </w:r>
      <w:r w:rsidRPr="00B45E63">
        <w:rPr>
          <w:rFonts w:ascii="Times New Roman" w:eastAsia="標楷體" w:hAnsi="Times New Roman"/>
          <w:b/>
          <w:sz w:val="28"/>
          <w:szCs w:val="28"/>
        </w:rPr>
        <w:t>)</w:t>
      </w:r>
      <w:r w:rsidRPr="00B45E63">
        <w:rPr>
          <w:rFonts w:ascii="Times New Roman" w:eastAsia="標楷體" w:hAnsi="Times New Roman" w:hint="eastAsia"/>
          <w:b/>
          <w:sz w:val="28"/>
          <w:szCs w:val="28"/>
        </w:rPr>
        <w:t>前</w:t>
      </w:r>
      <w:r w:rsidRPr="00B45E63">
        <w:rPr>
          <w:rFonts w:ascii="Times New Roman" w:eastAsia="標楷體" w:hAnsi="Times New Roman" w:hint="eastAsia"/>
          <w:b/>
          <w:sz w:val="28"/>
          <w:szCs w:val="28"/>
          <w:u w:val="single"/>
        </w:rPr>
        <w:t>掛號</w:t>
      </w:r>
      <w:r w:rsidRPr="00B45E63">
        <w:rPr>
          <w:rFonts w:ascii="Times New Roman" w:eastAsia="標楷體" w:hAnsi="Times New Roman" w:hint="eastAsia"/>
          <w:sz w:val="28"/>
          <w:szCs w:val="28"/>
        </w:rPr>
        <w:t>郵寄</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以郵戳為憑</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至</w:t>
      </w:r>
      <w:r w:rsidRPr="00B45E63">
        <w:rPr>
          <w:rFonts w:ascii="Times New Roman" w:eastAsia="標楷體" w:hAnsi="Times New Roman" w:hint="eastAsia"/>
          <w:b/>
          <w:sz w:val="28"/>
          <w:szCs w:val="28"/>
        </w:rPr>
        <w:t>各區承辦學校</w:t>
      </w:r>
      <w:r>
        <w:rPr>
          <w:rFonts w:ascii="Times New Roman" w:eastAsia="標楷體" w:hAnsi="Times New Roman" w:hint="eastAsia"/>
          <w:b/>
          <w:sz w:val="28"/>
          <w:szCs w:val="28"/>
        </w:rPr>
        <w:t>。</w:t>
      </w:r>
    </w:p>
    <w:p w:rsidR="00380584" w:rsidRDefault="00380584" w:rsidP="00891099">
      <w:pPr>
        <w:spacing w:line="400" w:lineRule="exact"/>
        <w:ind w:left="708" w:hanging="709"/>
        <w:jc w:val="both"/>
        <w:rPr>
          <w:rFonts w:ascii="Times New Roman" w:eastAsia="標楷體" w:hAnsi="標楷體"/>
          <w:sz w:val="28"/>
          <w:szCs w:val="28"/>
        </w:rPr>
      </w:pPr>
      <w:r>
        <w:rPr>
          <w:rFonts w:ascii="Times New Roman" w:eastAsia="標楷體" w:hAnsi="Times New Roman"/>
          <w:color w:val="000000"/>
          <w:sz w:val="28"/>
          <w:szCs w:val="28"/>
        </w:rPr>
        <w:t xml:space="preserve">   5.</w:t>
      </w:r>
      <w:r w:rsidRPr="00B45E63">
        <w:rPr>
          <w:rFonts w:ascii="Times New Roman" w:eastAsia="標楷體" w:hAnsi="Times New Roman" w:hint="eastAsia"/>
          <w:sz w:val="28"/>
          <w:szCs w:val="28"/>
        </w:rPr>
        <w:t>各區承辦學校整理</w:t>
      </w:r>
      <w:r>
        <w:rPr>
          <w:rFonts w:ascii="Times New Roman" w:eastAsia="標楷體" w:hAnsi="Times New Roman" w:hint="eastAsia"/>
          <w:sz w:val="28"/>
          <w:szCs w:val="28"/>
        </w:rPr>
        <w:t>參賽作品之</w:t>
      </w:r>
      <w:r>
        <w:rPr>
          <w:rFonts w:ascii="Times New Roman" w:eastAsia="標楷體" w:hAnsi="標楷體" w:hint="eastAsia"/>
          <w:sz w:val="28"/>
          <w:szCs w:val="28"/>
        </w:rPr>
        <w:t>配合事項說明如下：</w:t>
      </w:r>
    </w:p>
    <w:p w:rsidR="00380584" w:rsidRDefault="00380584" w:rsidP="00891099">
      <w:pPr>
        <w:spacing w:line="400" w:lineRule="exact"/>
        <w:ind w:left="708" w:hanging="709"/>
        <w:jc w:val="both"/>
        <w:rPr>
          <w:rFonts w:ascii="Times New Roman" w:eastAsia="標楷體" w:hAnsi="Times New Roman"/>
          <w:color w:val="000000"/>
          <w:sz w:val="28"/>
          <w:szCs w:val="28"/>
        </w:rPr>
      </w:pPr>
      <w:r>
        <w:rPr>
          <w:rFonts w:ascii="Times New Roman" w:eastAsia="標楷體" w:hAnsi="Times New Roman"/>
          <w:color w:val="000000"/>
          <w:sz w:val="28"/>
          <w:szCs w:val="28"/>
        </w:rPr>
        <w:t xml:space="preserve">   (1)</w:t>
      </w:r>
      <w:r w:rsidRPr="00891099">
        <w:rPr>
          <w:rFonts w:ascii="Times New Roman" w:eastAsia="標楷體" w:hAnsi="Times New Roman" w:hint="eastAsia"/>
          <w:color w:val="000000"/>
          <w:sz w:val="28"/>
          <w:szCs w:val="28"/>
        </w:rPr>
        <w:t>學校於收到作品後，請核對各校所送之作品編號及數量是否與所附學校</w:t>
      </w:r>
      <w:r>
        <w:rPr>
          <w:rFonts w:ascii="Times New Roman" w:eastAsia="標楷體" w:hAnsi="Times New Roman" w:hint="eastAsia"/>
          <w:color w:val="000000"/>
          <w:sz w:val="28"/>
          <w:szCs w:val="28"/>
        </w:rPr>
        <w:t>用印</w:t>
      </w:r>
      <w:r w:rsidRPr="00891099">
        <w:rPr>
          <w:rFonts w:ascii="Times New Roman" w:eastAsia="標楷體" w:hAnsi="Times New Roman" w:hint="eastAsia"/>
          <w:color w:val="000000"/>
          <w:sz w:val="28"/>
          <w:szCs w:val="28"/>
        </w:rPr>
        <w:t>清冊一致。</w:t>
      </w:r>
    </w:p>
    <w:p w:rsidR="00380584" w:rsidRDefault="00380584" w:rsidP="00891099">
      <w:pPr>
        <w:spacing w:line="400" w:lineRule="exact"/>
        <w:ind w:left="708" w:hanging="709"/>
        <w:jc w:val="both"/>
        <w:rPr>
          <w:rFonts w:ascii="Times New Roman" w:eastAsia="標楷體" w:hAnsi="Times New Roman"/>
          <w:color w:val="000000"/>
          <w:sz w:val="28"/>
          <w:szCs w:val="28"/>
        </w:rPr>
      </w:pPr>
      <w:r>
        <w:rPr>
          <w:rFonts w:ascii="Times New Roman" w:eastAsia="標楷體" w:hAnsi="Times New Roman"/>
          <w:color w:val="000000"/>
          <w:sz w:val="28"/>
          <w:szCs w:val="28"/>
        </w:rPr>
        <w:t xml:space="preserve">   (2)</w:t>
      </w:r>
      <w:r>
        <w:rPr>
          <w:rFonts w:ascii="Times New Roman" w:eastAsia="標楷體" w:hAnsi="Times New Roman" w:hint="eastAsia"/>
          <w:color w:val="000000"/>
          <w:sz w:val="28"/>
          <w:szCs w:val="28"/>
        </w:rPr>
        <w:t>請</w:t>
      </w:r>
      <w:r w:rsidRPr="00891099">
        <w:rPr>
          <w:rFonts w:ascii="Times New Roman" w:eastAsia="標楷體" w:hAnsi="Times New Roman" w:hint="eastAsia"/>
          <w:color w:val="000000"/>
          <w:sz w:val="28"/>
          <w:szCs w:val="28"/>
        </w:rPr>
        <w:t>將作品及各校清冊分開，分別按照組別</w:t>
      </w:r>
      <w:r>
        <w:rPr>
          <w:rFonts w:ascii="Times New Roman" w:eastAsia="標楷體" w:hAnsi="Times New Roman" w:hint="eastAsia"/>
          <w:color w:val="000000"/>
          <w:sz w:val="28"/>
          <w:szCs w:val="28"/>
        </w:rPr>
        <w:t>並</w:t>
      </w:r>
      <w:r w:rsidRPr="00891099">
        <w:rPr>
          <w:rFonts w:ascii="Times New Roman" w:eastAsia="標楷體" w:hAnsi="Times New Roman" w:hint="eastAsia"/>
          <w:color w:val="000000"/>
          <w:sz w:val="28"/>
          <w:szCs w:val="28"/>
        </w:rPr>
        <w:t>依流水編號順序</w:t>
      </w:r>
      <w:r>
        <w:rPr>
          <w:rFonts w:ascii="Times New Roman" w:eastAsia="標楷體" w:hAnsi="Times New Roman"/>
          <w:color w:val="000000"/>
          <w:sz w:val="28"/>
          <w:szCs w:val="28"/>
        </w:rPr>
        <w:t>(</w:t>
      </w:r>
      <w:r>
        <w:rPr>
          <w:rFonts w:ascii="Times New Roman" w:eastAsia="標楷體" w:hAnsi="Times New Roman" w:hint="eastAsia"/>
          <w:color w:val="000000"/>
          <w:sz w:val="28"/>
          <w:szCs w:val="28"/>
        </w:rPr>
        <w:t>順號</w:t>
      </w:r>
      <w:r>
        <w:rPr>
          <w:rFonts w:ascii="Times New Roman" w:eastAsia="標楷體" w:hAnsi="Times New Roman"/>
          <w:color w:val="000000"/>
          <w:sz w:val="28"/>
          <w:szCs w:val="28"/>
        </w:rPr>
        <w:t>)</w:t>
      </w:r>
      <w:r w:rsidRPr="00891099">
        <w:rPr>
          <w:rFonts w:ascii="Times New Roman" w:eastAsia="標楷體" w:hAnsi="Times New Roman" w:hint="eastAsia"/>
          <w:color w:val="000000"/>
          <w:sz w:val="28"/>
          <w:szCs w:val="28"/>
        </w:rPr>
        <w:t>排列。</w:t>
      </w:r>
    </w:p>
    <w:p w:rsidR="00380584" w:rsidRPr="00B45E63" w:rsidRDefault="00380584" w:rsidP="00891099">
      <w:pPr>
        <w:spacing w:line="400" w:lineRule="exact"/>
        <w:ind w:left="708" w:hanging="709"/>
        <w:jc w:val="both"/>
        <w:rPr>
          <w:rFonts w:ascii="Times New Roman" w:eastAsia="標楷體" w:hAnsi="標楷體"/>
          <w:sz w:val="28"/>
          <w:szCs w:val="28"/>
        </w:rPr>
      </w:pPr>
      <w:r>
        <w:rPr>
          <w:rFonts w:ascii="Times New Roman" w:eastAsia="標楷體" w:hAnsi="Times New Roman"/>
          <w:color w:val="000000"/>
          <w:sz w:val="28"/>
          <w:szCs w:val="28"/>
        </w:rPr>
        <w:t xml:space="preserve">   (3)</w:t>
      </w:r>
      <w:r w:rsidRPr="00891099">
        <w:rPr>
          <w:rFonts w:ascii="Times New Roman" w:eastAsia="標楷體" w:hAnsi="Times New Roman" w:hint="eastAsia"/>
          <w:color w:val="000000"/>
          <w:sz w:val="28"/>
          <w:szCs w:val="28"/>
        </w:rPr>
        <w:t>作品及各校清冊</w:t>
      </w:r>
      <w:r>
        <w:rPr>
          <w:rFonts w:ascii="Times New Roman" w:eastAsia="標楷體" w:hAnsi="Times New Roman" w:hint="eastAsia"/>
          <w:color w:val="000000"/>
          <w:sz w:val="28"/>
          <w:szCs w:val="28"/>
        </w:rPr>
        <w:t>經核對</w:t>
      </w:r>
      <w:r w:rsidRPr="00891099">
        <w:rPr>
          <w:rFonts w:ascii="Times New Roman" w:eastAsia="標楷體" w:hAnsi="Times New Roman" w:hint="eastAsia"/>
          <w:color w:val="000000"/>
          <w:sz w:val="28"/>
          <w:szCs w:val="28"/>
        </w:rPr>
        <w:t>無誤後，連同</w:t>
      </w:r>
      <w:r>
        <w:rPr>
          <w:rFonts w:ascii="Times New Roman" w:eastAsia="標楷體" w:hAnsi="Times New Roman" w:hint="eastAsia"/>
          <w:color w:val="000000"/>
          <w:sz w:val="28"/>
          <w:szCs w:val="28"/>
        </w:rPr>
        <w:t>各</w:t>
      </w:r>
      <w:r w:rsidRPr="00891099">
        <w:rPr>
          <w:rFonts w:ascii="Times New Roman" w:eastAsia="標楷體" w:hAnsi="Times New Roman" w:hint="eastAsia"/>
          <w:color w:val="000000"/>
          <w:sz w:val="28"/>
          <w:szCs w:val="28"/>
        </w:rPr>
        <w:t>組總清冊各</w:t>
      </w:r>
      <w:r w:rsidRPr="00891099">
        <w:rPr>
          <w:rFonts w:ascii="Times New Roman" w:eastAsia="標楷體" w:hAnsi="Times New Roman"/>
          <w:color w:val="000000"/>
          <w:sz w:val="28"/>
          <w:szCs w:val="28"/>
        </w:rPr>
        <w:t>1</w:t>
      </w:r>
      <w:r w:rsidRPr="00891099">
        <w:rPr>
          <w:rFonts w:ascii="Times New Roman" w:eastAsia="標楷體" w:hAnsi="Times New Roman" w:hint="eastAsia"/>
          <w:color w:val="000000"/>
          <w:sz w:val="28"/>
          <w:szCs w:val="28"/>
        </w:rPr>
        <w:t>份</w:t>
      </w:r>
      <w:r w:rsidRPr="00891099">
        <w:rPr>
          <w:rFonts w:ascii="Times New Roman" w:eastAsia="標楷體" w:hAnsi="Times New Roman"/>
          <w:color w:val="000000"/>
          <w:sz w:val="28"/>
          <w:szCs w:val="28"/>
        </w:rPr>
        <w:t>(</w:t>
      </w:r>
      <w:r>
        <w:rPr>
          <w:rFonts w:ascii="Times New Roman" w:eastAsia="標楷體" w:hAnsi="Times New Roman" w:hint="eastAsia"/>
          <w:color w:val="000000"/>
          <w:sz w:val="28"/>
          <w:szCs w:val="28"/>
        </w:rPr>
        <w:t>可</w:t>
      </w:r>
      <w:r w:rsidRPr="00891099">
        <w:rPr>
          <w:rFonts w:ascii="Times New Roman" w:eastAsia="標楷體" w:hAnsi="Times New Roman" w:hint="eastAsia"/>
          <w:color w:val="000000"/>
          <w:sz w:val="28"/>
          <w:szCs w:val="28"/>
        </w:rPr>
        <w:t>於活動網站下載</w:t>
      </w:r>
      <w:r w:rsidRPr="00891099">
        <w:rPr>
          <w:rFonts w:ascii="Times New Roman" w:eastAsia="標楷體" w:hAnsi="Times New Roman"/>
          <w:color w:val="000000"/>
          <w:sz w:val="28"/>
          <w:szCs w:val="28"/>
        </w:rPr>
        <w:t>)</w:t>
      </w:r>
      <w:r w:rsidRPr="00891099">
        <w:rPr>
          <w:rFonts w:ascii="Times New Roman" w:eastAsia="標楷體" w:hAnsi="Times New Roman" w:hint="eastAsia"/>
          <w:color w:val="000000"/>
          <w:sz w:val="28"/>
          <w:szCs w:val="28"/>
        </w:rPr>
        <w:t>，務必於</w:t>
      </w:r>
      <w:r w:rsidRPr="00891099">
        <w:rPr>
          <w:rFonts w:ascii="Times New Roman" w:eastAsia="標楷體" w:hAnsi="Times New Roman"/>
          <w:color w:val="000000"/>
          <w:sz w:val="28"/>
          <w:szCs w:val="28"/>
        </w:rPr>
        <w:t>10</w:t>
      </w:r>
      <w:r>
        <w:rPr>
          <w:rFonts w:ascii="Times New Roman" w:eastAsia="標楷體" w:hAnsi="Times New Roman"/>
          <w:color w:val="000000"/>
          <w:sz w:val="28"/>
          <w:szCs w:val="28"/>
        </w:rPr>
        <w:t>3</w:t>
      </w:r>
      <w:r w:rsidRPr="00891099">
        <w:rPr>
          <w:rFonts w:ascii="Times New Roman" w:eastAsia="標楷體" w:hAnsi="Times New Roman" w:hint="eastAsia"/>
          <w:color w:val="000000"/>
          <w:sz w:val="28"/>
          <w:szCs w:val="28"/>
        </w:rPr>
        <w:t>年</w:t>
      </w:r>
      <w:r w:rsidRPr="00891099">
        <w:rPr>
          <w:rFonts w:ascii="Times New Roman" w:eastAsia="標楷體" w:hAnsi="Times New Roman"/>
          <w:color w:val="000000"/>
          <w:sz w:val="28"/>
          <w:szCs w:val="28"/>
        </w:rPr>
        <w:t>4</w:t>
      </w:r>
      <w:r w:rsidRPr="00891099">
        <w:rPr>
          <w:rFonts w:ascii="Times New Roman" w:eastAsia="標楷體" w:hAnsi="Times New Roman" w:hint="eastAsia"/>
          <w:color w:val="000000"/>
          <w:sz w:val="28"/>
          <w:szCs w:val="28"/>
        </w:rPr>
        <w:t>月</w:t>
      </w:r>
      <w:r w:rsidRPr="00891099">
        <w:rPr>
          <w:rFonts w:ascii="Times New Roman" w:eastAsia="標楷體" w:hAnsi="Times New Roman"/>
          <w:color w:val="000000"/>
          <w:sz w:val="28"/>
          <w:szCs w:val="28"/>
        </w:rPr>
        <w:t>1</w:t>
      </w:r>
      <w:r>
        <w:rPr>
          <w:rFonts w:ascii="Times New Roman" w:eastAsia="標楷體" w:hAnsi="Times New Roman"/>
          <w:color w:val="000000"/>
          <w:sz w:val="28"/>
          <w:szCs w:val="28"/>
        </w:rPr>
        <w:t>4</w:t>
      </w:r>
      <w:r w:rsidRPr="00891099">
        <w:rPr>
          <w:rFonts w:ascii="Times New Roman" w:eastAsia="標楷體" w:hAnsi="Times New Roman" w:hint="eastAsia"/>
          <w:color w:val="000000"/>
          <w:sz w:val="28"/>
          <w:szCs w:val="28"/>
        </w:rPr>
        <w:t>日</w:t>
      </w:r>
      <w:r w:rsidRPr="00891099">
        <w:rPr>
          <w:rFonts w:ascii="Times New Roman" w:eastAsia="標楷體" w:hAnsi="Times New Roman"/>
          <w:color w:val="000000"/>
          <w:sz w:val="28"/>
          <w:szCs w:val="28"/>
        </w:rPr>
        <w:t>(</w:t>
      </w:r>
      <w:r>
        <w:rPr>
          <w:rFonts w:ascii="Times New Roman" w:eastAsia="標楷體" w:hAnsi="Times New Roman" w:hint="eastAsia"/>
          <w:color w:val="000000"/>
          <w:sz w:val="28"/>
          <w:szCs w:val="28"/>
        </w:rPr>
        <w:t>星期</w:t>
      </w:r>
      <w:r w:rsidRPr="00891099">
        <w:rPr>
          <w:rFonts w:ascii="Times New Roman" w:eastAsia="標楷體" w:hAnsi="Times New Roman" w:hint="eastAsia"/>
          <w:color w:val="000000"/>
          <w:sz w:val="28"/>
          <w:szCs w:val="28"/>
        </w:rPr>
        <w:t>一</w:t>
      </w:r>
      <w:r w:rsidRPr="00891099">
        <w:rPr>
          <w:rFonts w:ascii="Times New Roman" w:eastAsia="標楷體" w:hAnsi="Times New Roman"/>
          <w:color w:val="000000"/>
          <w:sz w:val="28"/>
          <w:szCs w:val="28"/>
        </w:rPr>
        <w:t>)</w:t>
      </w:r>
      <w:r w:rsidRPr="00891099">
        <w:rPr>
          <w:rFonts w:ascii="Times New Roman" w:eastAsia="標楷體" w:hAnsi="Times New Roman" w:hint="eastAsia"/>
          <w:color w:val="000000"/>
          <w:sz w:val="28"/>
          <w:szCs w:val="28"/>
        </w:rPr>
        <w:t>前依組別歸類彙整妥當後</w:t>
      </w:r>
      <w:r w:rsidRPr="00B45E63">
        <w:rPr>
          <w:rFonts w:ascii="Times New Roman" w:eastAsia="標楷體" w:hAnsi="Times New Roman" w:hint="eastAsia"/>
          <w:sz w:val="28"/>
          <w:szCs w:val="28"/>
        </w:rPr>
        <w:t>裝箱</w:t>
      </w:r>
      <w:r w:rsidRPr="00891099">
        <w:rPr>
          <w:rFonts w:ascii="Times New Roman" w:eastAsia="標楷體" w:hAnsi="Times New Roman" w:hint="eastAsia"/>
          <w:color w:val="000000"/>
          <w:sz w:val="28"/>
          <w:szCs w:val="28"/>
        </w:rPr>
        <w:t>，以宅急便或郵局國內快捷</w:t>
      </w:r>
      <w:r w:rsidRPr="00891099">
        <w:rPr>
          <w:rFonts w:ascii="Times New Roman" w:eastAsia="標楷體" w:hAnsi="Times New Roman"/>
          <w:color w:val="000000"/>
          <w:sz w:val="28"/>
          <w:szCs w:val="28"/>
        </w:rPr>
        <w:t>(</w:t>
      </w:r>
      <w:r>
        <w:rPr>
          <w:rFonts w:ascii="Times New Roman" w:eastAsia="標楷體" w:hAnsi="Times New Roman" w:hint="eastAsia"/>
          <w:color w:val="000000"/>
          <w:sz w:val="28"/>
          <w:szCs w:val="28"/>
        </w:rPr>
        <w:t>因有時間誤差，</w:t>
      </w:r>
      <w:r w:rsidRPr="00891099">
        <w:rPr>
          <w:rFonts w:ascii="Times New Roman" w:eastAsia="標楷體" w:hAnsi="Times New Roman" w:hint="eastAsia"/>
          <w:color w:val="000000"/>
          <w:sz w:val="28"/>
          <w:szCs w:val="28"/>
        </w:rPr>
        <w:t>勿採「包裹」寄送</w:t>
      </w:r>
      <w:r w:rsidRPr="00891099">
        <w:rPr>
          <w:rFonts w:ascii="Times New Roman" w:eastAsia="標楷體" w:hAnsi="Times New Roman"/>
          <w:color w:val="000000"/>
          <w:sz w:val="28"/>
          <w:szCs w:val="28"/>
        </w:rPr>
        <w:t>)</w:t>
      </w:r>
      <w:r w:rsidRPr="00891099">
        <w:rPr>
          <w:rFonts w:ascii="Times New Roman" w:eastAsia="標楷體" w:hAnsi="Times New Roman"/>
          <w:sz w:val="28"/>
          <w:szCs w:val="28"/>
        </w:rPr>
        <w:t xml:space="preserve"> </w:t>
      </w:r>
      <w:r>
        <w:rPr>
          <w:rFonts w:ascii="Times New Roman" w:eastAsia="標楷體" w:hAnsi="Times New Roman" w:hint="eastAsia"/>
          <w:sz w:val="28"/>
          <w:szCs w:val="28"/>
        </w:rPr>
        <w:t>於日間上班時間</w:t>
      </w:r>
      <w:r w:rsidRPr="00891099">
        <w:rPr>
          <w:rFonts w:ascii="Times New Roman" w:eastAsia="標楷體" w:hAnsi="Times New Roman" w:hint="eastAsia"/>
          <w:color w:val="000000"/>
          <w:sz w:val="28"/>
          <w:szCs w:val="28"/>
        </w:rPr>
        <w:t>寄送至</w:t>
      </w:r>
      <w:r w:rsidRPr="00B45E63">
        <w:rPr>
          <w:rFonts w:ascii="Times New Roman" w:eastAsia="標楷體" w:hAnsi="Times New Roman" w:hint="eastAsia"/>
          <w:sz w:val="28"/>
          <w:szCs w:val="28"/>
        </w:rPr>
        <w:t>總承辦學校</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台北市大安區建安國民小學</w:t>
      </w:r>
      <w:r w:rsidRPr="00B45E63">
        <w:rPr>
          <w:rFonts w:ascii="Times New Roman" w:eastAsia="標楷體" w:hAnsi="Times New Roman"/>
          <w:sz w:val="28"/>
          <w:szCs w:val="28"/>
        </w:rPr>
        <w:t>)</w:t>
      </w:r>
      <w:r>
        <w:rPr>
          <w:rFonts w:ascii="Times New Roman" w:eastAsia="標楷體" w:hAnsi="Times New Roman" w:hint="eastAsia"/>
          <w:sz w:val="28"/>
          <w:szCs w:val="28"/>
        </w:rPr>
        <w:t>，</w:t>
      </w:r>
      <w:r w:rsidRPr="00891099">
        <w:rPr>
          <w:rFonts w:ascii="Times New Roman" w:eastAsia="標楷體" w:hAnsi="Times New Roman" w:hint="eastAsia"/>
          <w:color w:val="000000"/>
          <w:sz w:val="28"/>
          <w:szCs w:val="28"/>
        </w:rPr>
        <w:t>俾由專家集中評分。</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標楷體"/>
          <w:sz w:val="28"/>
          <w:szCs w:val="28"/>
        </w:rPr>
        <w:t xml:space="preserve">   </w:t>
      </w:r>
      <w:r>
        <w:rPr>
          <w:rFonts w:ascii="Times New Roman" w:eastAsia="標楷體" w:hAnsi="標楷體"/>
          <w:sz w:val="28"/>
          <w:szCs w:val="28"/>
        </w:rPr>
        <w:t>6</w:t>
      </w:r>
      <w:r w:rsidRPr="00B45E63">
        <w:rPr>
          <w:rFonts w:ascii="Times New Roman" w:eastAsia="標楷體" w:hAnsi="標楷體"/>
          <w:sz w:val="28"/>
          <w:szCs w:val="28"/>
        </w:rPr>
        <w:t>.</w:t>
      </w:r>
      <w:r w:rsidRPr="00B45E63">
        <w:rPr>
          <w:rFonts w:ascii="Times New Roman" w:eastAsia="標楷體" w:hAnsi="Times New Roman" w:hint="eastAsia"/>
          <w:sz w:val="28"/>
          <w:szCs w:val="28"/>
        </w:rPr>
        <w:t>複賽收件：</w:t>
      </w:r>
    </w:p>
    <w:p w:rsidR="00380584"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(1)</w:t>
      </w:r>
      <w:r w:rsidRPr="00B45E63">
        <w:rPr>
          <w:rFonts w:ascii="Times New Roman" w:eastAsia="標楷體" w:hAnsi="Times New Roman" w:hint="eastAsia"/>
          <w:sz w:val="28"/>
          <w:szCs w:val="28"/>
        </w:rPr>
        <w:t>國中、國小組：分為</w:t>
      </w:r>
      <w:r w:rsidRPr="00B45E63">
        <w:rPr>
          <w:rFonts w:ascii="Times New Roman" w:eastAsia="標楷體" w:hAnsi="Times New Roman"/>
          <w:sz w:val="28"/>
          <w:szCs w:val="28"/>
        </w:rPr>
        <w:t>11</w:t>
      </w:r>
      <w:r w:rsidRPr="00B45E63">
        <w:rPr>
          <w:rFonts w:ascii="Times New Roman" w:eastAsia="標楷體" w:hAnsi="Times New Roman" w:hint="eastAsia"/>
          <w:sz w:val="28"/>
          <w:szCs w:val="28"/>
        </w:rPr>
        <w:t>區</w:t>
      </w:r>
      <w:r w:rsidRPr="00B45E63">
        <w:rPr>
          <w:rFonts w:ascii="Times New Roman" w:eastAsia="標楷體" w:hAnsi="Times New Roman"/>
          <w:sz w:val="28"/>
          <w:szCs w:val="28"/>
        </w:rPr>
        <w:t>22</w:t>
      </w:r>
      <w:r w:rsidRPr="00B45E63">
        <w:rPr>
          <w:rFonts w:ascii="Times New Roman" w:eastAsia="標楷體" w:hAnsi="Times New Roman" w:hint="eastAsia"/>
          <w:sz w:val="28"/>
          <w:szCs w:val="28"/>
        </w:rPr>
        <w:t>縣市</w:t>
      </w:r>
    </w:p>
    <w:p w:rsidR="00380584" w:rsidRPr="00B45E63" w:rsidRDefault="00380584"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1</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北</w:t>
      </w:r>
      <w:r w:rsidRPr="00B45E63">
        <w:rPr>
          <w:rFonts w:ascii="Times New Roman" w:eastAsia="標楷體" w:hAnsi="Times New Roman"/>
          <w:sz w:val="28"/>
          <w:szCs w:val="28"/>
        </w:rPr>
        <w:t>1</w:t>
      </w:r>
      <w:r w:rsidRPr="00B45E63">
        <w:rPr>
          <w:rFonts w:ascii="Times New Roman" w:eastAsia="標楷體" w:hAnsi="Times New Roman" w:hint="eastAsia"/>
          <w:sz w:val="28"/>
          <w:szCs w:val="28"/>
        </w:rPr>
        <w:t>區－基隆市、台北市、新北市、桃園縣。</w:t>
      </w:r>
    </w:p>
    <w:p w:rsidR="00380584" w:rsidRPr="00B45E63" w:rsidRDefault="00380584"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2</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北</w:t>
      </w:r>
      <w:r w:rsidRPr="00B45E63">
        <w:rPr>
          <w:rFonts w:ascii="Times New Roman" w:eastAsia="標楷體" w:hAnsi="Times New Roman"/>
          <w:sz w:val="28"/>
          <w:szCs w:val="28"/>
        </w:rPr>
        <w:t>2</w:t>
      </w:r>
      <w:r w:rsidRPr="00B45E63">
        <w:rPr>
          <w:rFonts w:ascii="Times New Roman" w:eastAsia="標楷體" w:hAnsi="Times New Roman" w:hint="eastAsia"/>
          <w:sz w:val="28"/>
          <w:szCs w:val="28"/>
        </w:rPr>
        <w:t>區－新竹縣、新竹市、苗栗縣。</w:t>
      </w:r>
    </w:p>
    <w:p w:rsidR="00380584" w:rsidRPr="00B45E63" w:rsidRDefault="00380584"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3</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中　區－台中市、彰化縣、南投縣。</w:t>
      </w:r>
    </w:p>
    <w:p w:rsidR="00380584" w:rsidRPr="00B45E63" w:rsidRDefault="00380584"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4</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南</w:t>
      </w:r>
      <w:r w:rsidRPr="00B45E63">
        <w:rPr>
          <w:rFonts w:ascii="Times New Roman" w:eastAsia="標楷體" w:hAnsi="Times New Roman"/>
          <w:sz w:val="28"/>
          <w:szCs w:val="28"/>
        </w:rPr>
        <w:t>1</w:t>
      </w:r>
      <w:r w:rsidRPr="00B45E63">
        <w:rPr>
          <w:rFonts w:ascii="Times New Roman" w:eastAsia="標楷體" w:hAnsi="Times New Roman" w:hint="eastAsia"/>
          <w:sz w:val="28"/>
          <w:szCs w:val="28"/>
        </w:rPr>
        <w:t>區－雲林縣、嘉義縣、嘉義市。</w:t>
      </w:r>
    </w:p>
    <w:p w:rsidR="00380584" w:rsidRPr="00B45E63" w:rsidRDefault="00380584"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5</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南</w:t>
      </w:r>
      <w:r w:rsidRPr="00B45E63">
        <w:rPr>
          <w:rFonts w:ascii="Times New Roman" w:eastAsia="標楷體" w:hAnsi="Times New Roman"/>
          <w:sz w:val="28"/>
          <w:szCs w:val="28"/>
        </w:rPr>
        <w:t>2</w:t>
      </w:r>
      <w:r w:rsidRPr="00B45E63">
        <w:rPr>
          <w:rFonts w:ascii="Times New Roman" w:eastAsia="標楷體" w:hAnsi="Times New Roman" w:hint="eastAsia"/>
          <w:sz w:val="28"/>
          <w:szCs w:val="28"/>
        </w:rPr>
        <w:t>區－台南市、高雄市、屏東縣。</w:t>
      </w:r>
    </w:p>
    <w:p w:rsidR="00380584" w:rsidRPr="00B45E63" w:rsidRDefault="00380584"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6</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宜蘭區－宜蘭縣。</w:t>
      </w:r>
    </w:p>
    <w:p w:rsidR="00380584" w:rsidRPr="00B45E63" w:rsidRDefault="00380584"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7</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花蓮區－花蓮縣。</w:t>
      </w:r>
    </w:p>
    <w:p w:rsidR="00380584" w:rsidRPr="00B45E63" w:rsidRDefault="00380584"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8</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台東區－台東縣。</w:t>
      </w:r>
    </w:p>
    <w:p w:rsidR="00380584" w:rsidRPr="00B45E63" w:rsidRDefault="00380584"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9</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澎湖區－澎湖縣。</w:t>
      </w:r>
    </w:p>
    <w:p w:rsidR="00380584" w:rsidRPr="00B45E63" w:rsidRDefault="00380584"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10</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金門區－金門縣。</w:t>
      </w:r>
    </w:p>
    <w:p w:rsidR="00380584" w:rsidRPr="00B45E63" w:rsidRDefault="00380584"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11</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馬祖區－連江縣。</w:t>
      </w:r>
    </w:p>
    <w:p w:rsidR="00380584" w:rsidRDefault="00380584" w:rsidP="00D90045">
      <w:pPr>
        <w:spacing w:line="400" w:lineRule="exact"/>
        <w:ind w:left="705" w:hanging="280"/>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高中職組：請依學校所在縣市</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如上述分區</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，按本計畫「參、辦理方式」第三條「競賽流程</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複賽」規定：以學校為單位採線上報名，收齊作品並貼妥</w:t>
      </w:r>
      <w:r>
        <w:rPr>
          <w:rFonts w:ascii="Times New Roman" w:eastAsia="標楷體" w:hAnsi="Times New Roman" w:hint="eastAsia"/>
          <w:sz w:val="28"/>
          <w:szCs w:val="28"/>
        </w:rPr>
        <w:t>作品</w:t>
      </w:r>
      <w:r w:rsidRPr="00B45E63">
        <w:rPr>
          <w:rFonts w:ascii="Times New Roman" w:eastAsia="標楷體" w:hAnsi="Times New Roman" w:hint="eastAsia"/>
          <w:sz w:val="28"/>
          <w:szCs w:val="28"/>
        </w:rPr>
        <w:t>編號後，於</w:t>
      </w:r>
      <w:r w:rsidRPr="00B45E63">
        <w:rPr>
          <w:rFonts w:ascii="Times New Roman" w:eastAsia="標楷體" w:hAnsi="Times New Roman"/>
          <w:sz w:val="28"/>
          <w:szCs w:val="28"/>
        </w:rPr>
        <w:t>103</w:t>
      </w:r>
      <w:r w:rsidRPr="00B45E63">
        <w:rPr>
          <w:rFonts w:ascii="Times New Roman" w:eastAsia="標楷體" w:hAnsi="Times New Roman" w:hint="eastAsia"/>
          <w:sz w:val="28"/>
          <w:szCs w:val="28"/>
        </w:rPr>
        <w:t>年</w:t>
      </w:r>
      <w:r w:rsidRPr="00B45E63">
        <w:rPr>
          <w:rFonts w:ascii="Times New Roman" w:eastAsia="標楷體" w:hAnsi="Times New Roman"/>
          <w:sz w:val="28"/>
          <w:szCs w:val="28"/>
        </w:rPr>
        <w:t>4</w:t>
      </w:r>
      <w:r w:rsidRPr="00B45E63">
        <w:rPr>
          <w:rFonts w:ascii="Times New Roman" w:eastAsia="標楷體" w:hAnsi="Times New Roman" w:hint="eastAsia"/>
          <w:sz w:val="28"/>
          <w:szCs w:val="28"/>
        </w:rPr>
        <w:t>月</w:t>
      </w:r>
      <w:r w:rsidRPr="00B45E63">
        <w:rPr>
          <w:rFonts w:ascii="Times New Roman" w:eastAsia="標楷體" w:hAnsi="Times New Roman"/>
          <w:sz w:val="28"/>
          <w:szCs w:val="28"/>
        </w:rPr>
        <w:t>9</w:t>
      </w:r>
      <w:r w:rsidRPr="00B45E63">
        <w:rPr>
          <w:rFonts w:ascii="Times New Roman" w:eastAsia="標楷體" w:hAnsi="Times New Roman" w:hint="eastAsia"/>
          <w:sz w:val="28"/>
          <w:szCs w:val="28"/>
        </w:rPr>
        <w:t>日</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星期三</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前掛號郵寄至該區的承辦學校，再由各區承辦學校統一寄至總承辦學校。</w:t>
      </w:r>
    </w:p>
    <w:p w:rsidR="00380584" w:rsidRPr="00B45E63" w:rsidRDefault="00380584" w:rsidP="00D90045">
      <w:pPr>
        <w:spacing w:line="400" w:lineRule="exact"/>
        <w:ind w:left="705" w:hanging="280"/>
        <w:jc w:val="both"/>
        <w:rPr>
          <w:rFonts w:ascii="Times New Roman" w:eastAsia="標楷體" w:hAnsi="Times New Roman"/>
          <w:sz w:val="28"/>
          <w:szCs w:val="28"/>
        </w:rPr>
      </w:pPr>
      <w:r>
        <w:rPr>
          <w:rFonts w:ascii="Times New Roman" w:eastAsia="標楷體" w:hAnsi="Times New Roman"/>
          <w:sz w:val="28"/>
          <w:szCs w:val="28"/>
        </w:rPr>
        <w:t>7.</w:t>
      </w:r>
      <w:r w:rsidRPr="00B45E63">
        <w:rPr>
          <w:rFonts w:ascii="Times New Roman" w:eastAsia="標楷體" w:hAnsi="Times New Roman" w:hint="eastAsia"/>
          <w:sz w:val="28"/>
          <w:szCs w:val="28"/>
        </w:rPr>
        <w:t>由主辦單位遴聘專家就各校所送參與複賽作品進行評審，擇優錄取進入決賽。各區錄取名額如下：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1441"/>
        <w:gridCol w:w="1469"/>
        <w:gridCol w:w="1701"/>
        <w:gridCol w:w="2976"/>
      </w:tblGrid>
      <w:tr w:rsidR="00380584" w:rsidRPr="00A41FDE" w:rsidTr="00891099">
        <w:trPr>
          <w:cantSplit/>
          <w:trHeight w:val="58"/>
        </w:trPr>
        <w:tc>
          <w:tcPr>
            <w:tcW w:w="1362" w:type="dxa"/>
            <w:vMerge w:val="restart"/>
            <w:shd w:val="clear" w:color="auto" w:fill="CCFF99"/>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分區</w:t>
            </w:r>
          </w:p>
        </w:tc>
        <w:tc>
          <w:tcPr>
            <w:tcW w:w="2910" w:type="dxa"/>
            <w:gridSpan w:val="2"/>
            <w:shd w:val="clear" w:color="auto" w:fill="CCFF99"/>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國小組</w:t>
            </w:r>
          </w:p>
        </w:tc>
        <w:tc>
          <w:tcPr>
            <w:tcW w:w="1701" w:type="dxa"/>
            <w:vMerge w:val="restart"/>
            <w:shd w:val="clear" w:color="auto" w:fill="CCFF99"/>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國中組</w:t>
            </w:r>
          </w:p>
        </w:tc>
        <w:tc>
          <w:tcPr>
            <w:tcW w:w="2976" w:type="dxa"/>
            <w:vMerge w:val="restart"/>
            <w:shd w:val="clear" w:color="auto" w:fill="CCFF99"/>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高中職組</w:t>
            </w:r>
          </w:p>
        </w:tc>
      </w:tr>
      <w:tr w:rsidR="00380584" w:rsidRPr="00A41FDE" w:rsidTr="00891099">
        <w:trPr>
          <w:cantSplit/>
          <w:trHeight w:val="70"/>
        </w:trPr>
        <w:tc>
          <w:tcPr>
            <w:tcW w:w="1362" w:type="dxa"/>
            <w:vMerge/>
            <w:shd w:val="clear" w:color="auto" w:fill="CCFF99"/>
          </w:tcPr>
          <w:p w:rsidR="00380584" w:rsidRPr="00B45E63" w:rsidRDefault="00380584" w:rsidP="00B45E63">
            <w:pPr>
              <w:spacing w:line="400" w:lineRule="exact"/>
              <w:jc w:val="center"/>
              <w:rPr>
                <w:rFonts w:ascii="Times New Roman" w:eastAsia="標楷體" w:hAnsi="Times New Roman"/>
                <w:color w:val="000000"/>
                <w:sz w:val="28"/>
                <w:szCs w:val="28"/>
              </w:rPr>
            </w:pPr>
          </w:p>
        </w:tc>
        <w:tc>
          <w:tcPr>
            <w:tcW w:w="1441" w:type="dxa"/>
            <w:shd w:val="clear" w:color="auto" w:fill="CCFF99"/>
            <w:vAlign w:val="center"/>
          </w:tcPr>
          <w:p w:rsidR="00380584" w:rsidRPr="00B45E63" w:rsidRDefault="00380584"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中年級組</w:t>
            </w:r>
          </w:p>
        </w:tc>
        <w:tc>
          <w:tcPr>
            <w:tcW w:w="1469" w:type="dxa"/>
            <w:shd w:val="clear" w:color="auto" w:fill="CCFF99"/>
            <w:vAlign w:val="center"/>
          </w:tcPr>
          <w:p w:rsidR="00380584" w:rsidRPr="00B45E63" w:rsidRDefault="00380584"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高年級組</w:t>
            </w:r>
          </w:p>
        </w:tc>
        <w:tc>
          <w:tcPr>
            <w:tcW w:w="1701" w:type="dxa"/>
            <w:vMerge/>
            <w:shd w:val="clear" w:color="auto" w:fill="CCFF99"/>
          </w:tcPr>
          <w:p w:rsidR="00380584" w:rsidRPr="00B45E63" w:rsidRDefault="00380584" w:rsidP="00B45E63">
            <w:pPr>
              <w:spacing w:line="400" w:lineRule="exact"/>
              <w:jc w:val="both"/>
              <w:rPr>
                <w:rFonts w:ascii="Times New Roman" w:eastAsia="標楷體" w:hAnsi="Times New Roman"/>
                <w:color w:val="000000"/>
                <w:sz w:val="28"/>
                <w:szCs w:val="28"/>
              </w:rPr>
            </w:pPr>
          </w:p>
        </w:tc>
        <w:tc>
          <w:tcPr>
            <w:tcW w:w="2976" w:type="dxa"/>
            <w:vMerge/>
            <w:shd w:val="clear" w:color="auto" w:fill="CCFF99"/>
          </w:tcPr>
          <w:p w:rsidR="00380584" w:rsidRPr="00B45E63" w:rsidRDefault="00380584" w:rsidP="00B45E63">
            <w:pPr>
              <w:spacing w:line="400" w:lineRule="exact"/>
              <w:jc w:val="both"/>
              <w:rPr>
                <w:rFonts w:ascii="Times New Roman" w:eastAsia="標楷體" w:hAnsi="Times New Roman"/>
                <w:color w:val="000000"/>
                <w:sz w:val="28"/>
                <w:szCs w:val="28"/>
              </w:rPr>
            </w:pPr>
          </w:p>
        </w:tc>
      </w:tr>
      <w:tr w:rsidR="00380584" w:rsidRPr="00A41FDE" w:rsidTr="00891099">
        <w:trPr>
          <w:trHeight w:val="223"/>
        </w:trPr>
        <w:tc>
          <w:tcPr>
            <w:tcW w:w="1362" w:type="dxa"/>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w:t>
            </w:r>
          </w:p>
        </w:tc>
        <w:tc>
          <w:tcPr>
            <w:tcW w:w="144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160</w:t>
            </w:r>
          </w:p>
        </w:tc>
        <w:tc>
          <w:tcPr>
            <w:tcW w:w="1469"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170</w:t>
            </w:r>
          </w:p>
        </w:tc>
        <w:tc>
          <w:tcPr>
            <w:tcW w:w="170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205</w:t>
            </w:r>
          </w:p>
        </w:tc>
        <w:tc>
          <w:tcPr>
            <w:tcW w:w="2976" w:type="dxa"/>
            <w:vMerge w:val="restart"/>
          </w:tcPr>
          <w:p w:rsidR="00380584" w:rsidRPr="00B45E63" w:rsidRDefault="00380584" w:rsidP="00B45E63">
            <w:pPr>
              <w:spacing w:line="400" w:lineRule="exact"/>
              <w:rPr>
                <w:rFonts w:ascii="Times New Roman" w:eastAsia="標楷體" w:hAnsi="Times New Roman"/>
                <w:sz w:val="28"/>
                <w:szCs w:val="28"/>
              </w:rPr>
            </w:pPr>
            <w:r w:rsidRPr="00B45E63">
              <w:rPr>
                <w:rFonts w:ascii="Times New Roman" w:eastAsia="標楷體" w:hAnsi="標楷體" w:hint="eastAsia"/>
                <w:sz w:val="28"/>
                <w:szCs w:val="28"/>
              </w:rPr>
              <w:t>依複審結果，前</w:t>
            </w:r>
            <w:r w:rsidRPr="00B45E63">
              <w:rPr>
                <w:rFonts w:ascii="Times New Roman" w:eastAsia="標楷體" w:hAnsi="Times New Roman"/>
                <w:sz w:val="28"/>
                <w:szCs w:val="28"/>
              </w:rPr>
              <w:t>560</w:t>
            </w:r>
            <w:r w:rsidRPr="00B45E63">
              <w:rPr>
                <w:rFonts w:ascii="Times New Roman" w:eastAsia="標楷體" w:hAnsi="標楷體" w:hint="eastAsia"/>
                <w:sz w:val="28"/>
                <w:szCs w:val="28"/>
              </w:rPr>
              <w:t>名取得決賽資格</w:t>
            </w:r>
          </w:p>
        </w:tc>
      </w:tr>
      <w:tr w:rsidR="00380584" w:rsidRPr="00A41FDE" w:rsidTr="00891099">
        <w:tc>
          <w:tcPr>
            <w:tcW w:w="1362" w:type="dxa"/>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w:t>
            </w:r>
          </w:p>
        </w:tc>
        <w:tc>
          <w:tcPr>
            <w:tcW w:w="144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65</w:t>
            </w:r>
          </w:p>
        </w:tc>
        <w:tc>
          <w:tcPr>
            <w:tcW w:w="1469"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80</w:t>
            </w:r>
          </w:p>
        </w:tc>
        <w:tc>
          <w:tcPr>
            <w:tcW w:w="170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60</w:t>
            </w:r>
          </w:p>
        </w:tc>
        <w:tc>
          <w:tcPr>
            <w:tcW w:w="2976" w:type="dxa"/>
            <w:vMerge/>
          </w:tcPr>
          <w:p w:rsidR="00380584" w:rsidRPr="00B45E63" w:rsidRDefault="00380584" w:rsidP="00B45E63">
            <w:pPr>
              <w:spacing w:line="400" w:lineRule="exact"/>
              <w:jc w:val="both"/>
              <w:rPr>
                <w:rFonts w:ascii="Times New Roman" w:hAnsi="Times New Roman"/>
                <w:sz w:val="28"/>
                <w:szCs w:val="28"/>
              </w:rPr>
            </w:pPr>
          </w:p>
        </w:tc>
      </w:tr>
      <w:tr w:rsidR="00380584" w:rsidRPr="00A41FDE" w:rsidTr="00891099">
        <w:tc>
          <w:tcPr>
            <w:tcW w:w="1362" w:type="dxa"/>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中　區</w:t>
            </w:r>
          </w:p>
        </w:tc>
        <w:tc>
          <w:tcPr>
            <w:tcW w:w="144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95</w:t>
            </w:r>
          </w:p>
        </w:tc>
        <w:tc>
          <w:tcPr>
            <w:tcW w:w="1469"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105</w:t>
            </w:r>
          </w:p>
        </w:tc>
        <w:tc>
          <w:tcPr>
            <w:tcW w:w="170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165</w:t>
            </w:r>
          </w:p>
        </w:tc>
        <w:tc>
          <w:tcPr>
            <w:tcW w:w="2976" w:type="dxa"/>
            <w:vMerge/>
          </w:tcPr>
          <w:p w:rsidR="00380584" w:rsidRPr="00B45E63" w:rsidRDefault="00380584" w:rsidP="00B45E63">
            <w:pPr>
              <w:spacing w:line="400" w:lineRule="exact"/>
              <w:jc w:val="both"/>
              <w:rPr>
                <w:rFonts w:ascii="Times New Roman" w:hAnsi="Times New Roman"/>
                <w:sz w:val="28"/>
                <w:szCs w:val="28"/>
              </w:rPr>
            </w:pPr>
          </w:p>
        </w:tc>
      </w:tr>
      <w:tr w:rsidR="00380584" w:rsidRPr="00A41FDE" w:rsidTr="00891099">
        <w:tc>
          <w:tcPr>
            <w:tcW w:w="1362" w:type="dxa"/>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w:t>
            </w:r>
          </w:p>
        </w:tc>
        <w:tc>
          <w:tcPr>
            <w:tcW w:w="144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80</w:t>
            </w:r>
          </w:p>
        </w:tc>
        <w:tc>
          <w:tcPr>
            <w:tcW w:w="1469"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90</w:t>
            </w:r>
          </w:p>
        </w:tc>
        <w:tc>
          <w:tcPr>
            <w:tcW w:w="170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105</w:t>
            </w:r>
          </w:p>
        </w:tc>
        <w:tc>
          <w:tcPr>
            <w:tcW w:w="2976" w:type="dxa"/>
            <w:vMerge/>
          </w:tcPr>
          <w:p w:rsidR="00380584" w:rsidRPr="00B45E63" w:rsidRDefault="00380584" w:rsidP="00B45E63">
            <w:pPr>
              <w:spacing w:line="400" w:lineRule="exact"/>
              <w:jc w:val="both"/>
              <w:rPr>
                <w:rFonts w:ascii="Times New Roman" w:hAnsi="Times New Roman"/>
                <w:sz w:val="28"/>
                <w:szCs w:val="28"/>
              </w:rPr>
            </w:pPr>
          </w:p>
        </w:tc>
      </w:tr>
      <w:tr w:rsidR="00380584" w:rsidRPr="00A41FDE" w:rsidTr="00891099">
        <w:tc>
          <w:tcPr>
            <w:tcW w:w="1362" w:type="dxa"/>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w:t>
            </w:r>
          </w:p>
        </w:tc>
        <w:tc>
          <w:tcPr>
            <w:tcW w:w="144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110</w:t>
            </w:r>
          </w:p>
        </w:tc>
        <w:tc>
          <w:tcPr>
            <w:tcW w:w="1469"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120</w:t>
            </w:r>
          </w:p>
        </w:tc>
        <w:tc>
          <w:tcPr>
            <w:tcW w:w="170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170</w:t>
            </w:r>
          </w:p>
        </w:tc>
        <w:tc>
          <w:tcPr>
            <w:tcW w:w="2976" w:type="dxa"/>
            <w:vMerge/>
          </w:tcPr>
          <w:p w:rsidR="00380584" w:rsidRPr="00B45E63" w:rsidRDefault="00380584" w:rsidP="00B45E63">
            <w:pPr>
              <w:spacing w:line="400" w:lineRule="exact"/>
              <w:jc w:val="both"/>
              <w:rPr>
                <w:rFonts w:ascii="Times New Roman" w:hAnsi="Times New Roman"/>
                <w:sz w:val="28"/>
                <w:szCs w:val="28"/>
              </w:rPr>
            </w:pPr>
          </w:p>
        </w:tc>
      </w:tr>
      <w:tr w:rsidR="00380584" w:rsidRPr="00A41FDE" w:rsidTr="00891099">
        <w:tc>
          <w:tcPr>
            <w:tcW w:w="1362" w:type="dxa"/>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宜蘭區</w:t>
            </w:r>
          </w:p>
        </w:tc>
        <w:tc>
          <w:tcPr>
            <w:tcW w:w="144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40</w:t>
            </w:r>
          </w:p>
        </w:tc>
        <w:tc>
          <w:tcPr>
            <w:tcW w:w="1469"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50</w:t>
            </w:r>
          </w:p>
        </w:tc>
        <w:tc>
          <w:tcPr>
            <w:tcW w:w="170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45</w:t>
            </w:r>
          </w:p>
        </w:tc>
        <w:tc>
          <w:tcPr>
            <w:tcW w:w="2976" w:type="dxa"/>
            <w:vMerge/>
          </w:tcPr>
          <w:p w:rsidR="00380584" w:rsidRPr="00B45E63" w:rsidRDefault="00380584" w:rsidP="00B45E63">
            <w:pPr>
              <w:spacing w:line="400" w:lineRule="exact"/>
              <w:jc w:val="both"/>
              <w:rPr>
                <w:rFonts w:ascii="Times New Roman" w:hAnsi="Times New Roman"/>
                <w:sz w:val="28"/>
                <w:szCs w:val="28"/>
              </w:rPr>
            </w:pPr>
          </w:p>
        </w:tc>
      </w:tr>
      <w:tr w:rsidR="00380584" w:rsidRPr="00A41FDE" w:rsidTr="00891099">
        <w:tc>
          <w:tcPr>
            <w:tcW w:w="1362" w:type="dxa"/>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花蓮區</w:t>
            </w:r>
          </w:p>
        </w:tc>
        <w:tc>
          <w:tcPr>
            <w:tcW w:w="144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70</w:t>
            </w:r>
          </w:p>
        </w:tc>
        <w:tc>
          <w:tcPr>
            <w:tcW w:w="1469"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80</w:t>
            </w:r>
          </w:p>
        </w:tc>
        <w:tc>
          <w:tcPr>
            <w:tcW w:w="170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45</w:t>
            </w:r>
          </w:p>
        </w:tc>
        <w:tc>
          <w:tcPr>
            <w:tcW w:w="2976" w:type="dxa"/>
            <w:vMerge/>
          </w:tcPr>
          <w:p w:rsidR="00380584" w:rsidRPr="00B45E63" w:rsidRDefault="00380584" w:rsidP="00B45E63">
            <w:pPr>
              <w:spacing w:line="400" w:lineRule="exact"/>
              <w:jc w:val="both"/>
              <w:rPr>
                <w:rFonts w:ascii="Times New Roman" w:hAnsi="Times New Roman"/>
                <w:sz w:val="28"/>
                <w:szCs w:val="28"/>
              </w:rPr>
            </w:pPr>
          </w:p>
        </w:tc>
      </w:tr>
      <w:tr w:rsidR="00380584" w:rsidRPr="00A41FDE" w:rsidTr="00891099">
        <w:tc>
          <w:tcPr>
            <w:tcW w:w="1362" w:type="dxa"/>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台東區</w:t>
            </w:r>
          </w:p>
        </w:tc>
        <w:tc>
          <w:tcPr>
            <w:tcW w:w="144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45</w:t>
            </w:r>
          </w:p>
        </w:tc>
        <w:tc>
          <w:tcPr>
            <w:tcW w:w="1469"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55</w:t>
            </w:r>
          </w:p>
        </w:tc>
        <w:tc>
          <w:tcPr>
            <w:tcW w:w="170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45</w:t>
            </w:r>
          </w:p>
        </w:tc>
        <w:tc>
          <w:tcPr>
            <w:tcW w:w="2976" w:type="dxa"/>
            <w:vMerge/>
          </w:tcPr>
          <w:p w:rsidR="00380584" w:rsidRPr="00B45E63" w:rsidRDefault="00380584" w:rsidP="00B45E63">
            <w:pPr>
              <w:spacing w:line="400" w:lineRule="exact"/>
              <w:jc w:val="both"/>
              <w:rPr>
                <w:rFonts w:ascii="Times New Roman" w:hAnsi="Times New Roman"/>
                <w:sz w:val="28"/>
                <w:szCs w:val="28"/>
              </w:rPr>
            </w:pPr>
          </w:p>
        </w:tc>
      </w:tr>
      <w:tr w:rsidR="00380584" w:rsidRPr="00A41FDE" w:rsidTr="00891099">
        <w:tc>
          <w:tcPr>
            <w:tcW w:w="1362" w:type="dxa"/>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澎湖區</w:t>
            </w:r>
          </w:p>
        </w:tc>
        <w:tc>
          <w:tcPr>
            <w:tcW w:w="144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40</w:t>
            </w:r>
          </w:p>
        </w:tc>
        <w:tc>
          <w:tcPr>
            <w:tcW w:w="1469"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50</w:t>
            </w:r>
          </w:p>
        </w:tc>
        <w:tc>
          <w:tcPr>
            <w:tcW w:w="170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20</w:t>
            </w:r>
          </w:p>
        </w:tc>
        <w:tc>
          <w:tcPr>
            <w:tcW w:w="2976" w:type="dxa"/>
            <w:vMerge/>
          </w:tcPr>
          <w:p w:rsidR="00380584" w:rsidRPr="00B45E63" w:rsidRDefault="00380584" w:rsidP="00B45E63">
            <w:pPr>
              <w:spacing w:line="400" w:lineRule="exact"/>
              <w:jc w:val="both"/>
              <w:rPr>
                <w:rFonts w:ascii="Times New Roman" w:hAnsi="Times New Roman"/>
                <w:sz w:val="28"/>
                <w:szCs w:val="28"/>
              </w:rPr>
            </w:pPr>
          </w:p>
        </w:tc>
      </w:tr>
      <w:tr w:rsidR="00380584" w:rsidRPr="00A41FDE" w:rsidTr="00891099">
        <w:tc>
          <w:tcPr>
            <w:tcW w:w="1362" w:type="dxa"/>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金門區</w:t>
            </w:r>
          </w:p>
        </w:tc>
        <w:tc>
          <w:tcPr>
            <w:tcW w:w="144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25</w:t>
            </w:r>
          </w:p>
        </w:tc>
        <w:tc>
          <w:tcPr>
            <w:tcW w:w="1469"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40</w:t>
            </w:r>
          </w:p>
        </w:tc>
        <w:tc>
          <w:tcPr>
            <w:tcW w:w="170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15</w:t>
            </w:r>
          </w:p>
        </w:tc>
        <w:tc>
          <w:tcPr>
            <w:tcW w:w="2976" w:type="dxa"/>
            <w:vMerge/>
          </w:tcPr>
          <w:p w:rsidR="00380584" w:rsidRPr="00B45E63" w:rsidRDefault="00380584" w:rsidP="00B45E63">
            <w:pPr>
              <w:spacing w:line="400" w:lineRule="exact"/>
              <w:jc w:val="both"/>
              <w:rPr>
                <w:rFonts w:ascii="Times New Roman" w:hAnsi="Times New Roman"/>
                <w:sz w:val="28"/>
                <w:szCs w:val="28"/>
              </w:rPr>
            </w:pPr>
          </w:p>
        </w:tc>
      </w:tr>
      <w:tr w:rsidR="00380584" w:rsidRPr="00A41FDE" w:rsidTr="00891099">
        <w:tc>
          <w:tcPr>
            <w:tcW w:w="1362" w:type="dxa"/>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馬祖區</w:t>
            </w:r>
          </w:p>
        </w:tc>
        <w:tc>
          <w:tcPr>
            <w:tcW w:w="144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20</w:t>
            </w:r>
          </w:p>
        </w:tc>
        <w:tc>
          <w:tcPr>
            <w:tcW w:w="1469"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25</w:t>
            </w:r>
          </w:p>
        </w:tc>
        <w:tc>
          <w:tcPr>
            <w:tcW w:w="1701" w:type="dxa"/>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15</w:t>
            </w:r>
          </w:p>
        </w:tc>
        <w:tc>
          <w:tcPr>
            <w:tcW w:w="2976" w:type="dxa"/>
            <w:vMerge/>
          </w:tcPr>
          <w:p w:rsidR="00380584" w:rsidRPr="00B45E63" w:rsidRDefault="00380584" w:rsidP="00B45E63">
            <w:pPr>
              <w:spacing w:line="400" w:lineRule="exact"/>
              <w:jc w:val="both"/>
              <w:rPr>
                <w:rFonts w:ascii="Times New Roman" w:hAnsi="Times New Roman"/>
                <w:sz w:val="28"/>
                <w:szCs w:val="28"/>
              </w:rPr>
            </w:pPr>
          </w:p>
        </w:tc>
      </w:tr>
      <w:tr w:rsidR="00380584" w:rsidRPr="00A41FDE" w:rsidTr="00891099">
        <w:tc>
          <w:tcPr>
            <w:tcW w:w="1362" w:type="dxa"/>
            <w:shd w:val="clear" w:color="auto" w:fill="FFCC99"/>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小計</w:t>
            </w:r>
          </w:p>
        </w:tc>
        <w:tc>
          <w:tcPr>
            <w:tcW w:w="1441" w:type="dxa"/>
            <w:shd w:val="clear" w:color="auto" w:fill="FFCC99"/>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750</w:t>
            </w:r>
          </w:p>
        </w:tc>
        <w:tc>
          <w:tcPr>
            <w:tcW w:w="1469" w:type="dxa"/>
            <w:shd w:val="clear" w:color="auto" w:fill="FFCC99"/>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865</w:t>
            </w:r>
          </w:p>
        </w:tc>
        <w:tc>
          <w:tcPr>
            <w:tcW w:w="1701" w:type="dxa"/>
            <w:shd w:val="clear" w:color="auto" w:fill="FFCC99"/>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890</w:t>
            </w:r>
          </w:p>
        </w:tc>
        <w:tc>
          <w:tcPr>
            <w:tcW w:w="2976" w:type="dxa"/>
            <w:shd w:val="clear" w:color="auto" w:fill="FFCC99"/>
          </w:tcPr>
          <w:p w:rsidR="00380584" w:rsidRPr="00B45E63" w:rsidRDefault="00380584" w:rsidP="00B45E63">
            <w:pPr>
              <w:spacing w:line="400" w:lineRule="exact"/>
              <w:jc w:val="center"/>
              <w:rPr>
                <w:rFonts w:ascii="Times New Roman" w:hAnsi="Times New Roman"/>
                <w:sz w:val="28"/>
                <w:szCs w:val="28"/>
              </w:rPr>
            </w:pPr>
            <w:r w:rsidRPr="00B45E63">
              <w:rPr>
                <w:rFonts w:ascii="Times New Roman" w:hAnsi="Times New Roman"/>
                <w:sz w:val="28"/>
                <w:szCs w:val="28"/>
              </w:rPr>
              <w:t>560</w:t>
            </w:r>
          </w:p>
        </w:tc>
      </w:tr>
      <w:tr w:rsidR="00380584" w:rsidRPr="00A41FDE" w:rsidTr="00891099">
        <w:tc>
          <w:tcPr>
            <w:tcW w:w="1362" w:type="dxa"/>
            <w:shd w:val="clear" w:color="auto" w:fill="FFCC99"/>
            <w:vAlign w:val="center"/>
          </w:tcPr>
          <w:p w:rsidR="00380584" w:rsidRPr="00B45E63" w:rsidRDefault="00380584"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合計</w:t>
            </w:r>
          </w:p>
        </w:tc>
        <w:tc>
          <w:tcPr>
            <w:tcW w:w="7587" w:type="dxa"/>
            <w:gridSpan w:val="4"/>
            <w:shd w:val="clear" w:color="auto" w:fill="FFCC99"/>
          </w:tcPr>
          <w:p w:rsidR="00380584" w:rsidRPr="00B45E63" w:rsidRDefault="00380584" w:rsidP="00B45E63">
            <w:pPr>
              <w:spacing w:line="400" w:lineRule="exact"/>
              <w:rPr>
                <w:rFonts w:ascii="Times New Roman" w:hAnsi="Times New Roman"/>
                <w:sz w:val="28"/>
                <w:szCs w:val="28"/>
              </w:rPr>
            </w:pPr>
            <w:r w:rsidRPr="00B45E63">
              <w:rPr>
                <w:rFonts w:ascii="Times New Roman" w:hAnsi="Times New Roman"/>
                <w:sz w:val="28"/>
                <w:szCs w:val="28"/>
              </w:rPr>
              <w:t>3,065</w:t>
            </w:r>
          </w:p>
        </w:tc>
      </w:tr>
    </w:tbl>
    <w:p w:rsidR="00380584" w:rsidRPr="00B45E63" w:rsidRDefault="00380584" w:rsidP="00D90045">
      <w:pPr>
        <w:spacing w:line="400" w:lineRule="exact"/>
        <w:ind w:firstLine="709"/>
        <w:jc w:val="both"/>
        <w:rPr>
          <w:rFonts w:ascii="Times New Roman" w:eastAsia="標楷體" w:hAnsi="Times New Roman"/>
          <w:sz w:val="28"/>
          <w:szCs w:val="28"/>
        </w:rPr>
      </w:pPr>
      <w:r w:rsidRPr="00B45E63">
        <w:rPr>
          <w:rFonts w:ascii="新細明體" w:hAnsi="新細明體" w:cs="新細明體" w:hint="eastAsia"/>
          <w:sz w:val="28"/>
          <w:szCs w:val="28"/>
        </w:rPr>
        <w:t>※</w:t>
      </w:r>
      <w:r w:rsidRPr="00B45E63">
        <w:rPr>
          <w:rFonts w:ascii="Times New Roman" w:eastAsia="標楷體" w:hAnsi="Times New Roman" w:hint="eastAsia"/>
          <w:sz w:val="28"/>
          <w:szCs w:val="28"/>
        </w:rPr>
        <w:t>以上入圍名額得依各區實際參賽人數及作品水準調整名額。</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w:t>
      </w:r>
      <w:r>
        <w:rPr>
          <w:rFonts w:ascii="Times New Roman" w:eastAsia="標楷體" w:hAnsi="Times New Roman"/>
          <w:sz w:val="28"/>
          <w:szCs w:val="28"/>
        </w:rPr>
        <w:t>8</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成績公布：</w:t>
      </w:r>
    </w:p>
    <w:p w:rsidR="00380584" w:rsidRPr="00B45E63" w:rsidRDefault="00380584"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公布日期：</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4</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24</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w:t>
      </w:r>
      <w:r w:rsidRPr="00B45E63">
        <w:rPr>
          <w:rFonts w:ascii="Times New Roman" w:eastAsia="標楷體" w:hAnsi="Times New Roman" w:hint="eastAsia"/>
          <w:b/>
          <w:sz w:val="28"/>
          <w:szCs w:val="28"/>
        </w:rPr>
        <w:t>四</w:t>
      </w:r>
      <w:r w:rsidRPr="00B45E63">
        <w:rPr>
          <w:rFonts w:ascii="Times New Roman" w:eastAsia="標楷體" w:hAnsi="Times New Roman"/>
          <w:b/>
          <w:sz w:val="28"/>
          <w:szCs w:val="28"/>
        </w:rPr>
        <w:t>)</w:t>
      </w:r>
      <w:r w:rsidRPr="00B45E63">
        <w:rPr>
          <w:rFonts w:ascii="Times New Roman" w:eastAsia="標楷體" w:hAnsi="Times New Roman" w:hint="eastAsia"/>
          <w:sz w:val="28"/>
          <w:szCs w:val="28"/>
        </w:rPr>
        <w:t>。</w:t>
      </w:r>
    </w:p>
    <w:p w:rsidR="00380584" w:rsidRPr="00B45E63" w:rsidRDefault="00380584"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評選結果之名單公布於活動網站，請參賽者自行上網查看成績。</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三</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決賽：</w:t>
      </w:r>
    </w:p>
    <w:p w:rsidR="00380584" w:rsidRPr="00B45E63" w:rsidRDefault="00380584"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凡複賽獲得入圍者即取得決賽資格。</w:t>
      </w:r>
    </w:p>
    <w:p w:rsidR="00380584" w:rsidRPr="00B45E63" w:rsidRDefault="00380584" w:rsidP="00A4122F">
      <w:pPr>
        <w:spacing w:line="400" w:lineRule="exact"/>
        <w:ind w:leftChars="177" w:left="31680" w:hanging="283"/>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決賽報名日期：請學校於</w:t>
      </w:r>
      <w:r w:rsidRPr="00B45E63">
        <w:rPr>
          <w:rFonts w:ascii="Times New Roman" w:eastAsia="標楷體" w:hAnsi="Times New Roman"/>
          <w:color w:val="000000"/>
          <w:sz w:val="28"/>
          <w:szCs w:val="28"/>
        </w:rPr>
        <w:t>103</w:t>
      </w:r>
      <w:r w:rsidRPr="00B45E63">
        <w:rPr>
          <w:rFonts w:ascii="Times New Roman" w:eastAsia="標楷體" w:hAnsi="Times New Roman" w:hint="eastAsia"/>
          <w:color w:val="000000"/>
          <w:sz w:val="28"/>
          <w:szCs w:val="28"/>
        </w:rPr>
        <w:t>年</w:t>
      </w:r>
      <w:r w:rsidRPr="00B45E63">
        <w:rPr>
          <w:rFonts w:ascii="Times New Roman" w:eastAsia="標楷體" w:hAnsi="Times New Roman"/>
          <w:color w:val="000000"/>
          <w:sz w:val="28"/>
          <w:szCs w:val="28"/>
        </w:rPr>
        <w:t>5</w:t>
      </w:r>
      <w:r w:rsidRPr="00B45E63">
        <w:rPr>
          <w:rFonts w:ascii="Times New Roman" w:eastAsia="標楷體" w:hAnsi="Times New Roman" w:hint="eastAsia"/>
          <w:color w:val="000000"/>
          <w:sz w:val="28"/>
          <w:szCs w:val="28"/>
        </w:rPr>
        <w:t>月</w:t>
      </w:r>
      <w:r w:rsidRPr="00B45E63">
        <w:rPr>
          <w:rFonts w:ascii="Times New Roman" w:eastAsia="標楷體" w:hAnsi="Times New Roman"/>
          <w:color w:val="000000"/>
          <w:sz w:val="28"/>
          <w:szCs w:val="28"/>
        </w:rPr>
        <w:t>9</w:t>
      </w:r>
      <w:r w:rsidRPr="00B45E63">
        <w:rPr>
          <w:rFonts w:ascii="Times New Roman" w:eastAsia="標楷體" w:hAnsi="Times New Roman" w:hint="eastAsia"/>
          <w:color w:val="000000"/>
          <w:sz w:val="28"/>
          <w:szCs w:val="28"/>
        </w:rPr>
        <w:t>日</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星期</w:t>
      </w:r>
      <w:r w:rsidRPr="00B45E63">
        <w:rPr>
          <w:rFonts w:ascii="Times New Roman" w:eastAsia="標楷體" w:hAnsi="Times New Roman" w:hint="eastAsia"/>
          <w:sz w:val="28"/>
          <w:szCs w:val="28"/>
        </w:rPr>
        <w:t>五</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前至活動網站辦理線上報名</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並上傳參賽者個人照片，以便製作決賽識別證</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，線上報名完成後請以彩色列印報名資料清單，用印後寄送至各區承辦學校即完成報名手續。</w:t>
      </w:r>
    </w:p>
    <w:p w:rsidR="00380584" w:rsidRPr="00B45E63" w:rsidRDefault="00380584" w:rsidP="00A4122F">
      <w:pPr>
        <w:spacing w:line="400" w:lineRule="exact"/>
        <w:ind w:leftChars="177" w:left="31680" w:hanging="283"/>
        <w:jc w:val="both"/>
        <w:rPr>
          <w:rFonts w:ascii="Times New Roman" w:eastAsia="標楷體" w:hAnsi="標楷體"/>
          <w:sz w:val="28"/>
          <w:szCs w:val="28"/>
        </w:rPr>
      </w:pPr>
      <w:r w:rsidRPr="00B45E63">
        <w:rPr>
          <w:rFonts w:ascii="Times New Roman" w:eastAsia="標楷體" w:hAnsi="Times New Roman"/>
          <w:sz w:val="28"/>
          <w:szCs w:val="28"/>
        </w:rPr>
        <w:t>3.</w:t>
      </w:r>
      <w:r w:rsidRPr="00B45E63">
        <w:rPr>
          <w:rFonts w:ascii="Times New Roman" w:eastAsia="標楷體" w:hAnsi="Times New Roman" w:hint="eastAsia"/>
          <w:sz w:val="28"/>
          <w:szCs w:val="28"/>
        </w:rPr>
        <w:t>決賽</w:t>
      </w:r>
      <w:r w:rsidRPr="00B45E63">
        <w:rPr>
          <w:rFonts w:ascii="Times New Roman" w:eastAsia="標楷體" w:hAnsi="標楷體" w:hint="eastAsia"/>
          <w:sz w:val="28"/>
          <w:szCs w:val="28"/>
        </w:rPr>
        <w:t>識別證</w:t>
      </w:r>
      <w:r w:rsidRPr="00B45E63">
        <w:rPr>
          <w:rFonts w:ascii="Times New Roman" w:eastAsia="標楷體" w:hAnsi="標楷體" w:hint="eastAsia"/>
          <w:b/>
          <w:sz w:val="28"/>
          <w:szCs w:val="28"/>
        </w:rPr>
        <w:t>不另寄發，請參賽者於決賽當日報到時現場領取</w:t>
      </w:r>
      <w:r w:rsidRPr="00B45E63">
        <w:rPr>
          <w:rFonts w:ascii="Times New Roman" w:eastAsia="標楷體" w:hAnsi="Times New Roman" w:hint="eastAsia"/>
          <w:sz w:val="28"/>
          <w:szCs w:val="28"/>
        </w:rPr>
        <w:t>；</w:t>
      </w:r>
      <w:r w:rsidRPr="00B45E63">
        <w:rPr>
          <w:rFonts w:ascii="Times New Roman" w:eastAsia="標楷體" w:hAnsi="標楷體" w:hint="eastAsia"/>
          <w:sz w:val="28"/>
          <w:szCs w:val="28"/>
        </w:rPr>
        <w:t>學校可於活動網站自行列印「決賽通知」於賽前交予參賽學生，俾利決賽報到作業之順利進行。</w:t>
      </w:r>
    </w:p>
    <w:p w:rsidR="00380584" w:rsidRPr="00B45E63" w:rsidRDefault="00380584" w:rsidP="00D90045">
      <w:pPr>
        <w:spacing w:line="400" w:lineRule="exact"/>
        <w:ind w:firstLine="426"/>
        <w:jc w:val="both"/>
        <w:rPr>
          <w:rFonts w:ascii="Times New Roman" w:eastAsia="標楷體" w:hAnsi="Times New Roman"/>
          <w:sz w:val="28"/>
          <w:szCs w:val="28"/>
        </w:rPr>
      </w:pPr>
      <w:r w:rsidRPr="00B45E63">
        <w:rPr>
          <w:rFonts w:ascii="Times New Roman" w:eastAsia="標楷體" w:hAnsi="標楷體"/>
          <w:sz w:val="28"/>
          <w:szCs w:val="28"/>
        </w:rPr>
        <w:t>4.</w:t>
      </w:r>
      <w:r w:rsidRPr="00B45E63">
        <w:rPr>
          <w:rFonts w:ascii="Times New Roman" w:eastAsia="標楷體" w:hAnsi="Times New Roman" w:hint="eastAsia"/>
          <w:sz w:val="28"/>
          <w:szCs w:val="28"/>
        </w:rPr>
        <w:t>決賽採</w:t>
      </w:r>
      <w:r w:rsidRPr="00B45E63">
        <w:rPr>
          <w:rFonts w:ascii="Times New Roman" w:eastAsia="標楷體" w:hAnsi="Times New Roman" w:hint="eastAsia"/>
          <w:b/>
          <w:sz w:val="28"/>
          <w:szCs w:val="28"/>
        </w:rPr>
        <w:t>現場親筆寫作方式</w:t>
      </w:r>
      <w:r w:rsidRPr="00B45E63">
        <w:rPr>
          <w:rFonts w:ascii="Times New Roman" w:eastAsia="標楷體" w:hAnsi="Times New Roman" w:hint="eastAsia"/>
          <w:sz w:val="28"/>
          <w:szCs w:val="28"/>
        </w:rPr>
        <w:t>辦理。</w:t>
      </w:r>
    </w:p>
    <w:p w:rsidR="00380584" w:rsidRPr="00B45E63" w:rsidRDefault="00380584"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5.</w:t>
      </w:r>
      <w:r w:rsidRPr="00B45E63">
        <w:rPr>
          <w:rFonts w:ascii="Times New Roman" w:eastAsia="標楷體" w:hAnsi="Times New Roman" w:hint="eastAsia"/>
          <w:sz w:val="28"/>
          <w:szCs w:val="28"/>
        </w:rPr>
        <w:t>決賽日期：</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5</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24</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w:t>
      </w:r>
      <w:r w:rsidRPr="00B45E63">
        <w:rPr>
          <w:rFonts w:ascii="Times New Roman" w:eastAsia="標楷體" w:hAnsi="Times New Roman" w:hint="eastAsia"/>
          <w:b/>
          <w:sz w:val="28"/>
          <w:szCs w:val="28"/>
        </w:rPr>
        <w:t>六</w:t>
      </w:r>
      <w:r w:rsidRPr="00B45E63">
        <w:rPr>
          <w:rFonts w:ascii="Times New Roman" w:eastAsia="標楷體" w:hAnsi="Times New Roman"/>
          <w:b/>
          <w:sz w:val="28"/>
          <w:szCs w:val="28"/>
        </w:rPr>
        <w:t>)</w:t>
      </w:r>
      <w:r w:rsidRPr="00B45E63">
        <w:rPr>
          <w:rFonts w:ascii="Times New Roman" w:eastAsia="標楷體" w:hAnsi="Times New Roman" w:hint="eastAsia"/>
          <w:b/>
          <w:sz w:val="28"/>
          <w:szCs w:val="28"/>
        </w:rPr>
        <w:t>上午。</w:t>
      </w:r>
    </w:p>
    <w:p w:rsidR="00380584" w:rsidRPr="00B45E63" w:rsidRDefault="00380584" w:rsidP="00A4122F">
      <w:pPr>
        <w:spacing w:line="400" w:lineRule="exact"/>
        <w:ind w:leftChars="177" w:left="31680" w:hanging="283"/>
        <w:jc w:val="both"/>
        <w:rPr>
          <w:rFonts w:ascii="Times New Roman" w:eastAsia="標楷體" w:hAnsi="Times New Roman"/>
          <w:color w:val="000000"/>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決賽報到時間：參賽者請於</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5</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24</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w:t>
      </w:r>
      <w:r w:rsidRPr="00B45E63">
        <w:rPr>
          <w:rFonts w:ascii="Times New Roman" w:eastAsia="標楷體" w:hAnsi="Times New Roman" w:hint="eastAsia"/>
          <w:b/>
          <w:sz w:val="28"/>
          <w:szCs w:val="28"/>
        </w:rPr>
        <w:t>六</w:t>
      </w:r>
      <w:r w:rsidRPr="00B45E63">
        <w:rPr>
          <w:rFonts w:ascii="Times New Roman" w:eastAsia="標楷體" w:hAnsi="Times New Roman"/>
          <w:b/>
          <w:sz w:val="28"/>
          <w:szCs w:val="28"/>
        </w:rPr>
        <w:t>)</w:t>
      </w:r>
      <w:r w:rsidRPr="00B45E63">
        <w:rPr>
          <w:rFonts w:ascii="Times New Roman" w:eastAsia="標楷體" w:hAnsi="Times New Roman" w:hint="eastAsia"/>
          <w:b/>
          <w:sz w:val="28"/>
          <w:szCs w:val="28"/>
        </w:rPr>
        <w:t>上午</w:t>
      </w:r>
      <w:r w:rsidRPr="00B45E63">
        <w:rPr>
          <w:rFonts w:ascii="Times New Roman" w:eastAsia="標楷體" w:hAnsi="Times New Roman"/>
          <w:b/>
          <w:sz w:val="28"/>
          <w:szCs w:val="28"/>
        </w:rPr>
        <w:t>10</w:t>
      </w:r>
      <w:r w:rsidRPr="00B45E63">
        <w:rPr>
          <w:rFonts w:ascii="Times New Roman" w:eastAsia="標楷體" w:hAnsi="Times New Roman" w:hint="eastAsia"/>
          <w:b/>
          <w:sz w:val="28"/>
          <w:szCs w:val="28"/>
        </w:rPr>
        <w:t>時</w:t>
      </w:r>
      <w:r w:rsidRPr="00B45E63">
        <w:rPr>
          <w:rFonts w:ascii="Times New Roman" w:eastAsia="標楷體" w:hAnsi="Times New Roman"/>
          <w:b/>
          <w:sz w:val="28"/>
          <w:szCs w:val="28"/>
        </w:rPr>
        <w:t>10</w:t>
      </w:r>
      <w:r w:rsidRPr="00B45E63">
        <w:rPr>
          <w:rFonts w:ascii="Times New Roman" w:eastAsia="標楷體" w:hAnsi="Times New Roman" w:hint="eastAsia"/>
          <w:b/>
          <w:sz w:val="28"/>
          <w:szCs w:val="28"/>
        </w:rPr>
        <w:t>分前</w:t>
      </w:r>
      <w:r w:rsidRPr="00B45E63">
        <w:rPr>
          <w:rFonts w:ascii="Times New Roman" w:eastAsia="標楷體" w:hAnsi="Times New Roman" w:hint="eastAsia"/>
          <w:sz w:val="28"/>
          <w:szCs w:val="28"/>
        </w:rPr>
        <w:t>完成報到並領取識別證後依指示前往考場入座，</w:t>
      </w:r>
      <w:r w:rsidRPr="00B45E63">
        <w:rPr>
          <w:rFonts w:ascii="Times New Roman" w:eastAsia="標楷體" w:hAnsi="Times New Roman"/>
          <w:b/>
          <w:color w:val="000000"/>
          <w:sz w:val="28"/>
          <w:szCs w:val="28"/>
        </w:rPr>
        <w:t>10</w:t>
      </w:r>
      <w:r w:rsidRPr="00B45E63">
        <w:rPr>
          <w:rFonts w:ascii="Times New Roman" w:eastAsia="標楷體" w:hAnsi="Times New Roman" w:hint="eastAsia"/>
          <w:b/>
          <w:color w:val="000000"/>
          <w:sz w:val="28"/>
          <w:szCs w:val="28"/>
        </w:rPr>
        <w:t>時</w:t>
      </w:r>
      <w:r w:rsidRPr="00B45E63">
        <w:rPr>
          <w:rFonts w:ascii="Times New Roman" w:eastAsia="標楷體" w:hAnsi="Times New Roman"/>
          <w:b/>
          <w:color w:val="000000"/>
          <w:sz w:val="28"/>
          <w:szCs w:val="28"/>
        </w:rPr>
        <w:t>10</w:t>
      </w:r>
      <w:r w:rsidRPr="00B45E63">
        <w:rPr>
          <w:rFonts w:ascii="Times New Roman" w:eastAsia="標楷體" w:hAnsi="Times New Roman" w:hint="eastAsia"/>
          <w:b/>
          <w:color w:val="000000"/>
          <w:sz w:val="28"/>
          <w:szCs w:val="28"/>
        </w:rPr>
        <w:t>分後不受理報到</w:t>
      </w:r>
      <w:r w:rsidRPr="00B45E63">
        <w:rPr>
          <w:rFonts w:ascii="Times New Roman" w:eastAsia="標楷體" w:hAnsi="Times New Roman" w:hint="eastAsia"/>
          <w:color w:val="000000"/>
          <w:sz w:val="28"/>
          <w:szCs w:val="28"/>
        </w:rPr>
        <w:t>，請參賽者務必於規定時間內完成報到並遵守賽場規則。</w:t>
      </w:r>
    </w:p>
    <w:p w:rsidR="00380584" w:rsidRPr="00B45E63" w:rsidRDefault="00380584" w:rsidP="00A4122F">
      <w:pPr>
        <w:spacing w:line="400" w:lineRule="exact"/>
        <w:ind w:leftChars="177" w:left="31680" w:hanging="283"/>
        <w:jc w:val="both"/>
        <w:rPr>
          <w:rFonts w:ascii="Times New Roman" w:eastAsia="標楷體" w:hAnsi="Times New Roman"/>
          <w:sz w:val="28"/>
          <w:szCs w:val="28"/>
        </w:rPr>
      </w:pPr>
      <w:r w:rsidRPr="00B45E63">
        <w:rPr>
          <w:rFonts w:ascii="Times New Roman" w:eastAsia="標楷體" w:hAnsi="Times New Roman"/>
          <w:color w:val="000000"/>
          <w:sz w:val="28"/>
          <w:szCs w:val="28"/>
        </w:rPr>
        <w:t>(2)</w:t>
      </w:r>
      <w:r w:rsidRPr="00B45E63">
        <w:rPr>
          <w:rFonts w:ascii="Times New Roman" w:eastAsia="標楷體" w:hAnsi="Times New Roman" w:hint="eastAsia"/>
          <w:sz w:val="28"/>
          <w:szCs w:val="28"/>
        </w:rPr>
        <w:t>決賽寫作時間：</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5</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24</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w:t>
      </w:r>
      <w:r w:rsidRPr="00B45E63">
        <w:rPr>
          <w:rFonts w:ascii="Times New Roman" w:eastAsia="標楷體" w:hAnsi="Times New Roman" w:hint="eastAsia"/>
          <w:b/>
          <w:sz w:val="28"/>
          <w:szCs w:val="28"/>
        </w:rPr>
        <w:t>六</w:t>
      </w:r>
      <w:r w:rsidRPr="00B45E63">
        <w:rPr>
          <w:rFonts w:ascii="Times New Roman" w:eastAsia="標楷體" w:hAnsi="Times New Roman"/>
          <w:b/>
          <w:sz w:val="28"/>
          <w:szCs w:val="28"/>
        </w:rPr>
        <w:t>)</w:t>
      </w:r>
      <w:r w:rsidRPr="00B45E63">
        <w:rPr>
          <w:rFonts w:ascii="Times New Roman" w:eastAsia="標楷體" w:hAnsi="Times New Roman" w:hint="eastAsia"/>
          <w:b/>
          <w:sz w:val="28"/>
          <w:szCs w:val="28"/>
        </w:rPr>
        <w:t>上午</w:t>
      </w:r>
      <w:r w:rsidRPr="00B45E63">
        <w:rPr>
          <w:rFonts w:ascii="Times New Roman" w:eastAsia="標楷體" w:hAnsi="Times New Roman"/>
          <w:b/>
          <w:sz w:val="28"/>
          <w:szCs w:val="28"/>
        </w:rPr>
        <w:t>10</w:t>
      </w:r>
      <w:r w:rsidRPr="00B45E63">
        <w:rPr>
          <w:rFonts w:ascii="Times New Roman" w:eastAsia="標楷體" w:hAnsi="Times New Roman" w:hint="eastAsia"/>
          <w:b/>
          <w:sz w:val="28"/>
          <w:szCs w:val="28"/>
        </w:rPr>
        <w:t>時</w:t>
      </w:r>
      <w:r w:rsidRPr="00B45E63">
        <w:rPr>
          <w:rFonts w:ascii="Times New Roman" w:eastAsia="標楷體" w:hAnsi="Times New Roman"/>
          <w:b/>
          <w:sz w:val="28"/>
          <w:szCs w:val="28"/>
        </w:rPr>
        <w:t>30</w:t>
      </w:r>
      <w:r w:rsidRPr="00B45E63">
        <w:rPr>
          <w:rFonts w:ascii="Times New Roman" w:eastAsia="標楷體" w:hAnsi="Times New Roman" w:hint="eastAsia"/>
          <w:b/>
          <w:sz w:val="28"/>
          <w:szCs w:val="28"/>
        </w:rPr>
        <w:t>分至</w:t>
      </w:r>
      <w:r w:rsidRPr="00B45E63">
        <w:rPr>
          <w:rFonts w:ascii="Times New Roman" w:eastAsia="標楷體" w:hAnsi="Times New Roman"/>
          <w:b/>
          <w:sz w:val="28"/>
          <w:szCs w:val="28"/>
        </w:rPr>
        <w:t>12</w:t>
      </w:r>
      <w:r w:rsidRPr="00B45E63">
        <w:rPr>
          <w:rFonts w:ascii="Times New Roman" w:eastAsia="標楷體" w:hAnsi="Times New Roman" w:hint="eastAsia"/>
          <w:b/>
          <w:sz w:val="28"/>
          <w:szCs w:val="28"/>
        </w:rPr>
        <w:t>時止，計</w:t>
      </w:r>
      <w:r w:rsidRPr="00B45E63">
        <w:rPr>
          <w:rFonts w:ascii="Times New Roman" w:eastAsia="標楷體" w:hAnsi="Times New Roman"/>
          <w:b/>
          <w:sz w:val="28"/>
          <w:szCs w:val="28"/>
        </w:rPr>
        <w:t>90</w:t>
      </w:r>
      <w:r w:rsidRPr="00B45E63">
        <w:rPr>
          <w:rFonts w:ascii="Times New Roman" w:eastAsia="標楷體" w:hAnsi="Times New Roman" w:hint="eastAsia"/>
          <w:b/>
          <w:sz w:val="28"/>
          <w:szCs w:val="28"/>
        </w:rPr>
        <w:t>分鐘</w:t>
      </w:r>
      <w:r w:rsidRPr="00B45E63">
        <w:rPr>
          <w:rFonts w:ascii="Times New Roman" w:eastAsia="標楷體" w:hAnsi="Times New Roman" w:hint="eastAsia"/>
          <w:sz w:val="28"/>
          <w:szCs w:val="28"/>
        </w:rPr>
        <w:t>。</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color w:val="000000"/>
          <w:sz w:val="28"/>
          <w:szCs w:val="28"/>
        </w:rPr>
        <w:t xml:space="preserve">   6.</w:t>
      </w:r>
      <w:r w:rsidRPr="00B45E63">
        <w:rPr>
          <w:rFonts w:ascii="Times New Roman" w:eastAsia="標楷體" w:hAnsi="Times New Roman" w:hint="eastAsia"/>
          <w:sz w:val="28"/>
          <w:szCs w:val="28"/>
        </w:rPr>
        <w:t>決賽地點：</w:t>
      </w:r>
    </w:p>
    <w:p w:rsidR="00380584" w:rsidRPr="00B45E63" w:rsidRDefault="00380584" w:rsidP="00715C3C">
      <w:pPr>
        <w:spacing w:line="400" w:lineRule="exact"/>
        <w:ind w:firstLine="426"/>
        <w:jc w:val="both"/>
        <w:rPr>
          <w:rFonts w:ascii="Times New Roman" w:eastAsia="標楷體" w:hAnsi="Times New Roman"/>
          <w:sz w:val="28"/>
          <w:szCs w:val="28"/>
        </w:rPr>
      </w:pP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國中、國小組：</w:t>
      </w:r>
    </w:p>
    <w:p w:rsidR="00380584" w:rsidRPr="00B45E63" w:rsidRDefault="00380584" w:rsidP="00715C3C">
      <w:pPr>
        <w:spacing w:line="400" w:lineRule="exact"/>
        <w:ind w:firstLine="700"/>
        <w:jc w:val="both"/>
        <w:rPr>
          <w:rFonts w:ascii="Times New Roman" w:eastAsia="標楷體" w:hAnsi="Times New Roman"/>
          <w:color w:val="000000"/>
          <w:sz w:val="28"/>
          <w:szCs w:val="28"/>
        </w:rPr>
      </w:pPr>
      <w:r>
        <w:rPr>
          <w:rFonts w:ascii="Times New Roman" w:eastAsia="標楷體" w:hAnsi="Times New Roman"/>
          <w:color w:val="000000"/>
          <w:sz w:val="28"/>
          <w:szCs w:val="28"/>
        </w:rPr>
        <w:fldChar w:fldCharType="begin"/>
      </w:r>
      <w:r>
        <w:rPr>
          <w:rFonts w:ascii="Times New Roman" w:eastAsia="標楷體" w:hAnsi="Times New Roman"/>
          <w:color w:val="000000"/>
          <w:sz w:val="28"/>
          <w:szCs w:val="28"/>
        </w:rPr>
        <w:instrText xml:space="preserve"> eq \o\ac(</w:instrText>
      </w:r>
      <w:r>
        <w:rPr>
          <w:rFonts w:ascii="Times New Roman" w:eastAsia="標楷體" w:hAnsi="Times New Roman" w:hint="eastAsia"/>
          <w:color w:val="000000"/>
          <w:sz w:val="28"/>
          <w:szCs w:val="28"/>
        </w:rPr>
        <w:instrText>○</w:instrText>
      </w:r>
      <w:r>
        <w:rPr>
          <w:rFonts w:ascii="Times New Roman" w:eastAsia="標楷體" w:hAnsi="Times New Roman"/>
          <w:color w:val="000000"/>
          <w:sz w:val="28"/>
          <w:szCs w:val="28"/>
        </w:rPr>
        <w:instrText>,</w:instrText>
      </w:r>
      <w:r w:rsidRPr="00715C3C">
        <w:rPr>
          <w:rFonts w:ascii="Times New Roman" w:eastAsia="標楷體" w:hAnsi="Times New Roman"/>
          <w:color w:val="000000"/>
          <w:position w:val="3"/>
          <w:sz w:val="19"/>
          <w:szCs w:val="28"/>
        </w:rPr>
        <w:instrText>1</w:instrText>
      </w:r>
      <w:r>
        <w:rPr>
          <w:rFonts w:ascii="Times New Roman" w:eastAsia="標楷體" w:hAnsi="Times New Roman"/>
          <w:color w:val="000000"/>
          <w:sz w:val="28"/>
          <w:szCs w:val="28"/>
        </w:rPr>
        <w:instrText>)</w:instrText>
      </w:r>
      <w:r>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區：台北市大安區建安國民小學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台北市大安區大安路</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段</w:t>
      </w:r>
      <w:r w:rsidRPr="00B45E63">
        <w:rPr>
          <w:rFonts w:ascii="Times New Roman" w:eastAsia="標楷體" w:hAnsi="Times New Roman"/>
          <w:color w:val="000000"/>
          <w:sz w:val="28"/>
          <w:szCs w:val="28"/>
        </w:rPr>
        <w:t>99</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380584" w:rsidRDefault="00380584"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02-27077119</w:t>
      </w:r>
      <w:r w:rsidRPr="00B45E63">
        <w:rPr>
          <w:rFonts w:ascii="Times New Roman" w:eastAsia="標楷體" w:hAnsi="Times New Roman" w:hint="eastAsia"/>
          <w:sz w:val="28"/>
          <w:szCs w:val="28"/>
        </w:rPr>
        <w:t>轉</w:t>
      </w:r>
      <w:r w:rsidRPr="00B45E63">
        <w:rPr>
          <w:rFonts w:ascii="Times New Roman" w:eastAsia="標楷體" w:hAnsi="Times New Roman"/>
          <w:color w:val="000000"/>
          <w:sz w:val="28"/>
          <w:szCs w:val="28"/>
        </w:rPr>
        <w:t>111</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02-27081316</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700"/>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2</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區：新竹市東門國民小學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新竹市育賢里民族路</w:t>
      </w:r>
      <w:r w:rsidRPr="00B45E63">
        <w:rPr>
          <w:rFonts w:ascii="Times New Roman" w:eastAsia="標楷體" w:hAnsi="Times New Roman"/>
          <w:color w:val="000000"/>
          <w:sz w:val="28"/>
          <w:szCs w:val="28"/>
        </w:rPr>
        <w:t>33</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380584" w:rsidRPr="00B45E63" w:rsidRDefault="00380584" w:rsidP="00715C3C">
      <w:pPr>
        <w:spacing w:line="400" w:lineRule="exact"/>
        <w:ind w:firstLine="2100"/>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03-5222109</w:t>
      </w:r>
      <w:r w:rsidRPr="00B45E63">
        <w:rPr>
          <w:rFonts w:ascii="Times New Roman" w:eastAsia="標楷體" w:hAnsi="Times New Roman" w:hint="eastAsia"/>
          <w:sz w:val="28"/>
          <w:szCs w:val="28"/>
        </w:rPr>
        <w:t>轉</w:t>
      </w:r>
      <w:r w:rsidRPr="00B45E63">
        <w:rPr>
          <w:rFonts w:ascii="Times New Roman" w:eastAsia="標楷體" w:hAnsi="Times New Roman"/>
          <w:sz w:val="28"/>
          <w:szCs w:val="28"/>
        </w:rPr>
        <w:t>820</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03-5263601</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700"/>
        <w:jc w:val="both"/>
        <w:rPr>
          <w:rFonts w:ascii="Times New Roman" w:eastAsia="標楷體" w:hAnsi="Times New Roman"/>
          <w:color w:val="000000"/>
          <w:sz w:val="28"/>
          <w:szCs w:val="28"/>
        </w:rPr>
      </w:pPr>
      <w:r>
        <w:rPr>
          <w:rFonts w:ascii="Times New Roman" w:eastAsia="標楷體" w:hAnsi="Times New Roman"/>
          <w:color w:val="000000"/>
          <w:sz w:val="28"/>
          <w:szCs w:val="28"/>
        </w:rPr>
        <w:fldChar w:fldCharType="begin"/>
      </w:r>
      <w:r>
        <w:rPr>
          <w:rFonts w:ascii="Times New Roman" w:eastAsia="標楷體" w:hAnsi="Times New Roman"/>
          <w:color w:val="000000"/>
          <w:sz w:val="28"/>
          <w:szCs w:val="28"/>
        </w:rPr>
        <w:instrText xml:space="preserve"> eq \o\ac(</w:instrText>
      </w:r>
      <w:r>
        <w:rPr>
          <w:rFonts w:ascii="Times New Roman" w:eastAsia="標楷體" w:hAnsi="Times New Roman" w:hint="eastAsia"/>
          <w:color w:val="000000"/>
          <w:sz w:val="28"/>
          <w:szCs w:val="28"/>
        </w:rPr>
        <w:instrText>○</w:instrText>
      </w:r>
      <w:r>
        <w:rPr>
          <w:rFonts w:ascii="Times New Roman" w:eastAsia="標楷體" w:hAnsi="Times New Roman"/>
          <w:color w:val="000000"/>
          <w:sz w:val="28"/>
          <w:szCs w:val="28"/>
        </w:rPr>
        <w:instrText>,</w:instrText>
      </w:r>
      <w:r w:rsidRPr="00715C3C">
        <w:rPr>
          <w:rFonts w:ascii="Times New Roman" w:eastAsia="標楷體" w:hAnsi="Times New Roman"/>
          <w:color w:val="000000"/>
          <w:position w:val="3"/>
          <w:sz w:val="19"/>
          <w:szCs w:val="28"/>
        </w:rPr>
        <w:instrText>3</w:instrText>
      </w:r>
      <w:r>
        <w:rPr>
          <w:rFonts w:ascii="Times New Roman" w:eastAsia="標楷體" w:hAnsi="Times New Roman"/>
          <w:color w:val="000000"/>
          <w:sz w:val="28"/>
          <w:szCs w:val="28"/>
        </w:rPr>
        <w:instrText>)</w:instrText>
      </w:r>
      <w:r>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中</w:t>
      </w:r>
      <w:r w:rsidRPr="00B45E63">
        <w:rPr>
          <w:rFonts w:ascii="Times New Roman" w:eastAsia="標楷體" w:hAnsi="Times New Roman"/>
          <w:color w:val="000000"/>
          <w:sz w:val="28"/>
          <w:szCs w:val="28"/>
        </w:rPr>
        <w:t xml:space="preserve">  </w:t>
      </w:r>
      <w:r w:rsidRPr="00B45E63">
        <w:rPr>
          <w:rFonts w:ascii="Times New Roman" w:eastAsia="標楷體" w:hAnsi="Times New Roman" w:hint="eastAsia"/>
          <w:color w:val="000000"/>
          <w:sz w:val="28"/>
          <w:szCs w:val="28"/>
        </w:rPr>
        <w:t>區：台中市西區大同國民小學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台中市西區自由路一段</w:t>
      </w:r>
      <w:r w:rsidRPr="00B45E63">
        <w:rPr>
          <w:rFonts w:ascii="Times New Roman" w:eastAsia="標楷體" w:hAnsi="Times New Roman"/>
          <w:color w:val="000000"/>
          <w:sz w:val="28"/>
          <w:szCs w:val="28"/>
        </w:rPr>
        <w:t>138</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380584" w:rsidRPr="00B45E63" w:rsidRDefault="00380584" w:rsidP="00715C3C">
      <w:pPr>
        <w:spacing w:line="400" w:lineRule="exact"/>
        <w:ind w:firstLine="2100"/>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04-22222311</w:t>
      </w:r>
      <w:r w:rsidRPr="00B45E63">
        <w:rPr>
          <w:rFonts w:ascii="Times New Roman" w:eastAsia="標楷體" w:hAnsi="Times New Roman" w:hint="eastAsia"/>
          <w:sz w:val="28"/>
          <w:szCs w:val="28"/>
        </w:rPr>
        <w:t>轉</w:t>
      </w:r>
      <w:r w:rsidRPr="00B45E63">
        <w:rPr>
          <w:rFonts w:ascii="Times New Roman" w:eastAsia="標楷體" w:hAnsi="Times New Roman"/>
          <w:sz w:val="28"/>
          <w:szCs w:val="28"/>
        </w:rPr>
        <w:t>7</w:t>
      </w:r>
      <w:r w:rsidRPr="00B45E63">
        <w:rPr>
          <w:rFonts w:ascii="Times New Roman" w:eastAsia="標楷體" w:hAnsi="Times New Roman"/>
          <w:color w:val="000000"/>
          <w:sz w:val="28"/>
          <w:szCs w:val="28"/>
        </w:rPr>
        <w:t>10</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04-22250400</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700"/>
        <w:jc w:val="both"/>
        <w:rPr>
          <w:rFonts w:ascii="Times New Roman" w:eastAsia="標楷體" w:hAnsi="Times New Roman"/>
          <w:color w:val="000000"/>
          <w:sz w:val="28"/>
          <w:szCs w:val="28"/>
        </w:rPr>
      </w:pPr>
      <w:r>
        <w:rPr>
          <w:rFonts w:ascii="Times New Roman" w:eastAsia="標楷體" w:hAnsi="Times New Roman"/>
          <w:color w:val="000000"/>
          <w:sz w:val="28"/>
          <w:szCs w:val="28"/>
        </w:rPr>
        <w:fldChar w:fldCharType="begin"/>
      </w:r>
      <w:r>
        <w:rPr>
          <w:rFonts w:ascii="Times New Roman" w:eastAsia="標楷體" w:hAnsi="Times New Roman"/>
          <w:color w:val="000000"/>
          <w:sz w:val="28"/>
          <w:szCs w:val="28"/>
        </w:rPr>
        <w:instrText xml:space="preserve"> eq \o\ac(</w:instrText>
      </w:r>
      <w:r>
        <w:rPr>
          <w:rFonts w:ascii="Times New Roman" w:eastAsia="標楷體" w:hAnsi="Times New Roman" w:hint="eastAsia"/>
          <w:color w:val="000000"/>
          <w:sz w:val="28"/>
          <w:szCs w:val="28"/>
        </w:rPr>
        <w:instrText>○</w:instrText>
      </w:r>
      <w:r>
        <w:rPr>
          <w:rFonts w:ascii="Times New Roman" w:eastAsia="標楷體" w:hAnsi="Times New Roman"/>
          <w:color w:val="000000"/>
          <w:sz w:val="28"/>
          <w:szCs w:val="28"/>
        </w:rPr>
        <w:instrText>,</w:instrText>
      </w:r>
      <w:r w:rsidRPr="00715C3C">
        <w:rPr>
          <w:rFonts w:ascii="Times New Roman" w:eastAsia="標楷體" w:hAnsi="Times New Roman"/>
          <w:color w:val="000000"/>
          <w:position w:val="3"/>
          <w:sz w:val="19"/>
          <w:szCs w:val="28"/>
        </w:rPr>
        <w:instrText>4</w:instrText>
      </w:r>
      <w:r>
        <w:rPr>
          <w:rFonts w:ascii="Times New Roman" w:eastAsia="標楷體" w:hAnsi="Times New Roman"/>
          <w:color w:val="000000"/>
          <w:sz w:val="28"/>
          <w:szCs w:val="28"/>
        </w:rPr>
        <w:instrText>)</w:instrText>
      </w:r>
      <w:r>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區：嘉義市西區興嘉國民小學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嘉義市西區重慶路</w:t>
      </w:r>
      <w:r w:rsidRPr="00B45E63">
        <w:rPr>
          <w:rFonts w:ascii="Times New Roman" w:eastAsia="標楷體" w:hAnsi="Times New Roman"/>
          <w:color w:val="000000"/>
          <w:sz w:val="28"/>
          <w:szCs w:val="28"/>
        </w:rPr>
        <w:t>51</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380584" w:rsidRPr="00B45E63" w:rsidRDefault="00380584" w:rsidP="00715C3C">
      <w:pPr>
        <w:spacing w:line="400" w:lineRule="exact"/>
        <w:ind w:firstLine="2100"/>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05-2860885</w:t>
      </w:r>
      <w:r w:rsidRPr="00B45E63">
        <w:rPr>
          <w:rFonts w:ascii="Times New Roman" w:eastAsia="標楷體" w:hAnsi="Times New Roman" w:hint="eastAsia"/>
          <w:sz w:val="28"/>
          <w:szCs w:val="28"/>
        </w:rPr>
        <w:t>轉</w:t>
      </w:r>
      <w:r w:rsidRPr="00B45E63">
        <w:rPr>
          <w:rFonts w:ascii="Times New Roman" w:eastAsia="標楷體" w:hAnsi="Times New Roman"/>
          <w:sz w:val="28"/>
          <w:szCs w:val="28"/>
        </w:rPr>
        <w:t>118</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05-2363370</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5</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區：高雄市鳳山區鳳山國民小學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高雄市鳳山區中山路</w:t>
      </w:r>
      <w:r w:rsidRPr="00B45E63">
        <w:rPr>
          <w:rFonts w:ascii="Times New Roman" w:eastAsia="標楷體" w:hAnsi="Times New Roman"/>
          <w:color w:val="000000"/>
          <w:sz w:val="28"/>
          <w:szCs w:val="28"/>
        </w:rPr>
        <w:t>231</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380584" w:rsidRPr="00B45E63" w:rsidRDefault="00380584" w:rsidP="00715C3C">
      <w:pPr>
        <w:spacing w:line="400" w:lineRule="exact"/>
        <w:ind w:firstLine="2100"/>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07-7419119</w:t>
      </w:r>
      <w:r w:rsidRPr="00B45E63">
        <w:rPr>
          <w:rFonts w:ascii="Times New Roman" w:eastAsia="標楷體" w:hAnsi="Times New Roman" w:hint="eastAsia"/>
          <w:sz w:val="28"/>
          <w:szCs w:val="28"/>
        </w:rPr>
        <w:t>轉</w:t>
      </w:r>
      <w:r w:rsidRPr="00B45E63">
        <w:rPr>
          <w:rFonts w:ascii="Times New Roman" w:eastAsia="標楷體" w:hAnsi="Times New Roman"/>
          <w:sz w:val="28"/>
          <w:szCs w:val="28"/>
        </w:rPr>
        <w:t>2</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07-7476360</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6</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宜蘭區：宜蘭縣宜蘭市光復國民小學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宜蘭市泰山路</w:t>
      </w:r>
      <w:r w:rsidRPr="00B45E63">
        <w:rPr>
          <w:rFonts w:ascii="Times New Roman" w:eastAsia="標楷體" w:hAnsi="Times New Roman"/>
          <w:color w:val="000000"/>
          <w:sz w:val="28"/>
          <w:szCs w:val="28"/>
        </w:rPr>
        <w:t>60</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380584" w:rsidRPr="00B45E63" w:rsidRDefault="00380584"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03-9322077</w:t>
      </w:r>
      <w:r w:rsidRPr="00B45E63">
        <w:rPr>
          <w:rFonts w:ascii="Times New Roman" w:eastAsia="標楷體" w:hAnsi="Times New Roman" w:hint="eastAsia"/>
          <w:sz w:val="28"/>
          <w:szCs w:val="28"/>
        </w:rPr>
        <w:t>轉</w:t>
      </w:r>
      <w:r w:rsidRPr="00B45E63">
        <w:rPr>
          <w:rFonts w:ascii="Times New Roman" w:eastAsia="標楷體" w:hAnsi="Times New Roman"/>
          <w:color w:val="000000"/>
          <w:sz w:val="28"/>
          <w:szCs w:val="28"/>
        </w:rPr>
        <w:t>1847</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03-9358642</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7</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花蓮區：花蓮縣花蓮市明廉國民小學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花蓮縣花蓮市中山路</w:t>
      </w:r>
      <w:r w:rsidRPr="00B45E63">
        <w:rPr>
          <w:rFonts w:ascii="Times New Roman" w:eastAsia="標楷體" w:hAnsi="Times New Roman"/>
          <w:color w:val="000000"/>
          <w:sz w:val="28"/>
          <w:szCs w:val="28"/>
        </w:rPr>
        <w:t>903</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380584" w:rsidRPr="00B45E63" w:rsidRDefault="00380584"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03-8569088</w:t>
      </w:r>
      <w:r w:rsidRPr="00B45E63">
        <w:rPr>
          <w:rFonts w:ascii="Times New Roman" w:eastAsia="標楷體" w:hAnsi="Times New Roman" w:hint="eastAsia"/>
          <w:sz w:val="28"/>
          <w:szCs w:val="28"/>
        </w:rPr>
        <w:t>轉</w:t>
      </w:r>
      <w:r w:rsidRPr="00B45E63">
        <w:rPr>
          <w:rFonts w:ascii="Times New Roman" w:eastAsia="標楷體" w:hAnsi="Times New Roman"/>
          <w:color w:val="000000"/>
          <w:sz w:val="28"/>
          <w:szCs w:val="28"/>
        </w:rPr>
        <w:t>11</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03-8561537</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8</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台東區：台東縣台東市豐源國民小學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台東市中華路四段</w:t>
      </w:r>
      <w:r w:rsidRPr="00B45E63">
        <w:rPr>
          <w:rFonts w:ascii="Times New Roman" w:eastAsia="標楷體" w:hAnsi="Times New Roman"/>
          <w:color w:val="000000"/>
          <w:sz w:val="28"/>
          <w:szCs w:val="28"/>
        </w:rPr>
        <w:t>392</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380584" w:rsidRPr="00B45E63" w:rsidRDefault="00380584"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089-322063</w:t>
      </w:r>
      <w:r w:rsidRPr="00B45E63">
        <w:rPr>
          <w:rFonts w:ascii="Times New Roman" w:eastAsia="標楷體" w:hAnsi="Times New Roman" w:hint="eastAsia"/>
          <w:sz w:val="28"/>
          <w:szCs w:val="28"/>
        </w:rPr>
        <w:t>轉</w:t>
      </w:r>
      <w:r w:rsidRPr="00B45E63">
        <w:rPr>
          <w:rFonts w:ascii="Times New Roman" w:eastAsia="標楷體" w:hAnsi="Times New Roman"/>
          <w:color w:val="000000"/>
          <w:sz w:val="28"/>
          <w:szCs w:val="28"/>
        </w:rPr>
        <w:t>12</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089-348839</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9</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澎湖區：澎湖縣馬公市文光國民小學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澎湖縣馬公市三多路</w:t>
      </w:r>
      <w:r w:rsidRPr="00B45E63">
        <w:rPr>
          <w:rFonts w:ascii="Times New Roman" w:eastAsia="標楷體" w:hAnsi="Times New Roman"/>
          <w:color w:val="000000"/>
          <w:sz w:val="28"/>
          <w:szCs w:val="28"/>
        </w:rPr>
        <w:t>450</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380584" w:rsidRPr="00B45E63" w:rsidRDefault="00380584"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06-9264181</w:t>
      </w:r>
      <w:r w:rsidRPr="00B45E63">
        <w:rPr>
          <w:rFonts w:ascii="Times New Roman" w:eastAsia="標楷體" w:hAnsi="Times New Roman" w:hint="eastAsia"/>
          <w:sz w:val="28"/>
          <w:szCs w:val="28"/>
        </w:rPr>
        <w:t>轉</w:t>
      </w:r>
      <w:r w:rsidRPr="00B45E63">
        <w:rPr>
          <w:rFonts w:ascii="Times New Roman" w:eastAsia="標楷體" w:hAnsi="Times New Roman"/>
          <w:color w:val="000000"/>
          <w:sz w:val="28"/>
          <w:szCs w:val="28"/>
        </w:rPr>
        <w:t>21</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06-9268412</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10</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金門區：金門縣金城鎮中正國民小學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金門縣金城鎮珠浦北路</w:t>
      </w:r>
      <w:r w:rsidRPr="00B45E63">
        <w:rPr>
          <w:rFonts w:ascii="Times New Roman" w:eastAsia="標楷體" w:hAnsi="Times New Roman"/>
          <w:color w:val="000000"/>
          <w:sz w:val="28"/>
          <w:szCs w:val="28"/>
        </w:rPr>
        <w:t>38</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380584" w:rsidRPr="00B45E63" w:rsidRDefault="00380584"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082-325645</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082-324517</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11</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馬祖區：連江縣立中正國民中小學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連江縣南竿鄉馬祖村</w:t>
      </w:r>
      <w:r w:rsidRPr="00B45E63">
        <w:rPr>
          <w:rFonts w:ascii="Times New Roman" w:eastAsia="標楷體" w:hAnsi="Times New Roman"/>
          <w:color w:val="000000"/>
          <w:sz w:val="28"/>
          <w:szCs w:val="28"/>
        </w:rPr>
        <w:t>4</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380584" w:rsidRPr="00B45E63" w:rsidRDefault="00380584"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0836-22196</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0836-26371</w:t>
      </w:r>
      <w:r w:rsidRPr="00B45E63">
        <w:rPr>
          <w:rFonts w:ascii="Times New Roman" w:eastAsia="標楷體" w:hAnsi="Times New Roman" w:hint="eastAsia"/>
          <w:color w:val="000000"/>
          <w:sz w:val="28"/>
          <w:szCs w:val="28"/>
        </w:rPr>
        <w:t>。</w:t>
      </w:r>
    </w:p>
    <w:p w:rsidR="00380584" w:rsidRPr="00B45E63" w:rsidRDefault="00380584" w:rsidP="00A4122F">
      <w:pPr>
        <w:spacing w:line="400" w:lineRule="exact"/>
        <w:ind w:leftChars="200" w:left="31680" w:hanging="280"/>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高中職組：取得決賽資格的高中職組學生依學校所在縣市</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如上述分區</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，至該區的決賽地點學校參與寫作。</w:t>
      </w:r>
    </w:p>
    <w:p w:rsidR="00380584" w:rsidRPr="00B45E63" w:rsidRDefault="00380584" w:rsidP="00715C3C">
      <w:pPr>
        <w:spacing w:line="400" w:lineRule="exact"/>
        <w:ind w:firstLine="420"/>
        <w:jc w:val="both"/>
        <w:rPr>
          <w:rFonts w:ascii="Times New Roman" w:eastAsia="標楷體" w:hAnsi="Times New Roman"/>
          <w:sz w:val="28"/>
          <w:szCs w:val="28"/>
        </w:rPr>
      </w:pPr>
      <w:r w:rsidRPr="00B45E63">
        <w:rPr>
          <w:rFonts w:ascii="Times New Roman" w:eastAsia="標楷體" w:hAnsi="Times New Roman"/>
          <w:sz w:val="28"/>
          <w:szCs w:val="28"/>
        </w:rPr>
        <w:t>7.</w:t>
      </w:r>
      <w:r w:rsidRPr="00B45E63">
        <w:rPr>
          <w:rFonts w:ascii="Times New Roman" w:eastAsia="標楷體" w:hAnsi="Times New Roman" w:hint="eastAsia"/>
          <w:sz w:val="28"/>
          <w:szCs w:val="28"/>
        </w:rPr>
        <w:t>寫作題目：在競賽開始時，於每一競賽場現場公布。</w:t>
      </w:r>
    </w:p>
    <w:p w:rsidR="00380584" w:rsidRDefault="00380584" w:rsidP="00A4122F">
      <w:pPr>
        <w:spacing w:line="400" w:lineRule="exact"/>
        <w:ind w:leftChars="168" w:left="31680" w:hanging="306"/>
        <w:jc w:val="both"/>
        <w:rPr>
          <w:rFonts w:ascii="Times New Roman" w:eastAsia="標楷體" w:hAnsi="Times New Roman"/>
          <w:color w:val="000000"/>
          <w:sz w:val="28"/>
          <w:szCs w:val="28"/>
        </w:rPr>
      </w:pPr>
      <w:r w:rsidRPr="00B45E63">
        <w:rPr>
          <w:rFonts w:ascii="Times New Roman" w:eastAsia="標楷體" w:hAnsi="Times New Roman"/>
          <w:sz w:val="28"/>
          <w:szCs w:val="28"/>
        </w:rPr>
        <w:t>8.</w:t>
      </w:r>
      <w:r w:rsidRPr="00B45E63">
        <w:rPr>
          <w:rFonts w:ascii="Times New Roman" w:eastAsia="標楷體" w:hAnsi="Times New Roman" w:hint="eastAsia"/>
          <w:sz w:val="28"/>
          <w:szCs w:val="28"/>
        </w:rPr>
        <w:t>參加決賽者一律使用主辦單位所提供之稿紙撰寫，書寫用筆由參賽者自備</w:t>
      </w:r>
      <w:r w:rsidRPr="00B45E63">
        <w:rPr>
          <w:rFonts w:ascii="Times New Roman" w:eastAsia="標楷體" w:hAnsi="Times New Roman"/>
          <w:sz w:val="28"/>
          <w:szCs w:val="28"/>
        </w:rPr>
        <w:t>(</w:t>
      </w:r>
      <w:r w:rsidRPr="00B45E63">
        <w:rPr>
          <w:rFonts w:ascii="Times New Roman" w:eastAsia="標楷體" w:hAnsi="Times New Roman" w:hint="eastAsia"/>
          <w:b/>
          <w:sz w:val="28"/>
          <w:szCs w:val="28"/>
        </w:rPr>
        <w:t>請避免使用墨色太淡或太細</w:t>
      </w:r>
      <w:r w:rsidRPr="00B45E63">
        <w:rPr>
          <w:rFonts w:ascii="Times New Roman" w:eastAsia="標楷體" w:hAnsi="Times New Roman" w:hint="eastAsia"/>
          <w:sz w:val="28"/>
          <w:szCs w:val="28"/>
        </w:rPr>
        <w:t>之筆書寫，一律使用藍色或黑色之原子筆或鋼筆</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r w:rsidRPr="00B45E63">
        <w:rPr>
          <w:rFonts w:ascii="Times New Roman" w:eastAsia="標楷體" w:hAnsi="Times New Roman" w:hint="eastAsia"/>
          <w:color w:val="000000"/>
          <w:sz w:val="28"/>
          <w:szCs w:val="28"/>
        </w:rPr>
        <w:t>不得攜帶字典或工具書，可使用修正液</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帶</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w:t>
      </w:r>
    </w:p>
    <w:p w:rsidR="00380584" w:rsidRPr="00B45E63" w:rsidRDefault="00380584" w:rsidP="00A4122F">
      <w:pPr>
        <w:spacing w:line="400" w:lineRule="exact"/>
        <w:ind w:leftChars="168" w:left="31680" w:hanging="306"/>
        <w:jc w:val="both"/>
        <w:rPr>
          <w:rFonts w:ascii="Times New Roman" w:eastAsia="標楷體" w:hAnsi="Times New Roman"/>
          <w:sz w:val="28"/>
          <w:szCs w:val="28"/>
        </w:rPr>
      </w:pPr>
      <w:r>
        <w:rPr>
          <w:rFonts w:ascii="Times New Roman" w:eastAsia="標楷體" w:hAnsi="Times New Roman"/>
          <w:color w:val="000000"/>
          <w:sz w:val="28"/>
          <w:szCs w:val="28"/>
        </w:rPr>
        <w:t>9.</w:t>
      </w:r>
      <w:r w:rsidRPr="00B45E63">
        <w:rPr>
          <w:rFonts w:ascii="Times New Roman" w:eastAsia="標楷體" w:hAnsi="Times New Roman" w:hint="eastAsia"/>
          <w:sz w:val="28"/>
          <w:szCs w:val="28"/>
        </w:rPr>
        <w:t>評審：</w:t>
      </w:r>
      <w:r w:rsidRPr="00B45E63">
        <w:rPr>
          <w:rFonts w:ascii="Times New Roman" w:eastAsia="標楷體" w:hAnsi="Times New Roman" w:hint="eastAsia"/>
          <w:color w:val="000000"/>
          <w:sz w:val="28"/>
          <w:szCs w:val="28"/>
        </w:rPr>
        <w:t>各</w:t>
      </w:r>
      <w:r w:rsidRPr="00B45E63">
        <w:rPr>
          <w:rFonts w:ascii="Times New Roman" w:eastAsia="標楷體" w:hAnsi="Times New Roman" w:hint="eastAsia"/>
          <w:sz w:val="28"/>
          <w:szCs w:val="28"/>
        </w:rPr>
        <w:t>區參賽作品於賽後統一集中至台北市大安區建安國民小學，由主辦單位聘請專家進行評審。</w:t>
      </w:r>
    </w:p>
    <w:p w:rsidR="00380584" w:rsidRPr="00B45E63" w:rsidRDefault="00380584" w:rsidP="00715C3C">
      <w:pPr>
        <w:spacing w:line="400" w:lineRule="exact"/>
        <w:ind w:firstLine="426"/>
        <w:jc w:val="both"/>
        <w:rPr>
          <w:rFonts w:ascii="Times New Roman" w:eastAsia="標楷體" w:hAnsi="Times New Roman"/>
          <w:sz w:val="28"/>
          <w:szCs w:val="28"/>
        </w:rPr>
      </w:pPr>
      <w:r w:rsidRPr="00B45E63">
        <w:rPr>
          <w:rFonts w:ascii="Times New Roman" w:eastAsia="標楷體" w:hAnsi="Times New Roman"/>
          <w:color w:val="000000"/>
          <w:sz w:val="28"/>
          <w:szCs w:val="28"/>
        </w:rPr>
        <w:t>10.</w:t>
      </w:r>
      <w:r w:rsidRPr="00B45E63">
        <w:rPr>
          <w:rFonts w:ascii="Times New Roman" w:eastAsia="標楷體" w:hAnsi="Times New Roman" w:hint="eastAsia"/>
          <w:sz w:val="28"/>
          <w:szCs w:val="28"/>
        </w:rPr>
        <w:t>評分標準：</w:t>
      </w:r>
    </w:p>
    <w:p w:rsidR="00380584" w:rsidRPr="00B45E63" w:rsidRDefault="00380584" w:rsidP="00715C3C">
      <w:pPr>
        <w:spacing w:line="400" w:lineRule="exact"/>
        <w:ind w:firstLine="567"/>
        <w:jc w:val="both"/>
        <w:rPr>
          <w:rFonts w:ascii="Times New Roman" w:eastAsia="標楷體" w:hAnsi="Times New Roman"/>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內容與思想：占</w:t>
      </w:r>
      <w:r w:rsidRPr="00B45E63">
        <w:rPr>
          <w:rFonts w:ascii="Times New Roman" w:eastAsia="標楷體" w:hAnsi="Times New Roman"/>
          <w:sz w:val="28"/>
          <w:szCs w:val="28"/>
        </w:rPr>
        <w:t>50%</w:t>
      </w:r>
      <w:r w:rsidRPr="00B45E63">
        <w:rPr>
          <w:rFonts w:ascii="Times New Roman" w:eastAsia="標楷體" w:hAnsi="Times New Roman" w:hint="eastAsia"/>
          <w:sz w:val="28"/>
          <w:szCs w:val="28"/>
        </w:rPr>
        <w:t>。</w:t>
      </w:r>
    </w:p>
    <w:p w:rsidR="00380584" w:rsidRPr="00B45E63" w:rsidRDefault="00380584" w:rsidP="00715C3C">
      <w:pPr>
        <w:spacing w:line="400" w:lineRule="exact"/>
        <w:ind w:firstLine="567"/>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結構與修辭：占</w:t>
      </w:r>
      <w:r w:rsidRPr="00B45E63">
        <w:rPr>
          <w:rFonts w:ascii="Times New Roman" w:eastAsia="標楷體" w:hAnsi="Times New Roman"/>
          <w:sz w:val="28"/>
          <w:szCs w:val="28"/>
        </w:rPr>
        <w:t>40%</w:t>
      </w:r>
      <w:r w:rsidRPr="00B45E63">
        <w:rPr>
          <w:rFonts w:ascii="Times New Roman" w:eastAsia="標楷體" w:hAnsi="Times New Roman" w:hint="eastAsia"/>
          <w:sz w:val="28"/>
          <w:szCs w:val="28"/>
        </w:rPr>
        <w:t>。</w:t>
      </w:r>
    </w:p>
    <w:p w:rsidR="00380584" w:rsidRPr="00B45E63" w:rsidRDefault="00380584" w:rsidP="00715C3C">
      <w:pPr>
        <w:spacing w:line="400" w:lineRule="exact"/>
        <w:ind w:firstLine="567"/>
        <w:jc w:val="both"/>
        <w:rPr>
          <w:rFonts w:ascii="Times New Roman" w:eastAsia="標楷體" w:hAnsi="Times New Roman"/>
          <w:sz w:val="28"/>
          <w:szCs w:val="28"/>
        </w:rPr>
      </w:pPr>
      <w:r w:rsidRPr="00B45E63">
        <w:rPr>
          <w:rFonts w:ascii="Times New Roman" w:eastAsia="標楷體" w:hAnsi="Times New Roman"/>
          <w:sz w:val="28"/>
          <w:szCs w:val="28"/>
        </w:rPr>
        <w:t>(3)</w:t>
      </w:r>
      <w:r w:rsidRPr="00B45E63">
        <w:rPr>
          <w:rFonts w:ascii="Times New Roman" w:eastAsia="標楷體" w:hAnsi="Times New Roman" w:hint="eastAsia"/>
          <w:sz w:val="28"/>
          <w:szCs w:val="28"/>
        </w:rPr>
        <w:t>書法與標點：占</w:t>
      </w:r>
      <w:r w:rsidRPr="00B45E63">
        <w:rPr>
          <w:rFonts w:ascii="Times New Roman" w:eastAsia="標楷體" w:hAnsi="Times New Roman"/>
          <w:sz w:val="28"/>
          <w:szCs w:val="28"/>
        </w:rPr>
        <w:t>10%</w:t>
      </w:r>
      <w:r w:rsidRPr="00B45E63">
        <w:rPr>
          <w:rFonts w:ascii="Times New Roman" w:eastAsia="標楷體" w:hAnsi="Times New Roman" w:hint="eastAsia"/>
          <w:sz w:val="28"/>
          <w:szCs w:val="28"/>
        </w:rPr>
        <w:t>。</w:t>
      </w:r>
    </w:p>
    <w:p w:rsidR="00380584" w:rsidRPr="00B45E63" w:rsidRDefault="00380584" w:rsidP="00715C3C">
      <w:pPr>
        <w:spacing w:line="400" w:lineRule="exact"/>
        <w:ind w:firstLine="426"/>
        <w:jc w:val="both"/>
        <w:rPr>
          <w:rFonts w:ascii="Times New Roman" w:eastAsia="標楷體" w:hAnsi="Times New Roman"/>
          <w:sz w:val="28"/>
          <w:szCs w:val="28"/>
        </w:rPr>
      </w:pPr>
      <w:r w:rsidRPr="00B45E63">
        <w:rPr>
          <w:rFonts w:ascii="Times New Roman" w:eastAsia="標楷體" w:hAnsi="Times New Roman"/>
          <w:color w:val="000000"/>
          <w:sz w:val="28"/>
          <w:szCs w:val="28"/>
        </w:rPr>
        <w:t>11.</w:t>
      </w:r>
      <w:r w:rsidRPr="00B45E63">
        <w:rPr>
          <w:rFonts w:ascii="Times New Roman" w:eastAsia="標楷體" w:hAnsi="Times New Roman" w:hint="eastAsia"/>
          <w:sz w:val="28"/>
          <w:szCs w:val="28"/>
        </w:rPr>
        <w:t>成績公布：</w:t>
      </w:r>
    </w:p>
    <w:p w:rsidR="00380584" w:rsidRPr="00B45E63" w:rsidRDefault="00380584" w:rsidP="00715C3C">
      <w:pPr>
        <w:spacing w:line="400" w:lineRule="exact"/>
        <w:ind w:firstLine="567"/>
        <w:jc w:val="both"/>
        <w:rPr>
          <w:rFonts w:ascii="Times New Roman" w:eastAsia="標楷體" w:hAnsi="Times New Roman"/>
          <w:color w:val="000000"/>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公布日期：</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6</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5</w:t>
      </w:r>
      <w:r w:rsidRPr="00B45E63">
        <w:rPr>
          <w:rFonts w:ascii="Times New Roman" w:eastAsia="標楷體" w:hAnsi="Times New Roman" w:hint="eastAsia"/>
          <w:b/>
          <w:color w:val="000000"/>
          <w:sz w:val="28"/>
          <w:szCs w:val="28"/>
        </w:rPr>
        <w:t>日</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星期四</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567"/>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t>(2)</w:t>
      </w:r>
      <w:r w:rsidRPr="00B45E63">
        <w:rPr>
          <w:rFonts w:ascii="Times New Roman" w:eastAsia="標楷體" w:hAnsi="Times New Roman" w:hint="eastAsia"/>
          <w:sz w:val="28"/>
          <w:szCs w:val="28"/>
        </w:rPr>
        <w:t>評選結果之名單公布於活動網站</w:t>
      </w:r>
      <w:r w:rsidRPr="00B45E63">
        <w:rPr>
          <w:rFonts w:ascii="Times New Roman" w:eastAsia="標楷體" w:hAnsi="Times New Roman"/>
          <w:b/>
          <w:sz w:val="28"/>
          <w:szCs w:val="28"/>
        </w:rPr>
        <w:t>(http://write.saylingwen.org.tw)</w:t>
      </w:r>
      <w:r w:rsidRPr="00B45E63">
        <w:rPr>
          <w:rFonts w:ascii="Times New Roman" w:eastAsia="標楷體" w:hAnsi="Times New Roman" w:hint="eastAsia"/>
          <w:color w:val="000000"/>
          <w:sz w:val="28"/>
          <w:szCs w:val="28"/>
        </w:rPr>
        <w:t>。</w:t>
      </w:r>
    </w:p>
    <w:p w:rsidR="00380584" w:rsidRPr="00B45E63" w:rsidRDefault="00380584" w:rsidP="00715C3C">
      <w:pPr>
        <w:spacing w:line="400" w:lineRule="exact"/>
        <w:ind w:firstLine="426"/>
        <w:jc w:val="both"/>
        <w:rPr>
          <w:rFonts w:ascii="Times New Roman" w:eastAsia="標楷體" w:hAnsi="Times New Roman"/>
          <w:sz w:val="28"/>
          <w:szCs w:val="28"/>
        </w:rPr>
      </w:pPr>
      <w:r w:rsidRPr="00B45E63">
        <w:rPr>
          <w:rFonts w:ascii="Times New Roman" w:eastAsia="標楷體" w:hAnsi="Times New Roman"/>
          <w:color w:val="000000"/>
          <w:sz w:val="28"/>
          <w:szCs w:val="28"/>
        </w:rPr>
        <w:t>12.</w:t>
      </w:r>
      <w:r w:rsidRPr="00B45E63">
        <w:rPr>
          <w:rFonts w:ascii="Times New Roman" w:eastAsia="標楷體" w:hAnsi="標楷體" w:hint="eastAsia"/>
          <w:sz w:val="28"/>
          <w:szCs w:val="28"/>
        </w:rPr>
        <w:t>錄取名額及獎勵辦法：</w:t>
      </w:r>
    </w:p>
    <w:p w:rsidR="00380584" w:rsidRPr="00B45E63" w:rsidRDefault="00380584" w:rsidP="00715C3C">
      <w:pPr>
        <w:spacing w:line="400" w:lineRule="exact"/>
        <w:ind w:firstLine="567"/>
        <w:jc w:val="both"/>
        <w:rPr>
          <w:rFonts w:ascii="Times New Roman" w:eastAsia="標楷體" w:hAnsi="Times New Roman"/>
          <w:sz w:val="28"/>
          <w:szCs w:val="28"/>
        </w:rPr>
      </w:pPr>
      <w:r w:rsidRPr="00B45E63">
        <w:rPr>
          <w:rFonts w:ascii="Times New Roman" w:eastAsia="標楷體" w:hAnsi="Times New Roman"/>
          <w:sz w:val="28"/>
          <w:szCs w:val="28"/>
        </w:rPr>
        <w:t>(1)</w:t>
      </w:r>
      <w:r w:rsidRPr="00B45E63">
        <w:rPr>
          <w:rFonts w:ascii="Times New Roman" w:eastAsia="標楷體" w:hAnsi="標楷體" w:hint="eastAsia"/>
          <w:sz w:val="28"/>
          <w:szCs w:val="28"/>
        </w:rPr>
        <w:t>個人獎：</w:t>
      </w:r>
    </w:p>
    <w:tbl>
      <w:tblPr>
        <w:tblW w:w="9242" w:type="dxa"/>
        <w:tblInd w:w="789" w:type="dxa"/>
        <w:tblLook w:val="01E0"/>
      </w:tblPr>
      <w:tblGrid>
        <w:gridCol w:w="850"/>
        <w:gridCol w:w="1134"/>
        <w:gridCol w:w="1134"/>
        <w:gridCol w:w="1446"/>
        <w:gridCol w:w="1418"/>
        <w:gridCol w:w="1417"/>
        <w:gridCol w:w="1843"/>
      </w:tblGrid>
      <w:tr w:rsidR="00380584" w:rsidRPr="00A41FDE" w:rsidTr="00891099">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380584" w:rsidRPr="00B45E63" w:rsidRDefault="00380584" w:rsidP="00B45E63">
            <w:pPr>
              <w:spacing w:line="400" w:lineRule="exact"/>
              <w:jc w:val="both"/>
              <w:rPr>
                <w:rFonts w:ascii="Times New Roman" w:eastAsia="標楷體" w:hAnsi="Times New Roman"/>
                <w:szCs w:val="24"/>
              </w:rPr>
            </w:pPr>
            <w:r>
              <w:rPr>
                <w:noProof/>
              </w:rPr>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80584" w:rsidRPr="005D1C3A" w:rsidRDefault="00380584"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380584" w:rsidRPr="005D1C3A" w:rsidRDefault="00380584"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380584" w:rsidRPr="005D1C3A" w:rsidRDefault="00380584"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380584" w:rsidRPr="005D1C3A" w:rsidRDefault="00380584"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380584" w:rsidRPr="005D1C3A" w:rsidRDefault="00380584"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380584" w:rsidRPr="005D1C3A" w:rsidRDefault="00380584"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w:r>
          </w:p>
        </w:tc>
        <w:tc>
          <w:tcPr>
            <w:tcW w:w="2268" w:type="dxa"/>
            <w:gridSpan w:val="2"/>
            <w:tcBorders>
              <w:top w:val="single" w:sz="4" w:space="0" w:color="auto"/>
              <w:left w:val="single" w:sz="6" w:space="0" w:color="auto"/>
              <w:bottom w:val="single" w:sz="6" w:space="0" w:color="auto"/>
              <w:right w:val="single" w:sz="6" w:space="0" w:color="auto"/>
            </w:tcBorders>
            <w:shd w:val="clear" w:color="auto" w:fill="CCFF99"/>
            <w:vAlign w:val="center"/>
          </w:tcPr>
          <w:p w:rsidR="00380584" w:rsidRPr="00B45E63" w:rsidRDefault="00380584"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國小組</w:t>
            </w:r>
          </w:p>
        </w:tc>
        <w:tc>
          <w:tcPr>
            <w:tcW w:w="1446" w:type="dxa"/>
            <w:vMerge w:val="restart"/>
            <w:tcBorders>
              <w:top w:val="single" w:sz="4" w:space="0" w:color="auto"/>
              <w:left w:val="single" w:sz="6" w:space="0" w:color="auto"/>
              <w:right w:val="single" w:sz="6" w:space="0" w:color="auto"/>
            </w:tcBorders>
            <w:shd w:val="clear" w:color="auto" w:fill="CCFF99"/>
            <w:vAlign w:val="center"/>
          </w:tcPr>
          <w:p w:rsidR="00380584" w:rsidRPr="00B45E63" w:rsidRDefault="00380584"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國中組</w:t>
            </w:r>
          </w:p>
        </w:tc>
        <w:tc>
          <w:tcPr>
            <w:tcW w:w="1418" w:type="dxa"/>
            <w:vMerge w:val="restart"/>
            <w:tcBorders>
              <w:top w:val="single" w:sz="4" w:space="0" w:color="auto"/>
              <w:left w:val="single" w:sz="6" w:space="0" w:color="auto"/>
              <w:right w:val="single" w:sz="6" w:space="0" w:color="auto"/>
            </w:tcBorders>
            <w:shd w:val="clear" w:color="auto" w:fill="CCFF99"/>
            <w:vAlign w:val="center"/>
          </w:tcPr>
          <w:p w:rsidR="00380584" w:rsidRPr="00B45E63" w:rsidRDefault="00380584" w:rsidP="00B45E63">
            <w:pPr>
              <w:spacing w:line="400" w:lineRule="exact"/>
              <w:jc w:val="center"/>
              <w:rPr>
                <w:rFonts w:ascii="Times New Roman" w:eastAsia="標楷體" w:hAnsi="標楷體"/>
                <w:szCs w:val="24"/>
              </w:rPr>
            </w:pPr>
            <w:r w:rsidRPr="00B45E63">
              <w:rPr>
                <w:rFonts w:ascii="Times New Roman" w:eastAsia="標楷體" w:hAnsi="標楷體" w:hint="eastAsia"/>
                <w:szCs w:val="24"/>
              </w:rPr>
              <w:t>高中職組</w:t>
            </w:r>
          </w:p>
        </w:tc>
        <w:tc>
          <w:tcPr>
            <w:tcW w:w="1417" w:type="dxa"/>
            <w:vMerge w:val="restart"/>
            <w:tcBorders>
              <w:top w:val="single" w:sz="4" w:space="0" w:color="auto"/>
              <w:left w:val="single" w:sz="6" w:space="0" w:color="auto"/>
              <w:right w:val="single" w:sz="6" w:space="0" w:color="auto"/>
            </w:tcBorders>
            <w:shd w:val="clear" w:color="auto" w:fill="CCFF99"/>
            <w:vAlign w:val="center"/>
          </w:tcPr>
          <w:p w:rsidR="00380584" w:rsidRPr="00B45E63" w:rsidRDefault="00380584" w:rsidP="00B45E63">
            <w:pPr>
              <w:spacing w:line="400" w:lineRule="exact"/>
              <w:jc w:val="center"/>
              <w:rPr>
                <w:rFonts w:ascii="Times New Roman" w:eastAsia="標楷體" w:hAnsi="標楷體"/>
                <w:szCs w:val="24"/>
              </w:rPr>
            </w:pPr>
            <w:r w:rsidRPr="00B45E63">
              <w:rPr>
                <w:rFonts w:ascii="Times New Roman" w:eastAsia="標楷體" w:hAnsi="標楷體" w:hint="eastAsia"/>
                <w:szCs w:val="24"/>
              </w:rPr>
              <w:t>得獎學生</w:t>
            </w:r>
          </w:p>
          <w:p w:rsidR="00380584" w:rsidRPr="00B45E63" w:rsidRDefault="00380584" w:rsidP="00B45E63">
            <w:pPr>
              <w:spacing w:line="400" w:lineRule="exact"/>
              <w:jc w:val="center"/>
              <w:rPr>
                <w:rFonts w:ascii="Times New Roman" w:eastAsia="標楷體" w:hAnsi="標楷體"/>
                <w:szCs w:val="24"/>
              </w:rPr>
            </w:pPr>
            <w:r w:rsidRPr="00B45E63">
              <w:rPr>
                <w:rFonts w:ascii="Times New Roman" w:eastAsia="標楷體" w:hAnsi="標楷體"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CCFF99"/>
            <w:vAlign w:val="center"/>
          </w:tcPr>
          <w:p w:rsidR="00380584" w:rsidRPr="00B45E63" w:rsidRDefault="00380584" w:rsidP="00B45E63">
            <w:pPr>
              <w:spacing w:line="400" w:lineRule="exact"/>
              <w:jc w:val="center"/>
              <w:rPr>
                <w:rFonts w:ascii="Times New Roman" w:eastAsia="標楷體" w:hAnsi="標楷體"/>
                <w:szCs w:val="24"/>
              </w:rPr>
            </w:pPr>
            <w:r w:rsidRPr="00B45E63">
              <w:rPr>
                <w:rFonts w:ascii="Times New Roman" w:eastAsia="標楷體" w:hAnsi="標楷體" w:hint="eastAsia"/>
                <w:szCs w:val="24"/>
              </w:rPr>
              <w:t>獎狀</w:t>
            </w:r>
          </w:p>
        </w:tc>
      </w:tr>
      <w:tr w:rsidR="00380584" w:rsidRPr="00A41FDE" w:rsidTr="00891099">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380584" w:rsidRPr="00B45E63" w:rsidRDefault="00380584" w:rsidP="00B45E63">
            <w:pPr>
              <w:spacing w:line="400" w:lineRule="exact"/>
              <w:jc w:val="both"/>
              <w:rPr>
                <w:rFonts w:ascii="Times New Roman" w:eastAsia="標楷體" w:hAnsi="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CCFF99"/>
            <w:vAlign w:val="center"/>
          </w:tcPr>
          <w:p w:rsidR="00380584" w:rsidRPr="00B45E63" w:rsidRDefault="00380584" w:rsidP="00B45E63">
            <w:pPr>
              <w:spacing w:line="400" w:lineRule="exact"/>
              <w:jc w:val="center"/>
              <w:rPr>
                <w:rFonts w:ascii="Times New Roman" w:eastAsia="標楷體" w:hAnsi="Times New Roman"/>
                <w:sz w:val="20"/>
                <w:szCs w:val="20"/>
              </w:rPr>
            </w:pPr>
            <w:r w:rsidRPr="00B45E63">
              <w:rPr>
                <w:rFonts w:ascii="Times New Roman" w:eastAsia="標楷體" w:hAnsi="標楷體" w:hint="eastAsia"/>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CCFF99"/>
            <w:vAlign w:val="center"/>
          </w:tcPr>
          <w:p w:rsidR="00380584" w:rsidRPr="00B45E63" w:rsidRDefault="00380584" w:rsidP="00B45E63">
            <w:pPr>
              <w:spacing w:line="400" w:lineRule="exact"/>
              <w:jc w:val="center"/>
              <w:rPr>
                <w:rFonts w:ascii="Times New Roman" w:eastAsia="標楷體" w:hAnsi="Times New Roman"/>
                <w:sz w:val="20"/>
                <w:szCs w:val="20"/>
              </w:rPr>
            </w:pPr>
            <w:r w:rsidRPr="00B45E63">
              <w:rPr>
                <w:rFonts w:ascii="Times New Roman" w:eastAsia="標楷體" w:hAnsi="標楷體" w:hint="eastAsia"/>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380584" w:rsidRPr="00B45E63" w:rsidRDefault="00380584" w:rsidP="00B45E63">
            <w:pPr>
              <w:spacing w:line="400" w:lineRule="exact"/>
              <w:jc w:val="center"/>
              <w:rPr>
                <w:rFonts w:ascii="Times New Roman" w:eastAsia="標楷體" w:hAnsi="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380584" w:rsidRPr="00B45E63" w:rsidRDefault="00380584" w:rsidP="00B45E63">
            <w:pPr>
              <w:spacing w:line="400" w:lineRule="exact"/>
              <w:jc w:val="center"/>
              <w:rPr>
                <w:rFonts w:ascii="Times New Roman" w:eastAsia="標楷體" w:hAnsi="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380584" w:rsidRPr="00B45E63" w:rsidRDefault="00380584" w:rsidP="00B45E63">
            <w:pPr>
              <w:spacing w:line="400" w:lineRule="exact"/>
              <w:jc w:val="center"/>
              <w:rPr>
                <w:rFonts w:ascii="Times New Roman" w:eastAsia="標楷體" w:hAnsi="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380584" w:rsidRPr="00B45E63" w:rsidRDefault="00380584" w:rsidP="00B45E63">
            <w:pPr>
              <w:spacing w:line="400" w:lineRule="exact"/>
              <w:jc w:val="center"/>
              <w:rPr>
                <w:rFonts w:ascii="Times New Roman" w:eastAsia="標楷體" w:hAnsi="Times New Roman"/>
                <w:szCs w:val="24"/>
              </w:rPr>
            </w:pPr>
          </w:p>
        </w:tc>
      </w:tr>
      <w:tr w:rsidR="00380584" w:rsidRPr="00A41FDE" w:rsidTr="00891099">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12,000</w:t>
            </w:r>
            <w:r w:rsidRPr="00B45E63">
              <w:rPr>
                <w:rFonts w:ascii="Times New Roman" w:eastAsia="標楷體" w:hAnsi="Times New Roman" w:hint="eastAsia"/>
                <w:color w:val="000000"/>
                <w:szCs w:val="24"/>
              </w:rPr>
              <w:t>元</w:t>
            </w:r>
          </w:p>
        </w:tc>
        <w:tc>
          <w:tcPr>
            <w:tcW w:w="1843" w:type="dxa"/>
            <w:vMerge w:val="restart"/>
            <w:tcBorders>
              <w:top w:val="single" w:sz="6" w:space="0" w:color="auto"/>
              <w:left w:val="single" w:sz="6" w:space="0" w:color="auto"/>
              <w:right w:val="single" w:sz="6" w:space="0" w:color="auto"/>
            </w:tcBorders>
            <w:vAlign w:val="center"/>
          </w:tcPr>
          <w:p w:rsidR="00380584" w:rsidRPr="00B45E63" w:rsidRDefault="00380584" w:rsidP="00B45E63">
            <w:pPr>
              <w:spacing w:line="400" w:lineRule="exact"/>
              <w:rPr>
                <w:rFonts w:ascii="Times New Roman" w:eastAsia="標楷體" w:hAnsi="Times New Roman"/>
                <w:color w:val="000000"/>
                <w:szCs w:val="24"/>
              </w:rPr>
            </w:pPr>
            <w:r w:rsidRPr="00B45E63">
              <w:rPr>
                <w:rFonts w:ascii="Times New Roman" w:eastAsia="標楷體" w:hAnsi="Times New Roman" w:hint="eastAsia"/>
                <w:color w:val="000000"/>
                <w:szCs w:val="24"/>
              </w:rPr>
              <w:t>發給得獎學生及指導老師獎狀</w:t>
            </w:r>
            <w:r w:rsidRPr="00B45E63">
              <w:rPr>
                <w:rFonts w:ascii="Times New Roman" w:eastAsia="標楷體" w:hAnsi="標楷體" w:hint="eastAsia"/>
                <w:color w:val="000000"/>
                <w:szCs w:val="24"/>
              </w:rPr>
              <w:t>乙幀</w:t>
            </w:r>
            <w:r w:rsidRPr="00B45E63">
              <w:rPr>
                <w:rFonts w:ascii="Times New Roman" w:eastAsia="標楷體" w:hAnsi="標楷體" w:hint="eastAsia"/>
                <w:color w:val="000000"/>
                <w:sz w:val="28"/>
                <w:szCs w:val="28"/>
              </w:rPr>
              <w:t>。</w:t>
            </w:r>
          </w:p>
        </w:tc>
      </w:tr>
      <w:tr w:rsidR="00380584" w:rsidRPr="00A41FDE" w:rsidTr="00891099">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優等</w:t>
            </w:r>
          </w:p>
        </w:tc>
        <w:tc>
          <w:tcPr>
            <w:tcW w:w="1134"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15</w:t>
            </w:r>
          </w:p>
        </w:tc>
        <w:tc>
          <w:tcPr>
            <w:tcW w:w="1446"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7,000</w:t>
            </w:r>
            <w:r w:rsidRPr="00B45E63">
              <w:rPr>
                <w:rFonts w:ascii="Times New Roman" w:eastAsia="標楷體" w:hAnsi="Times New Roman" w:hint="eastAsia"/>
                <w:color w:val="000000"/>
                <w:szCs w:val="24"/>
              </w:rPr>
              <w:t>元</w:t>
            </w:r>
          </w:p>
        </w:tc>
        <w:tc>
          <w:tcPr>
            <w:tcW w:w="1843" w:type="dxa"/>
            <w:vMerge/>
            <w:tcBorders>
              <w:left w:val="single" w:sz="6" w:space="0" w:color="auto"/>
              <w:bottom w:val="single" w:sz="6" w:space="0" w:color="auto"/>
              <w:right w:val="single" w:sz="6" w:space="0" w:color="auto"/>
            </w:tcBorders>
            <w:vAlign w:val="center"/>
          </w:tcPr>
          <w:p w:rsidR="00380584" w:rsidRPr="00B45E63" w:rsidRDefault="00380584" w:rsidP="00B45E63">
            <w:pPr>
              <w:spacing w:line="400" w:lineRule="exact"/>
              <w:rPr>
                <w:rFonts w:ascii="Times New Roman" w:eastAsia="標楷體" w:hAnsi="Times New Roman"/>
                <w:color w:val="000000"/>
                <w:szCs w:val="24"/>
              </w:rPr>
            </w:pPr>
          </w:p>
        </w:tc>
      </w:tr>
      <w:tr w:rsidR="00380584" w:rsidRPr="00A41FDE" w:rsidTr="00891099">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甲等</w:t>
            </w:r>
          </w:p>
        </w:tc>
        <w:tc>
          <w:tcPr>
            <w:tcW w:w="1134"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3,000</w:t>
            </w:r>
            <w:r w:rsidRPr="00B45E63">
              <w:rPr>
                <w:rFonts w:ascii="Times New Roman" w:eastAsia="標楷體" w:hAnsi="Times New Roman" w:hint="eastAsia"/>
                <w:color w:val="000000"/>
                <w:szCs w:val="24"/>
              </w:rPr>
              <w:t>元</w:t>
            </w:r>
          </w:p>
        </w:tc>
        <w:tc>
          <w:tcPr>
            <w:tcW w:w="1843" w:type="dxa"/>
            <w:vMerge w:val="restart"/>
            <w:tcBorders>
              <w:top w:val="single" w:sz="6" w:space="0" w:color="auto"/>
              <w:left w:val="single" w:sz="6" w:space="0" w:color="auto"/>
              <w:right w:val="single" w:sz="6" w:space="0" w:color="auto"/>
            </w:tcBorders>
            <w:vAlign w:val="center"/>
          </w:tcPr>
          <w:p w:rsidR="00380584" w:rsidRPr="00B45E63" w:rsidRDefault="00380584" w:rsidP="00B45E63">
            <w:pPr>
              <w:spacing w:line="400" w:lineRule="exact"/>
              <w:rPr>
                <w:rFonts w:ascii="Times New Roman" w:eastAsia="標楷體" w:hAnsi="Times New Roman"/>
                <w:color w:val="000000"/>
                <w:szCs w:val="24"/>
              </w:rPr>
            </w:pPr>
            <w:r w:rsidRPr="00B45E63">
              <w:rPr>
                <w:rFonts w:ascii="Times New Roman" w:eastAsia="標楷體" w:hAnsi="Times New Roman" w:hint="eastAsia"/>
                <w:color w:val="000000"/>
                <w:szCs w:val="24"/>
              </w:rPr>
              <w:t>發給得獎學生獎狀</w:t>
            </w:r>
            <w:r w:rsidRPr="00B45E63">
              <w:rPr>
                <w:rFonts w:ascii="Times New Roman" w:eastAsia="標楷體" w:hAnsi="標楷體" w:hint="eastAsia"/>
                <w:color w:val="000000"/>
                <w:szCs w:val="24"/>
              </w:rPr>
              <w:t>乙幀</w:t>
            </w:r>
            <w:r w:rsidRPr="00B45E63">
              <w:rPr>
                <w:rFonts w:ascii="Times New Roman" w:eastAsia="標楷體" w:hAnsi="標楷體" w:hint="eastAsia"/>
                <w:color w:val="000000"/>
                <w:sz w:val="28"/>
                <w:szCs w:val="28"/>
              </w:rPr>
              <w:t>。</w:t>
            </w:r>
          </w:p>
        </w:tc>
      </w:tr>
      <w:tr w:rsidR="00380584" w:rsidRPr="00A41FDE" w:rsidTr="00891099">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1,500</w:t>
            </w:r>
            <w:r w:rsidRPr="00B45E63">
              <w:rPr>
                <w:rFonts w:ascii="Times New Roman" w:eastAsia="標楷體" w:hAnsi="Times New Roman" w:hint="eastAsia"/>
                <w:color w:val="000000"/>
                <w:szCs w:val="24"/>
              </w:rPr>
              <w:t>元</w:t>
            </w:r>
          </w:p>
        </w:tc>
        <w:tc>
          <w:tcPr>
            <w:tcW w:w="1843" w:type="dxa"/>
            <w:vMerge/>
            <w:tcBorders>
              <w:left w:val="single" w:sz="6" w:space="0" w:color="auto"/>
              <w:right w:val="single" w:sz="6" w:space="0" w:color="auto"/>
            </w:tcBorders>
            <w:vAlign w:val="center"/>
          </w:tcPr>
          <w:p w:rsidR="00380584" w:rsidRPr="00B45E63" w:rsidRDefault="00380584" w:rsidP="00B45E63">
            <w:pPr>
              <w:spacing w:line="400" w:lineRule="exact"/>
              <w:jc w:val="both"/>
              <w:rPr>
                <w:rFonts w:ascii="Times New Roman" w:eastAsia="標楷體" w:hAnsi="Times New Roman"/>
                <w:color w:val="000000"/>
                <w:szCs w:val="24"/>
              </w:rPr>
            </w:pPr>
          </w:p>
        </w:tc>
      </w:tr>
      <w:tr w:rsidR="00380584" w:rsidRPr="00A41FDE" w:rsidTr="00891099">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標楷體" w:hint="eastAsia"/>
                <w:color w:val="000000"/>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標楷體" w:hint="eastAsia"/>
                <w:color w:val="000000"/>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標楷體" w:hint="eastAsia"/>
                <w:color w:val="000000"/>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color w:val="000000"/>
                <w:szCs w:val="24"/>
              </w:rPr>
            </w:pPr>
            <w:r w:rsidRPr="00B45E63">
              <w:rPr>
                <w:rFonts w:ascii="Times New Roman" w:eastAsia="標楷體" w:hAnsi="標楷體" w:hint="eastAsia"/>
                <w:color w:val="000000"/>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szCs w:val="24"/>
              </w:rPr>
            </w:pPr>
            <w:r w:rsidRPr="00B45E63">
              <w:rPr>
                <w:rFonts w:ascii="Times New Roman" w:eastAsia="標楷體" w:hAnsi="標楷體" w:hint="eastAsia"/>
                <w:color w:val="000000"/>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380584" w:rsidRPr="00B45E63" w:rsidRDefault="00380584"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無</w:t>
            </w:r>
          </w:p>
        </w:tc>
        <w:tc>
          <w:tcPr>
            <w:tcW w:w="1843" w:type="dxa"/>
            <w:vMerge/>
            <w:tcBorders>
              <w:left w:val="single" w:sz="6" w:space="0" w:color="auto"/>
              <w:bottom w:val="single" w:sz="4" w:space="0" w:color="auto"/>
              <w:right w:val="single" w:sz="6" w:space="0" w:color="auto"/>
            </w:tcBorders>
            <w:vAlign w:val="center"/>
          </w:tcPr>
          <w:p w:rsidR="00380584" w:rsidRPr="00B45E63" w:rsidRDefault="00380584" w:rsidP="00B45E63">
            <w:pPr>
              <w:spacing w:line="400" w:lineRule="exact"/>
              <w:jc w:val="both"/>
              <w:rPr>
                <w:rFonts w:ascii="Times New Roman" w:eastAsia="標楷體" w:hAnsi="Times New Roman"/>
                <w:szCs w:val="24"/>
              </w:rPr>
            </w:pPr>
          </w:p>
        </w:tc>
      </w:tr>
    </w:tbl>
    <w:p w:rsidR="00380584" w:rsidRPr="00B45E63" w:rsidRDefault="00380584" w:rsidP="00715C3C">
      <w:pPr>
        <w:spacing w:line="400" w:lineRule="exact"/>
        <w:ind w:firstLine="700"/>
        <w:jc w:val="both"/>
        <w:rPr>
          <w:rFonts w:ascii="Times New Roman" w:eastAsia="標楷體" w:hAnsi="標楷體"/>
          <w:sz w:val="28"/>
          <w:szCs w:val="28"/>
        </w:rPr>
      </w:pPr>
      <w:r w:rsidRPr="00B45E63">
        <w:rPr>
          <w:rFonts w:ascii="標楷體" w:eastAsia="標楷體" w:hAnsi="標楷體" w:hint="eastAsia"/>
          <w:sz w:val="28"/>
          <w:szCs w:val="28"/>
        </w:rPr>
        <w:t>※</w:t>
      </w:r>
      <w:r w:rsidRPr="00B45E63">
        <w:rPr>
          <w:rFonts w:ascii="Times New Roman" w:eastAsia="標楷體" w:hAnsi="Times New Roman" w:hint="eastAsia"/>
          <w:sz w:val="28"/>
          <w:szCs w:val="28"/>
        </w:rPr>
        <w:t>以上名額得依參賽人數及作品水準調整名額</w:t>
      </w:r>
      <w:r w:rsidRPr="00B45E63">
        <w:rPr>
          <w:rFonts w:ascii="Times New Roman" w:eastAsia="標楷體" w:hAnsi="標楷體" w:hint="eastAsia"/>
          <w:sz w:val="28"/>
          <w:szCs w:val="28"/>
        </w:rPr>
        <w:t>。</w:t>
      </w:r>
    </w:p>
    <w:p w:rsidR="00380584" w:rsidRPr="00B45E63" w:rsidRDefault="00380584" w:rsidP="00A4122F">
      <w:pPr>
        <w:spacing w:line="400" w:lineRule="exact"/>
        <w:ind w:leftChars="300" w:left="31680" w:hanging="280"/>
        <w:jc w:val="both"/>
        <w:rPr>
          <w:rFonts w:ascii="Times New Roman" w:eastAsia="標楷體" w:hAnsi="標楷體"/>
          <w:color w:val="000000"/>
          <w:sz w:val="28"/>
          <w:szCs w:val="28"/>
        </w:rPr>
      </w:pPr>
      <w:r w:rsidRPr="00B45E63">
        <w:rPr>
          <w:rFonts w:ascii="標楷體" w:eastAsia="標楷體" w:hAnsi="標楷體" w:hint="eastAsia"/>
          <w:sz w:val="28"/>
          <w:szCs w:val="28"/>
        </w:rPr>
        <w:t>※</w:t>
      </w:r>
      <w:r w:rsidRPr="00B45E63">
        <w:rPr>
          <w:rFonts w:ascii="Times New Roman" w:eastAsia="標楷體" w:hAnsi="標楷體" w:hint="eastAsia"/>
          <w:color w:val="000000"/>
          <w:sz w:val="28"/>
          <w:szCs w:val="28"/>
        </w:rPr>
        <w:t>得獎學生之指導教師由其服務學校依公立高級中等以下學校教師成績考核辦法規定，本權責給予敘獎。</w:t>
      </w:r>
    </w:p>
    <w:p w:rsidR="00380584" w:rsidRPr="00B45E63" w:rsidRDefault="00380584" w:rsidP="00715C3C">
      <w:pPr>
        <w:spacing w:line="400" w:lineRule="exact"/>
        <w:ind w:firstLine="567"/>
        <w:jc w:val="both"/>
        <w:rPr>
          <w:rFonts w:ascii="Times New Roman" w:eastAsia="標楷體" w:hAnsi="標楷體"/>
          <w:sz w:val="28"/>
          <w:szCs w:val="28"/>
        </w:rPr>
      </w:pPr>
      <w:r w:rsidRPr="00B45E63">
        <w:rPr>
          <w:rFonts w:ascii="Times New Roman" w:eastAsia="標楷體" w:hAnsi="標楷體"/>
          <w:sz w:val="28"/>
          <w:szCs w:val="28"/>
        </w:rPr>
        <w:t>(2)</w:t>
      </w:r>
      <w:r w:rsidRPr="00B45E63">
        <w:rPr>
          <w:rFonts w:ascii="Times New Roman" w:eastAsia="標楷體" w:hAnsi="標楷體" w:hint="eastAsia"/>
          <w:sz w:val="28"/>
          <w:szCs w:val="28"/>
        </w:rPr>
        <w:t>團體獎：</w:t>
      </w:r>
    </w:p>
    <w:p w:rsidR="00380584" w:rsidRPr="00B45E63" w:rsidRDefault="00380584" w:rsidP="00A4122F">
      <w:pPr>
        <w:spacing w:line="400" w:lineRule="exact"/>
        <w:ind w:leftChars="354" w:left="31680" w:hanging="283"/>
        <w:jc w:val="both"/>
        <w:rPr>
          <w:rFonts w:ascii="Times New Roman" w:eastAsia="標楷體" w:hAnsi="標楷體"/>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1</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國中、國小組：</w:t>
      </w:r>
      <w:r w:rsidRPr="00B45E63">
        <w:rPr>
          <w:rFonts w:ascii="Times New Roman" w:eastAsia="標楷體" w:hAnsi="標楷體" w:hint="eastAsia"/>
          <w:sz w:val="28"/>
          <w:szCs w:val="28"/>
        </w:rPr>
        <w:t>頒給佳作以上得獎總人數最多之前</w:t>
      </w:r>
      <w:r w:rsidRPr="00B45E63">
        <w:rPr>
          <w:rFonts w:ascii="Times New Roman" w:eastAsia="標楷體" w:hAnsi="標楷體"/>
          <w:sz w:val="28"/>
          <w:szCs w:val="28"/>
        </w:rPr>
        <w:t>3</w:t>
      </w:r>
      <w:r w:rsidRPr="00B45E63">
        <w:rPr>
          <w:rFonts w:ascii="Times New Roman" w:eastAsia="標楷體" w:hAnsi="標楷體" w:hint="eastAsia"/>
          <w:sz w:val="28"/>
          <w:szCs w:val="28"/>
        </w:rPr>
        <w:t>名縣市，各發給獎座乙座，請獲獎縣市派代表出席頒獎典禮領取；另，獲獎之</w:t>
      </w:r>
      <w:r w:rsidRPr="00B45E63">
        <w:rPr>
          <w:rFonts w:ascii="Times New Roman" w:eastAsia="標楷體" w:hAnsi="標楷體"/>
          <w:sz w:val="28"/>
          <w:szCs w:val="28"/>
        </w:rPr>
        <w:t>3</w:t>
      </w:r>
      <w:r w:rsidRPr="00B45E63">
        <w:rPr>
          <w:rFonts w:ascii="Times New Roman" w:eastAsia="標楷體" w:hAnsi="標楷體" w:hint="eastAsia"/>
          <w:sz w:val="28"/>
          <w:szCs w:val="28"/>
        </w:rPr>
        <w:t>縣市各得獎勵金新台幣</w:t>
      </w:r>
      <w:r w:rsidRPr="00B45E63">
        <w:rPr>
          <w:rFonts w:ascii="Times New Roman" w:eastAsia="標楷體" w:hAnsi="標楷體"/>
          <w:sz w:val="28"/>
          <w:szCs w:val="28"/>
        </w:rPr>
        <w:t>20</w:t>
      </w:r>
      <w:r w:rsidRPr="00B45E63">
        <w:rPr>
          <w:rFonts w:ascii="Times New Roman" w:eastAsia="標楷體" w:hAnsi="標楷體" w:hint="eastAsia"/>
          <w:sz w:val="28"/>
          <w:szCs w:val="28"/>
        </w:rPr>
        <w:t>萬元，獎勵金之使用方式由下列二方案擇一辦理：</w:t>
      </w:r>
    </w:p>
    <w:p w:rsidR="00380584" w:rsidRPr="00B45E63" w:rsidRDefault="00380584" w:rsidP="00B45E63">
      <w:pPr>
        <w:numPr>
          <w:ilvl w:val="0"/>
          <w:numId w:val="4"/>
        </w:numPr>
        <w:spacing w:line="400" w:lineRule="exact"/>
        <w:jc w:val="both"/>
        <w:rPr>
          <w:rFonts w:ascii="Times New Roman" w:eastAsia="標楷體" w:hAnsi="標楷體"/>
          <w:sz w:val="28"/>
          <w:szCs w:val="28"/>
        </w:rPr>
      </w:pPr>
      <w:r w:rsidRPr="00B45E63">
        <w:rPr>
          <w:rFonts w:ascii="Times New Roman" w:eastAsia="標楷體" w:hAnsi="標楷體" w:hint="eastAsia"/>
          <w:sz w:val="28"/>
          <w:szCs w:val="28"/>
        </w:rPr>
        <w:t>方案一：由獲獎縣市用於補助偏鄉學校充實數位教學設備之用。</w:t>
      </w:r>
    </w:p>
    <w:p w:rsidR="00380584" w:rsidRPr="00B45E63" w:rsidRDefault="00380584" w:rsidP="00B45E63">
      <w:pPr>
        <w:numPr>
          <w:ilvl w:val="0"/>
          <w:numId w:val="4"/>
        </w:numPr>
        <w:spacing w:line="400" w:lineRule="exact"/>
        <w:jc w:val="both"/>
        <w:rPr>
          <w:rFonts w:ascii="Times New Roman" w:eastAsia="標楷體" w:hAnsi="標楷體"/>
          <w:sz w:val="28"/>
          <w:szCs w:val="28"/>
        </w:rPr>
      </w:pPr>
      <w:r w:rsidRPr="00B45E63">
        <w:rPr>
          <w:rFonts w:ascii="Times New Roman" w:eastAsia="標楷體" w:hAnsi="標楷體" w:hint="eastAsia"/>
          <w:sz w:val="28"/>
          <w:szCs w:val="28"/>
        </w:rPr>
        <w:t>方案二：由主辦單位補助獲獎縣市指定之學校辦理城鄉文化交流活動</w:t>
      </w:r>
      <w:r w:rsidRPr="00B45E63">
        <w:rPr>
          <w:rFonts w:ascii="Times New Roman" w:eastAsia="標楷體" w:hAnsi="標楷體"/>
          <w:sz w:val="28"/>
          <w:szCs w:val="28"/>
        </w:rPr>
        <w:t>(</w:t>
      </w:r>
      <w:r w:rsidRPr="00B45E63">
        <w:rPr>
          <w:rFonts w:ascii="Times New Roman" w:eastAsia="標楷體" w:hAnsi="標楷體" w:hint="eastAsia"/>
          <w:sz w:val="28"/>
          <w:szCs w:val="28"/>
        </w:rPr>
        <w:t>請自行尋找</w:t>
      </w:r>
      <w:r w:rsidRPr="00B45E63">
        <w:rPr>
          <w:rFonts w:ascii="Times New Roman" w:eastAsia="標楷體" w:hAnsi="標楷體" w:hint="eastAsia"/>
          <w:b/>
          <w:sz w:val="28"/>
          <w:szCs w:val="28"/>
        </w:rPr>
        <w:t>其他縣市</w:t>
      </w:r>
      <w:r w:rsidRPr="00B45E63">
        <w:rPr>
          <w:rFonts w:ascii="Times New Roman" w:eastAsia="標楷體" w:hAnsi="標楷體" w:hint="eastAsia"/>
          <w:sz w:val="28"/>
          <w:szCs w:val="28"/>
        </w:rPr>
        <w:t>之</w:t>
      </w:r>
      <w:r w:rsidRPr="00B45E63">
        <w:rPr>
          <w:rFonts w:ascii="Times New Roman" w:eastAsia="標楷體" w:hAnsi="標楷體"/>
          <w:sz w:val="28"/>
          <w:szCs w:val="28"/>
        </w:rPr>
        <w:t>1</w:t>
      </w:r>
      <w:r w:rsidRPr="00B45E63">
        <w:rPr>
          <w:rFonts w:ascii="Times New Roman" w:eastAsia="標楷體" w:hAnsi="標楷體" w:hint="eastAsia"/>
          <w:sz w:val="28"/>
          <w:szCs w:val="28"/>
        </w:rPr>
        <w:t>所合作學校配合辦理雙向交流活動，費用為各新台幣</w:t>
      </w:r>
      <w:r w:rsidRPr="00B45E63">
        <w:rPr>
          <w:rFonts w:ascii="Times New Roman" w:eastAsia="標楷體" w:hAnsi="標楷體"/>
          <w:sz w:val="28"/>
          <w:szCs w:val="28"/>
        </w:rPr>
        <w:t>10</w:t>
      </w:r>
      <w:r w:rsidRPr="00B45E63">
        <w:rPr>
          <w:rFonts w:ascii="Times New Roman" w:eastAsia="標楷體" w:hAnsi="標楷體" w:hint="eastAsia"/>
          <w:sz w:val="28"/>
          <w:szCs w:val="28"/>
        </w:rPr>
        <w:t>萬元</w:t>
      </w:r>
      <w:r w:rsidRPr="00B45E63">
        <w:rPr>
          <w:rFonts w:ascii="Times New Roman" w:eastAsia="標楷體" w:hAnsi="標楷體"/>
          <w:sz w:val="28"/>
          <w:szCs w:val="28"/>
        </w:rPr>
        <w:t>)</w:t>
      </w:r>
      <w:r w:rsidRPr="00B45E63">
        <w:rPr>
          <w:rFonts w:ascii="Times New Roman" w:eastAsia="標楷體" w:hAnsi="標楷體" w:hint="eastAsia"/>
          <w:sz w:val="28"/>
          <w:szCs w:val="28"/>
        </w:rPr>
        <w:t>，詳細活動辦法另函通知。</w:t>
      </w:r>
    </w:p>
    <w:p w:rsidR="00380584" w:rsidRPr="00B45E63" w:rsidRDefault="00380584" w:rsidP="00715C3C">
      <w:pPr>
        <w:spacing w:line="400" w:lineRule="exact"/>
        <w:ind w:firstLine="851"/>
        <w:jc w:val="both"/>
        <w:rPr>
          <w:rFonts w:ascii="Times New Roman" w:eastAsia="標楷體" w:hAnsi="標楷體"/>
          <w:sz w:val="28"/>
          <w:szCs w:val="28"/>
        </w:rPr>
      </w:pPr>
      <w:r w:rsidRPr="00B45E63">
        <w:rPr>
          <w:rFonts w:ascii="Times New Roman" w:eastAsia="標楷體" w:hAnsi="標楷體"/>
          <w:sz w:val="28"/>
          <w:szCs w:val="28"/>
        </w:rPr>
        <w:fldChar w:fldCharType="begin"/>
      </w:r>
      <w:r w:rsidRPr="00B45E63">
        <w:rPr>
          <w:rFonts w:ascii="Times New Roman" w:eastAsia="標楷體" w:hAnsi="標楷體"/>
          <w:sz w:val="28"/>
          <w:szCs w:val="28"/>
        </w:rPr>
        <w:instrText xml:space="preserve"> eq \o\ac(</w:instrText>
      </w:r>
      <w:r w:rsidRPr="00B45E63">
        <w:rPr>
          <w:rFonts w:ascii="Times New Roman" w:eastAsia="標楷體" w:hAnsi="標楷體" w:hint="eastAsia"/>
          <w:sz w:val="28"/>
          <w:szCs w:val="28"/>
        </w:rPr>
        <w:instrText>○</w:instrText>
      </w:r>
      <w:r w:rsidRPr="00B45E63">
        <w:rPr>
          <w:rFonts w:ascii="Times New Roman" w:eastAsia="標楷體" w:hAnsi="標楷體"/>
          <w:sz w:val="28"/>
          <w:szCs w:val="28"/>
        </w:rPr>
        <w:instrText>,</w:instrText>
      </w:r>
      <w:r w:rsidRPr="00B45E63">
        <w:rPr>
          <w:rFonts w:ascii="標楷體" w:eastAsia="標楷體" w:hAnsi="標楷體"/>
          <w:position w:val="3"/>
          <w:sz w:val="19"/>
          <w:szCs w:val="28"/>
        </w:rPr>
        <w:instrText>2</w:instrText>
      </w:r>
      <w:r w:rsidRPr="00B45E63">
        <w:rPr>
          <w:rFonts w:ascii="Times New Roman" w:eastAsia="標楷體" w:hAnsi="標楷體"/>
          <w:sz w:val="28"/>
          <w:szCs w:val="28"/>
        </w:rPr>
        <w:instrText>)</w:instrText>
      </w:r>
      <w:r w:rsidRPr="00B45E63">
        <w:rPr>
          <w:rFonts w:ascii="Times New Roman" w:eastAsia="標楷體" w:hAnsi="標楷體"/>
          <w:sz w:val="28"/>
          <w:szCs w:val="28"/>
        </w:rPr>
        <w:fldChar w:fldCharType="end"/>
      </w:r>
      <w:r w:rsidRPr="00B45E63">
        <w:rPr>
          <w:rFonts w:ascii="Times New Roman" w:eastAsia="標楷體" w:hAnsi="標楷體" w:hint="eastAsia"/>
          <w:sz w:val="28"/>
          <w:szCs w:val="28"/>
        </w:rPr>
        <w:t>高中職組：</w:t>
      </w:r>
    </w:p>
    <w:p w:rsidR="00380584" w:rsidRPr="00B45E63" w:rsidRDefault="00380584" w:rsidP="00715C3C">
      <w:pPr>
        <w:spacing w:line="400" w:lineRule="exact"/>
        <w:ind w:firstLine="1134"/>
        <w:jc w:val="both"/>
        <w:rPr>
          <w:rFonts w:ascii="Times New Roman" w:eastAsia="標楷體" w:hAnsi="標楷體"/>
          <w:sz w:val="28"/>
          <w:szCs w:val="28"/>
        </w:rPr>
      </w:pPr>
      <w:r w:rsidRPr="00B45E63">
        <w:rPr>
          <w:rFonts w:ascii="標楷體" w:eastAsia="標楷體" w:hAnsi="標楷體" w:cs="新細明體" w:hint="eastAsia"/>
          <w:sz w:val="28"/>
          <w:szCs w:val="28"/>
        </w:rPr>
        <w:t>甲</w:t>
      </w:r>
      <w:r w:rsidRPr="00B45E63">
        <w:rPr>
          <w:rFonts w:ascii="標楷體" w:eastAsia="標楷體" w:hAnsi="標楷體" w:cs="新細明體"/>
          <w:sz w:val="28"/>
          <w:szCs w:val="28"/>
        </w:rPr>
        <w:t>.</w:t>
      </w:r>
      <w:r w:rsidRPr="00B45E63">
        <w:rPr>
          <w:rFonts w:ascii="標楷體" w:eastAsia="標楷體" w:hAnsi="標楷體" w:cs="新細明體" w:hint="eastAsia"/>
          <w:sz w:val="28"/>
          <w:szCs w:val="28"/>
        </w:rPr>
        <w:t>報名</w:t>
      </w:r>
      <w:r w:rsidRPr="00B45E63">
        <w:rPr>
          <w:rFonts w:ascii="Times New Roman" w:eastAsia="標楷體" w:hAnsi="標楷體" w:hint="eastAsia"/>
          <w:sz w:val="28"/>
          <w:szCs w:val="28"/>
        </w:rPr>
        <w:t>參與複賽的學校，</w:t>
      </w:r>
      <w:r w:rsidRPr="00B45E63">
        <w:rPr>
          <w:rFonts w:ascii="Times New Roman" w:eastAsia="標楷體" w:hAnsi="標楷體"/>
          <w:sz w:val="28"/>
          <w:szCs w:val="28"/>
        </w:rPr>
        <w:t>1</w:t>
      </w:r>
      <w:r w:rsidRPr="00B45E63">
        <w:rPr>
          <w:rFonts w:ascii="Times New Roman" w:eastAsia="標楷體" w:hAnsi="標楷體" w:hint="eastAsia"/>
          <w:sz w:val="28"/>
          <w:szCs w:val="28"/>
        </w:rPr>
        <w:t>件作品可得</w:t>
      </w:r>
      <w:r w:rsidRPr="00B45E63">
        <w:rPr>
          <w:rFonts w:ascii="Times New Roman" w:eastAsia="標楷體" w:hAnsi="標楷體"/>
          <w:sz w:val="28"/>
          <w:szCs w:val="28"/>
        </w:rPr>
        <w:t>1</w:t>
      </w:r>
      <w:r w:rsidRPr="00B45E63">
        <w:rPr>
          <w:rFonts w:ascii="Times New Roman" w:eastAsia="標楷體" w:hAnsi="標楷體" w:hint="eastAsia"/>
          <w:sz w:val="28"/>
          <w:szCs w:val="28"/>
        </w:rPr>
        <w:t>分，本項每校最高可得</w:t>
      </w:r>
      <w:r w:rsidRPr="00B45E63">
        <w:rPr>
          <w:rFonts w:ascii="Times New Roman" w:eastAsia="標楷體" w:hAnsi="標楷體"/>
          <w:sz w:val="28"/>
          <w:szCs w:val="28"/>
        </w:rPr>
        <w:t>10</w:t>
      </w:r>
      <w:r w:rsidRPr="00B45E63">
        <w:rPr>
          <w:rFonts w:ascii="Times New Roman" w:eastAsia="標楷體" w:hAnsi="標楷體" w:hint="eastAsia"/>
          <w:sz w:val="28"/>
          <w:szCs w:val="28"/>
        </w:rPr>
        <w:t>分。</w:t>
      </w:r>
    </w:p>
    <w:p w:rsidR="00380584" w:rsidRPr="00B45E63" w:rsidRDefault="00380584" w:rsidP="00A4122F">
      <w:pPr>
        <w:spacing w:line="400" w:lineRule="exact"/>
        <w:ind w:leftChars="472" w:left="31680" w:hanging="426"/>
        <w:jc w:val="both"/>
        <w:rPr>
          <w:rFonts w:ascii="Times New Roman" w:eastAsia="標楷體" w:hAnsi="Times New Roman"/>
          <w:sz w:val="28"/>
          <w:szCs w:val="28"/>
        </w:rPr>
      </w:pPr>
      <w:r w:rsidRPr="00B45E63">
        <w:rPr>
          <w:rFonts w:ascii="標楷體" w:eastAsia="標楷體" w:hAnsi="標楷體" w:cs="新細明體" w:hint="eastAsia"/>
          <w:sz w:val="28"/>
          <w:szCs w:val="28"/>
        </w:rPr>
        <w:t>乙</w:t>
      </w:r>
      <w:r w:rsidRPr="00B45E63">
        <w:rPr>
          <w:rFonts w:ascii="標楷體" w:eastAsia="標楷體" w:hAnsi="標楷體" w:cs="新細明體"/>
          <w:sz w:val="28"/>
          <w:szCs w:val="28"/>
        </w:rPr>
        <w:t>.</w:t>
      </w:r>
      <w:r w:rsidRPr="00B45E63">
        <w:rPr>
          <w:rFonts w:ascii="標楷體" w:eastAsia="標楷體" w:hAnsi="標楷體" w:cs="新細明體" w:hint="eastAsia"/>
          <w:sz w:val="28"/>
          <w:szCs w:val="28"/>
        </w:rPr>
        <w:t>學生參與</w:t>
      </w:r>
      <w:r w:rsidRPr="00B45E63">
        <w:rPr>
          <w:rFonts w:ascii="Times New Roman" w:eastAsia="標楷體" w:hAnsi="標楷體" w:hint="eastAsia"/>
          <w:sz w:val="28"/>
          <w:szCs w:val="28"/>
        </w:rPr>
        <w:t>決賽獲「特優」者、學校可得</w:t>
      </w:r>
      <w:r w:rsidRPr="00B45E63">
        <w:rPr>
          <w:rFonts w:ascii="Times New Roman" w:eastAsia="標楷體" w:hAnsi="標楷體"/>
          <w:sz w:val="28"/>
          <w:szCs w:val="28"/>
        </w:rPr>
        <w:t>5</w:t>
      </w:r>
      <w:r w:rsidRPr="00B45E63">
        <w:rPr>
          <w:rFonts w:ascii="Times New Roman" w:eastAsia="標楷體" w:hAnsi="標楷體" w:hint="eastAsia"/>
          <w:sz w:val="28"/>
          <w:szCs w:val="28"/>
        </w:rPr>
        <w:t>分，「優等」</w:t>
      </w:r>
      <w:r w:rsidRPr="00B45E63">
        <w:rPr>
          <w:rFonts w:ascii="Times New Roman" w:eastAsia="標楷體" w:hAnsi="標楷體"/>
          <w:sz w:val="28"/>
          <w:szCs w:val="28"/>
        </w:rPr>
        <w:t>4</w:t>
      </w:r>
      <w:r w:rsidRPr="00B45E63">
        <w:rPr>
          <w:rFonts w:ascii="Times New Roman" w:eastAsia="標楷體" w:hAnsi="標楷體" w:hint="eastAsia"/>
          <w:sz w:val="28"/>
          <w:szCs w:val="28"/>
        </w:rPr>
        <w:t>分，「甲等」</w:t>
      </w:r>
      <w:r w:rsidRPr="00B45E63">
        <w:rPr>
          <w:rFonts w:ascii="Times New Roman" w:eastAsia="標楷體" w:hAnsi="標楷體"/>
          <w:sz w:val="28"/>
          <w:szCs w:val="28"/>
        </w:rPr>
        <w:t xml:space="preserve">3 </w:t>
      </w:r>
      <w:r w:rsidRPr="00B45E63">
        <w:rPr>
          <w:rFonts w:ascii="Times New Roman" w:eastAsia="標楷體" w:hAnsi="標楷體" w:hint="eastAsia"/>
          <w:sz w:val="28"/>
          <w:szCs w:val="28"/>
        </w:rPr>
        <w:t>分，「佳作」</w:t>
      </w:r>
      <w:r w:rsidRPr="00B45E63">
        <w:rPr>
          <w:rFonts w:ascii="Times New Roman" w:eastAsia="標楷體" w:hAnsi="標楷體"/>
          <w:sz w:val="28"/>
          <w:szCs w:val="28"/>
        </w:rPr>
        <w:t>2</w:t>
      </w:r>
      <w:r w:rsidRPr="00B45E63">
        <w:rPr>
          <w:rFonts w:ascii="Times New Roman" w:eastAsia="標楷體" w:hAnsi="標楷體" w:hint="eastAsia"/>
          <w:sz w:val="28"/>
          <w:szCs w:val="28"/>
        </w:rPr>
        <w:t>分；若學校有</w:t>
      </w:r>
      <w:r w:rsidRPr="00B45E63">
        <w:rPr>
          <w:rFonts w:ascii="Times New Roman" w:eastAsia="標楷體" w:hAnsi="標楷體"/>
          <w:sz w:val="28"/>
          <w:szCs w:val="28"/>
        </w:rPr>
        <w:t>2</w:t>
      </w:r>
      <w:r w:rsidRPr="00B45E63">
        <w:rPr>
          <w:rFonts w:ascii="Times New Roman" w:eastAsia="標楷體" w:hAnsi="標楷體" w:hint="eastAsia"/>
          <w:sz w:val="28"/>
          <w:szCs w:val="28"/>
        </w:rPr>
        <w:t>名學生同時獲得「特優」、則該校可得</w:t>
      </w:r>
      <w:r w:rsidRPr="00B45E63">
        <w:rPr>
          <w:rFonts w:ascii="Times New Roman" w:eastAsia="標楷體" w:hAnsi="標楷體"/>
          <w:sz w:val="28"/>
          <w:szCs w:val="28"/>
        </w:rPr>
        <w:t>10</w:t>
      </w:r>
      <w:r w:rsidRPr="00B45E63">
        <w:rPr>
          <w:rFonts w:ascii="Times New Roman" w:eastAsia="標楷體" w:hAnsi="標楷體" w:hint="eastAsia"/>
          <w:sz w:val="28"/>
          <w:szCs w:val="28"/>
        </w:rPr>
        <w:t>分，以此類推。</w:t>
      </w:r>
    </w:p>
    <w:p w:rsidR="00380584" w:rsidRPr="00B45E63" w:rsidRDefault="00380584" w:rsidP="00A4122F">
      <w:pPr>
        <w:spacing w:line="400" w:lineRule="exact"/>
        <w:ind w:leftChars="472" w:left="31680"/>
        <w:jc w:val="both"/>
        <w:rPr>
          <w:rFonts w:ascii="Times New Roman" w:eastAsia="標楷體" w:hAnsi="Times New Roman"/>
          <w:sz w:val="28"/>
          <w:szCs w:val="28"/>
        </w:rPr>
      </w:pPr>
      <w:r w:rsidRPr="00B45E63">
        <w:rPr>
          <w:rFonts w:ascii="Times New Roman" w:eastAsia="標楷體" w:hAnsi="標楷體" w:hint="eastAsia"/>
          <w:sz w:val="28"/>
          <w:szCs w:val="28"/>
        </w:rPr>
        <w:t>頒給上述</w:t>
      </w:r>
      <w:r w:rsidRPr="00B45E63">
        <w:rPr>
          <w:rFonts w:ascii="Times New Roman" w:eastAsia="標楷體" w:hAnsi="標楷體"/>
          <w:sz w:val="28"/>
          <w:szCs w:val="28"/>
        </w:rPr>
        <w:t>2</w:t>
      </w:r>
      <w:r w:rsidRPr="00B45E63">
        <w:rPr>
          <w:rFonts w:ascii="Times New Roman" w:eastAsia="標楷體" w:hAnsi="標楷體" w:hint="eastAsia"/>
          <w:sz w:val="28"/>
          <w:szCs w:val="28"/>
        </w:rPr>
        <w:t>項合計積分較高之前</w:t>
      </w:r>
      <w:r w:rsidRPr="00B45E63">
        <w:rPr>
          <w:rFonts w:ascii="Times New Roman" w:eastAsia="標楷體" w:hAnsi="標楷體"/>
          <w:sz w:val="28"/>
          <w:szCs w:val="28"/>
        </w:rPr>
        <w:t>2</w:t>
      </w:r>
      <w:r w:rsidRPr="00B45E63">
        <w:rPr>
          <w:rFonts w:ascii="Times New Roman" w:eastAsia="標楷體" w:hAnsi="標楷體" w:hint="eastAsia"/>
          <w:sz w:val="28"/>
          <w:szCs w:val="28"/>
        </w:rPr>
        <w:t>名學校，各得獎勵金新台幣</w:t>
      </w:r>
      <w:r w:rsidRPr="00B45E63">
        <w:rPr>
          <w:rFonts w:ascii="Times New Roman" w:eastAsia="標楷體" w:hAnsi="標楷體"/>
          <w:sz w:val="28"/>
          <w:szCs w:val="28"/>
        </w:rPr>
        <w:t>10</w:t>
      </w:r>
      <w:r w:rsidRPr="00B45E63">
        <w:rPr>
          <w:rFonts w:ascii="Times New Roman" w:eastAsia="標楷體" w:hAnsi="標楷體" w:hint="eastAsia"/>
          <w:sz w:val="28"/>
          <w:szCs w:val="28"/>
        </w:rPr>
        <w:t>萬元，用於獎助學校作為充實數位教學設備之用；另發給獲獎之學校各得獎座乙座，請得獎學校派代表出席頒獎典禮領取。</w:t>
      </w:r>
    </w:p>
    <w:p w:rsidR="00380584" w:rsidRPr="00B45E63" w:rsidRDefault="00380584" w:rsidP="00715C3C">
      <w:pPr>
        <w:spacing w:line="400" w:lineRule="exact"/>
        <w:ind w:firstLine="567"/>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t>(3)</w:t>
      </w:r>
      <w:r w:rsidRPr="00B45E63">
        <w:rPr>
          <w:rFonts w:ascii="Times New Roman" w:eastAsia="標楷體" w:hAnsi="標楷體" w:hint="eastAsia"/>
          <w:color w:val="000000"/>
          <w:sz w:val="28"/>
          <w:szCs w:val="28"/>
        </w:rPr>
        <w:t>工作人員之獎勵：</w:t>
      </w:r>
    </w:p>
    <w:p w:rsidR="00380584" w:rsidRPr="00B45E63" w:rsidRDefault="00380584" w:rsidP="00A4122F">
      <w:pPr>
        <w:spacing w:line="400" w:lineRule="exact"/>
        <w:ind w:leftChars="354" w:left="31680" w:hanging="283"/>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1</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建議</w:t>
      </w:r>
      <w:r w:rsidRPr="00B45E63">
        <w:rPr>
          <w:rFonts w:ascii="Times New Roman" w:eastAsia="標楷體" w:hAnsi="標楷體" w:hint="eastAsia"/>
          <w:color w:val="000000"/>
          <w:sz w:val="28"/>
          <w:szCs w:val="28"/>
        </w:rPr>
        <w:t>各區協辦之直轄市政府教育局、縣市政府本權責核予相關工作人員敘獎。</w:t>
      </w:r>
    </w:p>
    <w:p w:rsidR="00380584" w:rsidRPr="00B45E63" w:rsidRDefault="00380584" w:rsidP="00A4122F">
      <w:pPr>
        <w:spacing w:line="400" w:lineRule="exact"/>
        <w:ind w:leftChars="354" w:left="31680" w:hanging="283"/>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2</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建議</w:t>
      </w:r>
      <w:r w:rsidRPr="00B45E63">
        <w:rPr>
          <w:rFonts w:ascii="Times New Roman" w:eastAsia="標楷體" w:hAnsi="標楷體" w:hint="eastAsia"/>
          <w:color w:val="000000"/>
          <w:sz w:val="28"/>
          <w:szCs w:val="28"/>
        </w:rPr>
        <w:t>每一區承辦學校</w:t>
      </w:r>
      <w:r w:rsidRPr="00B45E63">
        <w:rPr>
          <w:rFonts w:ascii="Times New Roman" w:eastAsia="標楷體" w:hAnsi="Times New Roman"/>
          <w:color w:val="000000"/>
          <w:sz w:val="28"/>
          <w:szCs w:val="28"/>
        </w:rPr>
        <w:t>(</w:t>
      </w:r>
      <w:r w:rsidRPr="00B45E63">
        <w:rPr>
          <w:rFonts w:ascii="Times New Roman" w:eastAsia="標楷體" w:hAnsi="標楷體" w:hint="eastAsia"/>
          <w:color w:val="000000"/>
          <w:sz w:val="28"/>
          <w:szCs w:val="28"/>
        </w:rPr>
        <w:t>台北市大安區建安國小除外</w:t>
      </w:r>
      <w:r w:rsidRPr="00B45E63">
        <w:rPr>
          <w:rFonts w:ascii="Times New Roman" w:eastAsia="標楷體" w:hAnsi="Times New Roman"/>
          <w:color w:val="000000"/>
          <w:sz w:val="28"/>
          <w:szCs w:val="28"/>
        </w:rPr>
        <w:t>)</w:t>
      </w:r>
      <w:r w:rsidRPr="00B45E63">
        <w:rPr>
          <w:rFonts w:ascii="Times New Roman" w:eastAsia="標楷體" w:hAnsi="標楷體" w:hint="eastAsia"/>
          <w:color w:val="000000"/>
          <w:sz w:val="28"/>
          <w:szCs w:val="28"/>
        </w:rPr>
        <w:t>相關工作人員之敘獎如下：記功乙次</w:t>
      </w:r>
      <w:r w:rsidRPr="00B45E63">
        <w:rPr>
          <w:rFonts w:ascii="Times New Roman" w:eastAsia="標楷體" w:hAnsi="Times New Roman"/>
          <w:color w:val="000000"/>
          <w:sz w:val="28"/>
          <w:szCs w:val="28"/>
        </w:rPr>
        <w:t>2</w:t>
      </w:r>
      <w:r w:rsidRPr="00B45E63">
        <w:rPr>
          <w:rFonts w:ascii="Times New Roman" w:eastAsia="標楷體" w:hAnsi="標楷體" w:hint="eastAsia"/>
          <w:color w:val="000000"/>
          <w:sz w:val="28"/>
          <w:szCs w:val="28"/>
        </w:rPr>
        <w:t>人，嘉獎二次</w:t>
      </w:r>
      <w:r w:rsidRPr="00B45E63">
        <w:rPr>
          <w:rFonts w:ascii="Times New Roman" w:eastAsia="標楷體" w:hAnsi="Times New Roman"/>
          <w:color w:val="000000"/>
          <w:sz w:val="28"/>
          <w:szCs w:val="28"/>
        </w:rPr>
        <w:t>3</w:t>
      </w:r>
      <w:r w:rsidRPr="00B45E63">
        <w:rPr>
          <w:rFonts w:ascii="Times New Roman" w:eastAsia="標楷體" w:hAnsi="標楷體" w:hint="eastAsia"/>
          <w:color w:val="000000"/>
          <w:sz w:val="28"/>
          <w:szCs w:val="28"/>
        </w:rPr>
        <w:t>人，嘉獎乙次</w:t>
      </w:r>
      <w:r w:rsidRPr="00B45E63">
        <w:rPr>
          <w:rFonts w:ascii="Times New Roman" w:eastAsia="標楷體" w:hAnsi="Times New Roman"/>
          <w:color w:val="000000"/>
          <w:sz w:val="28"/>
          <w:szCs w:val="28"/>
        </w:rPr>
        <w:t>4</w:t>
      </w:r>
      <w:r w:rsidRPr="00B45E63">
        <w:rPr>
          <w:rFonts w:ascii="Times New Roman" w:eastAsia="標楷體" w:hAnsi="標楷體" w:hint="eastAsia"/>
          <w:color w:val="000000"/>
          <w:sz w:val="28"/>
          <w:szCs w:val="28"/>
        </w:rPr>
        <w:t>人。</w:t>
      </w:r>
    </w:p>
    <w:p w:rsidR="00380584" w:rsidRPr="00B45E63" w:rsidRDefault="00380584" w:rsidP="00A4122F">
      <w:pPr>
        <w:spacing w:line="400" w:lineRule="exact"/>
        <w:ind w:leftChars="354" w:left="31680" w:hanging="283"/>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3</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建議</w:t>
      </w:r>
      <w:r w:rsidRPr="00B45E63">
        <w:rPr>
          <w:rFonts w:ascii="Times New Roman" w:eastAsia="標楷體" w:hAnsi="標楷體" w:hint="eastAsia"/>
          <w:color w:val="000000"/>
          <w:sz w:val="28"/>
          <w:szCs w:val="28"/>
        </w:rPr>
        <w:t>總承辦學校</w:t>
      </w:r>
      <w:r w:rsidRPr="00B45E63">
        <w:rPr>
          <w:rFonts w:ascii="Times New Roman" w:eastAsia="標楷體" w:hAnsi="Times New Roman"/>
          <w:color w:val="000000"/>
          <w:sz w:val="28"/>
          <w:szCs w:val="28"/>
        </w:rPr>
        <w:t>(</w:t>
      </w:r>
      <w:r w:rsidRPr="00B45E63">
        <w:rPr>
          <w:rFonts w:ascii="Times New Roman" w:eastAsia="標楷體" w:hAnsi="標楷體" w:hint="eastAsia"/>
          <w:color w:val="000000"/>
          <w:sz w:val="28"/>
          <w:szCs w:val="28"/>
        </w:rPr>
        <w:t>台北市大安區建安國小</w:t>
      </w:r>
      <w:r w:rsidRPr="00B45E63">
        <w:rPr>
          <w:rFonts w:ascii="Times New Roman" w:eastAsia="標楷體" w:hAnsi="Times New Roman"/>
          <w:color w:val="000000"/>
          <w:sz w:val="28"/>
          <w:szCs w:val="28"/>
        </w:rPr>
        <w:t>)</w:t>
      </w:r>
      <w:r w:rsidRPr="00B45E63">
        <w:rPr>
          <w:rFonts w:ascii="Times New Roman" w:eastAsia="標楷體" w:hAnsi="標楷體" w:hint="eastAsia"/>
          <w:color w:val="000000"/>
          <w:sz w:val="28"/>
          <w:szCs w:val="28"/>
        </w:rPr>
        <w:t>相關工作人員之敘獎如下：記功乙次</w:t>
      </w:r>
      <w:r w:rsidRPr="00B45E63">
        <w:rPr>
          <w:rFonts w:ascii="Times New Roman" w:eastAsia="標楷體" w:hAnsi="Times New Roman"/>
          <w:color w:val="000000"/>
          <w:sz w:val="28"/>
          <w:szCs w:val="28"/>
        </w:rPr>
        <w:t>3</w:t>
      </w:r>
      <w:r w:rsidRPr="00B45E63">
        <w:rPr>
          <w:rFonts w:ascii="Times New Roman" w:eastAsia="標楷體" w:hAnsi="標楷體" w:hint="eastAsia"/>
          <w:color w:val="000000"/>
          <w:sz w:val="28"/>
          <w:szCs w:val="28"/>
        </w:rPr>
        <w:t>人，嘉獎二次</w:t>
      </w:r>
      <w:r w:rsidRPr="00B45E63">
        <w:rPr>
          <w:rFonts w:ascii="Times New Roman" w:eastAsia="標楷體" w:hAnsi="Times New Roman"/>
          <w:color w:val="000000"/>
          <w:sz w:val="28"/>
          <w:szCs w:val="28"/>
        </w:rPr>
        <w:t>4</w:t>
      </w:r>
      <w:r w:rsidRPr="00B45E63">
        <w:rPr>
          <w:rFonts w:ascii="Times New Roman" w:eastAsia="標楷體" w:hAnsi="標楷體" w:hint="eastAsia"/>
          <w:color w:val="000000"/>
          <w:sz w:val="28"/>
          <w:szCs w:val="28"/>
        </w:rPr>
        <w:t>人，嘉獎乙次</w:t>
      </w:r>
      <w:r w:rsidRPr="00B45E63">
        <w:rPr>
          <w:rFonts w:ascii="Times New Roman" w:eastAsia="標楷體" w:hAnsi="Times New Roman"/>
          <w:color w:val="000000"/>
          <w:sz w:val="28"/>
          <w:szCs w:val="28"/>
        </w:rPr>
        <w:t>5</w:t>
      </w:r>
      <w:r w:rsidRPr="00B45E63">
        <w:rPr>
          <w:rFonts w:ascii="Times New Roman" w:eastAsia="標楷體" w:hAnsi="標楷體" w:hint="eastAsia"/>
          <w:color w:val="000000"/>
          <w:sz w:val="28"/>
          <w:szCs w:val="28"/>
        </w:rPr>
        <w:t>人。</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四、頒獎：</w:t>
      </w:r>
    </w:p>
    <w:p w:rsidR="00380584" w:rsidRPr="00B45E63" w:rsidRDefault="00380584" w:rsidP="00715C3C">
      <w:pPr>
        <w:spacing w:line="400" w:lineRule="exact"/>
        <w:ind w:left="566" w:hanging="567"/>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一</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訂</w:t>
      </w:r>
      <w:r w:rsidRPr="00B45E63">
        <w:rPr>
          <w:rFonts w:ascii="Times New Roman" w:eastAsia="標楷體" w:hAnsi="Times New Roman" w:hint="eastAsia"/>
          <w:color w:val="000000"/>
          <w:sz w:val="28"/>
          <w:szCs w:val="28"/>
        </w:rPr>
        <w:t>於</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6</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28</w:t>
      </w:r>
      <w:r w:rsidRPr="00B45E63">
        <w:rPr>
          <w:rFonts w:ascii="Times New Roman" w:eastAsia="標楷體" w:hAnsi="Times New Roman" w:hint="eastAsia"/>
          <w:b/>
          <w:color w:val="000000"/>
          <w:sz w:val="28"/>
          <w:szCs w:val="28"/>
        </w:rPr>
        <w:t>日</w:t>
      </w:r>
      <w:r w:rsidRPr="00B45E63">
        <w:rPr>
          <w:rFonts w:ascii="Times New Roman" w:eastAsia="標楷體" w:hAnsi="Times New Roman"/>
          <w:sz w:val="28"/>
          <w:szCs w:val="28"/>
        </w:rPr>
        <w:t>(</w:t>
      </w:r>
      <w:r w:rsidRPr="00B45E63">
        <w:rPr>
          <w:rFonts w:ascii="Times New Roman" w:eastAsia="標楷體" w:hAnsi="Times New Roman" w:hint="eastAsia"/>
          <w:color w:val="000000"/>
          <w:sz w:val="28"/>
          <w:szCs w:val="28"/>
        </w:rPr>
        <w:t>星期</w:t>
      </w:r>
      <w:r w:rsidRPr="00B45E63">
        <w:rPr>
          <w:rFonts w:ascii="Times New Roman" w:eastAsia="標楷體" w:hAnsi="Times New Roman" w:hint="eastAsia"/>
          <w:sz w:val="28"/>
          <w:szCs w:val="28"/>
        </w:rPr>
        <w:t>六</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上午假國家圖書館</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台北市中正區中山南路</w:t>
      </w:r>
      <w:r w:rsidRPr="00B45E63">
        <w:rPr>
          <w:rFonts w:ascii="Times New Roman" w:eastAsia="標楷體" w:hAnsi="Times New Roman"/>
          <w:sz w:val="28"/>
          <w:szCs w:val="28"/>
        </w:rPr>
        <w:t>20</w:t>
      </w:r>
      <w:r w:rsidRPr="00B45E63">
        <w:rPr>
          <w:rFonts w:ascii="Times New Roman" w:eastAsia="標楷體" w:hAnsi="Times New Roman" w:hint="eastAsia"/>
          <w:sz w:val="28"/>
          <w:szCs w:val="28"/>
        </w:rPr>
        <w:t>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辦理頒獎典禮</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確切時間另函通知</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，凡獲</w:t>
      </w:r>
      <w:r w:rsidRPr="00B45E63">
        <w:rPr>
          <w:rFonts w:ascii="Times New Roman" w:eastAsia="標楷體" w:hAnsi="Times New Roman" w:hint="eastAsia"/>
          <w:b/>
          <w:sz w:val="28"/>
          <w:szCs w:val="28"/>
        </w:rPr>
        <w:t>決賽特優、優等</w:t>
      </w:r>
      <w:r w:rsidRPr="00B45E63">
        <w:rPr>
          <w:rFonts w:ascii="Times New Roman" w:eastAsia="標楷體" w:hAnsi="Times New Roman" w:hint="eastAsia"/>
          <w:sz w:val="28"/>
          <w:szCs w:val="28"/>
        </w:rPr>
        <w:t>獎項之學生均獲邀出席，於頒獎典禮中頒發獎狀，獎金由主辦單位直接匯入得獎學生所提供之帳戶</w:t>
      </w:r>
      <w:r w:rsidRPr="00B45E63">
        <w:rPr>
          <w:rFonts w:ascii="Times New Roman" w:eastAsia="標楷體" w:hAnsi="Times New Roman"/>
          <w:sz w:val="28"/>
          <w:szCs w:val="28"/>
        </w:rPr>
        <w:t>(</w:t>
      </w:r>
      <w:r w:rsidRPr="00B45E63">
        <w:rPr>
          <w:rFonts w:ascii="Times New Roman" w:eastAsia="標楷體" w:hAnsi="Times New Roman" w:hint="eastAsia"/>
          <w:b/>
          <w:sz w:val="28"/>
          <w:szCs w:val="28"/>
        </w:rPr>
        <w:t>匯款手續費由得獎學生負擔</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；未出席頒獎典禮者及甲等、佳作之獎金由主辦單位直接匯入得獎學生所提供之帳戶</w:t>
      </w:r>
      <w:r w:rsidRPr="00B45E63">
        <w:rPr>
          <w:rFonts w:ascii="Times New Roman" w:eastAsia="標楷體" w:hAnsi="Times New Roman"/>
          <w:sz w:val="28"/>
          <w:szCs w:val="28"/>
        </w:rPr>
        <w:t>(</w:t>
      </w:r>
      <w:r w:rsidRPr="00B45E63">
        <w:rPr>
          <w:rFonts w:ascii="Times New Roman" w:eastAsia="標楷體" w:hAnsi="Times New Roman" w:hint="eastAsia"/>
          <w:b/>
          <w:sz w:val="28"/>
          <w:szCs w:val="28"/>
        </w:rPr>
        <w:t>匯款手續費由得獎學生負擔</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；獎狀以郵寄方式寄送至學校轉交得獎學生。</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二</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頒獎典禮之承辦單位：益群創意公司</w:t>
      </w:r>
      <w:r w:rsidRPr="00B45E63">
        <w:rPr>
          <w:rFonts w:ascii="Times New Roman" w:eastAsia="標楷體" w:hAnsi="Times New Roman" w:hint="eastAsia"/>
          <w:color w:val="000000"/>
          <w:sz w:val="28"/>
          <w:szCs w:val="28"/>
        </w:rPr>
        <w:t>。</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五、獲獎作品發表：</w:t>
      </w:r>
    </w:p>
    <w:p w:rsidR="00380584" w:rsidRPr="00B45E63" w:rsidRDefault="00380584" w:rsidP="00A4122F">
      <w:pPr>
        <w:spacing w:line="400" w:lineRule="exact"/>
        <w:ind w:leftChars="236" w:left="31680"/>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為求觀摩學習之效，將由主辦單位將決賽獲得特優及優等作品，由評審代表撰寫評語，並公開於本會網站</w:t>
      </w:r>
      <w:r w:rsidRPr="00B45E63">
        <w:rPr>
          <w:rFonts w:ascii="Times New Roman" w:eastAsia="標楷體" w:hAnsi="Times New Roman"/>
          <w:color w:val="000000"/>
          <w:sz w:val="28"/>
          <w:szCs w:val="28"/>
        </w:rPr>
        <w:t>(http://www.saylingwen.org.tw)</w:t>
      </w:r>
      <w:r w:rsidRPr="00B45E63">
        <w:rPr>
          <w:rFonts w:ascii="Times New Roman" w:eastAsia="標楷體" w:hAnsi="Times New Roman" w:hint="eastAsia"/>
          <w:color w:val="000000"/>
          <w:sz w:val="28"/>
          <w:szCs w:val="28"/>
        </w:rPr>
        <w:t>提供欣賞。</w:t>
      </w:r>
    </w:p>
    <w:p w:rsidR="00380584" w:rsidRPr="00B45E63" w:rsidRDefault="00380584" w:rsidP="00B45E63">
      <w:pPr>
        <w:spacing w:line="400" w:lineRule="exact"/>
        <w:jc w:val="both"/>
        <w:rPr>
          <w:rFonts w:ascii="Times New Roman" w:eastAsia="標楷體" w:hAnsi="Times New Roman"/>
          <w:b/>
          <w:sz w:val="36"/>
          <w:szCs w:val="36"/>
        </w:rPr>
      </w:pPr>
      <w:r w:rsidRPr="00B45E63">
        <w:rPr>
          <w:rFonts w:ascii="Times New Roman" w:eastAsia="標楷體" w:hAnsi="Times New Roman" w:hint="eastAsia"/>
          <w:b/>
          <w:sz w:val="36"/>
          <w:szCs w:val="36"/>
        </w:rPr>
        <w:t>肆、注意事項</w:t>
      </w:r>
    </w:p>
    <w:p w:rsidR="00380584" w:rsidRPr="00B45E63" w:rsidRDefault="00380584" w:rsidP="00715C3C">
      <w:pPr>
        <w:spacing w:line="400" w:lineRule="exact"/>
        <w:ind w:left="566" w:hanging="567"/>
        <w:jc w:val="both"/>
        <w:rPr>
          <w:rFonts w:ascii="Times New Roman" w:eastAsia="標楷體" w:hAnsi="Times New Roman"/>
          <w:sz w:val="28"/>
          <w:szCs w:val="28"/>
        </w:rPr>
      </w:pPr>
      <w:r w:rsidRPr="00B45E63">
        <w:rPr>
          <w:rFonts w:ascii="Times New Roman" w:eastAsia="標楷體" w:hAnsi="Times New Roman" w:hint="eastAsia"/>
          <w:sz w:val="28"/>
          <w:szCs w:val="28"/>
        </w:rPr>
        <w:t>一、參賽者如有資格不符或冒名頂替之情事，其作品不予評審，已評審者成績不予承認。</w:t>
      </w:r>
    </w:p>
    <w:p w:rsidR="00380584" w:rsidRPr="00B45E63" w:rsidRDefault="00380584" w:rsidP="00715C3C">
      <w:pPr>
        <w:spacing w:line="400" w:lineRule="exact"/>
        <w:ind w:left="566" w:hanging="567"/>
        <w:jc w:val="both"/>
        <w:rPr>
          <w:rFonts w:ascii="Times New Roman" w:eastAsia="標楷體" w:hAnsi="Times New Roman"/>
          <w:sz w:val="28"/>
          <w:szCs w:val="28"/>
        </w:rPr>
      </w:pPr>
      <w:r w:rsidRPr="00B45E63">
        <w:rPr>
          <w:rFonts w:ascii="Times New Roman" w:eastAsia="標楷體" w:hAnsi="Times New Roman" w:hint="eastAsia"/>
          <w:sz w:val="28"/>
          <w:szCs w:val="28"/>
        </w:rPr>
        <w:t>二、參賽作品若有抄襲、違反著作權法規定或請他人捉刀之情事，主辦單位得取消其參賽權，並通知參賽者之就讀學校。</w:t>
      </w:r>
    </w:p>
    <w:p w:rsidR="00380584" w:rsidRPr="00B45E63"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三、初、複賽時，指導教師不得替代學生寫作，或做文章過量修改。</w:t>
      </w:r>
    </w:p>
    <w:p w:rsidR="00380584" w:rsidRDefault="00380584"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四、所有參賽作品所有權屬主辦單位。</w:t>
      </w:r>
    </w:p>
    <w:p w:rsidR="00380584" w:rsidRPr="00B45E63" w:rsidRDefault="00380584" w:rsidP="00F5400E">
      <w:pPr>
        <w:spacing w:line="400" w:lineRule="exact"/>
        <w:ind w:left="560" w:hanging="560"/>
        <w:jc w:val="both"/>
        <w:rPr>
          <w:rFonts w:ascii="Times New Roman" w:eastAsia="標楷體" w:hAnsi="Times New Roman"/>
          <w:sz w:val="28"/>
          <w:szCs w:val="28"/>
        </w:rPr>
      </w:pPr>
      <w:r>
        <w:rPr>
          <w:rFonts w:ascii="Times New Roman" w:eastAsia="標楷體" w:hAnsi="Times New Roman" w:hint="eastAsia"/>
          <w:sz w:val="28"/>
          <w:szCs w:val="28"/>
        </w:rPr>
        <w:t>五、所有</w:t>
      </w:r>
      <w:r w:rsidRPr="00B45E63">
        <w:rPr>
          <w:rFonts w:ascii="Times New Roman" w:eastAsia="標楷體" w:hAnsi="Times New Roman" w:hint="eastAsia"/>
          <w:sz w:val="28"/>
          <w:szCs w:val="28"/>
        </w:rPr>
        <w:t>參</w:t>
      </w:r>
      <w:r>
        <w:rPr>
          <w:rFonts w:ascii="Times New Roman" w:eastAsia="標楷體" w:hAnsi="Times New Roman" w:hint="eastAsia"/>
          <w:sz w:val="28"/>
          <w:szCs w:val="28"/>
        </w:rPr>
        <w:t>賽之</w:t>
      </w:r>
      <w:r w:rsidRPr="00B45E63">
        <w:rPr>
          <w:rFonts w:ascii="Times New Roman" w:eastAsia="標楷體" w:hAnsi="Times New Roman" w:hint="eastAsia"/>
          <w:sz w:val="28"/>
          <w:szCs w:val="28"/>
        </w:rPr>
        <w:t>作品</w:t>
      </w:r>
      <w:r>
        <w:rPr>
          <w:rFonts w:ascii="Times New Roman" w:eastAsia="標楷體" w:hAnsi="Times New Roman" w:hint="eastAsia"/>
          <w:sz w:val="28"/>
          <w:szCs w:val="28"/>
        </w:rPr>
        <w:t>恕不退還亦不提供影本，如需保留複賽原稿，請於送件前自行影印留存備份。</w:t>
      </w:r>
      <w:bookmarkStart w:id="0" w:name="_GoBack"/>
      <w:bookmarkEnd w:id="0"/>
    </w:p>
    <w:p w:rsidR="00380584" w:rsidRPr="00B45E63" w:rsidRDefault="00380584" w:rsidP="00715C3C">
      <w:pPr>
        <w:spacing w:line="400" w:lineRule="exact"/>
        <w:ind w:left="566" w:hanging="567"/>
        <w:jc w:val="both"/>
        <w:rPr>
          <w:rFonts w:ascii="Times New Roman" w:eastAsia="標楷體" w:hAnsi="Times New Roman"/>
          <w:sz w:val="28"/>
          <w:szCs w:val="28"/>
        </w:rPr>
      </w:pPr>
      <w:r>
        <w:rPr>
          <w:rFonts w:ascii="Times New Roman" w:eastAsia="標楷體" w:hAnsi="Times New Roman" w:hint="eastAsia"/>
          <w:sz w:val="28"/>
          <w:szCs w:val="28"/>
        </w:rPr>
        <w:t>六</w:t>
      </w:r>
      <w:r w:rsidRPr="00B45E63">
        <w:rPr>
          <w:rFonts w:ascii="Times New Roman" w:eastAsia="標楷體" w:hAnsi="Times New Roman" w:hint="eastAsia"/>
          <w:sz w:val="28"/>
          <w:szCs w:val="28"/>
        </w:rPr>
        <w:t>、每區承辦學校承辦本活動所需經費之明細表，請儘速寄送主辦單位，俾便撥款至承辦學校；該經費由學校採代收代付方式辦理。</w:t>
      </w:r>
    </w:p>
    <w:p w:rsidR="00380584" w:rsidRPr="00B45E63" w:rsidRDefault="00380584" w:rsidP="00715C3C">
      <w:pPr>
        <w:spacing w:line="400" w:lineRule="exact"/>
        <w:ind w:left="566" w:hanging="567"/>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七</w:t>
      </w:r>
      <w:r w:rsidRPr="00B45E63">
        <w:rPr>
          <w:rFonts w:ascii="Times New Roman" w:eastAsia="標楷體" w:hAnsi="Times New Roman" w:hint="eastAsia"/>
          <w:color w:val="000000"/>
          <w:sz w:val="28"/>
          <w:szCs w:val="28"/>
        </w:rPr>
        <w:t>、承辦學校工作人員辦理本案之加班費由主辦單位提供，其發放不受地方政府規定每月領取加班費最高時數之限制。</w:t>
      </w:r>
    </w:p>
    <w:p w:rsidR="00380584" w:rsidRPr="00B45E63" w:rsidRDefault="00380584" w:rsidP="00B45E63">
      <w:pPr>
        <w:spacing w:line="40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八</w:t>
      </w:r>
      <w:r w:rsidRPr="00B45E63">
        <w:rPr>
          <w:rFonts w:ascii="Times New Roman" w:eastAsia="標楷體" w:hAnsi="Times New Roman" w:hint="eastAsia"/>
          <w:color w:val="000000"/>
          <w:sz w:val="28"/>
          <w:szCs w:val="28"/>
        </w:rPr>
        <w:t>、參加決賽者，交通請自理，主辦單位不發予交通補助費。</w:t>
      </w:r>
    </w:p>
    <w:p w:rsidR="00380584" w:rsidRPr="00B45E63" w:rsidRDefault="00380584" w:rsidP="00B45E63">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九</w:t>
      </w:r>
      <w:r w:rsidRPr="00B45E63">
        <w:rPr>
          <w:rFonts w:ascii="Times New Roman" w:eastAsia="標楷體" w:hAnsi="Times New Roman" w:hint="eastAsia"/>
          <w:sz w:val="28"/>
          <w:szCs w:val="28"/>
        </w:rPr>
        <w:t>、指導教師限填一人，名單既經填列，成績公布後，不得更改。</w:t>
      </w:r>
    </w:p>
    <w:p w:rsidR="00380584" w:rsidRPr="00B45E63" w:rsidRDefault="00380584" w:rsidP="00B45E63">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十</w:t>
      </w:r>
      <w:r w:rsidRPr="00B45E63">
        <w:rPr>
          <w:rFonts w:ascii="Times New Roman" w:eastAsia="標楷體" w:hAnsi="Times New Roman" w:hint="eastAsia"/>
          <w:sz w:val="28"/>
          <w:szCs w:val="28"/>
        </w:rPr>
        <w:t>、</w:t>
      </w:r>
      <w:r w:rsidRPr="00B45E63">
        <w:rPr>
          <w:rFonts w:ascii="Times New Roman" w:eastAsia="標楷體" w:hAnsi="Times New Roman" w:hint="eastAsia"/>
          <w:color w:val="000000"/>
          <w:sz w:val="28"/>
          <w:szCs w:val="28"/>
        </w:rPr>
        <w:t>本實施計畫請至</w:t>
      </w:r>
      <w:r w:rsidRPr="00B45E63">
        <w:rPr>
          <w:rFonts w:ascii="Times New Roman" w:eastAsia="標楷體" w:hAnsi="Times New Roman" w:hint="eastAsia"/>
          <w:sz w:val="28"/>
          <w:szCs w:val="28"/>
        </w:rPr>
        <w:t>活動網站</w:t>
      </w:r>
      <w:r w:rsidRPr="00B45E63">
        <w:rPr>
          <w:rFonts w:ascii="Times New Roman" w:eastAsia="標楷體" w:hAnsi="Times New Roman"/>
          <w:b/>
          <w:color w:val="000000"/>
          <w:sz w:val="28"/>
          <w:szCs w:val="28"/>
        </w:rPr>
        <w:t>(</w:t>
      </w:r>
      <w:hyperlink r:id="rId8" w:history="1">
        <w:r w:rsidRPr="00B45E63">
          <w:rPr>
            <w:rFonts w:ascii="Times New Roman" w:eastAsia="標楷體" w:hAnsi="Times New Roman"/>
            <w:b/>
            <w:color w:val="000000"/>
            <w:sz w:val="28"/>
            <w:szCs w:val="28"/>
          </w:rPr>
          <w:t>http://write.saylingwen.org.tw</w:t>
        </w:r>
      </w:hyperlink>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下</w:t>
      </w:r>
      <w:r w:rsidRPr="00B45E63">
        <w:rPr>
          <w:rFonts w:ascii="Times New Roman" w:eastAsia="標楷體" w:hAnsi="Times New Roman" w:hint="eastAsia"/>
          <w:b/>
          <w:sz w:val="28"/>
          <w:szCs w:val="28"/>
        </w:rPr>
        <w:t>載</w:t>
      </w:r>
      <w:r w:rsidRPr="00B45E63">
        <w:rPr>
          <w:rFonts w:ascii="Times New Roman" w:eastAsia="標楷體" w:hAnsi="Times New Roman" w:hint="eastAsia"/>
          <w:color w:val="000000"/>
          <w:sz w:val="28"/>
          <w:szCs w:val="28"/>
        </w:rPr>
        <w:t>。</w:t>
      </w:r>
    </w:p>
    <w:p w:rsidR="00380584" w:rsidRPr="00B45E63" w:rsidRDefault="00380584"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十</w:t>
      </w:r>
      <w:r>
        <w:rPr>
          <w:rFonts w:ascii="Times New Roman" w:eastAsia="標楷體" w:hAnsi="Times New Roman" w:hint="eastAsia"/>
          <w:color w:val="000000"/>
          <w:sz w:val="28"/>
          <w:szCs w:val="28"/>
        </w:rPr>
        <w:t>一</w:t>
      </w:r>
      <w:r w:rsidRPr="00B45E63">
        <w:rPr>
          <w:rFonts w:ascii="Times New Roman" w:eastAsia="標楷體" w:hAnsi="Times New Roman" w:hint="eastAsia"/>
          <w:color w:val="000000"/>
          <w:sz w:val="28"/>
          <w:szCs w:val="28"/>
        </w:rPr>
        <w:t>、主辦單位聯絡人：</w:t>
      </w:r>
      <w:smartTag w:uri="urn:schemas-microsoft-com:office:smarttags" w:element="PersonName">
        <w:r w:rsidRPr="00B45E63">
          <w:rPr>
            <w:rFonts w:ascii="Times New Roman" w:eastAsia="標楷體" w:hAnsi="Times New Roman" w:hint="eastAsia"/>
            <w:color w:val="000000"/>
            <w:sz w:val="28"/>
            <w:szCs w:val="28"/>
          </w:rPr>
          <w:t>曹琇晶</w:t>
        </w:r>
      </w:smartTag>
      <w:r w:rsidRPr="00B45E63">
        <w:rPr>
          <w:rFonts w:ascii="Times New Roman" w:eastAsia="標楷體" w:hAnsi="Times New Roman" w:hint="eastAsia"/>
          <w:color w:val="000000"/>
          <w:sz w:val="28"/>
          <w:szCs w:val="28"/>
        </w:rPr>
        <w:t>小姐，電話：</w:t>
      </w:r>
      <w:r w:rsidRPr="00B45E63">
        <w:rPr>
          <w:rFonts w:ascii="Times New Roman" w:eastAsia="標楷體" w:hAnsi="Times New Roman"/>
          <w:color w:val="000000"/>
          <w:sz w:val="28"/>
          <w:szCs w:val="28"/>
        </w:rPr>
        <w:t>02-55775525</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02-27290689</w:t>
      </w:r>
      <w:r w:rsidRPr="00B45E63">
        <w:rPr>
          <w:rFonts w:ascii="Times New Roman" w:eastAsia="標楷體" w:hAnsi="Times New Roman" w:hint="eastAsia"/>
          <w:color w:val="000000"/>
          <w:sz w:val="28"/>
          <w:szCs w:val="28"/>
        </w:rPr>
        <w:t>。</w:t>
      </w:r>
    </w:p>
    <w:p w:rsidR="00380584" w:rsidRPr="00B45E63" w:rsidRDefault="00380584" w:rsidP="00A4122F">
      <w:pPr>
        <w:spacing w:line="400" w:lineRule="exact"/>
        <w:ind w:leftChars="50" w:left="31680" w:firstLineChars="250" w:firstLine="31680"/>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活動專用電子信箱：</w:t>
      </w:r>
      <w:r w:rsidRPr="00B45E63">
        <w:rPr>
          <w:rFonts w:ascii="Times New Roman" w:eastAsia="標楷體" w:hAnsi="Times New Roman"/>
          <w:color w:val="000000"/>
          <w:sz w:val="28"/>
          <w:szCs w:val="28"/>
        </w:rPr>
        <w:t>2014write@saylingwen.org.tw</w:t>
      </w:r>
      <w:r w:rsidRPr="00B45E63">
        <w:rPr>
          <w:rFonts w:ascii="Times New Roman" w:eastAsia="標楷體" w:hAnsi="Times New Roman" w:hint="eastAsia"/>
          <w:color w:val="000000"/>
          <w:sz w:val="28"/>
          <w:szCs w:val="28"/>
        </w:rPr>
        <w:t>。</w:t>
      </w:r>
    </w:p>
    <w:p w:rsidR="00380584" w:rsidRPr="00B45E63" w:rsidRDefault="00380584" w:rsidP="00B45E63">
      <w:pPr>
        <w:spacing w:line="40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十二</w:t>
      </w:r>
      <w:r w:rsidRPr="00B45E63">
        <w:rPr>
          <w:rFonts w:ascii="Times New Roman" w:eastAsia="標楷體" w:hAnsi="Times New Roman" w:hint="eastAsia"/>
          <w:color w:val="000000"/>
          <w:sz w:val="28"/>
          <w:szCs w:val="28"/>
        </w:rPr>
        <w:t>、本計畫如有未盡事宜，得由主辦單位適時修正之。</w:t>
      </w:r>
    </w:p>
    <w:p w:rsidR="00380584" w:rsidRDefault="00380584" w:rsidP="00B45E63">
      <w:pPr>
        <w:spacing w:line="400" w:lineRule="exact"/>
        <w:jc w:val="both"/>
        <w:rPr>
          <w:rFonts w:ascii="Times New Roman" w:eastAsia="標楷體" w:hAnsi="Times New Roman"/>
          <w:color w:val="000000"/>
          <w:sz w:val="28"/>
          <w:szCs w:val="28"/>
        </w:rPr>
      </w:pPr>
    </w:p>
    <w:p w:rsidR="00380584" w:rsidRDefault="00380584" w:rsidP="00B45E63">
      <w:pPr>
        <w:spacing w:line="400" w:lineRule="exact"/>
        <w:jc w:val="both"/>
        <w:rPr>
          <w:rFonts w:ascii="Times New Roman" w:eastAsia="標楷體" w:hAnsi="Times New Roman"/>
          <w:color w:val="000000"/>
          <w:sz w:val="28"/>
          <w:szCs w:val="28"/>
        </w:rPr>
      </w:pPr>
    </w:p>
    <w:p w:rsidR="00380584" w:rsidRPr="00B45E63" w:rsidRDefault="00380584" w:rsidP="00B45E63">
      <w:pPr>
        <w:spacing w:line="400" w:lineRule="exact"/>
        <w:jc w:val="both"/>
        <w:rPr>
          <w:rFonts w:ascii="Times New Roman" w:eastAsia="標楷體" w:hAnsi="Times New Roman"/>
          <w:color w:val="000000"/>
          <w:sz w:val="28"/>
          <w:szCs w:val="28"/>
        </w:rPr>
      </w:pPr>
    </w:p>
    <w:p w:rsidR="00380584" w:rsidRPr="00B45E63" w:rsidRDefault="00380584" w:rsidP="00B45E63">
      <w:pPr>
        <w:spacing w:line="400" w:lineRule="exact"/>
        <w:jc w:val="both"/>
        <w:rPr>
          <w:rFonts w:ascii="Times New Roman" w:eastAsia="標楷體" w:hAnsi="Times New Roman"/>
          <w:color w:val="000000"/>
          <w:sz w:val="28"/>
          <w:szCs w:val="28"/>
          <w:bdr w:val="single" w:sz="4" w:space="0" w:color="auto"/>
        </w:rPr>
      </w:pPr>
      <w:r w:rsidRPr="00B45E63">
        <w:rPr>
          <w:rFonts w:ascii="Times New Roman" w:eastAsia="標楷體" w:hAnsi="Times New Roman" w:hint="eastAsia"/>
          <w:color w:val="000000"/>
          <w:sz w:val="28"/>
          <w:szCs w:val="28"/>
          <w:bdr w:val="single" w:sz="4" w:space="0" w:color="auto"/>
        </w:rPr>
        <w:t>附</w:t>
      </w:r>
      <w:r>
        <w:rPr>
          <w:rFonts w:ascii="Times New Roman" w:eastAsia="標楷體" w:hAnsi="Times New Roman"/>
          <w:color w:val="000000"/>
          <w:sz w:val="28"/>
          <w:szCs w:val="28"/>
          <w:bdr w:val="single" w:sz="4" w:space="0" w:color="auto"/>
        </w:rPr>
        <w:t xml:space="preserve">    </w:t>
      </w:r>
      <w:r w:rsidRPr="00B45E63">
        <w:rPr>
          <w:rFonts w:ascii="Times New Roman" w:eastAsia="標楷體" w:hAnsi="Times New Roman" w:hint="eastAsia"/>
          <w:color w:val="000000"/>
          <w:sz w:val="28"/>
          <w:szCs w:val="28"/>
          <w:bdr w:val="single" w:sz="4" w:space="0" w:color="auto"/>
        </w:rPr>
        <w:t>件</w:t>
      </w:r>
    </w:p>
    <w:p w:rsidR="00380584" w:rsidRDefault="00380584"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複賽作品裝訂範例</w:t>
      </w:r>
    </w:p>
    <w:p w:rsidR="00380584" w:rsidRDefault="00380584" w:rsidP="00B45E63">
      <w:r w:rsidRPr="00607DB9">
        <w:rPr>
          <w:rFonts w:ascii="Times New Roman" w:eastAsia="標楷體"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2" o:spid="_x0000_i1025" type="#_x0000_t75" style="width:493.5pt;height:336.75pt;visibility:visible">
            <v:imagedata r:id="rId9" o:title=""/>
          </v:shape>
        </w:pict>
      </w:r>
    </w:p>
    <w:p w:rsidR="00380584" w:rsidRPr="009A33B2" w:rsidRDefault="00380584" w:rsidP="00B44A25">
      <w:pPr>
        <w:ind w:firstLineChars="100" w:firstLine="31680"/>
        <w:jc w:val="right"/>
        <w:rPr>
          <w:rFonts w:ascii="標楷體" w:eastAsia="標楷體" w:hAnsi="標楷體"/>
        </w:rPr>
      </w:pPr>
      <w:r>
        <w:rPr>
          <w:rFonts w:ascii="標楷體" w:eastAsia="標楷體" w:hAnsi="標楷體" w:hint="eastAsia"/>
        </w:rPr>
        <w:t>註：</w:t>
      </w:r>
      <w:r w:rsidRPr="009A33B2">
        <w:rPr>
          <w:rFonts w:ascii="標楷體" w:eastAsia="標楷體" w:hAnsi="標楷體"/>
        </w:rPr>
        <w:t>[</w:t>
      </w:r>
      <w:r w:rsidRPr="009A33B2">
        <w:rPr>
          <w:rFonts w:ascii="標楷體" w:eastAsia="標楷體" w:hAnsi="標楷體" w:hint="eastAsia"/>
        </w:rPr>
        <w:t>橫式直書範例</w:t>
      </w:r>
      <w:r w:rsidRPr="009A33B2">
        <w:rPr>
          <w:rFonts w:ascii="標楷體" w:eastAsia="標楷體" w:hAnsi="標楷體"/>
        </w:rPr>
        <w:t>] (</w:t>
      </w:r>
      <w:r w:rsidRPr="009A33B2">
        <w:rPr>
          <w:rFonts w:ascii="標楷體" w:eastAsia="標楷體" w:hAnsi="標楷體" w:hint="eastAsia"/>
        </w:rPr>
        <w:t>稿件上切勿書寫校名、班級和學生姓名，以利公正評分</w:t>
      </w:r>
      <w:r w:rsidRPr="009A33B2">
        <w:rPr>
          <w:rFonts w:ascii="標楷體" w:eastAsia="標楷體" w:hAnsi="標楷體"/>
        </w:rPr>
        <w:t>)</w:t>
      </w:r>
    </w:p>
    <w:sectPr w:rsidR="00380584" w:rsidRPr="009A33B2" w:rsidSect="00627FE3">
      <w:footerReference w:type="even" r:id="rId10"/>
      <w:footerReference w:type="default" r:id="rId11"/>
      <w:pgSz w:w="11906" w:h="16838" w:code="9"/>
      <w:pgMar w:top="1135" w:right="991" w:bottom="1276" w:left="993"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584" w:rsidRDefault="00380584">
      <w:r>
        <w:separator/>
      </w:r>
    </w:p>
  </w:endnote>
  <w:endnote w:type="continuationSeparator" w:id="0">
    <w:p w:rsidR="00380584" w:rsidRDefault="00380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84" w:rsidRDefault="003805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0584" w:rsidRDefault="003805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84" w:rsidRDefault="003805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80584" w:rsidRDefault="003805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584" w:rsidRDefault="00380584">
      <w:r>
        <w:separator/>
      </w:r>
    </w:p>
  </w:footnote>
  <w:footnote w:type="continuationSeparator" w:id="0">
    <w:p w:rsidR="00380584" w:rsidRDefault="003805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F5D4F"/>
    <w:multiLevelType w:val="hybridMultilevel"/>
    <w:tmpl w:val="990E5AE2"/>
    <w:lvl w:ilvl="0" w:tplc="8952B15C">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8947173"/>
    <w:multiLevelType w:val="hybridMultilevel"/>
    <w:tmpl w:val="31EC8AA0"/>
    <w:lvl w:ilvl="0" w:tplc="98BE34B4">
      <w:start w:val="1"/>
      <w:numFmt w:val="ideographTraditional"/>
      <w:lvlText w:val="%1."/>
      <w:lvlJc w:val="left"/>
      <w:pPr>
        <w:ind w:left="1544" w:hanging="375"/>
      </w:pPr>
      <w:rPr>
        <w:rFonts w:cs="Times New Roman" w:hint="default"/>
      </w:rPr>
    </w:lvl>
    <w:lvl w:ilvl="1" w:tplc="04090019" w:tentative="1">
      <w:start w:val="1"/>
      <w:numFmt w:val="ideographTraditional"/>
      <w:lvlText w:val="%2、"/>
      <w:lvlJc w:val="left"/>
      <w:pPr>
        <w:ind w:left="2129" w:hanging="480"/>
      </w:pPr>
      <w:rPr>
        <w:rFonts w:cs="Times New Roman"/>
      </w:rPr>
    </w:lvl>
    <w:lvl w:ilvl="2" w:tplc="0409001B" w:tentative="1">
      <w:start w:val="1"/>
      <w:numFmt w:val="lowerRoman"/>
      <w:lvlText w:val="%3."/>
      <w:lvlJc w:val="right"/>
      <w:pPr>
        <w:ind w:left="2609" w:hanging="480"/>
      </w:pPr>
      <w:rPr>
        <w:rFonts w:cs="Times New Roman"/>
      </w:rPr>
    </w:lvl>
    <w:lvl w:ilvl="3" w:tplc="0409000F" w:tentative="1">
      <w:start w:val="1"/>
      <w:numFmt w:val="decimal"/>
      <w:lvlText w:val="%4."/>
      <w:lvlJc w:val="left"/>
      <w:pPr>
        <w:ind w:left="3089" w:hanging="480"/>
      </w:pPr>
      <w:rPr>
        <w:rFonts w:cs="Times New Roman"/>
      </w:rPr>
    </w:lvl>
    <w:lvl w:ilvl="4" w:tplc="04090019" w:tentative="1">
      <w:start w:val="1"/>
      <w:numFmt w:val="ideographTraditional"/>
      <w:lvlText w:val="%5、"/>
      <w:lvlJc w:val="left"/>
      <w:pPr>
        <w:ind w:left="3569" w:hanging="480"/>
      </w:pPr>
      <w:rPr>
        <w:rFonts w:cs="Times New Roman"/>
      </w:rPr>
    </w:lvl>
    <w:lvl w:ilvl="5" w:tplc="0409001B" w:tentative="1">
      <w:start w:val="1"/>
      <w:numFmt w:val="lowerRoman"/>
      <w:lvlText w:val="%6."/>
      <w:lvlJc w:val="right"/>
      <w:pPr>
        <w:ind w:left="4049" w:hanging="480"/>
      </w:pPr>
      <w:rPr>
        <w:rFonts w:cs="Times New Roman"/>
      </w:rPr>
    </w:lvl>
    <w:lvl w:ilvl="6" w:tplc="0409000F" w:tentative="1">
      <w:start w:val="1"/>
      <w:numFmt w:val="decimal"/>
      <w:lvlText w:val="%7."/>
      <w:lvlJc w:val="left"/>
      <w:pPr>
        <w:ind w:left="4529" w:hanging="480"/>
      </w:pPr>
      <w:rPr>
        <w:rFonts w:cs="Times New Roman"/>
      </w:rPr>
    </w:lvl>
    <w:lvl w:ilvl="7" w:tplc="04090019" w:tentative="1">
      <w:start w:val="1"/>
      <w:numFmt w:val="ideographTraditional"/>
      <w:lvlText w:val="%8、"/>
      <w:lvlJc w:val="left"/>
      <w:pPr>
        <w:ind w:left="5009" w:hanging="480"/>
      </w:pPr>
      <w:rPr>
        <w:rFonts w:cs="Times New Roman"/>
      </w:rPr>
    </w:lvl>
    <w:lvl w:ilvl="8" w:tplc="0409001B" w:tentative="1">
      <w:start w:val="1"/>
      <w:numFmt w:val="lowerRoman"/>
      <w:lvlText w:val="%9."/>
      <w:lvlJc w:val="right"/>
      <w:pPr>
        <w:ind w:left="5489" w:hanging="480"/>
      </w:pPr>
      <w:rPr>
        <w:rFonts w:cs="Times New Roman"/>
      </w:rPr>
    </w:lvl>
  </w:abstractNum>
  <w:abstractNum w:abstractNumId="2">
    <w:nsid w:val="5F4D4503"/>
    <w:multiLevelType w:val="hybridMultilevel"/>
    <w:tmpl w:val="5DCE4086"/>
    <w:lvl w:ilvl="0" w:tplc="FF2A9DE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629B261F"/>
    <w:multiLevelType w:val="hybridMultilevel"/>
    <w:tmpl w:val="32AEC72E"/>
    <w:lvl w:ilvl="0" w:tplc="6CB0FCDC">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E63"/>
    <w:rsid w:val="002445CB"/>
    <w:rsid w:val="00380584"/>
    <w:rsid w:val="003E311B"/>
    <w:rsid w:val="004754AA"/>
    <w:rsid w:val="004852AE"/>
    <w:rsid w:val="005D1C3A"/>
    <w:rsid w:val="00607DB9"/>
    <w:rsid w:val="00627FE3"/>
    <w:rsid w:val="00715C3C"/>
    <w:rsid w:val="0077203E"/>
    <w:rsid w:val="007B5D43"/>
    <w:rsid w:val="00891099"/>
    <w:rsid w:val="009A33B2"/>
    <w:rsid w:val="00A4122F"/>
    <w:rsid w:val="00A41FDE"/>
    <w:rsid w:val="00AC07CE"/>
    <w:rsid w:val="00B3560C"/>
    <w:rsid w:val="00B44A25"/>
    <w:rsid w:val="00B45E63"/>
    <w:rsid w:val="00C16B5F"/>
    <w:rsid w:val="00C753B1"/>
    <w:rsid w:val="00D90045"/>
    <w:rsid w:val="00DC0B1F"/>
    <w:rsid w:val="00E37CAA"/>
    <w:rsid w:val="00F32C80"/>
    <w:rsid w:val="00F3645A"/>
    <w:rsid w:val="00F540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C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rsid w:val="00B45E63"/>
    <w:rPr>
      <w:rFonts w:cs="Times New Roman"/>
      <w:color w:val="800080"/>
      <w:u w:val="single"/>
    </w:rPr>
  </w:style>
  <w:style w:type="character" w:styleId="Hyperlink">
    <w:name w:val="Hyperlink"/>
    <w:basedOn w:val="DefaultParagraphFont"/>
    <w:uiPriority w:val="99"/>
    <w:rsid w:val="00B45E63"/>
    <w:rPr>
      <w:rFonts w:cs="Times New Roman"/>
      <w:color w:val="0000FF"/>
      <w:u w:val="single"/>
    </w:rPr>
  </w:style>
  <w:style w:type="paragraph" w:styleId="Footer">
    <w:name w:val="footer"/>
    <w:basedOn w:val="Normal"/>
    <w:link w:val="FooterChar"/>
    <w:uiPriority w:val="99"/>
    <w:rsid w:val="00B45E63"/>
    <w:pPr>
      <w:tabs>
        <w:tab w:val="center" w:pos="4153"/>
        <w:tab w:val="right" w:pos="8306"/>
      </w:tabs>
      <w:snapToGrid w:val="0"/>
    </w:pPr>
    <w:rPr>
      <w:rFonts w:ascii="Times New Roman" w:hAnsi="Times New Roman"/>
      <w:sz w:val="20"/>
      <w:szCs w:val="20"/>
    </w:rPr>
  </w:style>
  <w:style w:type="character" w:customStyle="1" w:styleId="FooterChar">
    <w:name w:val="Footer Char"/>
    <w:basedOn w:val="DefaultParagraphFont"/>
    <w:link w:val="Footer"/>
    <w:uiPriority w:val="99"/>
    <w:locked/>
    <w:rsid w:val="00B45E63"/>
    <w:rPr>
      <w:rFonts w:ascii="Times New Roman" w:eastAsia="新細明體" w:hAnsi="Times New Roman" w:cs="Times New Roman"/>
      <w:sz w:val="20"/>
      <w:szCs w:val="20"/>
    </w:rPr>
  </w:style>
  <w:style w:type="character" w:styleId="PageNumber">
    <w:name w:val="page number"/>
    <w:basedOn w:val="DefaultParagraphFont"/>
    <w:uiPriority w:val="99"/>
    <w:rsid w:val="00B45E63"/>
    <w:rPr>
      <w:rFonts w:cs="Times New Roman"/>
    </w:rPr>
  </w:style>
  <w:style w:type="table" w:styleId="TableGrid">
    <w:name w:val="Table Grid"/>
    <w:basedOn w:val="TableNormal"/>
    <w:uiPriority w:val="99"/>
    <w:rsid w:val="00B45E6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45E63"/>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uiPriority w:val="99"/>
    <w:locked/>
    <w:rsid w:val="00B45E63"/>
    <w:rPr>
      <w:rFonts w:ascii="Times New Roman" w:eastAsia="新細明體" w:hAnsi="Times New Roman" w:cs="Times New Roman"/>
      <w:sz w:val="20"/>
      <w:szCs w:val="20"/>
    </w:rPr>
  </w:style>
  <w:style w:type="paragraph" w:styleId="BalloonText">
    <w:name w:val="Balloon Text"/>
    <w:basedOn w:val="Normal"/>
    <w:link w:val="BalloonTextChar"/>
    <w:uiPriority w:val="99"/>
    <w:rsid w:val="00B45E63"/>
    <w:rPr>
      <w:rFonts w:ascii="Cambria" w:hAnsi="Cambria"/>
      <w:sz w:val="18"/>
      <w:szCs w:val="18"/>
    </w:rPr>
  </w:style>
  <w:style w:type="character" w:customStyle="1" w:styleId="BalloonTextChar">
    <w:name w:val="Balloon Text Char"/>
    <w:basedOn w:val="DefaultParagraphFont"/>
    <w:link w:val="BalloonText"/>
    <w:uiPriority w:val="99"/>
    <w:locked/>
    <w:rsid w:val="00B45E63"/>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rite.saylingwen.org.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rite.saylingwen.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879</Words>
  <Characters>5012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財團法人溫世仁文教基金會</dc:title>
  <dc:subject/>
  <dc:creator>Catherine Tsao(ADM)</dc:creator>
  <cp:keywords/>
  <dc:description/>
  <cp:lastModifiedBy>ASUS</cp:lastModifiedBy>
  <cp:revision>2</cp:revision>
  <dcterms:created xsi:type="dcterms:W3CDTF">2014-02-19T07:54:00Z</dcterms:created>
  <dcterms:modified xsi:type="dcterms:W3CDTF">2014-02-19T07:54:00Z</dcterms:modified>
</cp:coreProperties>
</file>