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B" w:rsidRPr="00096AAB" w:rsidRDefault="0010362B" w:rsidP="00301C2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中華民國</w:t>
      </w:r>
      <w:r w:rsidRPr="00D54735">
        <w:rPr>
          <w:rFonts w:ascii="標楷體" w:eastAsia="標楷體" w:hAnsi="標楷體" w:hint="eastAsia"/>
          <w:b/>
          <w:spacing w:val="-20"/>
          <w:sz w:val="36"/>
          <w:szCs w:val="36"/>
        </w:rPr>
        <w:t>104年全國語文競賽第1次領隊會議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意見表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096AAB" w:rsidRPr="008767FF" w:rsidTr="0010362B">
        <w:trPr>
          <w:trHeight w:val="2111"/>
          <w:jc w:val="center"/>
        </w:trPr>
        <w:tc>
          <w:tcPr>
            <w:tcW w:w="8362" w:type="dxa"/>
            <w:shd w:val="clear" w:color="auto" w:fill="auto"/>
          </w:tcPr>
          <w:p w:rsidR="00096AAB" w:rsidRPr="0010362B" w:rsidRDefault="0010362B" w:rsidP="0010362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62B">
              <w:rPr>
                <w:rFonts w:ascii="標楷體" w:eastAsia="標楷體" w:hAnsi="標楷體" w:hint="eastAsia"/>
                <w:b/>
                <w:sz w:val="28"/>
                <w:szCs w:val="28"/>
              </w:rPr>
              <w:t>語文競賽寫字項目，國小學生組與國中學生組，字之大小，建議修正與高中學生組相同，俾與部定語文課綱規定相合；並使本項目各組字之大小簡化為二種、用紙大小簡化為一種，以資便捷</w:t>
            </w:r>
            <w:r w:rsidR="005D4F3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096AAB" w:rsidRPr="008767FF" w:rsidTr="008767FF">
        <w:trPr>
          <w:trHeight w:val="3224"/>
          <w:jc w:val="center"/>
        </w:trPr>
        <w:tc>
          <w:tcPr>
            <w:tcW w:w="8362" w:type="dxa"/>
            <w:shd w:val="clear" w:color="auto" w:fill="auto"/>
          </w:tcPr>
          <w:p w:rsidR="00096AAB" w:rsidRPr="00757464" w:rsidRDefault="00096AAB" w:rsidP="0010362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46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  <w:p w:rsidR="0010362B" w:rsidRPr="00757464" w:rsidRDefault="0010362B" w:rsidP="0010362B">
            <w:pPr>
              <w:spacing w:line="480" w:lineRule="exact"/>
              <w:ind w:left="577" w:hangingChars="206" w:hanging="57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464">
              <w:rPr>
                <w:rFonts w:ascii="標楷體" w:eastAsia="標楷體" w:hAnsi="標楷體" w:hint="eastAsia"/>
                <w:b/>
                <w:sz w:val="28"/>
                <w:szCs w:val="28"/>
              </w:rPr>
              <w:t>一、部定語文課綱規定，第三階段（第五學年），兼習中楷，格子的大小，約</w:t>
            </w:r>
            <w:r w:rsidRPr="00757464">
              <w:rPr>
                <w:rFonts w:ascii="標楷體" w:eastAsia="標楷體" w:hAnsi="標楷體"/>
                <w:b/>
                <w:sz w:val="28"/>
                <w:szCs w:val="28"/>
              </w:rPr>
              <w:t>6-7</w:t>
            </w:r>
            <w:r w:rsidRPr="00757464">
              <w:rPr>
                <w:rFonts w:ascii="標楷體" w:eastAsia="標楷體" w:hAnsi="標楷體" w:hint="eastAsia"/>
                <w:b/>
                <w:sz w:val="28"/>
                <w:szCs w:val="28"/>
              </w:rPr>
              <w:t>公分見方為度。</w:t>
            </w:r>
          </w:p>
          <w:p w:rsidR="0010362B" w:rsidRPr="00757464" w:rsidRDefault="0010362B" w:rsidP="0010362B">
            <w:pPr>
              <w:spacing w:line="480" w:lineRule="exact"/>
              <w:ind w:left="577" w:hangingChars="206" w:hanging="57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464">
              <w:rPr>
                <w:rFonts w:ascii="標楷體" w:eastAsia="標楷體" w:hAnsi="標楷體" w:hint="eastAsia"/>
                <w:b/>
                <w:sz w:val="28"/>
                <w:szCs w:val="28"/>
              </w:rPr>
              <w:t>二、語文競賽寫字項目，國小學生組與國中學生組，字之大小，建議修正與高中學生組相同為7公分見方。</w:t>
            </w:r>
          </w:p>
          <w:p w:rsidR="0010362B" w:rsidRPr="005D4F3A" w:rsidRDefault="0010362B" w:rsidP="005D4F3A">
            <w:pPr>
              <w:spacing w:line="480" w:lineRule="exact"/>
              <w:ind w:left="577" w:hangingChars="206" w:hanging="57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464">
              <w:rPr>
                <w:rFonts w:ascii="標楷體" w:eastAsia="標楷體" w:hAnsi="標楷體" w:hint="eastAsia"/>
                <w:b/>
                <w:sz w:val="28"/>
                <w:szCs w:val="28"/>
              </w:rPr>
              <w:t>三、一律用6尺宣紙4開「90公分×45公分」書寫。</w:t>
            </w:r>
          </w:p>
        </w:tc>
      </w:tr>
      <w:tr w:rsidR="00096AAB" w:rsidRPr="008767FF" w:rsidTr="0010362B">
        <w:trPr>
          <w:trHeight w:val="4016"/>
          <w:jc w:val="center"/>
        </w:trPr>
        <w:tc>
          <w:tcPr>
            <w:tcW w:w="8362" w:type="dxa"/>
            <w:shd w:val="clear" w:color="auto" w:fill="auto"/>
          </w:tcPr>
          <w:p w:rsidR="00096AAB" w:rsidRPr="008767FF" w:rsidRDefault="0010362B" w:rsidP="0010362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="00096AAB" w:rsidRPr="008767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96AAB" w:rsidRPr="00096AAB" w:rsidRDefault="005D4F3A" w:rsidP="002462A1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096AAB" w:rsidRPr="00096AAB">
        <w:rPr>
          <w:rFonts w:ascii="標楷體" w:eastAsia="標楷體" w:hAnsi="標楷體" w:hint="eastAsia"/>
          <w:sz w:val="28"/>
          <w:szCs w:val="28"/>
        </w:rPr>
        <w:t xml:space="preserve">：  </w:t>
      </w:r>
      <w:r w:rsidR="00863F02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3F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提案人</w:t>
      </w:r>
      <w:r w:rsidR="00096AAB" w:rsidRPr="00096AAB">
        <w:rPr>
          <w:rFonts w:ascii="標楷體" w:eastAsia="標楷體" w:hAnsi="標楷體" w:hint="eastAsia"/>
          <w:sz w:val="28"/>
          <w:szCs w:val="28"/>
        </w:rPr>
        <w:t>：</w:t>
      </w:r>
    </w:p>
    <w:p w:rsidR="00163F61" w:rsidRPr="002913FC" w:rsidRDefault="00163F61" w:rsidP="002913FC">
      <w:pPr>
        <w:rPr>
          <w:rFonts w:ascii="標楷體" w:eastAsia="標楷體" w:hAnsi="標楷體"/>
        </w:rPr>
      </w:pPr>
    </w:p>
    <w:sectPr w:rsidR="00163F61" w:rsidRPr="002913FC" w:rsidSect="0010362B">
      <w:pgSz w:w="11906" w:h="16838"/>
      <w:pgMar w:top="1247" w:right="1644" w:bottom="124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AC" w:rsidRDefault="005860AC" w:rsidP="00097C54">
      <w:r>
        <w:separator/>
      </w:r>
    </w:p>
  </w:endnote>
  <w:endnote w:type="continuationSeparator" w:id="1">
    <w:p w:rsidR="005860AC" w:rsidRDefault="005860AC" w:rsidP="0009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AC" w:rsidRDefault="005860AC" w:rsidP="00097C54">
      <w:r>
        <w:separator/>
      </w:r>
    </w:p>
  </w:footnote>
  <w:footnote w:type="continuationSeparator" w:id="1">
    <w:p w:rsidR="005860AC" w:rsidRDefault="005860AC" w:rsidP="00097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321"/>
    <w:multiLevelType w:val="hybridMultilevel"/>
    <w:tmpl w:val="A30455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AAB"/>
    <w:rsid w:val="00062C12"/>
    <w:rsid w:val="00096AAB"/>
    <w:rsid w:val="00097C54"/>
    <w:rsid w:val="000F0FF5"/>
    <w:rsid w:val="0010362B"/>
    <w:rsid w:val="0011786B"/>
    <w:rsid w:val="00163F61"/>
    <w:rsid w:val="00166966"/>
    <w:rsid w:val="0018101A"/>
    <w:rsid w:val="0018786A"/>
    <w:rsid w:val="001B347D"/>
    <w:rsid w:val="0021240E"/>
    <w:rsid w:val="002462A1"/>
    <w:rsid w:val="00270307"/>
    <w:rsid w:val="002913FC"/>
    <w:rsid w:val="00301C22"/>
    <w:rsid w:val="003C1E87"/>
    <w:rsid w:val="003D504C"/>
    <w:rsid w:val="00440980"/>
    <w:rsid w:val="004B3373"/>
    <w:rsid w:val="004D4B12"/>
    <w:rsid w:val="00500ECC"/>
    <w:rsid w:val="00501B8B"/>
    <w:rsid w:val="005137ED"/>
    <w:rsid w:val="005860AC"/>
    <w:rsid w:val="00594F31"/>
    <w:rsid w:val="00595D48"/>
    <w:rsid w:val="005D4F3A"/>
    <w:rsid w:val="00757464"/>
    <w:rsid w:val="00781CAF"/>
    <w:rsid w:val="007D1DD5"/>
    <w:rsid w:val="00826CFC"/>
    <w:rsid w:val="00863F02"/>
    <w:rsid w:val="008767FF"/>
    <w:rsid w:val="00895843"/>
    <w:rsid w:val="008A72FC"/>
    <w:rsid w:val="008E2BE5"/>
    <w:rsid w:val="00967963"/>
    <w:rsid w:val="009A0B88"/>
    <w:rsid w:val="009A3192"/>
    <w:rsid w:val="009C4E99"/>
    <w:rsid w:val="009C5D82"/>
    <w:rsid w:val="009D555D"/>
    <w:rsid w:val="00AB00EC"/>
    <w:rsid w:val="00AB0D02"/>
    <w:rsid w:val="00AB2282"/>
    <w:rsid w:val="00AF656D"/>
    <w:rsid w:val="00B22ADC"/>
    <w:rsid w:val="00B56FBE"/>
    <w:rsid w:val="00BB309B"/>
    <w:rsid w:val="00BE1D73"/>
    <w:rsid w:val="00C20DB1"/>
    <w:rsid w:val="00C7565C"/>
    <w:rsid w:val="00CA4BCB"/>
    <w:rsid w:val="00CA6966"/>
    <w:rsid w:val="00CD1DC3"/>
    <w:rsid w:val="00CD6C8B"/>
    <w:rsid w:val="00D255B8"/>
    <w:rsid w:val="00D803EF"/>
    <w:rsid w:val="00DB2D69"/>
    <w:rsid w:val="00E27EC2"/>
    <w:rsid w:val="00E82143"/>
    <w:rsid w:val="00EA19CF"/>
    <w:rsid w:val="00F00FE5"/>
    <w:rsid w:val="00F1094F"/>
    <w:rsid w:val="00FD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F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A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9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97C54"/>
    <w:rPr>
      <w:kern w:val="2"/>
    </w:rPr>
  </w:style>
  <w:style w:type="paragraph" w:styleId="a6">
    <w:name w:val="footer"/>
    <w:basedOn w:val="a"/>
    <w:link w:val="a7"/>
    <w:rsid w:val="0009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97C54"/>
    <w:rPr>
      <w:kern w:val="2"/>
    </w:rPr>
  </w:style>
  <w:style w:type="character" w:styleId="a8">
    <w:name w:val="Hyperlink"/>
    <w:rsid w:val="001B34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A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9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97C54"/>
    <w:rPr>
      <w:kern w:val="2"/>
    </w:rPr>
  </w:style>
  <w:style w:type="paragraph" w:styleId="a6">
    <w:name w:val="footer"/>
    <w:basedOn w:val="a"/>
    <w:link w:val="a7"/>
    <w:rsid w:val="0009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97C54"/>
    <w:rPr>
      <w:kern w:val="2"/>
    </w:rPr>
  </w:style>
  <w:style w:type="character" w:styleId="a8">
    <w:name w:val="Hyperlink"/>
    <w:rsid w:val="001B3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臺北縣政府</Company>
  <LinksUpToDate>false</LinksUpToDate>
  <CharactersWithSpaces>270</CharactersWithSpaces>
  <SharedDoc>false</SharedDoc>
  <HLinks>
    <vt:vector size="6" baseType="variant"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mailto:TPC00906@ntpc.gov.tw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臺北縣第1屆老人福利推動小組第1次會議提案表</dc:title>
  <dc:creator>臺北縣政府</dc:creator>
  <cp:lastModifiedBy>MPC</cp:lastModifiedBy>
  <cp:revision>3</cp:revision>
  <cp:lastPrinted>2015-05-15T04:41:00Z</cp:lastPrinted>
  <dcterms:created xsi:type="dcterms:W3CDTF">2015-05-21T07:36:00Z</dcterms:created>
  <dcterms:modified xsi:type="dcterms:W3CDTF">2015-05-21T07:41:00Z</dcterms:modified>
</cp:coreProperties>
</file>