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55" w:rsidRPr="009148BB" w:rsidRDefault="00ED1E55" w:rsidP="00ED1E55">
      <w:pPr>
        <w:ind w:right="1400"/>
        <w:jc w:val="center"/>
        <w:rPr>
          <w:rFonts w:ascii="標楷體" w:eastAsia="標楷體" w:hAnsi="標楷體" w:hint="eastAsia"/>
          <w:b/>
          <w:sz w:val="36"/>
          <w:szCs w:val="36"/>
        </w:rPr>
      </w:pPr>
      <w:r>
        <w:rPr>
          <w:rFonts w:ascii="標楷體" w:eastAsia="標楷體" w:hAnsi="標楷體" w:hint="eastAsia"/>
          <w:b/>
          <w:sz w:val="36"/>
          <w:szCs w:val="36"/>
        </w:rPr>
        <w:t xml:space="preserve">    105</w:t>
      </w:r>
      <w:r w:rsidRPr="00073690">
        <w:rPr>
          <w:rFonts w:ascii="標楷體" w:eastAsia="標楷體" w:hAnsi="標楷體" w:hint="eastAsia"/>
          <w:b/>
          <w:sz w:val="36"/>
          <w:szCs w:val="36"/>
        </w:rPr>
        <w:t>學年度</w:t>
      </w:r>
      <w:r>
        <w:rPr>
          <w:rFonts w:ascii="標楷體" w:eastAsia="標楷體" w:hAnsi="標楷體" w:hint="eastAsia"/>
          <w:b/>
          <w:sz w:val="36"/>
          <w:szCs w:val="36"/>
        </w:rPr>
        <w:t>學校</w:t>
      </w:r>
      <w:r w:rsidRPr="00073690">
        <w:rPr>
          <w:rFonts w:ascii="標楷體" w:eastAsia="標楷體" w:hAnsi="標楷體" w:hint="eastAsia"/>
          <w:b/>
          <w:sz w:val="36"/>
          <w:szCs w:val="36"/>
        </w:rPr>
        <w:t>課程計畫審</w:t>
      </w:r>
      <w:r>
        <w:rPr>
          <w:rFonts w:ascii="標楷體" w:eastAsia="標楷體" w:hAnsi="標楷體" w:hint="eastAsia"/>
          <w:b/>
          <w:sz w:val="36"/>
          <w:szCs w:val="36"/>
        </w:rPr>
        <w:t>查</w:t>
      </w:r>
      <w:r w:rsidRPr="00073690">
        <w:rPr>
          <w:rFonts w:ascii="標楷體" w:eastAsia="標楷體" w:hAnsi="標楷體" w:hint="eastAsia"/>
          <w:b/>
          <w:sz w:val="36"/>
          <w:szCs w:val="36"/>
        </w:rPr>
        <w:t>工作期程表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27"/>
        <w:gridCol w:w="2642"/>
        <w:gridCol w:w="2198"/>
        <w:gridCol w:w="1537"/>
        <w:gridCol w:w="2927"/>
      </w:tblGrid>
      <w:tr w:rsidR="00ED1E55" w:rsidRPr="00ED1E55" w:rsidTr="00ED1E55">
        <w:trPr>
          <w:trHeight w:val="385"/>
          <w:tblHeader/>
        </w:trPr>
        <w:tc>
          <w:tcPr>
            <w:tcW w:w="727" w:type="dxa"/>
            <w:shd w:val="clear" w:color="auto" w:fill="FFFFFF"/>
            <w:vAlign w:val="center"/>
          </w:tcPr>
          <w:p w:rsidR="00ED1E55" w:rsidRPr="00ED1E55" w:rsidRDefault="00ED1E55" w:rsidP="0044647C">
            <w:pPr>
              <w:spacing w:line="400" w:lineRule="exact"/>
              <w:jc w:val="center"/>
              <w:rPr>
                <w:rFonts w:ascii="標楷體" w:eastAsia="標楷體" w:hAnsi="標楷體" w:hint="eastAsia"/>
                <w:b/>
              </w:rPr>
            </w:pPr>
            <w:r w:rsidRPr="00ED1E55">
              <w:rPr>
                <w:rFonts w:ascii="標楷體" w:eastAsia="標楷體" w:hAnsi="標楷體" w:hint="eastAsia"/>
                <w:b/>
              </w:rPr>
              <w:t>序號</w:t>
            </w:r>
          </w:p>
        </w:tc>
        <w:tc>
          <w:tcPr>
            <w:tcW w:w="2642" w:type="dxa"/>
            <w:shd w:val="clear" w:color="auto" w:fill="FFFFFF"/>
            <w:vAlign w:val="center"/>
          </w:tcPr>
          <w:p w:rsidR="00ED1E55" w:rsidRPr="00ED1E55" w:rsidRDefault="00ED1E55" w:rsidP="0044647C">
            <w:pPr>
              <w:jc w:val="center"/>
              <w:rPr>
                <w:rFonts w:ascii="標楷體" w:eastAsia="標楷體" w:hAnsi="標楷體" w:hint="eastAsia"/>
                <w:b/>
              </w:rPr>
            </w:pPr>
            <w:r w:rsidRPr="00ED1E55">
              <w:rPr>
                <w:rFonts w:ascii="標楷體" w:eastAsia="標楷體" w:hAnsi="標楷體" w:hint="eastAsia"/>
                <w:b/>
              </w:rPr>
              <w:t>工作項目</w:t>
            </w:r>
          </w:p>
        </w:tc>
        <w:tc>
          <w:tcPr>
            <w:tcW w:w="2198" w:type="dxa"/>
            <w:shd w:val="clear" w:color="auto" w:fill="FFFFFF"/>
            <w:vAlign w:val="center"/>
          </w:tcPr>
          <w:p w:rsidR="00ED1E55" w:rsidRPr="00ED1E55" w:rsidRDefault="00ED1E55" w:rsidP="0044647C">
            <w:pPr>
              <w:jc w:val="center"/>
              <w:rPr>
                <w:rFonts w:ascii="標楷體" w:eastAsia="標楷體" w:hAnsi="標楷體" w:hint="eastAsia"/>
                <w:b/>
              </w:rPr>
            </w:pPr>
            <w:r w:rsidRPr="00ED1E55">
              <w:rPr>
                <w:rFonts w:ascii="標楷體" w:eastAsia="標楷體" w:hAnsi="標楷體" w:hint="eastAsia"/>
                <w:b/>
              </w:rPr>
              <w:t>完成日期</w:t>
            </w:r>
          </w:p>
        </w:tc>
        <w:tc>
          <w:tcPr>
            <w:tcW w:w="1537" w:type="dxa"/>
            <w:shd w:val="clear" w:color="auto" w:fill="FFFFFF"/>
            <w:vAlign w:val="center"/>
          </w:tcPr>
          <w:p w:rsidR="00ED1E55" w:rsidRPr="00ED1E55" w:rsidRDefault="00ED1E55" w:rsidP="0044647C">
            <w:pPr>
              <w:jc w:val="center"/>
              <w:rPr>
                <w:rFonts w:ascii="標楷體" w:eastAsia="標楷體" w:hAnsi="標楷體" w:hint="eastAsia"/>
                <w:b/>
              </w:rPr>
            </w:pPr>
            <w:r w:rsidRPr="00ED1E55">
              <w:rPr>
                <w:rFonts w:ascii="標楷體" w:eastAsia="標楷體" w:hAnsi="標楷體" w:hint="eastAsia"/>
                <w:b/>
              </w:rPr>
              <w:t>負責人</w:t>
            </w:r>
          </w:p>
        </w:tc>
        <w:tc>
          <w:tcPr>
            <w:tcW w:w="2927" w:type="dxa"/>
            <w:shd w:val="clear" w:color="auto" w:fill="FFFFFF"/>
            <w:vAlign w:val="center"/>
          </w:tcPr>
          <w:p w:rsidR="00ED1E55" w:rsidRPr="00ED1E55" w:rsidRDefault="00ED1E55" w:rsidP="0044647C">
            <w:pPr>
              <w:jc w:val="center"/>
              <w:rPr>
                <w:rFonts w:ascii="標楷體" w:eastAsia="標楷體" w:hAnsi="標楷體" w:hint="eastAsia"/>
                <w:b/>
              </w:rPr>
            </w:pPr>
            <w:r w:rsidRPr="00ED1E55">
              <w:rPr>
                <w:rFonts w:ascii="標楷體" w:eastAsia="標楷體" w:hAnsi="標楷體" w:hint="eastAsia"/>
                <w:b/>
              </w:rPr>
              <w:t>備註</w:t>
            </w:r>
          </w:p>
        </w:tc>
      </w:tr>
      <w:tr w:rsidR="00ED1E55" w:rsidRPr="00FC4749" w:rsidTr="0044647C">
        <w:trPr>
          <w:trHeight w:val="367"/>
        </w:trPr>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1</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1.課程計畫表格之訂定</w:t>
            </w:r>
          </w:p>
          <w:p w:rsidR="00ED1E55" w:rsidRDefault="00ED1E55" w:rsidP="0044647C">
            <w:pPr>
              <w:jc w:val="both"/>
              <w:rPr>
                <w:rFonts w:ascii="標楷體" w:eastAsia="標楷體" w:hAnsi="標楷體" w:hint="eastAsia"/>
              </w:rPr>
            </w:pPr>
            <w:r w:rsidRPr="00FC4749">
              <w:rPr>
                <w:rFonts w:ascii="標楷體" w:eastAsia="標楷體" w:hAnsi="標楷體" w:hint="eastAsia"/>
              </w:rPr>
              <w:t>2.</w:t>
            </w:r>
            <w:proofErr w:type="gramStart"/>
            <w:r w:rsidRPr="00FC4749">
              <w:rPr>
                <w:rFonts w:ascii="標楷體" w:eastAsia="標楷體" w:hAnsi="標楷體" w:hint="eastAsia"/>
              </w:rPr>
              <w:t>線上審查</w:t>
            </w:r>
            <w:proofErr w:type="gramEnd"/>
            <w:r w:rsidRPr="00FC4749">
              <w:rPr>
                <w:rFonts w:ascii="標楷體" w:eastAsia="標楷體" w:hAnsi="標楷體" w:hint="eastAsia"/>
              </w:rPr>
              <w:t>介面完成</w:t>
            </w:r>
          </w:p>
          <w:p w:rsidR="00ED1E55" w:rsidRPr="00FC4749" w:rsidRDefault="00ED1E55" w:rsidP="0044647C">
            <w:pPr>
              <w:jc w:val="both"/>
              <w:rPr>
                <w:rFonts w:ascii="標楷體" w:eastAsia="標楷體" w:hAnsi="標楷體" w:hint="eastAsia"/>
              </w:rPr>
            </w:pP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w:t>
            </w:r>
            <w:r>
              <w:rPr>
                <w:rFonts w:ascii="標楷體" w:eastAsia="標楷體" w:hAnsi="標楷體" w:hint="eastAsia"/>
              </w:rPr>
              <w:t>4</w:t>
            </w:r>
            <w:r w:rsidRPr="00FC4749">
              <w:rPr>
                <w:rFonts w:ascii="標楷體" w:eastAsia="標楷體" w:hAnsi="標楷體" w:hint="eastAsia"/>
              </w:rPr>
              <w:t>月</w:t>
            </w:r>
            <w:r>
              <w:rPr>
                <w:rFonts w:ascii="標楷體" w:eastAsia="標楷體" w:hAnsi="標楷體" w:hint="eastAsia"/>
              </w:rPr>
              <w:t>8</w:t>
            </w:r>
            <w:r w:rsidRPr="00FC4749">
              <w:rPr>
                <w:rFonts w:ascii="標楷體" w:eastAsia="標楷體" w:hAnsi="標楷體" w:hint="eastAsia"/>
              </w:rPr>
              <w:t>日（二）前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張鑫聖</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p>
        </w:tc>
      </w:tr>
      <w:tr w:rsidR="00ED1E55" w:rsidRPr="00FC4749" w:rsidTr="0044647C">
        <w:trPr>
          <w:trHeight w:val="367"/>
        </w:trPr>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2</w:t>
            </w:r>
          </w:p>
        </w:tc>
        <w:tc>
          <w:tcPr>
            <w:tcW w:w="2642" w:type="dxa"/>
            <w:shd w:val="clear" w:color="auto" w:fill="FFFFFF"/>
            <w:vAlign w:val="center"/>
          </w:tcPr>
          <w:p w:rsidR="00ED1E55" w:rsidRDefault="00ED1E55" w:rsidP="0044647C">
            <w:pPr>
              <w:jc w:val="both"/>
              <w:rPr>
                <w:rFonts w:ascii="標楷體" w:eastAsia="標楷體" w:hAnsi="標楷體" w:hint="eastAsia"/>
              </w:rPr>
            </w:pPr>
            <w:r w:rsidRPr="00FC4749">
              <w:rPr>
                <w:rFonts w:ascii="標楷體" w:eastAsia="標楷體" w:hAnsi="標楷體" w:hint="eastAsia"/>
              </w:rPr>
              <w:t>公布課程計畫表格和繳交期程</w:t>
            </w:r>
          </w:p>
          <w:p w:rsidR="00ED1E55" w:rsidRPr="00FC4749" w:rsidRDefault="00ED1E55" w:rsidP="0044647C">
            <w:pPr>
              <w:jc w:val="both"/>
              <w:rPr>
                <w:rFonts w:ascii="標楷體" w:eastAsia="標楷體" w:hAnsi="標楷體" w:hint="eastAsia"/>
              </w:rPr>
            </w:pPr>
          </w:p>
        </w:tc>
        <w:tc>
          <w:tcPr>
            <w:tcW w:w="2198" w:type="dxa"/>
            <w:shd w:val="clear" w:color="auto" w:fill="FFFFFF"/>
            <w:vAlign w:val="center"/>
          </w:tcPr>
          <w:p w:rsidR="00ED1E55" w:rsidRPr="00FC4749" w:rsidRDefault="00ED1E55" w:rsidP="0044647C">
            <w:pPr>
              <w:jc w:val="both"/>
              <w:rPr>
                <w:rFonts w:ascii="標楷體" w:eastAsia="標楷體" w:hAnsi="標楷體" w:hint="eastAsia"/>
                <w:color w:val="FF0000"/>
              </w:rPr>
            </w:pPr>
            <w:r w:rsidRPr="00FC4749">
              <w:rPr>
                <w:rFonts w:ascii="標楷體" w:eastAsia="標楷體" w:hAnsi="標楷體" w:hint="eastAsia"/>
              </w:rPr>
              <w:t>105年4月</w:t>
            </w:r>
            <w:r>
              <w:rPr>
                <w:rFonts w:ascii="標楷體" w:eastAsia="標楷體" w:hAnsi="標楷體" w:hint="eastAsia"/>
              </w:rPr>
              <w:t>18</w:t>
            </w:r>
            <w:r w:rsidRPr="00FC4749">
              <w:rPr>
                <w:rFonts w:ascii="標楷體" w:eastAsia="標楷體" w:hAnsi="標楷體" w:hint="eastAsia"/>
              </w:rPr>
              <w:t>日(</w:t>
            </w:r>
            <w:proofErr w:type="gramStart"/>
            <w:r>
              <w:rPr>
                <w:rFonts w:ascii="標楷體" w:eastAsia="標楷體" w:hAnsi="標楷體" w:hint="eastAsia"/>
              </w:rPr>
              <w:t>一</w:t>
            </w:r>
            <w:proofErr w:type="gramEnd"/>
            <w:r w:rsidRPr="00FC4749">
              <w:rPr>
                <w:rFonts w:ascii="標楷體" w:eastAsia="標楷體" w:hAnsi="標楷體" w:hint="eastAsia"/>
              </w:rPr>
              <w:t>)</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3</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課程計畫撰寫說明</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105年4月份</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崇</w:t>
            </w:r>
            <w:proofErr w:type="gramStart"/>
            <w:r w:rsidRPr="00FC4749">
              <w:rPr>
                <w:rFonts w:ascii="標楷體" w:eastAsia="標楷體" w:hAnsi="標楷體" w:hint="eastAsia"/>
              </w:rPr>
              <w:t>禧</w:t>
            </w:r>
            <w:proofErr w:type="gramEnd"/>
            <w:r w:rsidRPr="00FC4749">
              <w:rPr>
                <w:rFonts w:ascii="標楷體" w:eastAsia="標楷體" w:hAnsi="標楷體" w:hint="eastAsia"/>
              </w:rPr>
              <w:t>課督</w:t>
            </w:r>
          </w:p>
          <w:p w:rsidR="00ED1E55" w:rsidRPr="00FC4749" w:rsidRDefault="00ED1E55" w:rsidP="0044647C">
            <w:pPr>
              <w:jc w:val="both"/>
              <w:rPr>
                <w:rFonts w:ascii="標楷體" w:eastAsia="標楷體" w:hAnsi="標楷體" w:hint="eastAsia"/>
              </w:rPr>
            </w:pPr>
            <w:proofErr w:type="gramStart"/>
            <w:r>
              <w:rPr>
                <w:rFonts w:ascii="標楷體" w:eastAsia="標楷體" w:hAnsi="標楷體" w:hint="eastAsia"/>
              </w:rPr>
              <w:t>蕙</w:t>
            </w:r>
            <w:proofErr w:type="gramEnd"/>
            <w:r w:rsidRPr="00FC4749">
              <w:rPr>
                <w:rFonts w:ascii="標楷體" w:eastAsia="標楷體" w:hAnsi="標楷體" w:hint="eastAsia"/>
              </w:rPr>
              <w:t>伃課督</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（全縣教務主任參加）</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4</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w:t>
            </w:r>
            <w:proofErr w:type="gramStart"/>
            <w:r w:rsidRPr="00FC4749">
              <w:rPr>
                <w:rFonts w:ascii="標楷體" w:eastAsia="標楷體" w:hAnsi="標楷體" w:hint="eastAsia"/>
              </w:rPr>
              <w:t>研</w:t>
            </w:r>
            <w:proofErr w:type="gramEnd"/>
            <w:r w:rsidRPr="00FC4749">
              <w:rPr>
                <w:rFonts w:ascii="標楷體" w:eastAsia="標楷體" w:hAnsi="標楷體" w:hint="eastAsia"/>
              </w:rPr>
              <w:t>擬課程計畫</w:t>
            </w:r>
            <w:r w:rsidRPr="00FC4749">
              <w:rPr>
                <w:rFonts w:ascii="標楷體" w:eastAsia="標楷體" w:hAnsi="標楷體"/>
              </w:rPr>
              <w:br/>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105年5月底前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hint="eastAsia"/>
              </w:rPr>
            </w:pPr>
            <w:r w:rsidRPr="00FC4749">
              <w:rPr>
                <w:rFonts w:ascii="標楷體" w:eastAsia="標楷體" w:hAnsi="標楷體" w:hint="eastAsia"/>
              </w:rPr>
              <w:t>各</w:t>
            </w:r>
            <w:proofErr w:type="gramStart"/>
            <w:r w:rsidRPr="00FC4749">
              <w:rPr>
                <w:rFonts w:ascii="標楷體" w:eastAsia="標楷體" w:hAnsi="標楷體" w:hint="eastAsia"/>
              </w:rPr>
              <w:t>校課發會</w:t>
            </w:r>
            <w:proofErr w:type="gramEnd"/>
            <w:r w:rsidRPr="00FC4749">
              <w:rPr>
                <w:rFonts w:ascii="標楷體" w:eastAsia="標楷體" w:hAnsi="標楷體" w:hint="eastAsia"/>
              </w:rPr>
              <w:t>審核通過學校學習領域節數</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w:t>
            </w:r>
            <w:proofErr w:type="gramStart"/>
            <w:r w:rsidRPr="00FC4749">
              <w:rPr>
                <w:rFonts w:ascii="標楷體" w:eastAsia="標楷體" w:hAnsi="標楷體" w:hint="eastAsia"/>
              </w:rPr>
              <w:t>課發會議</w:t>
            </w:r>
            <w:proofErr w:type="gramEnd"/>
            <w:r w:rsidRPr="00FC4749">
              <w:rPr>
                <w:rFonts w:ascii="標楷體" w:eastAsia="標楷體" w:hAnsi="標楷體" w:hint="eastAsia"/>
              </w:rPr>
              <w:t>紀錄1)</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5</w:t>
            </w:r>
          </w:p>
        </w:tc>
        <w:tc>
          <w:tcPr>
            <w:tcW w:w="2642" w:type="dxa"/>
            <w:shd w:val="clear" w:color="auto" w:fill="FFFFFF"/>
            <w:vAlign w:val="center"/>
          </w:tcPr>
          <w:p w:rsidR="00ED1E55" w:rsidRPr="00FC4749" w:rsidRDefault="00ED1E55" w:rsidP="0044647C">
            <w:pPr>
              <w:spacing w:line="400" w:lineRule="exact"/>
              <w:jc w:val="center"/>
              <w:rPr>
                <w:rFonts w:ascii="標楷體" w:eastAsia="標楷體" w:hAnsi="標楷體" w:hint="eastAsia"/>
              </w:rPr>
            </w:pPr>
            <w:r w:rsidRPr="00FC4749">
              <w:rPr>
                <w:rFonts w:ascii="標楷體" w:eastAsia="標楷體" w:hAnsi="標楷體" w:hint="eastAsia"/>
                <w:color w:val="000000"/>
                <w:spacing w:val="-12"/>
              </w:rPr>
              <w:t>課程發展委員會審查學校</w:t>
            </w:r>
            <w:r w:rsidRPr="00FC4749">
              <w:rPr>
                <w:rFonts w:ascii="標楷體" w:eastAsia="標楷體" w:hAnsi="標楷體" w:hint="eastAsia"/>
              </w:rPr>
              <w:t>課程計畫</w:t>
            </w:r>
          </w:p>
          <w:p w:rsidR="00ED1E55" w:rsidRPr="00FC4749" w:rsidRDefault="00ED1E55" w:rsidP="0044647C">
            <w:pPr>
              <w:jc w:val="both"/>
              <w:rPr>
                <w:rFonts w:ascii="標楷體" w:eastAsia="標楷體" w:hAnsi="標楷體" w:hint="eastAsia"/>
              </w:rPr>
            </w:pP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105年7月4日前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hint="eastAsia"/>
              </w:rPr>
            </w:pPr>
            <w:r w:rsidRPr="00FC4749">
              <w:rPr>
                <w:rFonts w:ascii="標楷體" w:eastAsia="標楷體" w:hAnsi="標楷體" w:hint="eastAsia"/>
              </w:rPr>
              <w:t>各</w:t>
            </w:r>
            <w:proofErr w:type="gramStart"/>
            <w:r w:rsidRPr="00FC4749">
              <w:rPr>
                <w:rFonts w:ascii="標楷體" w:eastAsia="標楷體" w:hAnsi="標楷體" w:hint="eastAsia"/>
              </w:rPr>
              <w:t>校課發會</w:t>
            </w:r>
            <w:proofErr w:type="gramEnd"/>
            <w:r w:rsidRPr="00FC4749">
              <w:rPr>
                <w:rFonts w:ascii="標楷體" w:eastAsia="標楷體" w:hAnsi="標楷體" w:hint="eastAsia"/>
              </w:rPr>
              <w:t>審核通過學校課程計畫</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w:t>
            </w:r>
            <w:proofErr w:type="gramStart"/>
            <w:r w:rsidRPr="00FC4749">
              <w:rPr>
                <w:rFonts w:ascii="標楷體" w:eastAsia="標楷體" w:hAnsi="標楷體" w:hint="eastAsia"/>
              </w:rPr>
              <w:t>課發會議</w:t>
            </w:r>
            <w:proofErr w:type="gramEnd"/>
            <w:r w:rsidRPr="00FC4749">
              <w:rPr>
                <w:rFonts w:ascii="標楷體" w:eastAsia="標楷體" w:hAnsi="標楷體" w:hint="eastAsia"/>
              </w:rPr>
              <w:t>紀錄2)</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6</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各校提交課程計畫，並寄送「自我審核表」至課程科</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105年7月5日（五）前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p w:rsidR="00ED1E55" w:rsidRPr="00FC4749" w:rsidRDefault="00ED1E55" w:rsidP="0044647C">
            <w:pPr>
              <w:jc w:val="both"/>
              <w:rPr>
                <w:rFonts w:ascii="標楷體" w:eastAsia="標楷體" w:hAnsi="標楷體" w:hint="eastAsia"/>
              </w:rPr>
            </w:pP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hint="eastAsia"/>
                <w:color w:val="000000"/>
              </w:rPr>
            </w:pPr>
            <w:r w:rsidRPr="00FC4749">
              <w:rPr>
                <w:rFonts w:ascii="標楷體" w:eastAsia="標楷體" w:hAnsi="標楷體" w:hint="eastAsia"/>
                <w:color w:val="000000"/>
              </w:rPr>
              <w:t>課程計畫電子檔上傳至教育處首頁/處</w:t>
            </w:r>
            <w:proofErr w:type="gramStart"/>
            <w:r w:rsidRPr="00FC4749">
              <w:rPr>
                <w:rFonts w:ascii="標楷體" w:eastAsia="標楷體" w:hAnsi="標楷體" w:hint="eastAsia"/>
                <w:color w:val="000000"/>
              </w:rPr>
              <w:t>務</w:t>
            </w:r>
            <w:proofErr w:type="gramEnd"/>
            <w:r w:rsidRPr="00FC4749">
              <w:rPr>
                <w:rFonts w:ascii="標楷體" w:eastAsia="標楷體" w:hAnsi="標楷體" w:hint="eastAsia"/>
                <w:color w:val="000000"/>
              </w:rPr>
              <w:t>公告/</w:t>
            </w:r>
          </w:p>
          <w:p w:rsidR="00A60C72" w:rsidRDefault="00ED1E55" w:rsidP="0044647C">
            <w:pPr>
              <w:jc w:val="both"/>
              <w:rPr>
                <w:rFonts w:ascii="標楷體" w:eastAsia="標楷體" w:hAnsi="標楷體" w:hint="eastAsia"/>
                <w:color w:val="000000"/>
              </w:rPr>
            </w:pPr>
            <w:r w:rsidRPr="00FC4749">
              <w:rPr>
                <w:rFonts w:ascii="標楷體" w:eastAsia="標楷體" w:hAnsi="標楷體" w:hint="eastAsia"/>
                <w:color w:val="000000"/>
              </w:rPr>
              <w:t>學校登入/管理/</w:t>
            </w:r>
          </w:p>
          <w:p w:rsidR="00A60C72" w:rsidRDefault="00ED1E55" w:rsidP="0044647C">
            <w:pPr>
              <w:jc w:val="both"/>
              <w:rPr>
                <w:rFonts w:ascii="標楷體" w:eastAsia="標楷體" w:hAnsi="標楷體" w:hint="eastAsia"/>
                <w:color w:val="000000"/>
              </w:rPr>
            </w:pPr>
            <w:r w:rsidRPr="00FC4749">
              <w:rPr>
                <w:rFonts w:ascii="標楷體" w:eastAsia="標楷體" w:hAnsi="標楷體" w:hint="eastAsia"/>
                <w:color w:val="000000"/>
              </w:rPr>
              <w:t>學校課程總體計畫/</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color w:val="000000"/>
              </w:rPr>
              <w:t>花蓮縣105學年度</w:t>
            </w:r>
            <w:r w:rsidRPr="00FC4749">
              <w:rPr>
                <w:rFonts w:ascii="標楷體" w:eastAsia="標楷體" w:hAnsi="標楷體" w:hint="eastAsia"/>
              </w:rPr>
              <w:t>國民中小學課程計畫</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7</w:t>
            </w:r>
          </w:p>
        </w:tc>
        <w:tc>
          <w:tcPr>
            <w:tcW w:w="2642" w:type="dxa"/>
            <w:shd w:val="clear" w:color="auto" w:fill="FFFFFF"/>
            <w:vAlign w:val="center"/>
          </w:tcPr>
          <w:p w:rsidR="00ED1E55" w:rsidRPr="00FC4749" w:rsidRDefault="00ED1E55" w:rsidP="0044647C">
            <w:pPr>
              <w:spacing w:line="400" w:lineRule="exact"/>
              <w:rPr>
                <w:rFonts w:ascii="標楷體" w:eastAsia="標楷體" w:hAnsi="標楷體" w:hint="eastAsia"/>
              </w:rPr>
            </w:pPr>
            <w:r w:rsidRPr="00FC4749">
              <w:rPr>
                <w:rFonts w:ascii="標楷體" w:eastAsia="標楷體" w:hAnsi="標楷體" w:hint="eastAsia"/>
              </w:rPr>
              <w:t>課程計畫審查委員檢視各校課程計畫</w:t>
            </w:r>
          </w:p>
          <w:p w:rsidR="00ED1E55" w:rsidRPr="00FC4749" w:rsidRDefault="00ED1E55" w:rsidP="0044647C">
            <w:pPr>
              <w:jc w:val="both"/>
              <w:rPr>
                <w:rFonts w:ascii="標楷體" w:eastAsia="標楷體" w:hAnsi="標楷體" w:hint="eastAsia"/>
              </w:rPr>
            </w:pP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105年7月7日至7月11日</w:t>
            </w:r>
          </w:p>
        </w:tc>
        <w:tc>
          <w:tcPr>
            <w:tcW w:w="1537" w:type="dxa"/>
            <w:shd w:val="clear" w:color="auto" w:fill="FFFFFF"/>
            <w:vAlign w:val="center"/>
          </w:tcPr>
          <w:p w:rsidR="00A60C72" w:rsidRDefault="00ED1E55" w:rsidP="0044647C">
            <w:pPr>
              <w:jc w:val="both"/>
              <w:rPr>
                <w:rFonts w:ascii="標楷體" w:eastAsia="標楷體" w:hAnsi="標楷體" w:hint="eastAsia"/>
              </w:rPr>
            </w:pPr>
            <w:r w:rsidRPr="00FC4749">
              <w:rPr>
                <w:rFonts w:ascii="標楷體" w:eastAsia="標楷體" w:hAnsi="標楷體" w:hint="eastAsia"/>
              </w:rPr>
              <w:t>全體審查委員</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(審查會議)</w:t>
            </w:r>
          </w:p>
        </w:tc>
        <w:tc>
          <w:tcPr>
            <w:tcW w:w="2927" w:type="dxa"/>
            <w:shd w:val="clear" w:color="auto" w:fill="FFFFFF"/>
            <w:vAlign w:val="center"/>
          </w:tcPr>
          <w:p w:rsidR="00ED1E55" w:rsidRPr="00FC4749" w:rsidRDefault="00ED1E55" w:rsidP="0044647C">
            <w:pPr>
              <w:jc w:val="both"/>
              <w:rPr>
                <w:rFonts w:ascii="標楷體" w:eastAsia="標楷體" w:hAnsi="標楷體" w:hint="eastAsia"/>
                <w:color w:val="000000"/>
              </w:rPr>
            </w:pP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8</w:t>
            </w:r>
          </w:p>
        </w:tc>
        <w:tc>
          <w:tcPr>
            <w:tcW w:w="2642" w:type="dxa"/>
            <w:shd w:val="clear" w:color="auto" w:fill="FFFFFF"/>
            <w:vAlign w:val="center"/>
          </w:tcPr>
          <w:p w:rsidR="00ED1E55" w:rsidRPr="00FC4749" w:rsidRDefault="00ED1E55" w:rsidP="00ED1E55">
            <w:pPr>
              <w:spacing w:line="400" w:lineRule="exact"/>
              <w:rPr>
                <w:rFonts w:ascii="標楷體" w:eastAsia="標楷體" w:hAnsi="標楷體" w:hint="eastAsia"/>
              </w:rPr>
            </w:pPr>
            <w:r w:rsidRPr="00FC4749">
              <w:rPr>
                <w:rFonts w:ascii="標楷體" w:eastAsia="標楷體" w:hAnsi="標楷體" w:hint="eastAsia"/>
              </w:rPr>
              <w:t>各校自行上網檢視初審結果</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105年7月14日前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p w:rsidR="00ED1E55" w:rsidRDefault="00ED1E55" w:rsidP="0044647C">
            <w:pPr>
              <w:jc w:val="both"/>
              <w:rPr>
                <w:rFonts w:ascii="標楷體" w:eastAsia="標楷體" w:hAnsi="標楷體" w:hint="eastAsia"/>
              </w:rPr>
            </w:pPr>
            <w:r w:rsidRPr="00FC4749">
              <w:rPr>
                <w:rFonts w:ascii="標楷體" w:eastAsia="標楷體" w:hAnsi="標楷體" w:hint="eastAsia"/>
              </w:rPr>
              <w:t>各校</w:t>
            </w:r>
          </w:p>
          <w:p w:rsidR="00A60C72" w:rsidRPr="00FC4749" w:rsidRDefault="00A60C72" w:rsidP="0044647C">
            <w:pPr>
              <w:jc w:val="both"/>
              <w:rPr>
                <w:rFonts w:ascii="標楷體" w:eastAsia="標楷體" w:hAnsi="標楷體" w:hint="eastAsia"/>
              </w:rPr>
            </w:pP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p>
        </w:tc>
      </w:tr>
      <w:tr w:rsidR="00ED1E55" w:rsidRPr="00FC4749" w:rsidTr="0044647C">
        <w:trPr>
          <w:trHeight w:val="975"/>
        </w:trPr>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9</w:t>
            </w:r>
          </w:p>
        </w:tc>
        <w:tc>
          <w:tcPr>
            <w:tcW w:w="2642" w:type="dxa"/>
            <w:shd w:val="clear" w:color="auto" w:fill="FFFFFF"/>
            <w:vAlign w:val="center"/>
          </w:tcPr>
          <w:p w:rsidR="00ED1E55" w:rsidRPr="00FC4749" w:rsidRDefault="00ED1E55" w:rsidP="0044647C">
            <w:pPr>
              <w:spacing w:line="400" w:lineRule="exact"/>
              <w:rPr>
                <w:rFonts w:ascii="標楷體" w:eastAsia="標楷體" w:hAnsi="標楷體" w:hint="eastAsia"/>
              </w:rPr>
            </w:pPr>
            <w:r w:rsidRPr="00FC4749">
              <w:rPr>
                <w:rFonts w:ascii="標楷體" w:eastAsia="標楷體" w:hAnsi="標楷體" w:hint="eastAsia"/>
              </w:rPr>
              <w:t>各校修訂課程計畫</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105年7月20日前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審查委員</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w:t>
            </w:r>
          </w:p>
        </w:tc>
        <w:tc>
          <w:tcPr>
            <w:tcW w:w="2927" w:type="dxa"/>
            <w:shd w:val="clear" w:color="auto" w:fill="FFFFFF"/>
            <w:vAlign w:val="center"/>
          </w:tcPr>
          <w:p w:rsidR="00A60C72" w:rsidRDefault="00ED1E55" w:rsidP="0044647C">
            <w:pPr>
              <w:jc w:val="both"/>
              <w:rPr>
                <w:rFonts w:ascii="標楷體" w:eastAsia="標楷體" w:hAnsi="標楷體" w:hint="eastAsia"/>
              </w:rPr>
            </w:pPr>
            <w:r w:rsidRPr="00FC4749">
              <w:rPr>
                <w:rFonts w:ascii="標楷體" w:eastAsia="標楷體" w:hAnsi="標楷體" w:hint="eastAsia"/>
              </w:rPr>
              <w:t>各校依審查委員建議修訂課程計畫</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（於7月20日前修正上傳）</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10</w:t>
            </w:r>
          </w:p>
        </w:tc>
        <w:tc>
          <w:tcPr>
            <w:tcW w:w="2642" w:type="dxa"/>
            <w:shd w:val="clear" w:color="auto" w:fill="FFFFFF"/>
            <w:vAlign w:val="center"/>
          </w:tcPr>
          <w:p w:rsidR="00ED1E55" w:rsidRDefault="00ED1E55" w:rsidP="0044647C">
            <w:pPr>
              <w:jc w:val="both"/>
              <w:rPr>
                <w:rFonts w:ascii="標楷體" w:eastAsia="標楷體" w:hAnsi="標楷體" w:hint="eastAsia"/>
              </w:rPr>
            </w:pPr>
            <w:r w:rsidRPr="00FC4749">
              <w:rPr>
                <w:rFonts w:ascii="標楷體" w:eastAsia="標楷體" w:hAnsi="標楷體" w:hint="eastAsia"/>
              </w:rPr>
              <w:t>各組委員「</w:t>
            </w:r>
            <w:proofErr w:type="gramStart"/>
            <w:r w:rsidRPr="00FC4749">
              <w:rPr>
                <w:rFonts w:ascii="標楷體" w:eastAsia="標楷體" w:hAnsi="標楷體" w:hint="eastAsia"/>
              </w:rPr>
              <w:t>複</w:t>
            </w:r>
            <w:proofErr w:type="gramEnd"/>
            <w:r w:rsidRPr="00FC4749">
              <w:rPr>
                <w:rFonts w:ascii="標楷體" w:eastAsia="標楷體" w:hAnsi="標楷體" w:hint="eastAsia"/>
              </w:rPr>
              <w:t>審」學校修訂後課程計畫</w:t>
            </w:r>
          </w:p>
          <w:p w:rsidR="00ED1E55" w:rsidRPr="00FC4749" w:rsidRDefault="00ED1E55" w:rsidP="0044647C">
            <w:pPr>
              <w:jc w:val="both"/>
              <w:rPr>
                <w:rFonts w:ascii="標楷體" w:eastAsia="標楷體" w:hAnsi="標楷體" w:hint="eastAsia"/>
              </w:rPr>
            </w:pP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105年7月21日（四）至22日（五）</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全體審查委員</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各組委員完成「</w:t>
            </w:r>
            <w:proofErr w:type="gramStart"/>
            <w:r w:rsidRPr="00FC4749">
              <w:rPr>
                <w:rFonts w:ascii="標楷體" w:eastAsia="標楷體" w:hAnsi="標楷體" w:hint="eastAsia"/>
              </w:rPr>
              <w:t>複</w:t>
            </w:r>
            <w:proofErr w:type="gramEnd"/>
            <w:r w:rsidRPr="00FC4749">
              <w:rPr>
                <w:rFonts w:ascii="標楷體" w:eastAsia="標楷體" w:hAnsi="標楷體" w:hint="eastAsia"/>
              </w:rPr>
              <w:t>審」學校上傳「修訂後課程計畫」</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lastRenderedPageBreak/>
              <w:t>11</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檢視、</w:t>
            </w:r>
            <w:proofErr w:type="gramStart"/>
            <w:r w:rsidRPr="00FC4749">
              <w:rPr>
                <w:rFonts w:ascii="標楷體" w:eastAsia="標楷體" w:hAnsi="標楷體" w:hint="eastAsia"/>
              </w:rPr>
              <w:t>稽催及</w:t>
            </w:r>
            <w:proofErr w:type="gramEnd"/>
            <w:r w:rsidRPr="00FC4749">
              <w:rPr>
                <w:rFonts w:ascii="標楷體" w:eastAsia="標楷體" w:hAnsi="標楷體" w:hint="eastAsia"/>
              </w:rPr>
              <w:t>確認學校課程計畫表件修正完畢</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105年7月29日（五）前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審查委員</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各校</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7月25日前未完成審查作業學校，由本處公告請各校指派教務(導)主任攜課程計畫電子檔及紙本資料集中審查及修改</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12</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審查決議會議</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105年8月11日（四）</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全體審查委員</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確認優良學校名單、本縣「教學正常化-執行課程計畫」訪視名單</w:t>
            </w:r>
          </w:p>
        </w:tc>
      </w:tr>
      <w:tr w:rsidR="00ED1E55" w:rsidRPr="00FC4749" w:rsidTr="0044647C">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13</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函文學校修正案</w:t>
            </w:r>
            <w:proofErr w:type="gramStart"/>
            <w:r w:rsidRPr="00FC4749">
              <w:rPr>
                <w:rFonts w:ascii="標楷體" w:eastAsia="標楷體" w:hAnsi="標楷體" w:hint="eastAsia"/>
              </w:rPr>
              <w:t>複</w:t>
            </w:r>
            <w:proofErr w:type="gramEnd"/>
            <w:r w:rsidRPr="00FC4749">
              <w:rPr>
                <w:rFonts w:ascii="標楷體" w:eastAsia="標楷體" w:hAnsi="標楷體" w:hint="eastAsia"/>
              </w:rPr>
              <w:t>審結果</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105年8月26日（五）前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許玉純</w:t>
            </w:r>
          </w:p>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各學校</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函文學校修正案</w:t>
            </w:r>
            <w:proofErr w:type="gramStart"/>
            <w:r w:rsidRPr="00FC4749">
              <w:rPr>
                <w:rFonts w:ascii="標楷體" w:eastAsia="標楷體" w:hAnsi="標楷體" w:hint="eastAsia"/>
              </w:rPr>
              <w:t>複</w:t>
            </w:r>
            <w:proofErr w:type="gramEnd"/>
            <w:r w:rsidRPr="00FC4749">
              <w:rPr>
                <w:rFonts w:ascii="標楷體" w:eastAsia="標楷體" w:hAnsi="標楷體" w:hint="eastAsia"/>
              </w:rPr>
              <w:t>審結果、將班級教學活動之內容與規劃告知家長及將課程計畫放置學校網站首頁。</w:t>
            </w:r>
          </w:p>
        </w:tc>
      </w:tr>
      <w:tr w:rsidR="00ED1E55" w:rsidRPr="00FC4749" w:rsidTr="0044647C">
        <w:trPr>
          <w:trHeight w:val="145"/>
        </w:trPr>
        <w:tc>
          <w:tcPr>
            <w:tcW w:w="727" w:type="dxa"/>
            <w:shd w:val="clear" w:color="auto" w:fill="FFFFFF"/>
            <w:vAlign w:val="center"/>
          </w:tcPr>
          <w:p w:rsidR="00ED1E55" w:rsidRPr="00FC4749" w:rsidRDefault="00ED1E55" w:rsidP="0044647C">
            <w:pPr>
              <w:jc w:val="center"/>
              <w:rPr>
                <w:rFonts w:ascii="標楷體" w:eastAsia="標楷體" w:hAnsi="標楷體" w:hint="eastAsia"/>
              </w:rPr>
            </w:pPr>
            <w:r w:rsidRPr="00FC4749">
              <w:rPr>
                <w:rFonts w:ascii="標楷體" w:eastAsia="標楷體" w:hAnsi="標楷體" w:hint="eastAsia"/>
              </w:rPr>
              <w:t>14</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Pr>
                <w:rFonts w:ascii="標楷體" w:eastAsia="標楷體" w:hAnsi="標楷體" w:hint="eastAsia"/>
              </w:rPr>
              <w:t>公告</w:t>
            </w:r>
            <w:r w:rsidRPr="00FC4749">
              <w:rPr>
                <w:rFonts w:ascii="標楷體" w:eastAsia="標楷體" w:hAnsi="標楷體" w:hint="eastAsia"/>
              </w:rPr>
              <w:t>課程計畫</w:t>
            </w:r>
            <w:r>
              <w:rPr>
                <w:rFonts w:ascii="標楷體" w:eastAsia="標楷體" w:hAnsi="標楷體" w:hint="eastAsia"/>
              </w:rPr>
              <w:t>於</w:t>
            </w:r>
            <w:r w:rsidRPr="00FC4749">
              <w:rPr>
                <w:rFonts w:ascii="標楷體" w:eastAsia="標楷體" w:hAnsi="標楷體" w:hint="eastAsia"/>
              </w:rPr>
              <w:t>學校網站首頁</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w:t>
            </w:r>
            <w:r>
              <w:rPr>
                <w:rFonts w:ascii="標楷體" w:eastAsia="標楷體" w:hAnsi="標楷體" w:hint="eastAsia"/>
              </w:rPr>
              <w:t>9</w:t>
            </w:r>
            <w:r w:rsidRPr="00FC4749">
              <w:rPr>
                <w:rFonts w:ascii="標楷體" w:eastAsia="標楷體" w:hAnsi="標楷體" w:hint="eastAsia"/>
              </w:rPr>
              <w:t>月6日（</w:t>
            </w:r>
            <w:r>
              <w:rPr>
                <w:rFonts w:ascii="標楷體" w:eastAsia="標楷體" w:hAnsi="標楷體" w:hint="eastAsia"/>
              </w:rPr>
              <w:t>二</w:t>
            </w:r>
            <w:r w:rsidRPr="00FC4749">
              <w:rPr>
                <w:rFonts w:ascii="標楷體" w:eastAsia="標楷體" w:hAnsi="標楷體" w:hint="eastAsia"/>
              </w:rPr>
              <w:t>）前</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各學校</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p>
        </w:tc>
      </w:tr>
      <w:tr w:rsidR="00ED1E55" w:rsidRPr="00FC4749" w:rsidTr="0044647C">
        <w:trPr>
          <w:trHeight w:val="541"/>
        </w:trPr>
        <w:tc>
          <w:tcPr>
            <w:tcW w:w="727" w:type="dxa"/>
            <w:shd w:val="clear" w:color="auto" w:fill="FFFFFF"/>
            <w:vAlign w:val="center"/>
          </w:tcPr>
          <w:p w:rsidR="00ED1E55" w:rsidRPr="00FC4749" w:rsidRDefault="00ED1E55" w:rsidP="0044647C">
            <w:pPr>
              <w:jc w:val="center"/>
              <w:rPr>
                <w:rFonts w:ascii="標楷體" w:eastAsia="標楷體" w:hAnsi="標楷體" w:hint="eastAsia"/>
              </w:rPr>
            </w:pPr>
            <w:r>
              <w:rPr>
                <w:rFonts w:ascii="標楷體" w:eastAsia="標楷體" w:hAnsi="標楷體" w:hint="eastAsia"/>
              </w:rPr>
              <w:t>15</w:t>
            </w:r>
          </w:p>
        </w:tc>
        <w:tc>
          <w:tcPr>
            <w:tcW w:w="2642"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105年課程審查檢討會議</w:t>
            </w:r>
          </w:p>
        </w:tc>
        <w:tc>
          <w:tcPr>
            <w:tcW w:w="2198"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105年10月13日(四)</w:t>
            </w:r>
          </w:p>
        </w:tc>
        <w:tc>
          <w:tcPr>
            <w:tcW w:w="1537" w:type="dxa"/>
            <w:shd w:val="clear" w:color="auto" w:fill="FFFFFF"/>
            <w:vAlign w:val="center"/>
          </w:tcPr>
          <w:p w:rsidR="00ED1E55" w:rsidRPr="00FC4749" w:rsidRDefault="00ED1E55" w:rsidP="0044647C">
            <w:pPr>
              <w:jc w:val="both"/>
              <w:rPr>
                <w:rFonts w:ascii="標楷體" w:eastAsia="標楷體" w:hAnsi="標楷體" w:hint="eastAsia"/>
              </w:rPr>
            </w:pPr>
            <w:r w:rsidRPr="00FC4749">
              <w:rPr>
                <w:rFonts w:ascii="標楷體" w:eastAsia="標楷體" w:hAnsi="標楷體" w:hint="eastAsia"/>
              </w:rPr>
              <w:t>全體審查委員</w:t>
            </w:r>
          </w:p>
        </w:tc>
        <w:tc>
          <w:tcPr>
            <w:tcW w:w="2927" w:type="dxa"/>
            <w:shd w:val="clear" w:color="auto" w:fill="FFFFFF"/>
            <w:vAlign w:val="center"/>
          </w:tcPr>
          <w:p w:rsidR="00ED1E55" w:rsidRPr="00FC4749" w:rsidRDefault="00ED1E55" w:rsidP="0044647C">
            <w:pPr>
              <w:jc w:val="both"/>
              <w:rPr>
                <w:rFonts w:ascii="標楷體" w:eastAsia="標楷體" w:hAnsi="標楷體" w:hint="eastAsia"/>
              </w:rPr>
            </w:pPr>
          </w:p>
        </w:tc>
      </w:tr>
    </w:tbl>
    <w:p w:rsidR="00ED1E55" w:rsidRDefault="00ED1E55" w:rsidP="00ED1E55">
      <w:pPr>
        <w:rPr>
          <w:rFonts w:hint="eastAsia"/>
        </w:rPr>
      </w:pPr>
    </w:p>
    <w:p w:rsidR="00ED1E55" w:rsidRDefault="00ED1E55" w:rsidP="00ED1E55">
      <w:pPr>
        <w:adjustRightInd w:val="0"/>
        <w:snapToGrid w:val="0"/>
        <w:spacing w:line="440" w:lineRule="exact"/>
        <w:rPr>
          <w:rFonts w:ascii="標楷體" w:eastAsia="標楷體" w:hAnsi="標楷體" w:hint="eastAsia"/>
          <w:sz w:val="32"/>
          <w:szCs w:val="32"/>
        </w:rPr>
      </w:pPr>
    </w:p>
    <w:p w:rsidR="00B61404" w:rsidRDefault="001F5B9A"/>
    <w:sectPr w:rsidR="00B61404" w:rsidSect="00A60C72">
      <w:footerReference w:type="default" r:id="rId6"/>
      <w:pgSz w:w="11906" w:h="16838"/>
      <w:pgMar w:top="1440" w:right="1080" w:bottom="1440" w:left="1080" w:header="851" w:footer="992"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B9A" w:rsidRDefault="001F5B9A" w:rsidP="00A60C72">
      <w:r>
        <w:separator/>
      </w:r>
    </w:p>
  </w:endnote>
  <w:endnote w:type="continuationSeparator" w:id="0">
    <w:p w:rsidR="001F5B9A" w:rsidRDefault="001F5B9A" w:rsidP="00A60C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9151"/>
      <w:docPartObj>
        <w:docPartGallery w:val="Page Numbers (Bottom of Page)"/>
        <w:docPartUnique/>
      </w:docPartObj>
    </w:sdtPr>
    <w:sdtContent>
      <w:p w:rsidR="00A60C72" w:rsidRDefault="00A60C72">
        <w:pPr>
          <w:pStyle w:val="a5"/>
          <w:jc w:val="center"/>
        </w:pPr>
        <w:fldSimple w:instr=" PAGE   \* MERGEFORMAT ">
          <w:r w:rsidRPr="00A60C72">
            <w:rPr>
              <w:noProof/>
              <w:lang w:val="zh-TW"/>
            </w:rPr>
            <w:t>2</w:t>
          </w:r>
        </w:fldSimple>
      </w:p>
    </w:sdtContent>
  </w:sdt>
  <w:p w:rsidR="00A60C72" w:rsidRDefault="00A60C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B9A" w:rsidRDefault="001F5B9A" w:rsidP="00A60C72">
      <w:r>
        <w:separator/>
      </w:r>
    </w:p>
  </w:footnote>
  <w:footnote w:type="continuationSeparator" w:id="0">
    <w:p w:rsidR="001F5B9A" w:rsidRDefault="001F5B9A" w:rsidP="00A60C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1E55"/>
    <w:rsid w:val="00037DF9"/>
    <w:rsid w:val="001F5B9A"/>
    <w:rsid w:val="00543B48"/>
    <w:rsid w:val="00A60C72"/>
    <w:rsid w:val="00B95F94"/>
    <w:rsid w:val="00ED1E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5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60C72"/>
    <w:pPr>
      <w:tabs>
        <w:tab w:val="center" w:pos="4153"/>
        <w:tab w:val="right" w:pos="8306"/>
      </w:tabs>
      <w:snapToGrid w:val="0"/>
    </w:pPr>
    <w:rPr>
      <w:sz w:val="20"/>
      <w:szCs w:val="20"/>
    </w:rPr>
  </w:style>
  <w:style w:type="character" w:customStyle="1" w:styleId="a4">
    <w:name w:val="頁首 字元"/>
    <w:basedOn w:val="a0"/>
    <w:link w:val="a3"/>
    <w:uiPriority w:val="99"/>
    <w:semiHidden/>
    <w:rsid w:val="00A60C72"/>
    <w:rPr>
      <w:rFonts w:ascii="Times New Roman" w:eastAsia="新細明體" w:hAnsi="Times New Roman" w:cs="Times New Roman"/>
      <w:sz w:val="20"/>
      <w:szCs w:val="20"/>
    </w:rPr>
  </w:style>
  <w:style w:type="paragraph" w:styleId="a5">
    <w:name w:val="footer"/>
    <w:basedOn w:val="a"/>
    <w:link w:val="a6"/>
    <w:uiPriority w:val="99"/>
    <w:unhideWhenUsed/>
    <w:rsid w:val="00A60C72"/>
    <w:pPr>
      <w:tabs>
        <w:tab w:val="center" w:pos="4153"/>
        <w:tab w:val="right" w:pos="8306"/>
      </w:tabs>
      <w:snapToGrid w:val="0"/>
    </w:pPr>
    <w:rPr>
      <w:sz w:val="20"/>
      <w:szCs w:val="20"/>
    </w:rPr>
  </w:style>
  <w:style w:type="character" w:customStyle="1" w:styleId="a6">
    <w:name w:val="頁尾 字元"/>
    <w:basedOn w:val="a0"/>
    <w:link w:val="a5"/>
    <w:uiPriority w:val="99"/>
    <w:rsid w:val="00A60C72"/>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2016-03-04T09:13:00Z</cp:lastPrinted>
  <dcterms:created xsi:type="dcterms:W3CDTF">2016-03-04T09:01:00Z</dcterms:created>
  <dcterms:modified xsi:type="dcterms:W3CDTF">2016-03-04T09:14:00Z</dcterms:modified>
</cp:coreProperties>
</file>