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A" w:rsidRPr="005C6D64" w:rsidRDefault="000E4CBA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5C6D64">
        <w:rPr>
          <w:rFonts w:ascii="標楷體" w:eastAsia="標楷體" w:hAnsi="標楷體" w:hint="eastAsia"/>
          <w:b/>
          <w:sz w:val="36"/>
          <w:szCs w:val="36"/>
        </w:rPr>
        <w:t>『花蓮縣第一屆原住民青少年</w:t>
      </w:r>
      <w:proofErr w:type="spellStart"/>
      <w:r w:rsidRPr="005C6D64">
        <w:rPr>
          <w:rFonts w:ascii="標楷體" w:eastAsia="標楷體" w:hAnsi="標楷體"/>
          <w:b/>
          <w:sz w:val="36"/>
          <w:szCs w:val="36"/>
        </w:rPr>
        <w:t>Fangcalay</w:t>
      </w:r>
      <w:proofErr w:type="spellEnd"/>
      <w:r w:rsidRPr="005C6D64">
        <w:rPr>
          <w:rFonts w:ascii="標楷體" w:eastAsia="標楷體" w:hAnsi="標楷體" w:hint="eastAsia"/>
          <w:b/>
          <w:sz w:val="36"/>
          <w:szCs w:val="36"/>
        </w:rPr>
        <w:t>美術獎徵件比賽』</w:t>
      </w:r>
    </w:p>
    <w:p w:rsidR="000E4CBA" w:rsidRPr="004D34CE" w:rsidRDefault="000E4CBA">
      <w:pPr>
        <w:rPr>
          <w:rFonts w:ascii="標楷體" w:eastAsia="標楷體" w:hAnsi="標楷體"/>
        </w:rPr>
      </w:pPr>
    </w:p>
    <w:p w:rsidR="000E4CBA" w:rsidRPr="005C6D64" w:rsidRDefault="000E4CBA" w:rsidP="00DC5803">
      <w:pPr>
        <w:widowControl/>
        <w:spacing w:line="400" w:lineRule="exact"/>
        <w:ind w:left="164" w:rightChars="-204" w:right="-490"/>
        <w:rPr>
          <w:rFonts w:ascii="標楷體" w:eastAsia="標楷體" w:hAnsi="標楷體"/>
          <w:b/>
          <w:sz w:val="28"/>
          <w:szCs w:val="28"/>
        </w:rPr>
      </w:pPr>
      <w:r w:rsidRPr="005C6D64">
        <w:rPr>
          <w:rFonts w:ascii="標楷體" w:eastAsia="標楷體" w:hAnsi="標楷體" w:hint="eastAsia"/>
          <w:b/>
          <w:sz w:val="28"/>
          <w:szCs w:val="28"/>
        </w:rPr>
        <w:t>活動內容：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、活動架構：</w:t>
      </w:r>
    </w:p>
    <w:p w:rsidR="000E4CBA" w:rsidRPr="005C6D64" w:rsidRDefault="000E4CBA" w:rsidP="00DC5803">
      <w:pPr>
        <w:numPr>
          <w:ilvl w:val="0"/>
          <w:numId w:val="3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bCs/>
          <w:sz w:val="26"/>
          <w:szCs w:val="26"/>
        </w:rPr>
      </w:pPr>
      <w:r w:rsidRPr="005C6D64">
        <w:rPr>
          <w:rFonts w:ascii="標楷體" w:eastAsia="標楷體" w:hAnsi="標楷體" w:hint="eastAsia"/>
          <w:bCs/>
          <w:sz w:val="26"/>
          <w:szCs w:val="26"/>
        </w:rPr>
        <w:t>報名資格：花蓮縣公私立國中小及幼稚園大班原住民籍學生。</w:t>
      </w:r>
    </w:p>
    <w:p w:rsidR="000E4CBA" w:rsidRDefault="000E4CBA" w:rsidP="00DC5803">
      <w:pPr>
        <w:numPr>
          <w:ilvl w:val="0"/>
          <w:numId w:val="3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bCs/>
          <w:sz w:val="26"/>
          <w:szCs w:val="26"/>
        </w:rPr>
      </w:pPr>
      <w:r w:rsidRPr="005C6D64">
        <w:rPr>
          <w:rFonts w:ascii="標楷體" w:eastAsia="標楷體" w:hAnsi="標楷體" w:hint="eastAsia"/>
          <w:bCs/>
          <w:sz w:val="26"/>
          <w:szCs w:val="26"/>
        </w:rPr>
        <w:t>比賽組別：分為六組。幼稚園大班組及國小低、中、高年級三組、國中組繪畫</w:t>
      </w:r>
      <w:r>
        <w:rPr>
          <w:rFonts w:ascii="標楷體" w:eastAsia="標楷體" w:hAnsi="標楷體" w:hint="eastAsia"/>
          <w:bCs/>
          <w:sz w:val="26"/>
          <w:szCs w:val="26"/>
        </w:rPr>
        <w:t xml:space="preserve">　　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="284" w:rightChars="-24" w:right="-58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　　　　　　　</w:t>
      </w:r>
      <w:r w:rsidRPr="005C6D64">
        <w:rPr>
          <w:rFonts w:ascii="標楷體" w:eastAsia="標楷體" w:hAnsi="標楷體" w:hint="eastAsia"/>
          <w:bCs/>
          <w:sz w:val="26"/>
          <w:szCs w:val="26"/>
        </w:rPr>
        <w:t>各別競賽，另一組為陶藝創作比賽。</w:t>
      </w:r>
    </w:p>
    <w:p w:rsidR="000E4CBA" w:rsidRPr="005C6D64" w:rsidRDefault="000E4CBA" w:rsidP="00DC5803">
      <w:pPr>
        <w:numPr>
          <w:ilvl w:val="0"/>
          <w:numId w:val="3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bCs/>
          <w:sz w:val="26"/>
          <w:szCs w:val="26"/>
        </w:rPr>
        <w:t>作品形式與規格：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bCs/>
          <w:sz w:val="26"/>
          <w:szCs w:val="26"/>
        </w:rPr>
        <w:t>a.</w:t>
      </w:r>
      <w:r w:rsidRPr="005C6D64">
        <w:rPr>
          <w:rFonts w:ascii="標楷體" w:eastAsia="標楷體" w:hAnsi="標楷體" w:hint="eastAsia"/>
          <w:bCs/>
          <w:sz w:val="26"/>
          <w:szCs w:val="26"/>
        </w:rPr>
        <w:t>形式</w:t>
      </w:r>
      <w:r w:rsidRPr="005C6D64">
        <w:rPr>
          <w:rFonts w:ascii="標楷體" w:eastAsia="標楷體" w:hAnsi="標楷體"/>
          <w:bCs/>
          <w:sz w:val="26"/>
          <w:szCs w:val="26"/>
        </w:rPr>
        <w:t>:</w:t>
      </w:r>
      <w:r w:rsidRPr="005C6D64">
        <w:rPr>
          <w:rFonts w:ascii="標楷體" w:eastAsia="標楷體" w:hAnsi="標楷體" w:hint="eastAsia"/>
          <w:bCs/>
          <w:sz w:val="26"/>
          <w:szCs w:val="26"/>
        </w:rPr>
        <w:t>繪畫、陶藝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bCs/>
          <w:sz w:val="26"/>
          <w:szCs w:val="26"/>
        </w:rPr>
      </w:pPr>
      <w:r w:rsidRPr="005C6D64">
        <w:rPr>
          <w:rFonts w:ascii="標楷體" w:eastAsia="標楷體" w:hAnsi="標楷體"/>
          <w:bCs/>
          <w:sz w:val="26"/>
          <w:szCs w:val="26"/>
        </w:rPr>
        <w:t>b.</w:t>
      </w:r>
      <w:r w:rsidRPr="005C6D64">
        <w:rPr>
          <w:rFonts w:ascii="標楷體" w:eastAsia="標楷體" w:hAnsi="標楷體" w:hint="eastAsia"/>
          <w:bCs/>
          <w:sz w:val="26"/>
          <w:szCs w:val="26"/>
        </w:rPr>
        <w:t>繪畫部分：紙尺寸不拘、彩繪素材：素描、水彩、油畫、粉蠟筆、彩色筆、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bCs/>
          <w:sz w:val="26"/>
          <w:szCs w:val="26"/>
        </w:rPr>
      </w:pPr>
      <w:r w:rsidRPr="005C6D64">
        <w:rPr>
          <w:rFonts w:ascii="標楷體" w:eastAsia="標楷體" w:hAnsi="標楷體"/>
          <w:bCs/>
          <w:sz w:val="26"/>
          <w:szCs w:val="26"/>
        </w:rPr>
        <w:t xml:space="preserve">            </w:t>
      </w:r>
      <w:r w:rsidRPr="005C6D64">
        <w:rPr>
          <w:rFonts w:ascii="標楷體" w:eastAsia="標楷體" w:hAnsi="標楷體" w:hint="eastAsia"/>
          <w:bCs/>
          <w:sz w:val="26"/>
          <w:szCs w:val="26"/>
        </w:rPr>
        <w:t>粉彩筆</w:t>
      </w:r>
      <w:r>
        <w:rPr>
          <w:rFonts w:ascii="標楷體" w:eastAsia="標楷體" w:hAnsi="標楷體" w:hint="eastAsia"/>
          <w:bCs/>
          <w:sz w:val="26"/>
          <w:szCs w:val="26"/>
        </w:rPr>
        <w:t>…</w:t>
      </w:r>
      <w:proofErr w:type="gramStart"/>
      <w:r>
        <w:rPr>
          <w:rFonts w:ascii="標楷體" w:eastAsia="標楷體" w:hAnsi="標楷體" w:hint="eastAsia"/>
          <w:bCs/>
          <w:sz w:val="26"/>
          <w:szCs w:val="26"/>
        </w:rPr>
        <w:t>…</w:t>
      </w:r>
      <w:proofErr w:type="gramEnd"/>
      <w:r w:rsidRPr="005C6D64">
        <w:rPr>
          <w:rFonts w:ascii="標楷體" w:eastAsia="標楷體" w:hAnsi="標楷體" w:hint="eastAsia"/>
          <w:bCs/>
          <w:sz w:val="26"/>
          <w:szCs w:val="26"/>
        </w:rPr>
        <w:t>等等</w:t>
      </w:r>
      <w:r w:rsidRPr="005C6D64">
        <w:rPr>
          <w:rFonts w:ascii="標楷體" w:eastAsia="標楷體" w:hAnsi="標楷體" w:hint="eastAsia"/>
          <w:sz w:val="26"/>
          <w:szCs w:val="26"/>
        </w:rPr>
        <w:t>。</w:t>
      </w:r>
    </w:p>
    <w:p w:rsidR="000E4CBA" w:rsidRDefault="000E4CBA" w:rsidP="00DC5803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 w:cs="標楷體"/>
          <w:sz w:val="26"/>
          <w:szCs w:val="26"/>
          <w:lang w:val="zh-TW"/>
        </w:rPr>
      </w:pPr>
      <w:r w:rsidRPr="005C6D64">
        <w:rPr>
          <w:rFonts w:ascii="標楷體" w:eastAsia="標楷體" w:hAnsi="標楷體"/>
          <w:sz w:val="26"/>
          <w:szCs w:val="26"/>
        </w:rPr>
        <w:t>c.</w:t>
      </w:r>
      <w:r w:rsidRPr="005C6D64">
        <w:rPr>
          <w:rFonts w:ascii="標楷體" w:eastAsia="標楷體" w:hAnsi="標楷體" w:hint="eastAsia"/>
          <w:sz w:val="26"/>
          <w:szCs w:val="26"/>
        </w:rPr>
        <w:t>陶藝部分</w:t>
      </w:r>
      <w:r w:rsidRPr="005C6D64">
        <w:rPr>
          <w:rFonts w:ascii="標楷體" w:eastAsia="標楷體" w:hAnsi="標楷體" w:cs="標楷體" w:hint="eastAsia"/>
          <w:sz w:val="26"/>
          <w:szCs w:val="26"/>
          <w:lang w:val="zh-TW"/>
        </w:rPr>
        <w:t>：</w:t>
      </w:r>
      <w:r w:rsidRPr="005C6D64">
        <w:rPr>
          <w:rFonts w:ascii="標楷體" w:eastAsia="標楷體" w:hAnsi="標楷體" w:hint="eastAsia"/>
          <w:sz w:val="26"/>
          <w:szCs w:val="26"/>
        </w:rPr>
        <w:t>作品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媒材須以</w:t>
      </w:r>
      <w:proofErr w:type="gramEnd"/>
      <w:r w:rsidRPr="005C6D64">
        <w:rPr>
          <w:rFonts w:ascii="標楷體" w:eastAsia="標楷體" w:hAnsi="標楷體" w:cs="標楷體" w:hint="eastAsia"/>
          <w:sz w:val="26"/>
          <w:szCs w:val="26"/>
          <w:lang w:val="zh-TW"/>
        </w:rPr>
        <w:t>各式陶土或瓷土為主，其他材質為輔。陶土或瓷土</w:t>
      </w:r>
      <w:r>
        <w:rPr>
          <w:rFonts w:ascii="標楷體" w:eastAsia="標楷體" w:hAnsi="標楷體" w:cs="標楷體" w:hint="eastAsia"/>
          <w:sz w:val="26"/>
          <w:szCs w:val="26"/>
          <w:lang w:val="zh-TW"/>
        </w:rPr>
        <w:t xml:space="preserve">　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 w:cs="標楷體"/>
          <w:sz w:val="26"/>
          <w:szCs w:val="26"/>
          <w:lang w:val="zh-TW"/>
        </w:rPr>
      </w:pPr>
      <w:r>
        <w:rPr>
          <w:rFonts w:ascii="標楷體" w:eastAsia="標楷體" w:hAnsi="標楷體" w:cs="標楷體" w:hint="eastAsia"/>
          <w:sz w:val="26"/>
          <w:szCs w:val="26"/>
          <w:lang w:val="zh-TW"/>
        </w:rPr>
        <w:t xml:space="preserve">　　　　　　</w:t>
      </w:r>
      <w:r w:rsidRPr="005C6D64">
        <w:rPr>
          <w:rFonts w:ascii="標楷體" w:eastAsia="標楷體" w:hAnsi="標楷體" w:cs="標楷體" w:hint="eastAsia"/>
          <w:sz w:val="26"/>
          <w:szCs w:val="26"/>
          <w:lang w:val="zh-TW"/>
        </w:rPr>
        <w:t>需</w:t>
      </w:r>
      <w:proofErr w:type="gramStart"/>
      <w:r w:rsidRPr="005C6D64">
        <w:rPr>
          <w:rFonts w:ascii="標楷體" w:eastAsia="標楷體" w:hAnsi="標楷體" w:cs="標楷體" w:hint="eastAsia"/>
          <w:sz w:val="26"/>
          <w:szCs w:val="26"/>
          <w:lang w:val="zh-TW"/>
        </w:rPr>
        <w:t>佔</w:t>
      </w:r>
      <w:proofErr w:type="gramEnd"/>
      <w:r w:rsidRPr="005C6D64">
        <w:rPr>
          <w:rFonts w:ascii="標楷體" w:eastAsia="標楷體" w:hAnsi="標楷體" w:cs="標楷體" w:hint="eastAsia"/>
          <w:sz w:val="26"/>
          <w:szCs w:val="26"/>
          <w:lang w:val="zh-TW"/>
        </w:rPr>
        <w:t>作品材質比例達</w:t>
      </w:r>
      <w:r w:rsidRPr="005C6D64">
        <w:rPr>
          <w:rFonts w:ascii="標楷體" w:eastAsia="標楷體" w:hAnsi="標楷體" w:cs="標楷體"/>
          <w:sz w:val="26"/>
          <w:szCs w:val="26"/>
          <w:lang w:val="zh-TW"/>
        </w:rPr>
        <w:t>70%</w:t>
      </w:r>
      <w:r w:rsidRPr="005C6D64">
        <w:rPr>
          <w:rFonts w:ascii="標楷體" w:eastAsia="標楷體" w:hAnsi="標楷體" w:cs="標楷體" w:hint="eastAsia"/>
          <w:sz w:val="26"/>
          <w:szCs w:val="26"/>
          <w:lang w:val="zh-TW"/>
        </w:rPr>
        <w:t>以上，且需經過燒製。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="764" w:rightChars="-24" w:right="-58"/>
        <w:rPr>
          <w:rFonts w:ascii="標楷體" w:eastAsia="標楷體" w:hAnsi="標楷體"/>
          <w:sz w:val="26"/>
          <w:szCs w:val="26"/>
        </w:rPr>
      </w:pP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b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二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、主題：</w:t>
      </w:r>
      <w:r w:rsidRPr="005C6D64">
        <w:rPr>
          <w:rFonts w:ascii="標楷體" w:eastAsia="標楷體" w:hAnsi="標楷體" w:hint="eastAsia"/>
          <w:b/>
          <w:sz w:val="26"/>
          <w:szCs w:val="26"/>
        </w:rPr>
        <w:t>我的部落、我的族人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三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、活動期程：公告時間</w:t>
      </w:r>
      <w:r w:rsidRPr="005C6D64">
        <w:rPr>
          <w:rFonts w:ascii="標楷體" w:eastAsia="標楷體" w:hAnsi="標楷體"/>
          <w:sz w:val="26"/>
          <w:szCs w:val="26"/>
        </w:rPr>
        <w:t>-105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 w:rsidRPr="005C6D64">
        <w:rPr>
          <w:rFonts w:ascii="標楷體" w:eastAsia="標楷體" w:hAnsi="標楷體"/>
          <w:sz w:val="26"/>
          <w:szCs w:val="26"/>
        </w:rPr>
        <w:t>8</w:t>
      </w:r>
      <w:r w:rsidRPr="005C6D64">
        <w:rPr>
          <w:rFonts w:ascii="標楷體" w:eastAsia="標楷體" w:hAnsi="標楷體" w:hint="eastAsia"/>
          <w:sz w:val="26"/>
          <w:szCs w:val="26"/>
        </w:rPr>
        <w:t>月</w:t>
      </w:r>
      <w:r w:rsidRPr="005C6D64">
        <w:rPr>
          <w:rFonts w:ascii="標楷體" w:eastAsia="標楷體" w:hAnsi="標楷體"/>
          <w:sz w:val="26"/>
          <w:szCs w:val="26"/>
        </w:rPr>
        <w:t>15</w:t>
      </w:r>
      <w:r w:rsidRPr="005C6D64">
        <w:rPr>
          <w:rFonts w:ascii="標楷體" w:eastAsia="標楷體" w:hAnsi="標楷體" w:hint="eastAsia"/>
          <w:sz w:val="26"/>
          <w:szCs w:val="26"/>
        </w:rPr>
        <w:t>日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     </w:t>
      </w:r>
      <w:r w:rsidRPr="005C6D64">
        <w:rPr>
          <w:rFonts w:ascii="標楷體" w:eastAsia="標楷體" w:hAnsi="標楷體" w:hint="eastAsia"/>
          <w:sz w:val="26"/>
          <w:szCs w:val="26"/>
        </w:rPr>
        <w:t>活動消息：</w:t>
      </w:r>
      <w:r w:rsidRPr="005C6D64">
        <w:rPr>
          <w:rFonts w:ascii="標楷體" w:eastAsia="標楷體" w:hAnsi="標楷體"/>
          <w:sz w:val="26"/>
          <w:szCs w:val="26"/>
        </w:rPr>
        <w:t>FB</w:t>
      </w:r>
      <w:r w:rsidRPr="005C6D64">
        <w:rPr>
          <w:rFonts w:ascii="標楷體" w:eastAsia="標楷體" w:hAnsi="標楷體" w:hint="eastAsia"/>
          <w:sz w:val="26"/>
          <w:szCs w:val="26"/>
        </w:rPr>
        <w:t>搜尋</w:t>
      </w: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花蓮縣第一屆原住民青少</w:t>
      </w:r>
      <w:proofErr w:type="spellStart"/>
      <w:r w:rsidRPr="005C6D64">
        <w:rPr>
          <w:rFonts w:ascii="標楷體" w:eastAsia="標楷體" w:hAnsi="標楷體"/>
          <w:sz w:val="26"/>
          <w:szCs w:val="26"/>
        </w:rPr>
        <w:t>Fangcalay</w:t>
      </w:r>
      <w:proofErr w:type="spellEnd"/>
      <w:r w:rsidRPr="005C6D64">
        <w:rPr>
          <w:rFonts w:ascii="標楷體" w:eastAsia="標楷體" w:hAnsi="標楷體" w:hint="eastAsia"/>
          <w:sz w:val="26"/>
          <w:szCs w:val="26"/>
        </w:rPr>
        <w:t>美術獎徵件比賽</w:t>
      </w:r>
      <w:r w:rsidRPr="005C6D64">
        <w:rPr>
          <w:rFonts w:ascii="標楷體" w:eastAsia="標楷體" w:hAnsi="標楷體"/>
          <w:sz w:val="26"/>
          <w:szCs w:val="26"/>
        </w:rPr>
        <w:t>)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               </w:t>
      </w:r>
      <w:r w:rsidRPr="005C6D64">
        <w:rPr>
          <w:rFonts w:ascii="標楷體" w:eastAsia="標楷體" w:hAnsi="標楷體" w:hint="eastAsia"/>
          <w:sz w:val="26"/>
          <w:szCs w:val="26"/>
        </w:rPr>
        <w:t>隨時掌控比賽消息。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四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、徵件時間：</w:t>
      </w:r>
      <w:r w:rsidRPr="005C6D64">
        <w:rPr>
          <w:rFonts w:ascii="標楷體" w:eastAsia="標楷體" w:hAnsi="標楷體"/>
          <w:sz w:val="26"/>
          <w:szCs w:val="26"/>
        </w:rPr>
        <w:t>105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 w:rsidRPr="005C6D64">
        <w:rPr>
          <w:rFonts w:ascii="標楷體" w:eastAsia="標楷體" w:hAnsi="標楷體"/>
          <w:sz w:val="26"/>
          <w:szCs w:val="26"/>
        </w:rPr>
        <w:t>9</w:t>
      </w:r>
      <w:r w:rsidRPr="005C6D64">
        <w:rPr>
          <w:rFonts w:ascii="標楷體" w:eastAsia="標楷體" w:hAnsi="標楷體" w:hint="eastAsia"/>
          <w:sz w:val="26"/>
          <w:szCs w:val="26"/>
        </w:rPr>
        <w:t>月</w:t>
      </w:r>
      <w:r w:rsidRPr="005C6D64">
        <w:rPr>
          <w:rFonts w:ascii="標楷體" w:eastAsia="標楷體" w:hAnsi="標楷體"/>
          <w:sz w:val="26"/>
          <w:szCs w:val="26"/>
        </w:rPr>
        <w:t>15</w:t>
      </w:r>
      <w:r w:rsidRPr="005C6D64">
        <w:rPr>
          <w:rFonts w:ascii="標楷體" w:eastAsia="標楷體" w:hAnsi="標楷體" w:hint="eastAsia"/>
          <w:sz w:val="26"/>
          <w:szCs w:val="26"/>
        </w:rPr>
        <w:t>日至</w:t>
      </w:r>
      <w:r w:rsidRPr="005C6D64">
        <w:rPr>
          <w:rFonts w:ascii="標楷體" w:eastAsia="標楷體" w:hAnsi="標楷體"/>
          <w:sz w:val="26"/>
          <w:szCs w:val="26"/>
        </w:rPr>
        <w:t>105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 w:rsidRPr="005C6D64">
        <w:rPr>
          <w:rFonts w:ascii="標楷體" w:eastAsia="標楷體" w:hAnsi="標楷體"/>
          <w:sz w:val="26"/>
          <w:szCs w:val="26"/>
        </w:rPr>
        <w:t>10</w:t>
      </w:r>
      <w:r w:rsidRPr="005C6D64">
        <w:rPr>
          <w:rFonts w:ascii="標楷體" w:eastAsia="標楷體" w:hAnsi="標楷體" w:hint="eastAsia"/>
          <w:sz w:val="26"/>
          <w:szCs w:val="26"/>
        </w:rPr>
        <w:t>月</w:t>
      </w:r>
      <w:r w:rsidRPr="005C6D64">
        <w:rPr>
          <w:rFonts w:ascii="標楷體" w:eastAsia="標楷體" w:hAnsi="標楷體"/>
          <w:sz w:val="26"/>
          <w:szCs w:val="26"/>
        </w:rPr>
        <w:t>31</w:t>
      </w:r>
      <w:r w:rsidRPr="005C6D64">
        <w:rPr>
          <w:rFonts w:ascii="標楷體" w:eastAsia="標楷體" w:hAnsi="標楷體" w:hint="eastAsia"/>
          <w:sz w:val="26"/>
          <w:szCs w:val="26"/>
        </w:rPr>
        <w:t>日止。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     </w:t>
      </w:r>
      <w:r w:rsidRPr="005C6D64">
        <w:rPr>
          <w:rFonts w:ascii="標楷體" w:eastAsia="標楷體" w:hAnsi="標楷體" w:hint="eastAsia"/>
          <w:sz w:val="26"/>
          <w:szCs w:val="26"/>
        </w:rPr>
        <w:t>收件地址為花蓮縣吉安鄉光華村海岸路</w:t>
      </w:r>
      <w:r w:rsidRPr="005C6D64">
        <w:rPr>
          <w:rFonts w:ascii="標楷體" w:eastAsia="標楷體" w:hAnsi="標楷體"/>
          <w:sz w:val="26"/>
          <w:szCs w:val="26"/>
        </w:rPr>
        <w:t>967</w:t>
      </w:r>
      <w:r w:rsidRPr="005C6D64">
        <w:rPr>
          <w:rFonts w:ascii="標楷體" w:eastAsia="標楷體" w:hAnsi="標楷體" w:hint="eastAsia"/>
          <w:sz w:val="26"/>
          <w:szCs w:val="26"/>
        </w:rPr>
        <w:t>號</w:t>
      </w:r>
      <w:r w:rsidRPr="005C6D64">
        <w:rPr>
          <w:rFonts w:ascii="標楷體" w:eastAsia="標楷體" w:hAnsi="標楷體"/>
          <w:sz w:val="26"/>
          <w:szCs w:val="26"/>
        </w:rPr>
        <w:t xml:space="preserve"> </w:t>
      </w:r>
      <w:r w:rsidRPr="005C6D64">
        <w:rPr>
          <w:rFonts w:ascii="標楷體" w:eastAsia="標楷體" w:hAnsi="標楷體" w:hint="eastAsia"/>
          <w:sz w:val="26"/>
          <w:szCs w:val="26"/>
        </w:rPr>
        <w:t>『原住民青少年繪畫、陶藝比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     </w:t>
      </w:r>
      <w:r w:rsidRPr="005C6D64">
        <w:rPr>
          <w:rFonts w:ascii="標楷體" w:eastAsia="標楷體" w:hAnsi="標楷體" w:hint="eastAsia"/>
          <w:sz w:val="26"/>
          <w:szCs w:val="26"/>
        </w:rPr>
        <w:t>賽活動小組』收</w:t>
      </w:r>
      <w:r w:rsidRPr="005C6D64">
        <w:rPr>
          <w:rFonts w:ascii="標楷體" w:eastAsia="標楷體" w:hAnsi="標楷體"/>
          <w:sz w:val="26"/>
          <w:szCs w:val="26"/>
        </w:rPr>
        <w:t xml:space="preserve"> 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     </w:t>
      </w:r>
      <w:r w:rsidRPr="005C6D64">
        <w:rPr>
          <w:rFonts w:ascii="標楷體" w:eastAsia="標楷體" w:hAnsi="標楷體" w:hint="eastAsia"/>
          <w:sz w:val="26"/>
          <w:szCs w:val="26"/>
        </w:rPr>
        <w:t>承辦窗口</w:t>
      </w:r>
      <w:r w:rsidRPr="005C6D64">
        <w:rPr>
          <w:rFonts w:ascii="標楷體" w:eastAsia="標楷體" w:hAnsi="標楷體"/>
          <w:sz w:val="26"/>
          <w:szCs w:val="26"/>
        </w:rPr>
        <w:t xml:space="preserve"> </w:t>
      </w:r>
      <w:r w:rsidRPr="005C6D64">
        <w:rPr>
          <w:rFonts w:ascii="標楷體" w:eastAsia="標楷體" w:hAnsi="標楷體" w:hint="eastAsia"/>
          <w:sz w:val="26"/>
          <w:szCs w:val="26"/>
        </w:rPr>
        <w:t>巫小姐</w:t>
      </w:r>
      <w:r w:rsidRPr="005C6D64">
        <w:rPr>
          <w:rFonts w:ascii="標楷體" w:eastAsia="標楷體" w:hAnsi="標楷體"/>
          <w:sz w:val="26"/>
          <w:szCs w:val="26"/>
        </w:rPr>
        <w:t xml:space="preserve"> </w:t>
      </w:r>
      <w:r w:rsidRPr="005C6D64">
        <w:rPr>
          <w:rFonts w:ascii="標楷體" w:eastAsia="標楷體" w:hAnsi="標楷體" w:hint="eastAsia"/>
          <w:sz w:val="26"/>
          <w:szCs w:val="26"/>
        </w:rPr>
        <w:t>電話</w:t>
      </w:r>
      <w:r w:rsidRPr="005C6D64">
        <w:rPr>
          <w:rFonts w:ascii="標楷體" w:eastAsia="標楷體" w:hAnsi="標楷體"/>
          <w:sz w:val="26"/>
          <w:szCs w:val="26"/>
        </w:rPr>
        <w:t>03-8420889(</w:t>
      </w:r>
      <w:r w:rsidRPr="005C6D64">
        <w:rPr>
          <w:rFonts w:ascii="標楷體" w:eastAsia="標楷體" w:hAnsi="標楷體" w:hint="eastAsia"/>
          <w:sz w:val="26"/>
          <w:szCs w:val="26"/>
        </w:rPr>
        <w:t>週一</w:t>
      </w:r>
      <w:r w:rsidRPr="005C6D64">
        <w:rPr>
          <w:rFonts w:ascii="標楷體" w:eastAsia="標楷體" w:hAnsi="標楷體"/>
          <w:sz w:val="26"/>
          <w:szCs w:val="26"/>
        </w:rPr>
        <w:t>~</w:t>
      </w:r>
      <w:r w:rsidRPr="005C6D64">
        <w:rPr>
          <w:rFonts w:ascii="標楷體" w:eastAsia="標楷體" w:hAnsi="標楷體" w:hint="eastAsia"/>
          <w:sz w:val="26"/>
          <w:szCs w:val="26"/>
        </w:rPr>
        <w:t>週五</w:t>
      </w:r>
      <w:r w:rsidRPr="005C6D64">
        <w:rPr>
          <w:rFonts w:ascii="標楷體" w:eastAsia="標楷體" w:hAnsi="標楷體"/>
          <w:sz w:val="26"/>
          <w:szCs w:val="26"/>
        </w:rPr>
        <w:t xml:space="preserve"> 09:00~18:00)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五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、評審時間：</w:t>
      </w:r>
      <w:r w:rsidRPr="005C6D64">
        <w:rPr>
          <w:rFonts w:ascii="標楷體" w:eastAsia="標楷體" w:hAnsi="標楷體"/>
          <w:sz w:val="26"/>
          <w:szCs w:val="26"/>
        </w:rPr>
        <w:t>105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 w:rsidRPr="005C6D64">
        <w:rPr>
          <w:rFonts w:ascii="標楷體" w:eastAsia="標楷體" w:hAnsi="標楷體"/>
          <w:sz w:val="26"/>
          <w:szCs w:val="26"/>
        </w:rPr>
        <w:t>11</w:t>
      </w:r>
      <w:r w:rsidRPr="005C6D64">
        <w:rPr>
          <w:rFonts w:ascii="標楷體" w:eastAsia="標楷體" w:hAnsi="標楷體" w:hint="eastAsia"/>
          <w:sz w:val="26"/>
          <w:szCs w:val="26"/>
        </w:rPr>
        <w:t>月</w:t>
      </w:r>
      <w:r w:rsidRPr="005C6D64">
        <w:rPr>
          <w:rFonts w:ascii="標楷體" w:eastAsia="標楷體" w:hAnsi="標楷體"/>
          <w:sz w:val="26"/>
          <w:szCs w:val="26"/>
        </w:rPr>
        <w:t>14</w:t>
      </w:r>
      <w:r w:rsidRPr="005C6D64">
        <w:rPr>
          <w:rFonts w:ascii="標楷體" w:eastAsia="標楷體" w:hAnsi="標楷體" w:hint="eastAsia"/>
          <w:sz w:val="26"/>
          <w:szCs w:val="26"/>
        </w:rPr>
        <w:t>日～</w:t>
      </w:r>
      <w:r w:rsidRPr="005C6D64">
        <w:rPr>
          <w:rFonts w:ascii="標楷體" w:eastAsia="標楷體" w:hAnsi="標楷體"/>
          <w:sz w:val="26"/>
          <w:szCs w:val="26"/>
        </w:rPr>
        <w:t>105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 w:rsidRPr="005C6D64">
        <w:rPr>
          <w:rFonts w:ascii="標楷體" w:eastAsia="標楷體" w:hAnsi="標楷體"/>
          <w:sz w:val="26"/>
          <w:szCs w:val="26"/>
        </w:rPr>
        <w:t>11</w:t>
      </w:r>
      <w:r w:rsidRPr="005C6D64">
        <w:rPr>
          <w:rFonts w:ascii="標楷體" w:eastAsia="標楷體" w:hAnsi="標楷體" w:hint="eastAsia"/>
          <w:sz w:val="26"/>
          <w:szCs w:val="26"/>
        </w:rPr>
        <w:t>月</w:t>
      </w:r>
      <w:r w:rsidRPr="005C6D64">
        <w:rPr>
          <w:rFonts w:ascii="標楷體" w:eastAsia="標楷體" w:hAnsi="標楷體"/>
          <w:sz w:val="26"/>
          <w:szCs w:val="26"/>
        </w:rPr>
        <w:t>18</w:t>
      </w:r>
      <w:r w:rsidRPr="005C6D64">
        <w:rPr>
          <w:rFonts w:ascii="標楷體" w:eastAsia="標楷體" w:hAnsi="標楷體" w:hint="eastAsia"/>
          <w:sz w:val="26"/>
          <w:szCs w:val="26"/>
        </w:rPr>
        <w:t>日。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六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、成績公告時間及方式：</w:t>
      </w:r>
      <w:r w:rsidRPr="005C6D64">
        <w:rPr>
          <w:rFonts w:ascii="標楷體" w:eastAsia="標楷體" w:hAnsi="標楷體"/>
          <w:sz w:val="26"/>
          <w:szCs w:val="26"/>
        </w:rPr>
        <w:t>105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 w:rsidRPr="005C6D64">
        <w:rPr>
          <w:rFonts w:ascii="標楷體" w:eastAsia="標楷體" w:hAnsi="標楷體"/>
          <w:sz w:val="26"/>
          <w:szCs w:val="26"/>
        </w:rPr>
        <w:t>11</w:t>
      </w:r>
      <w:r w:rsidRPr="005C6D64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  <w:r w:rsidRPr="005C6D64">
        <w:rPr>
          <w:rFonts w:ascii="標楷體" w:eastAsia="標楷體" w:hAnsi="標楷體" w:hint="eastAsia"/>
          <w:sz w:val="26"/>
          <w:szCs w:val="26"/>
        </w:rPr>
        <w:t>日</w:t>
      </w:r>
      <w:r w:rsidRPr="005C6D64">
        <w:rPr>
          <w:rFonts w:ascii="標楷體" w:eastAsia="標楷體" w:hAnsi="標楷體"/>
          <w:sz w:val="26"/>
          <w:szCs w:val="26"/>
        </w:rPr>
        <w:t xml:space="preserve"> 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     </w:t>
      </w:r>
      <w:r w:rsidRPr="005C6D64">
        <w:rPr>
          <w:rFonts w:ascii="標楷體" w:eastAsia="標楷體" w:hAnsi="標楷體" w:hint="eastAsia"/>
          <w:sz w:val="26"/>
          <w:szCs w:val="26"/>
        </w:rPr>
        <w:t>透過「教育處網頁」與「活動粉絲專頁，</w:t>
      </w:r>
      <w:r w:rsidRPr="005C6D64">
        <w:rPr>
          <w:rFonts w:ascii="標楷體" w:eastAsia="標楷體" w:hAnsi="標楷體"/>
          <w:sz w:val="26"/>
          <w:szCs w:val="26"/>
        </w:rPr>
        <w:t>FB</w:t>
      </w:r>
      <w:r w:rsidRPr="005C6D64">
        <w:rPr>
          <w:rFonts w:ascii="標楷體" w:eastAsia="標楷體" w:hAnsi="標楷體" w:hint="eastAsia"/>
          <w:sz w:val="26"/>
          <w:szCs w:val="26"/>
        </w:rPr>
        <w:t>搜尋</w:t>
      </w: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 xml:space="preserve">花蓮縣第一屆原住民青少年　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 xml:space="preserve">　　　</w:t>
      </w:r>
      <w:proofErr w:type="spellStart"/>
      <w:r w:rsidRPr="005C6D64">
        <w:rPr>
          <w:rFonts w:ascii="標楷體" w:eastAsia="標楷體" w:hAnsi="標楷體"/>
          <w:sz w:val="26"/>
          <w:szCs w:val="26"/>
        </w:rPr>
        <w:t>Fangcalay</w:t>
      </w:r>
      <w:proofErr w:type="spellEnd"/>
      <w:r w:rsidRPr="005C6D64">
        <w:rPr>
          <w:rFonts w:ascii="標楷體" w:eastAsia="標楷體" w:hAnsi="標楷體" w:hint="eastAsia"/>
          <w:sz w:val="26"/>
          <w:szCs w:val="26"/>
        </w:rPr>
        <w:t>美術獎徵件比賽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」及「台開粉絲專頁</w:t>
      </w:r>
      <w:r w:rsidRPr="005C6D64">
        <w:rPr>
          <w:rFonts w:ascii="標楷體" w:eastAsia="標楷體" w:hAnsi="標楷體"/>
          <w:sz w:val="26"/>
          <w:szCs w:val="26"/>
        </w:rPr>
        <w:t>(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洄瀾</w:t>
      </w:r>
      <w:proofErr w:type="gramEnd"/>
      <w:r w:rsidRPr="005C6D64">
        <w:rPr>
          <w:rFonts w:ascii="標楷體" w:eastAsia="標楷體" w:hAnsi="標楷體" w:hint="eastAsia"/>
          <w:sz w:val="26"/>
          <w:szCs w:val="26"/>
        </w:rPr>
        <w:t>灣開心農場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」公告所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 xml:space="preserve">　　　有成績。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七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、頒獎日期：</w:t>
      </w:r>
      <w:r w:rsidRPr="005C6D64">
        <w:rPr>
          <w:rFonts w:ascii="標楷體" w:eastAsia="標楷體" w:hAnsi="標楷體"/>
          <w:sz w:val="26"/>
          <w:szCs w:val="26"/>
        </w:rPr>
        <w:t>105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 w:rsidRPr="005C6D64">
        <w:rPr>
          <w:rFonts w:ascii="標楷體" w:eastAsia="標楷體" w:hAnsi="標楷體"/>
          <w:sz w:val="26"/>
          <w:szCs w:val="26"/>
        </w:rPr>
        <w:t>11</w:t>
      </w:r>
      <w:r w:rsidRPr="005C6D64">
        <w:rPr>
          <w:rFonts w:ascii="標楷體" w:eastAsia="標楷體" w:hAnsi="標楷體" w:hint="eastAsia"/>
          <w:sz w:val="26"/>
          <w:szCs w:val="26"/>
        </w:rPr>
        <w:t>月</w:t>
      </w:r>
      <w:r w:rsidRPr="005C6D64">
        <w:rPr>
          <w:rFonts w:ascii="標楷體" w:eastAsia="標楷體" w:hAnsi="標楷體"/>
          <w:sz w:val="26"/>
          <w:szCs w:val="26"/>
        </w:rPr>
        <w:t>30</w:t>
      </w:r>
      <w:r w:rsidRPr="005C6D64">
        <w:rPr>
          <w:rFonts w:ascii="標楷體" w:eastAsia="標楷體" w:hAnsi="標楷體" w:hint="eastAsia"/>
          <w:sz w:val="26"/>
          <w:szCs w:val="26"/>
        </w:rPr>
        <w:t>日。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 xml:space="preserve">　　　頒獎地點：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家慈園區</w:t>
      </w:r>
      <w:proofErr w:type="gramEnd"/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彩虹屋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花蓮縣光華村南濱路一段</w:t>
      </w:r>
      <w:r w:rsidRPr="005C6D64">
        <w:rPr>
          <w:rFonts w:ascii="標楷體" w:eastAsia="標楷體" w:hAnsi="標楷體"/>
          <w:sz w:val="26"/>
          <w:szCs w:val="26"/>
        </w:rPr>
        <w:t>528</w:t>
      </w:r>
      <w:r w:rsidRPr="005C6D64">
        <w:rPr>
          <w:rFonts w:ascii="標楷體" w:eastAsia="標楷體" w:hAnsi="標楷體" w:hint="eastAsia"/>
          <w:sz w:val="26"/>
          <w:szCs w:val="26"/>
        </w:rPr>
        <w:t>號。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 w:firstLine="164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八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、展覽日期：</w:t>
      </w:r>
      <w:r w:rsidRPr="005C6D64">
        <w:rPr>
          <w:rFonts w:ascii="標楷體" w:eastAsia="標楷體" w:hAnsi="標楷體"/>
          <w:sz w:val="26"/>
          <w:szCs w:val="26"/>
        </w:rPr>
        <w:t>105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11</w:t>
      </w:r>
      <w:r w:rsidRPr="005C6D64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30</w:t>
      </w:r>
      <w:r w:rsidRPr="005C6D64">
        <w:rPr>
          <w:rFonts w:ascii="標楷體" w:eastAsia="標楷體" w:hAnsi="標楷體" w:hint="eastAsia"/>
          <w:sz w:val="26"/>
          <w:szCs w:val="26"/>
        </w:rPr>
        <w:t>日～</w:t>
      </w:r>
      <w:r w:rsidRPr="005C6D64">
        <w:rPr>
          <w:rFonts w:ascii="標楷體" w:eastAsia="標楷體" w:hAnsi="標楷體"/>
          <w:sz w:val="26"/>
          <w:szCs w:val="26"/>
        </w:rPr>
        <w:t>106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 w:rsidRPr="005C6D64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24</w:t>
      </w:r>
      <w:r w:rsidRPr="005C6D64">
        <w:rPr>
          <w:rFonts w:ascii="標楷體" w:eastAsia="標楷體" w:hAnsi="標楷體" w:hint="eastAsia"/>
          <w:sz w:val="26"/>
          <w:szCs w:val="26"/>
        </w:rPr>
        <w:t>日。展出地點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為家慈園區</w:t>
      </w:r>
      <w:proofErr w:type="gramEnd"/>
      <w:r w:rsidRPr="005C6D64">
        <w:rPr>
          <w:rFonts w:ascii="標楷體" w:eastAsia="標楷體" w:hAnsi="標楷體" w:hint="eastAsia"/>
          <w:sz w:val="26"/>
          <w:szCs w:val="26"/>
        </w:rPr>
        <w:t>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="796" w:rightChars="-24" w:right="-58" w:hanging="796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(</w:t>
      </w:r>
      <w:r w:rsidRPr="005C6D64">
        <w:rPr>
          <w:rFonts w:ascii="標楷體" w:eastAsia="標楷體" w:hAnsi="標楷體" w:hint="eastAsia"/>
          <w:sz w:val="26"/>
          <w:szCs w:val="26"/>
        </w:rPr>
        <w:t>九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、獎項規劃：分為六組：</w:t>
      </w:r>
    </w:p>
    <w:p w:rsidR="000E4CBA" w:rsidRPr="005C6D64" w:rsidRDefault="000E4CBA" w:rsidP="00DC5803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繪畫比賽分為幼稚園大班組及國小低、中、高年級三組、國中組各別競賽。</w:t>
      </w:r>
      <w:r w:rsidRPr="005C6D64">
        <w:rPr>
          <w:rFonts w:ascii="標楷體" w:eastAsia="標楷體" w:hAnsi="標楷體"/>
          <w:sz w:val="26"/>
          <w:szCs w:val="26"/>
        </w:rPr>
        <w:t xml:space="preserve"> </w:t>
      </w:r>
      <w:r w:rsidRPr="005C6D64">
        <w:rPr>
          <w:rFonts w:ascii="標楷體" w:eastAsia="標楷體" w:hAnsi="標楷體" w:hint="eastAsia"/>
          <w:sz w:val="26"/>
          <w:szCs w:val="26"/>
        </w:rPr>
        <w:t>陶藝則不分年齡層一組競賽。</w:t>
      </w:r>
    </w:p>
    <w:p w:rsidR="000E4CBA" w:rsidRPr="005C6D64" w:rsidRDefault="000E4CBA" w:rsidP="00DC5803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幼稚園大班前三名，分別獲得</w:t>
      </w:r>
      <w:r w:rsidRPr="005C6D64">
        <w:rPr>
          <w:rFonts w:ascii="標楷體" w:eastAsia="標楷體" w:hAnsi="標楷體"/>
          <w:sz w:val="26"/>
          <w:szCs w:val="26"/>
        </w:rPr>
        <w:t>3000</w:t>
      </w:r>
      <w:r w:rsidRPr="005C6D64">
        <w:rPr>
          <w:rFonts w:ascii="標楷體" w:eastAsia="標楷體" w:hAnsi="標楷體" w:hint="eastAsia"/>
          <w:sz w:val="26"/>
          <w:szCs w:val="26"/>
        </w:rPr>
        <w:t>、</w:t>
      </w:r>
      <w:r w:rsidRPr="005C6D64">
        <w:rPr>
          <w:rFonts w:ascii="標楷體" w:eastAsia="標楷體" w:hAnsi="標楷體"/>
          <w:sz w:val="26"/>
          <w:szCs w:val="26"/>
        </w:rPr>
        <w:t>2000</w:t>
      </w:r>
      <w:r w:rsidRPr="005C6D64">
        <w:rPr>
          <w:rFonts w:ascii="標楷體" w:eastAsia="標楷體" w:hAnsi="標楷體" w:hint="eastAsia"/>
          <w:sz w:val="26"/>
          <w:szCs w:val="26"/>
        </w:rPr>
        <w:t>、</w:t>
      </w:r>
      <w:r w:rsidRPr="005C6D64">
        <w:rPr>
          <w:rFonts w:ascii="標楷體" w:eastAsia="標楷體" w:hAnsi="標楷體"/>
          <w:sz w:val="26"/>
          <w:szCs w:val="26"/>
        </w:rPr>
        <w:t>1000</w:t>
      </w:r>
      <w:r w:rsidRPr="005C6D64">
        <w:rPr>
          <w:rFonts w:ascii="標楷體" w:eastAsia="標楷體" w:hAnsi="標楷體" w:hint="eastAsia"/>
          <w:sz w:val="26"/>
          <w:szCs w:val="26"/>
        </w:rPr>
        <w:t>元獎金，佳作</w:t>
      </w:r>
      <w:r w:rsidRPr="005C6D64">
        <w:rPr>
          <w:rFonts w:ascii="標楷體" w:eastAsia="標楷體" w:hAnsi="標楷體"/>
          <w:sz w:val="26"/>
          <w:szCs w:val="26"/>
        </w:rPr>
        <w:t>600</w:t>
      </w:r>
      <w:r w:rsidRPr="005C6D64">
        <w:rPr>
          <w:rFonts w:ascii="標楷體" w:eastAsia="標楷體" w:hAnsi="標楷體" w:hint="eastAsia"/>
          <w:sz w:val="26"/>
          <w:szCs w:val="26"/>
        </w:rPr>
        <w:t>元</w:t>
      </w:r>
      <w:r w:rsidRPr="005C6D64">
        <w:rPr>
          <w:rFonts w:ascii="標楷體" w:eastAsia="標楷體" w:hAnsi="標楷體"/>
          <w:sz w:val="26"/>
          <w:szCs w:val="26"/>
        </w:rPr>
        <w:t xml:space="preserve"> (</w:t>
      </w:r>
      <w:r w:rsidRPr="005C6D64">
        <w:rPr>
          <w:rFonts w:ascii="標楷體" w:eastAsia="標楷體" w:hAnsi="標楷體" w:hint="eastAsia"/>
          <w:sz w:val="26"/>
          <w:szCs w:val="26"/>
        </w:rPr>
        <w:t>選出</w:t>
      </w:r>
      <w:r w:rsidRPr="005C6D64">
        <w:rPr>
          <w:rFonts w:ascii="標楷體" w:eastAsia="標楷體" w:hAnsi="標楷體"/>
          <w:sz w:val="26"/>
          <w:szCs w:val="26"/>
        </w:rPr>
        <w:t>3</w:t>
      </w:r>
      <w:r w:rsidRPr="005C6D64">
        <w:rPr>
          <w:rFonts w:ascii="標楷體" w:eastAsia="標楷體" w:hAnsi="標楷體" w:hint="eastAsia"/>
          <w:sz w:val="26"/>
          <w:szCs w:val="26"/>
        </w:rPr>
        <w:t>名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、入選若干</w:t>
      </w: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獎狀乙張</w:t>
      </w:r>
      <w:r w:rsidRPr="005C6D64">
        <w:rPr>
          <w:rFonts w:ascii="標楷體" w:eastAsia="標楷體" w:hAnsi="標楷體"/>
          <w:sz w:val="26"/>
          <w:szCs w:val="26"/>
        </w:rPr>
        <w:t>)</w:t>
      </w:r>
    </w:p>
    <w:p w:rsidR="000E4CBA" w:rsidRPr="005C6D64" w:rsidRDefault="000E4CBA" w:rsidP="00DC5803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lastRenderedPageBreak/>
        <w:t>國小三組分別評選出前三名，分別獲得</w:t>
      </w:r>
      <w:r w:rsidRPr="005C6D64">
        <w:rPr>
          <w:rFonts w:ascii="標楷體" w:eastAsia="標楷體" w:hAnsi="標楷體"/>
          <w:sz w:val="26"/>
          <w:szCs w:val="26"/>
        </w:rPr>
        <w:t>5000</w:t>
      </w:r>
      <w:r w:rsidRPr="005C6D64">
        <w:rPr>
          <w:rFonts w:ascii="標楷體" w:eastAsia="標楷體" w:hAnsi="標楷體" w:hint="eastAsia"/>
          <w:sz w:val="26"/>
          <w:szCs w:val="26"/>
        </w:rPr>
        <w:t>、</w:t>
      </w:r>
      <w:r w:rsidRPr="005C6D64">
        <w:rPr>
          <w:rFonts w:ascii="標楷體" w:eastAsia="標楷體" w:hAnsi="標楷體"/>
          <w:sz w:val="26"/>
          <w:szCs w:val="26"/>
        </w:rPr>
        <w:t>3000</w:t>
      </w:r>
      <w:r w:rsidRPr="005C6D64">
        <w:rPr>
          <w:rFonts w:ascii="標楷體" w:eastAsia="標楷體" w:hAnsi="標楷體" w:hint="eastAsia"/>
          <w:sz w:val="26"/>
          <w:szCs w:val="26"/>
        </w:rPr>
        <w:t>、</w:t>
      </w:r>
      <w:r w:rsidRPr="005C6D64">
        <w:rPr>
          <w:rFonts w:ascii="標楷體" w:eastAsia="標楷體" w:hAnsi="標楷體"/>
          <w:sz w:val="26"/>
          <w:szCs w:val="26"/>
        </w:rPr>
        <w:t>2000</w:t>
      </w:r>
      <w:r w:rsidRPr="005C6D64">
        <w:rPr>
          <w:rFonts w:ascii="標楷體" w:eastAsia="標楷體" w:hAnsi="標楷體" w:hint="eastAsia"/>
          <w:sz w:val="26"/>
          <w:szCs w:val="26"/>
        </w:rPr>
        <w:t>元，佳作</w:t>
      </w:r>
      <w:r w:rsidRPr="005C6D64">
        <w:rPr>
          <w:rFonts w:ascii="標楷體" w:eastAsia="標楷體" w:hAnsi="標楷體"/>
          <w:sz w:val="26"/>
          <w:szCs w:val="26"/>
        </w:rPr>
        <w:t>1000</w:t>
      </w:r>
      <w:r w:rsidRPr="005C6D64">
        <w:rPr>
          <w:rFonts w:ascii="標楷體" w:eastAsia="標楷體" w:hAnsi="標楷體" w:hint="eastAsia"/>
          <w:sz w:val="26"/>
          <w:szCs w:val="26"/>
        </w:rPr>
        <w:t>元</w:t>
      </w:r>
      <w:r w:rsidRPr="005C6D64">
        <w:rPr>
          <w:rFonts w:ascii="標楷體" w:eastAsia="標楷體" w:hAnsi="標楷體"/>
          <w:sz w:val="26"/>
          <w:szCs w:val="26"/>
        </w:rPr>
        <w:t xml:space="preserve"> (</w:t>
      </w:r>
      <w:r w:rsidRPr="005C6D64">
        <w:rPr>
          <w:rFonts w:ascii="標楷體" w:eastAsia="標楷體" w:hAnsi="標楷體" w:hint="eastAsia"/>
          <w:sz w:val="26"/>
          <w:szCs w:val="26"/>
        </w:rPr>
        <w:t>選出</w:t>
      </w:r>
      <w:r w:rsidRPr="005C6D64">
        <w:rPr>
          <w:rFonts w:ascii="標楷體" w:eastAsia="標楷體" w:hAnsi="標楷體"/>
          <w:sz w:val="26"/>
          <w:szCs w:val="26"/>
        </w:rPr>
        <w:t>3</w:t>
      </w:r>
      <w:r w:rsidRPr="005C6D64">
        <w:rPr>
          <w:rFonts w:ascii="標楷體" w:eastAsia="標楷體" w:hAnsi="標楷體" w:hint="eastAsia"/>
          <w:sz w:val="26"/>
          <w:szCs w:val="26"/>
        </w:rPr>
        <w:t>名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、入選若干</w:t>
      </w: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獎狀乙張</w:t>
      </w:r>
      <w:r w:rsidRPr="005C6D64">
        <w:rPr>
          <w:rFonts w:ascii="標楷體" w:eastAsia="標楷體" w:hAnsi="標楷體"/>
          <w:sz w:val="26"/>
          <w:szCs w:val="26"/>
        </w:rPr>
        <w:t>)</w:t>
      </w:r>
    </w:p>
    <w:p w:rsidR="000E4CBA" w:rsidRPr="005C6D64" w:rsidRDefault="000E4CBA" w:rsidP="00DC5803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國中各組評選出前三名，分別獲得</w:t>
      </w:r>
      <w:r w:rsidRPr="005C6D64">
        <w:rPr>
          <w:rFonts w:ascii="標楷體" w:eastAsia="標楷體" w:hAnsi="標楷體"/>
          <w:sz w:val="26"/>
          <w:szCs w:val="26"/>
        </w:rPr>
        <w:t>10000</w:t>
      </w:r>
      <w:r w:rsidRPr="005C6D64">
        <w:rPr>
          <w:rFonts w:ascii="標楷體" w:eastAsia="標楷體" w:hAnsi="標楷體" w:hint="eastAsia"/>
          <w:sz w:val="26"/>
          <w:szCs w:val="26"/>
        </w:rPr>
        <w:t>、</w:t>
      </w:r>
      <w:r w:rsidRPr="005C6D64">
        <w:rPr>
          <w:rFonts w:ascii="標楷體" w:eastAsia="標楷體" w:hAnsi="標楷體"/>
          <w:sz w:val="26"/>
          <w:szCs w:val="26"/>
        </w:rPr>
        <w:t>5000</w:t>
      </w:r>
      <w:r w:rsidRPr="005C6D64">
        <w:rPr>
          <w:rFonts w:ascii="標楷體" w:eastAsia="標楷體" w:hAnsi="標楷體" w:hint="eastAsia"/>
          <w:sz w:val="26"/>
          <w:szCs w:val="26"/>
        </w:rPr>
        <w:t>、</w:t>
      </w:r>
      <w:r w:rsidRPr="005C6D64">
        <w:rPr>
          <w:rFonts w:ascii="標楷體" w:eastAsia="標楷體" w:hAnsi="標楷體"/>
          <w:sz w:val="26"/>
          <w:szCs w:val="26"/>
        </w:rPr>
        <w:t>3000</w:t>
      </w:r>
      <w:r w:rsidRPr="005C6D64">
        <w:rPr>
          <w:rFonts w:ascii="標楷體" w:eastAsia="標楷體" w:hAnsi="標楷體" w:hint="eastAsia"/>
          <w:sz w:val="26"/>
          <w:szCs w:val="26"/>
        </w:rPr>
        <w:t>元獎金，佳作</w:t>
      </w:r>
      <w:r w:rsidRPr="005C6D64">
        <w:rPr>
          <w:rFonts w:ascii="標楷體" w:eastAsia="標楷體" w:hAnsi="標楷體"/>
          <w:sz w:val="26"/>
          <w:szCs w:val="26"/>
        </w:rPr>
        <w:t xml:space="preserve">1000 </w:t>
      </w:r>
      <w:r w:rsidRPr="005C6D64">
        <w:rPr>
          <w:rFonts w:ascii="標楷體" w:eastAsia="標楷體" w:hAnsi="標楷體" w:hint="eastAsia"/>
          <w:sz w:val="26"/>
          <w:szCs w:val="26"/>
        </w:rPr>
        <w:t>元</w:t>
      </w: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選出</w:t>
      </w:r>
      <w:r w:rsidRPr="005C6D64">
        <w:rPr>
          <w:rFonts w:ascii="標楷體" w:eastAsia="標楷體" w:hAnsi="標楷體"/>
          <w:sz w:val="26"/>
          <w:szCs w:val="26"/>
        </w:rPr>
        <w:t>3</w:t>
      </w:r>
      <w:r w:rsidRPr="005C6D64">
        <w:rPr>
          <w:rFonts w:ascii="標楷體" w:eastAsia="標楷體" w:hAnsi="標楷體" w:hint="eastAsia"/>
          <w:sz w:val="26"/>
          <w:szCs w:val="26"/>
        </w:rPr>
        <w:t>名</w:t>
      </w:r>
      <w:r w:rsidRPr="005C6D64">
        <w:rPr>
          <w:rFonts w:ascii="標楷體" w:eastAsia="標楷體" w:hAnsi="標楷體"/>
          <w:sz w:val="26"/>
          <w:szCs w:val="26"/>
        </w:rPr>
        <w:t xml:space="preserve">) </w:t>
      </w:r>
      <w:r w:rsidRPr="005C6D64">
        <w:rPr>
          <w:rFonts w:ascii="標楷體" w:eastAsia="標楷體" w:hAnsi="標楷體" w:hint="eastAsia"/>
          <w:sz w:val="26"/>
          <w:szCs w:val="26"/>
        </w:rPr>
        <w:t>、入選若干</w:t>
      </w: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獎狀乙張</w:t>
      </w:r>
      <w:r w:rsidRPr="005C6D64">
        <w:rPr>
          <w:rFonts w:ascii="標楷體" w:eastAsia="標楷體" w:hAnsi="標楷體"/>
          <w:sz w:val="26"/>
          <w:szCs w:val="26"/>
        </w:rPr>
        <w:t>)</w:t>
      </w:r>
    </w:p>
    <w:p w:rsidR="000E4CBA" w:rsidRPr="005C6D64" w:rsidRDefault="000E4CBA" w:rsidP="00DC5803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陶藝比賽將評選出前三名，分別獲得</w:t>
      </w:r>
      <w:r w:rsidRPr="005C6D64">
        <w:rPr>
          <w:rFonts w:ascii="標楷體" w:eastAsia="標楷體" w:hAnsi="標楷體"/>
          <w:sz w:val="26"/>
          <w:szCs w:val="26"/>
        </w:rPr>
        <w:t>15,000</w:t>
      </w:r>
      <w:r w:rsidRPr="005C6D64">
        <w:rPr>
          <w:rFonts w:ascii="標楷體" w:eastAsia="標楷體" w:hAnsi="標楷體" w:cs="新細明體" w:hint="eastAsia"/>
          <w:sz w:val="26"/>
          <w:szCs w:val="26"/>
        </w:rPr>
        <w:t>、</w:t>
      </w:r>
      <w:r w:rsidRPr="005C6D64">
        <w:rPr>
          <w:rFonts w:ascii="標楷體" w:eastAsia="標楷體" w:hAnsi="標楷體" w:cs="新細明體"/>
          <w:sz w:val="26"/>
          <w:szCs w:val="26"/>
        </w:rPr>
        <w:t>10,000</w:t>
      </w:r>
      <w:r w:rsidRPr="005C6D64">
        <w:rPr>
          <w:rFonts w:ascii="標楷體" w:eastAsia="標楷體" w:hAnsi="標楷體" w:cs="新細明體" w:hint="eastAsia"/>
          <w:sz w:val="26"/>
          <w:szCs w:val="26"/>
        </w:rPr>
        <w:t>、</w:t>
      </w:r>
      <w:r w:rsidRPr="005C6D64">
        <w:rPr>
          <w:rFonts w:ascii="標楷體" w:eastAsia="標楷體" w:hAnsi="標楷體" w:cs="新細明體"/>
          <w:sz w:val="26"/>
          <w:szCs w:val="26"/>
        </w:rPr>
        <w:t>5,000</w:t>
      </w:r>
      <w:r w:rsidRPr="005C6D64">
        <w:rPr>
          <w:rFonts w:ascii="標楷體" w:eastAsia="標楷體" w:hAnsi="標楷體" w:cs="新細明體" w:hint="eastAsia"/>
          <w:sz w:val="26"/>
          <w:szCs w:val="26"/>
        </w:rPr>
        <w:t>元獎金，佳作</w:t>
      </w:r>
      <w:r w:rsidRPr="005C6D64">
        <w:rPr>
          <w:rFonts w:ascii="標楷體" w:eastAsia="標楷體" w:hAnsi="標楷體" w:cs="新細明體"/>
          <w:sz w:val="26"/>
          <w:szCs w:val="26"/>
        </w:rPr>
        <w:t>3,000</w:t>
      </w:r>
      <w:r w:rsidRPr="005C6D64">
        <w:rPr>
          <w:rFonts w:ascii="標楷體" w:eastAsia="標楷體" w:hAnsi="標楷體" w:cs="新細明體" w:hint="eastAsia"/>
          <w:sz w:val="26"/>
          <w:szCs w:val="26"/>
        </w:rPr>
        <w:t>元</w:t>
      </w:r>
      <w:r w:rsidRPr="005C6D64">
        <w:rPr>
          <w:rFonts w:ascii="標楷體" w:eastAsia="標楷體" w:hAnsi="標楷體" w:cs="新細明體"/>
          <w:sz w:val="26"/>
          <w:szCs w:val="26"/>
        </w:rPr>
        <w:t>(</w:t>
      </w:r>
      <w:r w:rsidRPr="005C6D64">
        <w:rPr>
          <w:rFonts w:ascii="標楷體" w:eastAsia="標楷體" w:hAnsi="標楷體" w:cs="新細明體" w:hint="eastAsia"/>
          <w:sz w:val="26"/>
          <w:szCs w:val="26"/>
        </w:rPr>
        <w:t>選出</w:t>
      </w:r>
      <w:r w:rsidRPr="005C6D64">
        <w:rPr>
          <w:rFonts w:ascii="標楷體" w:eastAsia="標楷體" w:hAnsi="標楷體" w:cs="新細明體"/>
          <w:sz w:val="26"/>
          <w:szCs w:val="26"/>
        </w:rPr>
        <w:t>3</w:t>
      </w:r>
      <w:r w:rsidRPr="005C6D64">
        <w:rPr>
          <w:rFonts w:ascii="標楷體" w:eastAsia="標楷體" w:hAnsi="標楷體" w:cs="新細明體" w:hint="eastAsia"/>
          <w:sz w:val="26"/>
          <w:szCs w:val="26"/>
        </w:rPr>
        <w:t>名</w:t>
      </w:r>
      <w:r w:rsidRPr="005C6D64">
        <w:rPr>
          <w:rFonts w:ascii="標楷體" w:eastAsia="標楷體" w:hAnsi="標楷體" w:cs="新細明體"/>
          <w:sz w:val="26"/>
          <w:szCs w:val="26"/>
        </w:rPr>
        <w:t>)</w:t>
      </w:r>
      <w:r w:rsidRPr="005C6D64">
        <w:rPr>
          <w:rFonts w:ascii="標楷體" w:eastAsia="標楷體" w:hAnsi="標楷體"/>
          <w:sz w:val="26"/>
          <w:szCs w:val="26"/>
        </w:rPr>
        <w:t xml:space="preserve"> </w:t>
      </w:r>
      <w:r w:rsidRPr="005C6D64">
        <w:rPr>
          <w:rFonts w:ascii="標楷體" w:eastAsia="標楷體" w:hAnsi="標楷體" w:hint="eastAsia"/>
          <w:sz w:val="26"/>
          <w:szCs w:val="26"/>
        </w:rPr>
        <w:t>、入選若干</w:t>
      </w: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獎狀乙張</w:t>
      </w:r>
      <w:r w:rsidRPr="005C6D64">
        <w:rPr>
          <w:rFonts w:ascii="標楷體" w:eastAsia="標楷體" w:hAnsi="標楷體"/>
          <w:sz w:val="26"/>
          <w:szCs w:val="26"/>
        </w:rPr>
        <w:t>)</w:t>
      </w:r>
    </w:p>
    <w:p w:rsidR="000E4CBA" w:rsidRPr="005C6D64" w:rsidRDefault="000E4CBA" w:rsidP="00DC5803">
      <w:pPr>
        <w:numPr>
          <w:ilvl w:val="0"/>
          <w:numId w:val="5"/>
        </w:num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獎金共計為</w:t>
      </w:r>
      <w:r w:rsidRPr="005C6D64">
        <w:rPr>
          <w:rFonts w:ascii="標楷體" w:eastAsia="標楷體" w:hAnsi="標楷體"/>
          <w:sz w:val="26"/>
          <w:szCs w:val="26"/>
        </w:rPr>
        <w:t>106,800</w:t>
      </w:r>
      <w:r w:rsidRPr="005C6D64">
        <w:rPr>
          <w:rFonts w:ascii="標楷體" w:eastAsia="標楷體" w:hAnsi="標楷體" w:hint="eastAsia"/>
          <w:sz w:val="26"/>
          <w:szCs w:val="26"/>
        </w:rPr>
        <w:t>元整。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另每位</w:t>
      </w:r>
      <w:proofErr w:type="gramEnd"/>
      <w:r w:rsidRPr="005C6D64">
        <w:rPr>
          <w:rFonts w:ascii="標楷體" w:eastAsia="標楷體" w:hAnsi="標楷體" w:hint="eastAsia"/>
          <w:sz w:val="26"/>
          <w:szCs w:val="26"/>
        </w:rPr>
        <w:t>得獎者皆可獲得獎狀乙張。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十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、由主辦單位聘請相關科系教授、專家、知名藝術家、學者等擔任評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     </w:t>
      </w:r>
      <w:r w:rsidRPr="005C6D64">
        <w:rPr>
          <w:rFonts w:ascii="標楷體" w:eastAsia="標楷體" w:hAnsi="標楷體" w:hint="eastAsia"/>
          <w:sz w:val="26"/>
          <w:szCs w:val="26"/>
        </w:rPr>
        <w:t>審委員。得獎作品名單預定將於</w:t>
      </w:r>
      <w:r w:rsidRPr="005C6D64">
        <w:rPr>
          <w:rFonts w:ascii="標楷體" w:eastAsia="標楷體" w:hAnsi="標楷體"/>
          <w:sz w:val="26"/>
          <w:szCs w:val="26"/>
        </w:rPr>
        <w:t>105</w:t>
      </w:r>
      <w:r w:rsidRPr="005C6D64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11</w:t>
      </w:r>
      <w:r w:rsidRPr="005C6D64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Pr="005C6D64">
        <w:rPr>
          <w:rFonts w:ascii="標楷體" w:eastAsia="標楷體" w:hAnsi="標楷體" w:hint="eastAsia"/>
          <w:sz w:val="26"/>
          <w:szCs w:val="26"/>
        </w:rPr>
        <w:t>公布於教育處網站與台</w:t>
      </w:r>
      <w:r w:rsidRPr="005C6D64">
        <w:rPr>
          <w:rFonts w:ascii="標楷體" w:eastAsia="標楷體" w:hAnsi="標楷體"/>
          <w:sz w:val="26"/>
          <w:szCs w:val="26"/>
        </w:rPr>
        <w:t xml:space="preserve">  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     </w:t>
      </w:r>
      <w:r w:rsidRPr="005C6D64">
        <w:rPr>
          <w:rFonts w:ascii="標楷體" w:eastAsia="標楷體" w:hAnsi="標楷體" w:hint="eastAsia"/>
          <w:sz w:val="26"/>
          <w:szCs w:val="26"/>
        </w:rPr>
        <w:t>開粉絲專頁。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作品審議評選標準：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整體</w:t>
      </w:r>
      <w:r w:rsidRPr="005C6D64">
        <w:rPr>
          <w:rFonts w:ascii="標楷體" w:eastAsia="標楷體" w:hAnsi="標楷體"/>
          <w:sz w:val="26"/>
          <w:szCs w:val="26"/>
        </w:rPr>
        <w:t>50%</w:t>
      </w:r>
      <w:r w:rsidRPr="005C6D64">
        <w:rPr>
          <w:rFonts w:ascii="標楷體" w:eastAsia="標楷體" w:hAnsi="標楷體" w:hint="eastAsia"/>
          <w:sz w:val="26"/>
          <w:szCs w:val="26"/>
        </w:rPr>
        <w:t>：整幅畫的呈現與表現。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技法</w:t>
      </w:r>
      <w:r w:rsidRPr="005C6D64">
        <w:rPr>
          <w:rFonts w:ascii="標楷體" w:eastAsia="標楷體" w:hAnsi="標楷體"/>
          <w:sz w:val="26"/>
          <w:szCs w:val="26"/>
        </w:rPr>
        <w:t>30%</w:t>
      </w:r>
      <w:r w:rsidRPr="005C6D64">
        <w:rPr>
          <w:rFonts w:ascii="標楷體" w:eastAsia="標楷體" w:hAnsi="標楷體" w:hint="eastAsia"/>
          <w:sz w:val="26"/>
          <w:szCs w:val="26"/>
        </w:rPr>
        <w:t>：能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表現出媒材</w:t>
      </w:r>
      <w:proofErr w:type="gramEnd"/>
      <w:r w:rsidRPr="005C6D64">
        <w:rPr>
          <w:rFonts w:ascii="標楷體" w:eastAsia="標楷體" w:hAnsi="標楷體" w:hint="eastAsia"/>
          <w:sz w:val="26"/>
          <w:szCs w:val="26"/>
        </w:rPr>
        <w:t>的特色與內容的呈現。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Chars="300" w:left="720"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配色</w:t>
      </w:r>
      <w:r w:rsidRPr="005C6D64">
        <w:rPr>
          <w:rFonts w:ascii="標楷體" w:eastAsia="標楷體" w:hAnsi="標楷體"/>
          <w:sz w:val="26"/>
          <w:szCs w:val="26"/>
        </w:rPr>
        <w:t>20%</w:t>
      </w:r>
      <w:r w:rsidRPr="005C6D64">
        <w:rPr>
          <w:rFonts w:ascii="標楷體" w:eastAsia="標楷體" w:hAnsi="標楷體" w:hint="eastAsia"/>
          <w:sz w:val="26"/>
          <w:szCs w:val="26"/>
        </w:rPr>
        <w:t>：配色和諧、符合創作意涵。</w:t>
      </w:r>
    </w:p>
    <w:p w:rsidR="000E4CBA" w:rsidRPr="005C6D64" w:rsidRDefault="000E4CBA" w:rsidP="00DC5803">
      <w:pPr>
        <w:tabs>
          <w:tab w:val="left" w:pos="284"/>
        </w:tabs>
        <w:spacing w:line="400" w:lineRule="exact"/>
        <w:ind w:leftChars="400" w:left="960" w:rightChars="-24" w:right="-58"/>
        <w:rPr>
          <w:rFonts w:ascii="標楷體" w:eastAsia="標楷體" w:hAnsi="標楷體"/>
          <w:sz w:val="26"/>
          <w:szCs w:val="26"/>
        </w:rPr>
      </w:pPr>
    </w:p>
    <w:p w:rsidR="000E4CBA" w:rsidRPr="005C6D64" w:rsidRDefault="000E4CBA">
      <w:pPr>
        <w:rPr>
          <w:rFonts w:ascii="標楷體" w:eastAsia="標楷體" w:hAnsi="標楷體"/>
          <w:sz w:val="26"/>
          <w:szCs w:val="26"/>
        </w:rPr>
      </w:pPr>
    </w:p>
    <w:p w:rsidR="000E4CBA" w:rsidRPr="005C6D64" w:rsidRDefault="000E4CBA" w:rsidP="00DC5803">
      <w:pPr>
        <w:tabs>
          <w:tab w:val="left" w:pos="284"/>
        </w:tabs>
        <w:spacing w:line="400" w:lineRule="exact"/>
        <w:ind w:rightChars="-24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b/>
          <w:bCs/>
          <w:sz w:val="26"/>
          <w:szCs w:val="26"/>
        </w:rPr>
        <w:t>主辦與協辦單位：</w:t>
      </w:r>
    </w:p>
    <w:p w:rsidR="000E4CBA" w:rsidRPr="005C6D64" w:rsidRDefault="000E4CBA" w:rsidP="00A95121">
      <w:pPr>
        <w:tabs>
          <w:tab w:val="left" w:pos="284"/>
        </w:tabs>
        <w:spacing w:line="400" w:lineRule="exact"/>
        <w:ind w:left="720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主辦單位：台灣土地開發股份有限公司</w:t>
      </w:r>
    </w:p>
    <w:p w:rsidR="000E4CBA" w:rsidRPr="005C6D64" w:rsidRDefault="000E4CBA" w:rsidP="00A95121">
      <w:pPr>
        <w:tabs>
          <w:tab w:val="left" w:pos="284"/>
        </w:tabs>
        <w:spacing w:line="400" w:lineRule="exact"/>
        <w:ind w:left="720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指導單位：花蓮縣政府教育處、花蓮縣文化局、花蓮縣政府原住民</w:t>
      </w:r>
    </w:p>
    <w:p w:rsidR="000E4CBA" w:rsidRPr="005C6D64" w:rsidRDefault="000E4CBA" w:rsidP="00A95121">
      <w:pPr>
        <w:tabs>
          <w:tab w:val="left" w:pos="284"/>
        </w:tabs>
        <w:spacing w:line="400" w:lineRule="exact"/>
        <w:ind w:left="720" w:right="-58"/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 xml:space="preserve">          </w:t>
      </w:r>
      <w:r w:rsidRPr="005C6D64">
        <w:rPr>
          <w:rFonts w:ascii="標楷體" w:eastAsia="標楷體" w:hAnsi="標楷體" w:hint="eastAsia"/>
          <w:sz w:val="26"/>
          <w:szCs w:val="26"/>
        </w:rPr>
        <w:t>行政處</w:t>
      </w:r>
    </w:p>
    <w:p w:rsidR="000E4CBA" w:rsidRPr="005C6D64" w:rsidRDefault="000E4CBA" w:rsidP="001819A7">
      <w:pPr>
        <w:rPr>
          <w:rFonts w:ascii="標楷體" w:eastAsia="標楷體" w:hAnsi="標楷體"/>
          <w:sz w:val="26"/>
          <w:szCs w:val="26"/>
        </w:rPr>
      </w:pPr>
    </w:p>
    <w:p w:rsidR="000E4CBA" w:rsidRPr="005C6D64" w:rsidRDefault="000E4CBA" w:rsidP="001819A7">
      <w:pPr>
        <w:rPr>
          <w:rFonts w:ascii="標楷體" w:eastAsia="標楷體" w:hAnsi="標楷體"/>
          <w:sz w:val="26"/>
          <w:szCs w:val="26"/>
        </w:rPr>
      </w:pPr>
    </w:p>
    <w:p w:rsidR="000E4CBA" w:rsidRPr="005C6D64" w:rsidRDefault="000E4CBA" w:rsidP="001819A7">
      <w:pPr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/>
          <w:sz w:val="26"/>
          <w:szCs w:val="26"/>
        </w:rPr>
        <w:t>**</w:t>
      </w:r>
      <w:r w:rsidRPr="005C6D64">
        <w:rPr>
          <w:rFonts w:ascii="標楷體" w:eastAsia="標楷體" w:hAnsi="標楷體" w:hint="eastAsia"/>
          <w:sz w:val="26"/>
          <w:szCs w:val="26"/>
        </w:rPr>
        <w:t>注意事項</w:t>
      </w:r>
      <w:r w:rsidRPr="005C6D64">
        <w:rPr>
          <w:rFonts w:ascii="標楷體" w:eastAsia="標楷體" w:hAnsi="標楷體"/>
          <w:sz w:val="26"/>
          <w:szCs w:val="26"/>
        </w:rPr>
        <w:t>**</w:t>
      </w:r>
    </w:p>
    <w:p w:rsidR="000E4CBA" w:rsidRPr="005C6D64" w:rsidRDefault="000E4CBA" w:rsidP="001819A7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每人限以</w:t>
      </w:r>
      <w:r w:rsidRPr="005C6D64">
        <w:rPr>
          <w:rFonts w:ascii="標楷體" w:eastAsia="標楷體" w:hAnsi="標楷體"/>
          <w:sz w:val="26"/>
          <w:szCs w:val="26"/>
        </w:rPr>
        <w:t>1</w:t>
      </w:r>
      <w:r w:rsidRPr="005C6D64">
        <w:rPr>
          <w:rFonts w:ascii="標楷體" w:eastAsia="標楷體" w:hAnsi="標楷體" w:hint="eastAsia"/>
          <w:sz w:val="26"/>
          <w:szCs w:val="26"/>
        </w:rPr>
        <w:t>件作品參賽，重複送件者不予評審。</w:t>
      </w:r>
    </w:p>
    <w:p w:rsidR="000E4CBA" w:rsidRPr="005C6D64" w:rsidRDefault="000E4CBA" w:rsidP="001819A7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參賽作品報名表格依主辦單位規定格式印製，並以正楷詳實填寫各欄，一式兩份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黏</w:t>
      </w:r>
      <w:proofErr w:type="gramEnd"/>
      <w:r w:rsidRPr="005C6D64">
        <w:rPr>
          <w:rFonts w:ascii="標楷體" w:eastAsia="標楷體" w:hAnsi="標楷體"/>
          <w:sz w:val="26"/>
          <w:szCs w:val="26"/>
        </w:rPr>
        <w:t xml:space="preserve"> </w:t>
      </w:r>
      <w:r w:rsidRPr="005C6D64">
        <w:rPr>
          <w:rFonts w:ascii="標楷體" w:eastAsia="標楷體" w:hAnsi="標楷體" w:hint="eastAsia"/>
          <w:sz w:val="26"/>
          <w:szCs w:val="26"/>
        </w:rPr>
        <w:t>貼於作品背面右下角，一份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實貼另一份浮</w:t>
      </w:r>
      <w:proofErr w:type="gramEnd"/>
      <w:r w:rsidRPr="005C6D64">
        <w:rPr>
          <w:rFonts w:ascii="標楷體" w:eastAsia="標楷體" w:hAnsi="標楷體" w:hint="eastAsia"/>
          <w:sz w:val="26"/>
          <w:szCs w:val="26"/>
        </w:rPr>
        <w:t>貼。陶藝則不需黏貼，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5C6D64">
        <w:rPr>
          <w:rFonts w:ascii="標楷體" w:eastAsia="標楷體" w:hAnsi="標楷體" w:hint="eastAsia"/>
          <w:sz w:val="26"/>
          <w:szCs w:val="26"/>
        </w:rPr>
        <w:t>送兩份報名表紙本與作品即可。作品可選擇親送或郵寄，惟參賽者需自行負責作品包裝保護，以免作品損毀。</w:t>
      </w:r>
    </w:p>
    <w:p w:rsidR="000E4CBA" w:rsidRPr="005C6D64" w:rsidRDefault="000E4CBA" w:rsidP="001819A7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參賽獲獎者作品所有權屬主辦單位，創作者擁有智慧財產權，作品無償授權提供主辦單位非營利使用，包含活動宣傳及產生活動周邊商品</w:t>
      </w:r>
      <w:r w:rsidRPr="005C6D64">
        <w:rPr>
          <w:rFonts w:ascii="標楷體" w:eastAsia="標楷體" w:hAnsi="標楷體"/>
          <w:sz w:val="26"/>
          <w:szCs w:val="26"/>
        </w:rPr>
        <w:t>(</w:t>
      </w:r>
      <w:r w:rsidRPr="005C6D64">
        <w:rPr>
          <w:rFonts w:ascii="標楷體" w:eastAsia="標楷體" w:hAnsi="標楷體" w:hint="eastAsia"/>
          <w:sz w:val="26"/>
          <w:szCs w:val="26"/>
        </w:rPr>
        <w:t>例如燒製成磁磚、依照作品圖樣製作成織布、地毯等等</w:t>
      </w:r>
      <w:r w:rsidRPr="005C6D64">
        <w:rPr>
          <w:rFonts w:ascii="標楷體" w:eastAsia="標楷體" w:hAnsi="標楷體"/>
          <w:sz w:val="26"/>
          <w:szCs w:val="26"/>
        </w:rPr>
        <w:t>)</w:t>
      </w:r>
      <w:r w:rsidRPr="005C6D64">
        <w:rPr>
          <w:rFonts w:ascii="標楷體" w:eastAsia="標楷體" w:hAnsi="標楷體" w:hint="eastAsia"/>
          <w:sz w:val="26"/>
          <w:szCs w:val="26"/>
        </w:rPr>
        <w:t>，並經法定代理人簽署同意。</w:t>
      </w:r>
    </w:p>
    <w:p w:rsidR="000E4CBA" w:rsidRPr="005C6D64" w:rsidRDefault="000E4CBA" w:rsidP="001819A7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參加作品須為學生個人之創作，如屬臨摹、抄襲或經查證為他人加筆之作品、或曾經參加其他任何展覽之得獎作品，不得參賽，並取消入選資格。</w:t>
      </w:r>
    </w:p>
    <w:p w:rsidR="000E4CBA" w:rsidRPr="005C6D64" w:rsidRDefault="000E4CBA" w:rsidP="001819A7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參賽作品如有不符上述各項規定之情事者，經查證屬實，雖得獎亦得取消得獎資格，並追回得獎獎金及獎狀。</w:t>
      </w:r>
    </w:p>
    <w:p w:rsidR="000E4CBA" w:rsidRPr="005C6D64" w:rsidRDefault="000E4CBA" w:rsidP="007935B7">
      <w:pPr>
        <w:numPr>
          <w:ilvl w:val="0"/>
          <w:numId w:val="6"/>
        </w:numPr>
        <w:rPr>
          <w:rFonts w:ascii="標楷體" w:eastAsia="標楷體" w:hAnsi="標楷體"/>
          <w:sz w:val="26"/>
          <w:szCs w:val="26"/>
        </w:rPr>
      </w:pPr>
      <w:r w:rsidRPr="005C6D64">
        <w:rPr>
          <w:rFonts w:ascii="標楷體" w:eastAsia="標楷體" w:hAnsi="標楷體" w:hint="eastAsia"/>
          <w:sz w:val="26"/>
          <w:szCs w:val="26"/>
        </w:rPr>
        <w:t>未入選作品請於公佈得獎名單後三</w:t>
      </w:r>
      <w:proofErr w:type="gramStart"/>
      <w:r w:rsidRPr="005C6D64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5C6D64">
        <w:rPr>
          <w:rFonts w:ascii="標楷體" w:eastAsia="標楷體" w:hAnsi="標楷體" w:hint="eastAsia"/>
          <w:sz w:val="26"/>
          <w:szCs w:val="26"/>
        </w:rPr>
        <w:t>月內取回，逾期不受理。</w:t>
      </w:r>
    </w:p>
    <w:p w:rsidR="000E4CBA" w:rsidRPr="005C6D64" w:rsidRDefault="000E4CBA">
      <w:pPr>
        <w:rPr>
          <w:rFonts w:ascii="標楷體" w:eastAsia="標楷體" w:hAnsi="標楷體"/>
          <w:sz w:val="26"/>
          <w:szCs w:val="26"/>
        </w:rPr>
      </w:pPr>
    </w:p>
    <w:sectPr w:rsidR="000E4CBA" w:rsidRPr="005C6D64" w:rsidSect="00276D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58" w:rsidRDefault="00644658" w:rsidP="00897661">
      <w:r>
        <w:separator/>
      </w:r>
    </w:p>
  </w:endnote>
  <w:endnote w:type="continuationSeparator" w:id="0">
    <w:p w:rsidR="00644658" w:rsidRDefault="00644658" w:rsidP="0089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58" w:rsidRDefault="00644658" w:rsidP="00897661">
      <w:r>
        <w:separator/>
      </w:r>
    </w:p>
  </w:footnote>
  <w:footnote w:type="continuationSeparator" w:id="0">
    <w:p w:rsidR="00644658" w:rsidRDefault="00644658" w:rsidP="0089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688"/>
    <w:multiLevelType w:val="hybridMultilevel"/>
    <w:tmpl w:val="F1D4EEB0"/>
    <w:lvl w:ilvl="0" w:tplc="847857E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9C9100A"/>
    <w:multiLevelType w:val="hybridMultilevel"/>
    <w:tmpl w:val="7172C470"/>
    <w:lvl w:ilvl="0" w:tplc="CC128A46">
      <w:start w:val="1"/>
      <w:numFmt w:val="decimal"/>
      <w:lvlText w:val="%1."/>
      <w:lvlJc w:val="left"/>
      <w:pPr>
        <w:ind w:left="76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>
    <w:nsid w:val="49B617A3"/>
    <w:multiLevelType w:val="hybridMultilevel"/>
    <w:tmpl w:val="7172C470"/>
    <w:lvl w:ilvl="0" w:tplc="CC128A46">
      <w:start w:val="1"/>
      <w:numFmt w:val="decimal"/>
      <w:lvlText w:val="%1."/>
      <w:lvlJc w:val="left"/>
      <w:pPr>
        <w:ind w:left="76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3">
    <w:nsid w:val="5436643F"/>
    <w:multiLevelType w:val="hybridMultilevel"/>
    <w:tmpl w:val="36D85AB6"/>
    <w:lvl w:ilvl="0" w:tplc="4B3A7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3AE2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709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748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BAF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E68D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BA9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8EFE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EC5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2B3FD4"/>
    <w:multiLevelType w:val="hybridMultilevel"/>
    <w:tmpl w:val="9CAAB090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>
    <w:nsid w:val="73CD52D9"/>
    <w:multiLevelType w:val="hybridMultilevel"/>
    <w:tmpl w:val="51A24C30"/>
    <w:lvl w:ilvl="0" w:tplc="21A63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0A8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614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EEC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EE3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14D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5384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AA8A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E69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51"/>
    <w:rsid w:val="0005294B"/>
    <w:rsid w:val="000A6E73"/>
    <w:rsid w:val="000E4CBA"/>
    <w:rsid w:val="00133742"/>
    <w:rsid w:val="00134BD7"/>
    <w:rsid w:val="001819A7"/>
    <w:rsid w:val="0019043F"/>
    <w:rsid w:val="001D4ED0"/>
    <w:rsid w:val="002131B3"/>
    <w:rsid w:val="00243749"/>
    <w:rsid w:val="00276D5F"/>
    <w:rsid w:val="002B54F4"/>
    <w:rsid w:val="002B76FA"/>
    <w:rsid w:val="00301351"/>
    <w:rsid w:val="00333ADA"/>
    <w:rsid w:val="00375659"/>
    <w:rsid w:val="00380E35"/>
    <w:rsid w:val="003D1408"/>
    <w:rsid w:val="0040158A"/>
    <w:rsid w:val="00451FC6"/>
    <w:rsid w:val="004D101B"/>
    <w:rsid w:val="004D34CE"/>
    <w:rsid w:val="004D3F1B"/>
    <w:rsid w:val="00507C2B"/>
    <w:rsid w:val="00526F9B"/>
    <w:rsid w:val="00554904"/>
    <w:rsid w:val="005C6D64"/>
    <w:rsid w:val="005F5290"/>
    <w:rsid w:val="00623A26"/>
    <w:rsid w:val="0063779F"/>
    <w:rsid w:val="00644658"/>
    <w:rsid w:val="0064489F"/>
    <w:rsid w:val="007002BE"/>
    <w:rsid w:val="007326C6"/>
    <w:rsid w:val="00737AC9"/>
    <w:rsid w:val="007935B7"/>
    <w:rsid w:val="007E246E"/>
    <w:rsid w:val="008174DB"/>
    <w:rsid w:val="00897661"/>
    <w:rsid w:val="008B0659"/>
    <w:rsid w:val="008D3DAA"/>
    <w:rsid w:val="008D56BC"/>
    <w:rsid w:val="0099022B"/>
    <w:rsid w:val="009F14FA"/>
    <w:rsid w:val="00A90A30"/>
    <w:rsid w:val="00A95121"/>
    <w:rsid w:val="00AE0E64"/>
    <w:rsid w:val="00B25ED7"/>
    <w:rsid w:val="00B35CBE"/>
    <w:rsid w:val="00BE6753"/>
    <w:rsid w:val="00BF7942"/>
    <w:rsid w:val="00C418A7"/>
    <w:rsid w:val="00DC5803"/>
    <w:rsid w:val="00DD41A3"/>
    <w:rsid w:val="00E40F20"/>
    <w:rsid w:val="00EC5599"/>
    <w:rsid w:val="00F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1351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9766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9766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1351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9766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8976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9766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汪甫英</dc:creator>
  <cp:lastModifiedBy>USER</cp:lastModifiedBy>
  <cp:revision>2</cp:revision>
  <cp:lastPrinted>2016-08-22T09:07:00Z</cp:lastPrinted>
  <dcterms:created xsi:type="dcterms:W3CDTF">2016-11-22T06:12:00Z</dcterms:created>
  <dcterms:modified xsi:type="dcterms:W3CDTF">2016-11-22T06:12:00Z</dcterms:modified>
</cp:coreProperties>
</file>