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CE0" w:rsidRDefault="00662E8E" w:rsidP="00BD13FA">
      <w:pPr>
        <w:ind w:firstLineChars="200" w:firstLine="480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OLE_LINK2"/>
      <w:r>
        <w:rPr>
          <w:rFonts w:ascii="標楷體" w:eastAsia="標楷體" w:hAnsi="標楷體"/>
          <w:noProof/>
        </w:rPr>
        <w:drawing>
          <wp:inline distT="0" distB="0" distL="0" distR="0">
            <wp:extent cx="2486728" cy="579534"/>
            <wp:effectExtent l="0" t="0" r="0" b="0"/>
            <wp:docPr id="1" name="圖片 1" descr="boyo logo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boyo logo-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971" cy="580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D839EA" w:rsidRPr="00683D09" w:rsidRDefault="00D839EA" w:rsidP="00C00A06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683D09">
        <w:rPr>
          <w:rFonts w:ascii="標楷體" w:eastAsia="標楷體" w:hAnsi="標楷體" w:hint="eastAsia"/>
          <w:b/>
          <w:sz w:val="28"/>
          <w:szCs w:val="28"/>
        </w:rPr>
        <w:t>博幼國中小補救教學師資培訓</w:t>
      </w:r>
      <w:r w:rsidR="00923D9F" w:rsidRPr="00683D09">
        <w:rPr>
          <w:rFonts w:ascii="標楷體" w:eastAsia="標楷體" w:hAnsi="標楷體" w:hint="eastAsia"/>
          <w:b/>
          <w:sz w:val="28"/>
          <w:szCs w:val="28"/>
        </w:rPr>
        <w:t>課程研習</w:t>
      </w:r>
      <w:r w:rsidR="004938A6" w:rsidRPr="00683D09">
        <w:rPr>
          <w:rFonts w:ascii="標楷體" w:eastAsia="標楷體" w:hAnsi="標楷體" w:hint="eastAsia"/>
          <w:b/>
          <w:sz w:val="28"/>
          <w:szCs w:val="28"/>
        </w:rPr>
        <w:t>_</w:t>
      </w:r>
      <w:r w:rsidR="00564718">
        <w:rPr>
          <w:rFonts w:ascii="標楷體" w:eastAsia="標楷體" w:hAnsi="標楷體" w:hint="eastAsia"/>
          <w:b/>
          <w:sz w:val="28"/>
          <w:szCs w:val="28"/>
        </w:rPr>
        <w:t>台東</w:t>
      </w:r>
      <w:r w:rsidR="00683D09" w:rsidRPr="00683D09">
        <w:rPr>
          <w:rFonts w:ascii="標楷體" w:eastAsia="標楷體" w:hAnsi="標楷體" w:hint="eastAsia"/>
          <w:b/>
          <w:sz w:val="28"/>
          <w:szCs w:val="28"/>
        </w:rPr>
        <w:t>場</w:t>
      </w:r>
    </w:p>
    <w:p w:rsidR="00FC43F8" w:rsidRPr="00D76AC7" w:rsidRDefault="00FC43F8" w:rsidP="000D3C44">
      <w:pPr>
        <w:tabs>
          <w:tab w:val="left" w:pos="360"/>
        </w:tabs>
        <w:snapToGrid w:val="0"/>
        <w:spacing w:beforeLines="50" w:before="180"/>
        <w:jc w:val="both"/>
        <w:rPr>
          <w:rFonts w:ascii="標楷體" w:eastAsia="標楷體" w:hAnsi="標楷體"/>
        </w:rPr>
      </w:pPr>
      <w:r w:rsidRPr="00D76AC7">
        <w:rPr>
          <w:rFonts w:ascii="標楷體" w:eastAsia="標楷體" w:hAnsi="標楷體"/>
        </w:rPr>
        <w:t>一、</w:t>
      </w:r>
      <w:r w:rsidR="000B1F98">
        <w:rPr>
          <w:rFonts w:ascii="標楷體" w:eastAsia="標楷體" w:hAnsi="標楷體" w:hint="eastAsia"/>
        </w:rPr>
        <w:t>研習</w:t>
      </w:r>
      <w:r w:rsidRPr="00D76AC7">
        <w:rPr>
          <w:rFonts w:ascii="標楷體" w:eastAsia="標楷體" w:hAnsi="標楷體"/>
        </w:rPr>
        <w:t>目的</w:t>
      </w:r>
      <w:r w:rsidRPr="00D76AC7">
        <w:rPr>
          <w:rFonts w:ascii="標楷體" w:eastAsia="標楷體" w:hAnsi="標楷體" w:hint="eastAsia"/>
        </w:rPr>
        <w:t>：</w:t>
      </w:r>
    </w:p>
    <w:p w:rsidR="000D3C44" w:rsidRPr="00D76AC7" w:rsidRDefault="00E01A17" w:rsidP="00C00A06">
      <w:pPr>
        <w:adjustRightInd w:val="0"/>
        <w:ind w:leftChars="177" w:left="425" w:firstLineChars="236" w:firstLine="566"/>
        <w:jc w:val="both"/>
        <w:rPr>
          <w:rFonts w:eastAsia="標楷體"/>
          <w:spacing w:val="-2"/>
          <w:kern w:val="0"/>
        </w:rPr>
      </w:pPr>
      <w:r w:rsidRPr="00D76AC7">
        <w:rPr>
          <w:rFonts w:eastAsia="標楷體"/>
          <w:kern w:val="0"/>
        </w:rPr>
        <w:t>1</w:t>
      </w:r>
      <w:r w:rsidRPr="00D76AC7">
        <w:rPr>
          <w:rFonts w:eastAsia="標楷體"/>
          <w:spacing w:val="-2"/>
          <w:kern w:val="0"/>
        </w:rPr>
        <w:t>02</w:t>
      </w:r>
      <w:r w:rsidRPr="00D76AC7">
        <w:rPr>
          <w:rFonts w:eastAsia="標楷體"/>
          <w:spacing w:val="-2"/>
          <w:kern w:val="0"/>
        </w:rPr>
        <w:t>年起，現職教師需取得教育部規劃之</w:t>
      </w:r>
      <w:r w:rsidRPr="00D76AC7">
        <w:rPr>
          <w:rFonts w:eastAsia="標楷體"/>
          <w:spacing w:val="-2"/>
          <w:kern w:val="0"/>
        </w:rPr>
        <w:t>8</w:t>
      </w:r>
      <w:r w:rsidRPr="00D76AC7">
        <w:rPr>
          <w:rFonts w:eastAsia="標楷體"/>
          <w:spacing w:val="-2"/>
          <w:kern w:val="0"/>
        </w:rPr>
        <w:t>小時研習證明，現職教師以外之教學人員則需完整取得</w:t>
      </w:r>
      <w:r w:rsidRPr="00D76AC7">
        <w:rPr>
          <w:rFonts w:eastAsia="標楷體"/>
          <w:spacing w:val="-2"/>
          <w:kern w:val="0"/>
        </w:rPr>
        <w:t>18</w:t>
      </w:r>
      <w:r w:rsidRPr="00D76AC7">
        <w:rPr>
          <w:rFonts w:eastAsia="標楷體"/>
          <w:spacing w:val="-2"/>
          <w:kern w:val="0"/>
        </w:rPr>
        <w:t>小時之研習證明，始得擔任補救教學師資，以確保補救教學品質。</w:t>
      </w:r>
    </w:p>
    <w:p w:rsidR="00E01A17" w:rsidRPr="00D76AC7" w:rsidRDefault="00E01A17" w:rsidP="00C00A06">
      <w:pPr>
        <w:adjustRightInd w:val="0"/>
        <w:ind w:leftChars="177" w:left="425" w:firstLineChars="236" w:firstLine="557"/>
        <w:jc w:val="both"/>
        <w:rPr>
          <w:rFonts w:eastAsia="標楷體"/>
          <w:spacing w:val="-2"/>
          <w:kern w:val="0"/>
        </w:rPr>
      </w:pPr>
      <w:r w:rsidRPr="00D76AC7">
        <w:rPr>
          <w:rFonts w:eastAsia="標楷體"/>
          <w:spacing w:val="-2"/>
          <w:kern w:val="0"/>
        </w:rPr>
        <w:t>博幼基金會在</w:t>
      </w:r>
      <w:r w:rsidRPr="00D76AC7">
        <w:rPr>
          <w:rFonts w:eastAsia="標楷體"/>
          <w:spacing w:val="-2"/>
          <w:kern w:val="0"/>
        </w:rPr>
        <w:t>104</w:t>
      </w:r>
      <w:r w:rsidRPr="00D76AC7">
        <w:rPr>
          <w:rFonts w:eastAsia="標楷體"/>
          <w:spacing w:val="-2"/>
          <w:kern w:val="0"/>
        </w:rPr>
        <w:t>年即獲得教育部認可，凡參加本會舉辦之相關課程之學員可折抵教育部</w:t>
      </w:r>
      <w:r w:rsidRPr="00D76AC7">
        <w:rPr>
          <w:rFonts w:eastAsia="標楷體"/>
          <w:spacing w:val="-2"/>
          <w:kern w:val="0"/>
        </w:rPr>
        <w:t>8</w:t>
      </w:r>
      <w:r w:rsidRPr="00D76AC7">
        <w:rPr>
          <w:rFonts w:eastAsia="標楷體"/>
          <w:spacing w:val="-2"/>
          <w:kern w:val="0"/>
        </w:rPr>
        <w:t>小時、</w:t>
      </w:r>
      <w:r w:rsidRPr="00D76AC7">
        <w:rPr>
          <w:rFonts w:eastAsia="標楷體"/>
          <w:spacing w:val="-2"/>
          <w:kern w:val="0"/>
        </w:rPr>
        <w:t>18</w:t>
      </w:r>
      <w:r w:rsidRPr="00D76AC7">
        <w:rPr>
          <w:rFonts w:eastAsia="標楷體"/>
          <w:spacing w:val="-2"/>
          <w:kern w:val="0"/>
        </w:rPr>
        <w:t>小時課程時數。配合教育部規範，基金會擬於</w:t>
      </w:r>
      <w:r w:rsidRPr="00D76AC7">
        <w:rPr>
          <w:rFonts w:eastAsia="標楷體"/>
          <w:spacing w:val="-2"/>
          <w:kern w:val="0"/>
        </w:rPr>
        <w:t>105</w:t>
      </w:r>
      <w:r w:rsidRPr="00D76AC7">
        <w:rPr>
          <w:rFonts w:eastAsia="標楷體"/>
          <w:spacing w:val="-2"/>
          <w:kern w:val="0"/>
        </w:rPr>
        <w:t>學年度</w:t>
      </w:r>
      <w:r w:rsidR="00564718" w:rsidRPr="00D76AC7">
        <w:rPr>
          <w:rFonts w:eastAsia="標楷體"/>
          <w:spacing w:val="-2"/>
          <w:kern w:val="0"/>
        </w:rPr>
        <w:t>起</w:t>
      </w:r>
      <w:r w:rsidRPr="00D76AC7">
        <w:rPr>
          <w:rFonts w:eastAsia="標楷體"/>
          <w:spacing w:val="-2"/>
          <w:kern w:val="0"/>
        </w:rPr>
        <w:t>舉辦</w:t>
      </w:r>
      <w:r w:rsidRPr="00D76AC7">
        <w:rPr>
          <w:rFonts w:eastAsia="標楷體"/>
          <w:spacing w:val="-2"/>
          <w:kern w:val="0"/>
        </w:rPr>
        <w:t>5</w:t>
      </w:r>
      <w:r w:rsidRPr="00D76AC7">
        <w:rPr>
          <w:rFonts w:eastAsia="標楷體"/>
          <w:spacing w:val="-2"/>
          <w:kern w:val="0"/>
        </w:rPr>
        <w:t>場</w:t>
      </w:r>
      <w:r w:rsidRPr="00D76AC7">
        <w:rPr>
          <w:rFonts w:eastAsia="標楷體"/>
          <w:spacing w:val="-2"/>
          <w:kern w:val="0"/>
        </w:rPr>
        <w:t>18</w:t>
      </w:r>
      <w:r w:rsidRPr="00D76AC7">
        <w:rPr>
          <w:rFonts w:eastAsia="標楷體"/>
          <w:spacing w:val="-2"/>
          <w:kern w:val="0"/>
        </w:rPr>
        <w:t>小時補救教學師資研習課程，鼓勵本會同仁、</w:t>
      </w:r>
      <w:r w:rsidR="00DF2FB6" w:rsidRPr="00D76AC7">
        <w:rPr>
          <w:rFonts w:eastAsia="標楷體"/>
          <w:spacing w:val="-2"/>
          <w:kern w:val="0"/>
        </w:rPr>
        <w:t>社區</w:t>
      </w:r>
      <w:r w:rsidR="00DF2FB6" w:rsidRPr="00D76AC7">
        <w:rPr>
          <w:rFonts w:eastAsia="標楷體"/>
          <w:spacing w:val="-2"/>
          <w:kern w:val="0"/>
        </w:rPr>
        <w:t>/</w:t>
      </w:r>
      <w:r w:rsidR="00DF2FB6" w:rsidRPr="00D76AC7">
        <w:rPr>
          <w:rFonts w:eastAsia="標楷體"/>
          <w:spacing w:val="-2"/>
          <w:kern w:val="0"/>
        </w:rPr>
        <w:t>部落</w:t>
      </w:r>
      <w:r w:rsidRPr="00D76AC7">
        <w:rPr>
          <w:rFonts w:eastAsia="標楷體"/>
          <w:spacing w:val="-2"/>
          <w:kern w:val="0"/>
        </w:rPr>
        <w:t>課師皆能於兩年內取得相關認證。</w:t>
      </w:r>
    </w:p>
    <w:p w:rsidR="000D3C44" w:rsidRPr="00D76AC7" w:rsidRDefault="00E01A17" w:rsidP="00C96774">
      <w:pPr>
        <w:tabs>
          <w:tab w:val="left" w:pos="360"/>
        </w:tabs>
        <w:snapToGrid w:val="0"/>
        <w:spacing w:beforeLines="40" w:before="144"/>
        <w:jc w:val="both"/>
        <w:rPr>
          <w:rFonts w:eastAsia="標楷體"/>
        </w:rPr>
      </w:pPr>
      <w:r w:rsidRPr="00D76AC7">
        <w:rPr>
          <w:rFonts w:eastAsia="標楷體"/>
        </w:rPr>
        <w:t>二</w:t>
      </w:r>
      <w:r w:rsidR="00FC43F8" w:rsidRPr="00D76AC7">
        <w:rPr>
          <w:rFonts w:eastAsia="標楷體"/>
        </w:rPr>
        <w:t>、</w:t>
      </w:r>
      <w:r w:rsidR="00424C42" w:rsidRPr="00D76AC7">
        <w:rPr>
          <w:rFonts w:eastAsia="標楷體"/>
        </w:rPr>
        <w:t>招收</w:t>
      </w:r>
      <w:r w:rsidR="00FC43F8" w:rsidRPr="00D76AC7">
        <w:rPr>
          <w:rFonts w:eastAsia="標楷體"/>
        </w:rPr>
        <w:t>對象：</w:t>
      </w:r>
    </w:p>
    <w:p w:rsidR="00D839EA" w:rsidRPr="00D76AC7" w:rsidRDefault="00E01A17" w:rsidP="000D3C44">
      <w:pPr>
        <w:adjustRightInd w:val="0"/>
        <w:ind w:leftChars="200" w:left="480"/>
        <w:rPr>
          <w:rFonts w:eastAsia="標楷體"/>
          <w:bCs/>
        </w:rPr>
      </w:pPr>
      <w:r w:rsidRPr="00D76AC7">
        <w:rPr>
          <w:rFonts w:eastAsia="標楷體"/>
        </w:rPr>
        <w:t>本次課程</w:t>
      </w:r>
      <w:r w:rsidR="00C96774">
        <w:rPr>
          <w:rFonts w:eastAsia="標楷體" w:hint="eastAsia"/>
        </w:rPr>
        <w:t>招收</w:t>
      </w:r>
      <w:r w:rsidRPr="00D76AC7">
        <w:rPr>
          <w:rFonts w:eastAsia="標楷體"/>
        </w:rPr>
        <w:t>對象以博幼</w:t>
      </w:r>
      <w:r w:rsidR="00C96774">
        <w:rPr>
          <w:rFonts w:eastAsia="標楷體" w:hint="eastAsia"/>
        </w:rPr>
        <w:t>基金會</w:t>
      </w:r>
      <w:r w:rsidR="00145513">
        <w:rPr>
          <w:rFonts w:eastAsia="標楷體" w:hint="eastAsia"/>
        </w:rPr>
        <w:t>的</w:t>
      </w:r>
      <w:r w:rsidRPr="00D76AC7">
        <w:rPr>
          <w:rFonts w:eastAsia="標楷體"/>
        </w:rPr>
        <w:t>員工</w:t>
      </w:r>
      <w:r w:rsidR="00C96774">
        <w:rPr>
          <w:rFonts w:eastAsia="標楷體" w:hint="eastAsia"/>
        </w:rPr>
        <w:t>、</w:t>
      </w:r>
      <w:r w:rsidRPr="00D76AC7">
        <w:rPr>
          <w:rFonts w:eastAsia="標楷體"/>
        </w:rPr>
        <w:t>課</w:t>
      </w:r>
      <w:r w:rsidRPr="00D76AC7">
        <w:rPr>
          <w:rFonts w:eastAsia="標楷體"/>
          <w:color w:val="000000" w:themeColor="text1"/>
        </w:rPr>
        <w:t>師</w:t>
      </w:r>
      <w:r w:rsidR="00C96774">
        <w:rPr>
          <w:rFonts w:eastAsia="標楷體" w:hint="eastAsia"/>
        </w:rPr>
        <w:t>與</w:t>
      </w:r>
      <w:r w:rsidR="00564718" w:rsidRPr="00D76AC7">
        <w:rPr>
          <w:rFonts w:eastAsia="標楷體"/>
        </w:rPr>
        <w:t>外展合作</w:t>
      </w:r>
      <w:r w:rsidR="00D265A4" w:rsidRPr="00D76AC7">
        <w:rPr>
          <w:rFonts w:eastAsia="標楷體"/>
        </w:rPr>
        <w:t>機構</w:t>
      </w:r>
      <w:r w:rsidR="00C96774">
        <w:rPr>
          <w:rFonts w:eastAsia="標楷體" w:hint="eastAsia"/>
        </w:rPr>
        <w:t>為主，也歡迎各</w:t>
      </w:r>
      <w:r w:rsidR="00D73B96">
        <w:rPr>
          <w:rFonts w:eastAsia="標楷體" w:hint="eastAsia"/>
        </w:rPr>
        <w:t>縣市</w:t>
      </w:r>
      <w:r w:rsidR="00C96774">
        <w:rPr>
          <w:rFonts w:eastAsia="標楷體" w:hint="eastAsia"/>
        </w:rPr>
        <w:t>從事補救教學的老師們一起參與</w:t>
      </w:r>
      <w:r w:rsidRPr="00D76AC7">
        <w:rPr>
          <w:rFonts w:eastAsia="標楷體"/>
        </w:rPr>
        <w:t>。</w:t>
      </w:r>
    </w:p>
    <w:p w:rsidR="00D265A4" w:rsidRPr="00D76AC7" w:rsidRDefault="00E01A17" w:rsidP="00C96774">
      <w:pPr>
        <w:tabs>
          <w:tab w:val="left" w:pos="360"/>
        </w:tabs>
        <w:snapToGrid w:val="0"/>
        <w:spacing w:beforeLines="40" w:before="144"/>
        <w:jc w:val="both"/>
        <w:rPr>
          <w:rFonts w:eastAsia="標楷體"/>
        </w:rPr>
      </w:pPr>
      <w:r w:rsidRPr="00D76AC7">
        <w:rPr>
          <w:rFonts w:eastAsia="標楷體"/>
        </w:rPr>
        <w:t>三</w:t>
      </w:r>
      <w:r w:rsidR="00424C42" w:rsidRPr="00D76AC7">
        <w:rPr>
          <w:rFonts w:eastAsia="標楷體"/>
        </w:rPr>
        <w:t>、報名方式</w:t>
      </w:r>
      <w:r w:rsidR="00D839EA" w:rsidRPr="00D76AC7">
        <w:rPr>
          <w:rFonts w:eastAsia="標楷體"/>
        </w:rPr>
        <w:t>：</w:t>
      </w:r>
    </w:p>
    <w:p w:rsidR="00B018FC" w:rsidRPr="00B018FC" w:rsidRDefault="00FC43F8" w:rsidP="00B018FC">
      <w:pPr>
        <w:adjustRightInd w:val="0"/>
        <w:ind w:leftChars="200" w:left="480"/>
        <w:rPr>
          <w:rFonts w:eastAsia="標楷體"/>
        </w:rPr>
      </w:pPr>
      <w:r w:rsidRPr="00D76AC7">
        <w:rPr>
          <w:rFonts w:eastAsia="標楷體"/>
        </w:rPr>
        <w:t>(</w:t>
      </w:r>
      <w:r w:rsidRPr="00D76AC7">
        <w:rPr>
          <w:rFonts w:eastAsia="標楷體"/>
        </w:rPr>
        <w:t>一</w:t>
      </w:r>
      <w:r w:rsidRPr="00D76AC7">
        <w:rPr>
          <w:rFonts w:eastAsia="標楷體"/>
        </w:rPr>
        <w:t>)</w:t>
      </w:r>
      <w:r w:rsidRPr="00D76AC7">
        <w:rPr>
          <w:rFonts w:eastAsia="標楷體"/>
        </w:rPr>
        <w:t>網路報名</w:t>
      </w:r>
      <w:r w:rsidR="00336066">
        <w:rPr>
          <w:rFonts w:eastAsia="標楷體" w:hint="eastAsia"/>
        </w:rPr>
        <w:t>：</w:t>
      </w:r>
      <w:r w:rsidR="00B018FC" w:rsidRPr="00B018FC">
        <w:rPr>
          <w:rFonts w:eastAsia="標楷體"/>
        </w:rPr>
        <w:t>https://goo.gl/YJeMQi</w:t>
      </w:r>
    </w:p>
    <w:p w:rsidR="00D265A4" w:rsidRPr="00D76AC7" w:rsidRDefault="00FC43F8" w:rsidP="00D265A4">
      <w:pPr>
        <w:adjustRightInd w:val="0"/>
        <w:ind w:leftChars="200" w:left="480"/>
        <w:rPr>
          <w:rFonts w:eastAsia="標楷體"/>
          <w:color w:val="000000" w:themeColor="text1"/>
        </w:rPr>
      </w:pPr>
      <w:r w:rsidRPr="00D76AC7">
        <w:rPr>
          <w:rFonts w:eastAsia="標楷體"/>
        </w:rPr>
        <w:t>(</w:t>
      </w:r>
      <w:r w:rsidRPr="00D76AC7">
        <w:rPr>
          <w:rFonts w:eastAsia="標楷體"/>
        </w:rPr>
        <w:t>二</w:t>
      </w:r>
      <w:r w:rsidRPr="00D76AC7">
        <w:rPr>
          <w:rFonts w:eastAsia="標楷體"/>
        </w:rPr>
        <w:t>)</w:t>
      </w:r>
      <w:r w:rsidR="00336066">
        <w:rPr>
          <w:rFonts w:eastAsia="標楷體"/>
          <w:color w:val="000000" w:themeColor="text1"/>
        </w:rPr>
        <w:t>報名時間：</w:t>
      </w:r>
      <w:r w:rsidRPr="00D76AC7">
        <w:rPr>
          <w:rFonts w:eastAsia="標楷體"/>
          <w:color w:val="000000" w:themeColor="text1"/>
        </w:rPr>
        <w:t>201</w:t>
      </w:r>
      <w:r w:rsidR="00564718" w:rsidRPr="00D76AC7">
        <w:rPr>
          <w:rFonts w:eastAsia="標楷體"/>
          <w:color w:val="000000" w:themeColor="text1"/>
        </w:rPr>
        <w:t>7</w:t>
      </w:r>
      <w:r w:rsidRPr="00D76AC7">
        <w:rPr>
          <w:rFonts w:eastAsia="標楷體"/>
          <w:color w:val="000000" w:themeColor="text1"/>
        </w:rPr>
        <w:t>年</w:t>
      </w:r>
      <w:r w:rsidR="00D265A4" w:rsidRPr="00D76AC7">
        <w:rPr>
          <w:rFonts w:eastAsia="標楷體"/>
          <w:color w:val="000000" w:themeColor="text1"/>
        </w:rPr>
        <w:t>01</w:t>
      </w:r>
      <w:r w:rsidRPr="00D76AC7">
        <w:rPr>
          <w:rFonts w:eastAsia="標楷體"/>
          <w:color w:val="000000" w:themeColor="text1"/>
        </w:rPr>
        <w:t>月</w:t>
      </w:r>
      <w:r w:rsidR="00D265A4" w:rsidRPr="00D76AC7">
        <w:rPr>
          <w:rFonts w:eastAsia="標楷體"/>
          <w:color w:val="000000" w:themeColor="text1"/>
        </w:rPr>
        <w:t>16</w:t>
      </w:r>
      <w:r w:rsidR="00F91CE5" w:rsidRPr="00D76AC7">
        <w:rPr>
          <w:rFonts w:eastAsia="標楷體" w:hint="eastAsia"/>
          <w:color w:val="000000" w:themeColor="text1"/>
        </w:rPr>
        <w:t>日</w:t>
      </w:r>
      <w:r w:rsidR="00564718" w:rsidRPr="00D76AC7">
        <w:rPr>
          <w:rFonts w:eastAsia="標楷體"/>
          <w:color w:val="000000" w:themeColor="text1"/>
        </w:rPr>
        <w:t>〜</w:t>
      </w:r>
      <w:r w:rsidR="00564718" w:rsidRPr="00D76AC7">
        <w:rPr>
          <w:rFonts w:eastAsia="標楷體"/>
          <w:color w:val="000000" w:themeColor="text1"/>
        </w:rPr>
        <w:t>0</w:t>
      </w:r>
      <w:r w:rsidR="00D265A4" w:rsidRPr="00D76AC7">
        <w:rPr>
          <w:rFonts w:eastAsia="標楷體"/>
          <w:color w:val="000000" w:themeColor="text1"/>
        </w:rPr>
        <w:t>2</w:t>
      </w:r>
      <w:r w:rsidR="00564718" w:rsidRPr="00D76AC7">
        <w:rPr>
          <w:rFonts w:eastAsia="標楷體"/>
          <w:color w:val="000000" w:themeColor="text1"/>
        </w:rPr>
        <w:t>月</w:t>
      </w:r>
      <w:r w:rsidR="00D265A4" w:rsidRPr="00D76AC7">
        <w:rPr>
          <w:rFonts w:eastAsia="標楷體"/>
          <w:color w:val="000000" w:themeColor="text1"/>
        </w:rPr>
        <w:t>10</w:t>
      </w:r>
      <w:r w:rsidR="00F91CE5" w:rsidRPr="00D76AC7">
        <w:rPr>
          <w:rFonts w:eastAsia="標楷體" w:hint="eastAsia"/>
          <w:color w:val="000000" w:themeColor="text1"/>
        </w:rPr>
        <w:t>日</w:t>
      </w:r>
    </w:p>
    <w:p w:rsidR="00FC43F8" w:rsidRPr="00D76AC7" w:rsidRDefault="00646E35" w:rsidP="00F91CE5">
      <w:pPr>
        <w:adjustRightInd w:val="0"/>
        <w:ind w:leftChars="375" w:left="900"/>
        <w:rPr>
          <w:rFonts w:eastAsia="標楷體"/>
          <w:color w:val="000000" w:themeColor="text1"/>
        </w:rPr>
      </w:pPr>
      <w:r w:rsidRPr="00646E35">
        <w:rPr>
          <w:rFonts w:eastAsia="標楷體" w:hint="eastAsia"/>
          <w:color w:val="FF0000"/>
        </w:rPr>
        <w:t>報名人數達</w:t>
      </w:r>
      <w:r w:rsidRPr="00646E35">
        <w:rPr>
          <w:rFonts w:eastAsia="標楷體" w:hint="eastAsia"/>
          <w:color w:val="FF0000"/>
        </w:rPr>
        <w:t>50</w:t>
      </w:r>
      <w:r w:rsidRPr="00646E35">
        <w:rPr>
          <w:rFonts w:eastAsia="標楷體" w:hint="eastAsia"/>
          <w:color w:val="FF0000"/>
        </w:rPr>
        <w:t>人始開辦此</w:t>
      </w:r>
      <w:r w:rsidR="00F84D6E">
        <w:rPr>
          <w:rFonts w:eastAsia="標楷體" w:hint="eastAsia"/>
          <w:color w:val="FF0000"/>
        </w:rPr>
        <w:t>研習</w:t>
      </w:r>
      <w:r w:rsidRPr="00646E35">
        <w:rPr>
          <w:rFonts w:eastAsia="標楷體" w:hint="eastAsia"/>
          <w:color w:val="FF0000"/>
        </w:rPr>
        <w:t>，報名人數上限</w:t>
      </w:r>
      <w:r w:rsidR="00EE3536">
        <w:rPr>
          <w:rFonts w:eastAsia="標楷體" w:hint="eastAsia"/>
          <w:color w:val="FF0000"/>
        </w:rPr>
        <w:t>為</w:t>
      </w:r>
      <w:bookmarkStart w:id="1" w:name="_GoBack"/>
      <w:bookmarkEnd w:id="1"/>
      <w:r w:rsidRPr="00646E35">
        <w:rPr>
          <w:rFonts w:eastAsia="標楷體" w:hint="eastAsia"/>
          <w:color w:val="FF0000"/>
        </w:rPr>
        <w:t>80</w:t>
      </w:r>
      <w:r w:rsidRPr="00646E35">
        <w:rPr>
          <w:rFonts w:eastAsia="標楷體" w:hint="eastAsia"/>
          <w:color w:val="FF0000"/>
        </w:rPr>
        <w:t>人，額滿為止</w:t>
      </w:r>
      <w:r w:rsidR="00EF2D39" w:rsidRPr="00646E35">
        <w:rPr>
          <w:rFonts w:eastAsia="標楷體" w:hint="eastAsia"/>
          <w:color w:val="FF0000"/>
        </w:rPr>
        <w:t>。</w:t>
      </w:r>
    </w:p>
    <w:p w:rsidR="00C724F4" w:rsidRPr="00D76AC7" w:rsidRDefault="00FC43F8" w:rsidP="00D265A4">
      <w:pPr>
        <w:ind w:firstLine="482"/>
        <w:rPr>
          <w:rFonts w:eastAsia="標楷體"/>
          <w:color w:val="000000" w:themeColor="text1"/>
        </w:rPr>
      </w:pPr>
      <w:r w:rsidRPr="00D76AC7">
        <w:rPr>
          <w:rFonts w:eastAsia="標楷體"/>
          <w:color w:val="000000" w:themeColor="text1"/>
        </w:rPr>
        <w:t>(</w:t>
      </w:r>
      <w:r w:rsidRPr="00D76AC7">
        <w:rPr>
          <w:rFonts w:eastAsia="標楷體"/>
          <w:color w:val="000000" w:themeColor="text1"/>
        </w:rPr>
        <w:t>三</w:t>
      </w:r>
      <w:r w:rsidRPr="00D76AC7">
        <w:rPr>
          <w:rFonts w:eastAsia="標楷體"/>
          <w:color w:val="000000" w:themeColor="text1"/>
        </w:rPr>
        <w:t>)</w:t>
      </w:r>
      <w:r w:rsidR="00CB678B" w:rsidRPr="00D76AC7">
        <w:rPr>
          <w:rFonts w:eastAsia="標楷體"/>
          <w:color w:val="000000" w:themeColor="text1"/>
        </w:rPr>
        <w:t>課程</w:t>
      </w:r>
      <w:r w:rsidR="00D839EA" w:rsidRPr="00D76AC7">
        <w:rPr>
          <w:rFonts w:eastAsia="標楷體"/>
          <w:color w:val="000000" w:themeColor="text1"/>
        </w:rPr>
        <w:t>報</w:t>
      </w:r>
      <w:r w:rsidR="00CB678B" w:rsidRPr="00D76AC7">
        <w:rPr>
          <w:rFonts w:eastAsia="標楷體"/>
          <w:color w:val="000000" w:themeColor="text1"/>
        </w:rPr>
        <w:t>名</w:t>
      </w:r>
      <w:r w:rsidR="00C724F4" w:rsidRPr="00D76AC7">
        <w:rPr>
          <w:rFonts w:eastAsia="標楷體" w:hint="eastAsia"/>
          <w:color w:val="000000" w:themeColor="text1"/>
        </w:rPr>
        <w:t>：採各課程分項報名</w:t>
      </w:r>
      <w:r w:rsidR="00F91CE5" w:rsidRPr="00D76AC7">
        <w:rPr>
          <w:rFonts w:eastAsia="標楷體" w:hint="eastAsia"/>
          <w:color w:val="000000" w:themeColor="text1"/>
        </w:rPr>
        <w:t>（開課</w:t>
      </w:r>
      <w:r w:rsidR="00F91CE5" w:rsidRPr="00D76AC7">
        <w:rPr>
          <w:rFonts w:eastAsia="標楷體"/>
          <w:color w:val="000000" w:themeColor="text1"/>
        </w:rPr>
        <w:t>課程</w:t>
      </w:r>
      <w:r w:rsidR="00F91CE5" w:rsidRPr="00D76AC7">
        <w:rPr>
          <w:rFonts w:eastAsia="標楷體" w:hint="eastAsia"/>
          <w:color w:val="000000" w:themeColor="text1"/>
        </w:rPr>
        <w:t>與時間</w:t>
      </w:r>
      <w:r w:rsidR="00F91CE5" w:rsidRPr="00D76AC7">
        <w:rPr>
          <w:rFonts w:eastAsia="標楷體"/>
          <w:color w:val="000000" w:themeColor="text1"/>
        </w:rPr>
        <w:t>如附件</w:t>
      </w:r>
      <w:r w:rsidR="00F91CE5" w:rsidRPr="00D76AC7">
        <w:rPr>
          <w:rFonts w:eastAsia="標楷體"/>
          <w:color w:val="000000" w:themeColor="text1"/>
        </w:rPr>
        <w:t>1</w:t>
      </w:r>
      <w:r w:rsidR="00F91CE5" w:rsidRPr="00D76AC7">
        <w:rPr>
          <w:rFonts w:eastAsia="標楷體" w:hint="eastAsia"/>
          <w:color w:val="000000" w:themeColor="text1"/>
        </w:rPr>
        <w:t>）</w:t>
      </w:r>
    </w:p>
    <w:p w:rsidR="00F91CE5" w:rsidRPr="00D76AC7" w:rsidRDefault="00C724F4" w:rsidP="00F91CE5">
      <w:pPr>
        <w:adjustRightInd w:val="0"/>
        <w:ind w:leftChars="375" w:left="900"/>
        <w:rPr>
          <w:rFonts w:eastAsia="標楷體"/>
          <w:color w:val="000000" w:themeColor="text1"/>
        </w:rPr>
      </w:pPr>
      <w:r w:rsidRPr="00D76AC7">
        <w:rPr>
          <w:rFonts w:eastAsia="標楷體" w:hint="eastAsia"/>
          <w:color w:val="000000" w:themeColor="text1"/>
        </w:rPr>
        <w:t>課程</w:t>
      </w:r>
      <w:r w:rsidRPr="00D76AC7">
        <w:rPr>
          <w:rFonts w:eastAsia="標楷體"/>
          <w:color w:val="000000" w:themeColor="text1"/>
        </w:rPr>
        <w:t>請依各職務或</w:t>
      </w:r>
      <w:r w:rsidR="00CB678B" w:rsidRPr="00D76AC7">
        <w:rPr>
          <w:rFonts w:eastAsia="標楷體"/>
          <w:color w:val="000000" w:themeColor="text1"/>
        </w:rPr>
        <w:t>教學科目為主</w:t>
      </w:r>
      <w:r w:rsidRPr="00D76AC7">
        <w:rPr>
          <w:rFonts w:eastAsia="標楷體" w:hint="eastAsia"/>
          <w:color w:val="000000" w:themeColor="text1"/>
        </w:rPr>
        <w:t>。</w:t>
      </w:r>
    </w:p>
    <w:p w:rsidR="00D265A4" w:rsidRPr="00D76AC7" w:rsidRDefault="00D265A4" w:rsidP="00C96774">
      <w:pPr>
        <w:tabs>
          <w:tab w:val="left" w:pos="360"/>
        </w:tabs>
        <w:snapToGrid w:val="0"/>
        <w:spacing w:beforeLines="40" w:before="144"/>
        <w:jc w:val="both"/>
        <w:rPr>
          <w:rFonts w:eastAsia="標楷體"/>
          <w:color w:val="000000" w:themeColor="text1"/>
        </w:rPr>
      </w:pPr>
      <w:r w:rsidRPr="00D76AC7">
        <w:rPr>
          <w:rFonts w:eastAsia="標楷體"/>
          <w:color w:val="000000" w:themeColor="text1"/>
        </w:rPr>
        <w:t>四</w:t>
      </w:r>
      <w:r w:rsidR="00FC43F8" w:rsidRPr="00D76AC7">
        <w:rPr>
          <w:rFonts w:eastAsia="標楷體"/>
          <w:color w:val="000000" w:themeColor="text1"/>
        </w:rPr>
        <w:t>、</w:t>
      </w:r>
      <w:r w:rsidR="00923D9F" w:rsidRPr="00D76AC7">
        <w:rPr>
          <w:rFonts w:eastAsia="標楷體"/>
          <w:color w:val="000000" w:themeColor="text1"/>
        </w:rPr>
        <w:t>研習</w:t>
      </w:r>
      <w:r w:rsidR="00FC43F8" w:rsidRPr="00D76AC7">
        <w:rPr>
          <w:rFonts w:eastAsia="標楷體"/>
          <w:color w:val="000000" w:themeColor="text1"/>
        </w:rPr>
        <w:t>時間與地點</w:t>
      </w:r>
      <w:r w:rsidR="00417343" w:rsidRPr="00D76AC7">
        <w:rPr>
          <w:rFonts w:eastAsia="標楷體"/>
          <w:color w:val="000000" w:themeColor="text1"/>
        </w:rPr>
        <w:t>：</w:t>
      </w:r>
    </w:p>
    <w:p w:rsidR="00D265A4" w:rsidRPr="00D76AC7" w:rsidRDefault="00923D9F" w:rsidP="00D265A4">
      <w:pPr>
        <w:adjustRightInd w:val="0"/>
        <w:ind w:leftChars="200" w:left="480"/>
        <w:rPr>
          <w:rFonts w:eastAsia="標楷體"/>
          <w:color w:val="000000" w:themeColor="text1"/>
        </w:rPr>
      </w:pPr>
      <w:r w:rsidRPr="00D76AC7">
        <w:rPr>
          <w:rFonts w:eastAsia="標楷體"/>
          <w:color w:val="000000" w:themeColor="text1"/>
        </w:rPr>
        <w:t>(</w:t>
      </w:r>
      <w:r w:rsidRPr="00D76AC7">
        <w:rPr>
          <w:rFonts w:eastAsia="標楷體"/>
          <w:color w:val="000000" w:themeColor="text1"/>
        </w:rPr>
        <w:t>一</w:t>
      </w:r>
      <w:r w:rsidRPr="00D76AC7">
        <w:rPr>
          <w:rFonts w:eastAsia="標楷體"/>
          <w:color w:val="000000" w:themeColor="text1"/>
        </w:rPr>
        <w:t>)</w:t>
      </w:r>
      <w:r w:rsidR="00C00A06" w:rsidRPr="00D76AC7">
        <w:rPr>
          <w:rFonts w:eastAsia="標楷體" w:hint="eastAsia"/>
          <w:color w:val="000000" w:themeColor="text1"/>
        </w:rPr>
        <w:t>上課</w:t>
      </w:r>
      <w:r w:rsidR="00D265A4" w:rsidRPr="00D76AC7">
        <w:rPr>
          <w:rFonts w:eastAsia="標楷體"/>
          <w:color w:val="000000" w:themeColor="text1"/>
        </w:rPr>
        <w:t>時間：</w:t>
      </w:r>
      <w:r w:rsidR="00D265A4" w:rsidRPr="00D76AC7">
        <w:rPr>
          <w:rFonts w:eastAsia="標楷體" w:hint="eastAsia"/>
          <w:color w:val="000000" w:themeColor="text1"/>
        </w:rPr>
        <w:t>03</w:t>
      </w:r>
      <w:r w:rsidR="005D1A60" w:rsidRPr="00D76AC7">
        <w:rPr>
          <w:rFonts w:eastAsia="標楷體"/>
          <w:color w:val="000000" w:themeColor="text1"/>
        </w:rPr>
        <w:t>/</w:t>
      </w:r>
      <w:r w:rsidR="00D265A4" w:rsidRPr="00D76AC7">
        <w:rPr>
          <w:rFonts w:eastAsia="標楷體" w:hint="eastAsia"/>
          <w:color w:val="000000" w:themeColor="text1"/>
        </w:rPr>
        <w:t>11</w:t>
      </w:r>
      <w:r w:rsidR="00D839EA" w:rsidRPr="00D76AC7">
        <w:rPr>
          <w:rFonts w:eastAsia="標楷體"/>
          <w:color w:val="000000" w:themeColor="text1"/>
        </w:rPr>
        <w:t>(</w:t>
      </w:r>
      <w:r w:rsidR="00D839EA" w:rsidRPr="00D76AC7">
        <w:rPr>
          <w:rFonts w:eastAsia="標楷體"/>
          <w:color w:val="000000" w:themeColor="text1"/>
        </w:rPr>
        <w:t>六</w:t>
      </w:r>
      <w:r w:rsidR="00D839EA" w:rsidRPr="00D76AC7">
        <w:rPr>
          <w:rFonts w:eastAsia="標楷體"/>
          <w:color w:val="000000" w:themeColor="text1"/>
        </w:rPr>
        <w:t>)</w:t>
      </w:r>
      <w:r w:rsidR="00D839EA" w:rsidRPr="00D76AC7">
        <w:rPr>
          <w:rFonts w:eastAsia="標楷體"/>
          <w:color w:val="000000" w:themeColor="text1"/>
        </w:rPr>
        <w:t>、</w:t>
      </w:r>
      <w:r w:rsidR="00D265A4" w:rsidRPr="00D76AC7">
        <w:rPr>
          <w:rFonts w:eastAsia="標楷體" w:hint="eastAsia"/>
          <w:color w:val="000000" w:themeColor="text1"/>
        </w:rPr>
        <w:t>03</w:t>
      </w:r>
      <w:r w:rsidR="005D1A60" w:rsidRPr="00D76AC7">
        <w:rPr>
          <w:rFonts w:eastAsia="標楷體"/>
          <w:color w:val="000000" w:themeColor="text1"/>
        </w:rPr>
        <w:t>/</w:t>
      </w:r>
      <w:r w:rsidR="00D265A4" w:rsidRPr="00D76AC7">
        <w:rPr>
          <w:rFonts w:eastAsia="標楷體" w:hint="eastAsia"/>
          <w:color w:val="000000" w:themeColor="text1"/>
        </w:rPr>
        <w:t>12</w:t>
      </w:r>
      <w:r w:rsidR="00D839EA" w:rsidRPr="00D76AC7">
        <w:rPr>
          <w:rFonts w:eastAsia="標楷體"/>
          <w:color w:val="000000" w:themeColor="text1"/>
        </w:rPr>
        <w:t>(</w:t>
      </w:r>
      <w:r w:rsidR="00D839EA" w:rsidRPr="00D76AC7">
        <w:rPr>
          <w:rFonts w:eastAsia="標楷體"/>
          <w:color w:val="000000" w:themeColor="text1"/>
        </w:rPr>
        <w:t>日</w:t>
      </w:r>
      <w:r w:rsidR="00D839EA" w:rsidRPr="00D76AC7">
        <w:rPr>
          <w:rFonts w:eastAsia="標楷體"/>
          <w:color w:val="000000" w:themeColor="text1"/>
        </w:rPr>
        <w:t>)</w:t>
      </w:r>
      <w:r w:rsidR="00D839EA" w:rsidRPr="00D76AC7">
        <w:rPr>
          <w:rFonts w:eastAsia="標楷體"/>
          <w:color w:val="000000" w:themeColor="text1"/>
        </w:rPr>
        <w:t>、</w:t>
      </w:r>
      <w:r w:rsidR="00D265A4" w:rsidRPr="00D76AC7">
        <w:rPr>
          <w:rFonts w:eastAsia="標楷體" w:hint="eastAsia"/>
          <w:color w:val="000000" w:themeColor="text1"/>
        </w:rPr>
        <w:t>03</w:t>
      </w:r>
      <w:r w:rsidR="005D1A60" w:rsidRPr="00D76AC7">
        <w:rPr>
          <w:rFonts w:eastAsia="標楷體"/>
          <w:color w:val="000000" w:themeColor="text1"/>
        </w:rPr>
        <w:t>/1</w:t>
      </w:r>
      <w:r w:rsidR="00D265A4" w:rsidRPr="00D76AC7">
        <w:rPr>
          <w:rFonts w:eastAsia="標楷體" w:hint="eastAsia"/>
          <w:color w:val="000000" w:themeColor="text1"/>
        </w:rPr>
        <w:t>8</w:t>
      </w:r>
      <w:r w:rsidR="00D839EA" w:rsidRPr="00D76AC7">
        <w:rPr>
          <w:rFonts w:eastAsia="標楷體"/>
          <w:color w:val="000000" w:themeColor="text1"/>
        </w:rPr>
        <w:t>(</w:t>
      </w:r>
      <w:r w:rsidR="00D839EA" w:rsidRPr="00D76AC7">
        <w:rPr>
          <w:rFonts w:eastAsia="標楷體"/>
          <w:color w:val="000000" w:themeColor="text1"/>
        </w:rPr>
        <w:t>六</w:t>
      </w:r>
      <w:r w:rsidR="00D839EA" w:rsidRPr="00D76AC7">
        <w:rPr>
          <w:rFonts w:eastAsia="標楷體"/>
          <w:color w:val="000000" w:themeColor="text1"/>
        </w:rPr>
        <w:t>)</w:t>
      </w:r>
      <w:r w:rsidR="00C00A06" w:rsidRPr="00D76AC7">
        <w:rPr>
          <w:rFonts w:eastAsia="標楷體" w:hint="eastAsia"/>
          <w:color w:val="000000" w:themeColor="text1"/>
        </w:rPr>
        <w:t xml:space="preserve"> </w:t>
      </w:r>
      <w:r w:rsidR="00C00A06" w:rsidRPr="00D76AC7">
        <w:rPr>
          <w:rFonts w:eastAsia="標楷體" w:hint="eastAsia"/>
          <w:color w:val="000000" w:themeColor="text1"/>
        </w:rPr>
        <w:t>三天</w:t>
      </w:r>
    </w:p>
    <w:p w:rsidR="00F91CE5" w:rsidRPr="00D76AC7" w:rsidRDefault="00F91CE5" w:rsidP="00F91CE5">
      <w:pPr>
        <w:adjustRightInd w:val="0"/>
        <w:ind w:leftChars="375" w:left="900"/>
        <w:rPr>
          <w:rFonts w:eastAsia="標楷體"/>
          <w:color w:val="000000" w:themeColor="text1"/>
        </w:rPr>
      </w:pPr>
      <w:r w:rsidRPr="00D76AC7">
        <w:rPr>
          <w:rFonts w:eastAsia="標楷體" w:hint="eastAsia"/>
          <w:color w:val="000000" w:themeColor="text1"/>
        </w:rPr>
        <w:t>上課前</w:t>
      </w:r>
      <w:r w:rsidRPr="00D76AC7">
        <w:rPr>
          <w:rFonts w:eastAsia="標楷體" w:hint="eastAsia"/>
          <w:color w:val="000000" w:themeColor="text1"/>
        </w:rPr>
        <w:t>30</w:t>
      </w:r>
      <w:r w:rsidRPr="00D76AC7">
        <w:rPr>
          <w:rFonts w:eastAsia="標楷體" w:hint="eastAsia"/>
          <w:color w:val="000000" w:themeColor="text1"/>
        </w:rPr>
        <w:t>分鐘開始報到</w:t>
      </w:r>
      <w:r w:rsidR="00093535" w:rsidRPr="00D76AC7">
        <w:rPr>
          <w:rFonts w:eastAsia="標楷體"/>
        </w:rPr>
        <w:t>。</w:t>
      </w:r>
    </w:p>
    <w:p w:rsidR="00D839EA" w:rsidRPr="00D76AC7" w:rsidRDefault="00923D9F" w:rsidP="00F91CE5">
      <w:pPr>
        <w:ind w:firstLine="480"/>
        <w:rPr>
          <w:rFonts w:eastAsia="標楷體"/>
          <w:color w:val="000000" w:themeColor="text1"/>
        </w:rPr>
      </w:pPr>
      <w:r w:rsidRPr="00D76AC7">
        <w:rPr>
          <w:rFonts w:eastAsia="標楷體"/>
          <w:color w:val="000000" w:themeColor="text1"/>
        </w:rPr>
        <w:t>(</w:t>
      </w:r>
      <w:r w:rsidRPr="00D76AC7">
        <w:rPr>
          <w:rFonts w:eastAsia="標楷體"/>
          <w:color w:val="000000" w:themeColor="text1"/>
        </w:rPr>
        <w:t>二</w:t>
      </w:r>
      <w:r w:rsidRPr="00D76AC7">
        <w:rPr>
          <w:rFonts w:eastAsia="標楷體"/>
          <w:color w:val="000000" w:themeColor="text1"/>
        </w:rPr>
        <w:t>)</w:t>
      </w:r>
      <w:r w:rsidR="00C00A06" w:rsidRPr="00D76AC7">
        <w:rPr>
          <w:rFonts w:eastAsia="標楷體" w:hint="eastAsia"/>
          <w:color w:val="000000" w:themeColor="text1"/>
        </w:rPr>
        <w:t>上課</w:t>
      </w:r>
      <w:r w:rsidR="00D265A4" w:rsidRPr="00D76AC7">
        <w:rPr>
          <w:rFonts w:eastAsia="標楷體"/>
          <w:color w:val="000000" w:themeColor="text1"/>
        </w:rPr>
        <w:t>地點：關山高級工商職業學校</w:t>
      </w:r>
      <w:r w:rsidR="000B1F98">
        <w:rPr>
          <w:rFonts w:eastAsia="標楷體" w:hint="eastAsia"/>
          <w:color w:val="000000" w:themeColor="text1"/>
        </w:rPr>
        <w:t>（</w:t>
      </w:r>
      <w:r w:rsidR="008A6A25" w:rsidRPr="008A6A25">
        <w:rPr>
          <w:rFonts w:eastAsia="標楷體" w:hint="eastAsia"/>
          <w:color w:val="000000" w:themeColor="text1"/>
        </w:rPr>
        <w:t>台東縣關山鎮民權路</w:t>
      </w:r>
      <w:r w:rsidR="008A6A25" w:rsidRPr="008A6A25">
        <w:rPr>
          <w:rFonts w:eastAsia="標楷體" w:hint="eastAsia"/>
          <w:color w:val="000000" w:themeColor="text1"/>
        </w:rPr>
        <w:t>58</w:t>
      </w:r>
      <w:r w:rsidR="008A6A25" w:rsidRPr="008A6A25">
        <w:rPr>
          <w:rFonts w:eastAsia="標楷體" w:hint="eastAsia"/>
          <w:color w:val="000000" w:themeColor="text1"/>
        </w:rPr>
        <w:t>號</w:t>
      </w:r>
      <w:r w:rsidR="000B1F98">
        <w:rPr>
          <w:rFonts w:eastAsia="標楷體" w:hint="eastAsia"/>
          <w:color w:val="000000" w:themeColor="text1"/>
        </w:rPr>
        <w:t>）</w:t>
      </w:r>
    </w:p>
    <w:p w:rsidR="00F91CE5" w:rsidRPr="00D76AC7" w:rsidRDefault="00F91CE5" w:rsidP="00F91CE5">
      <w:pPr>
        <w:adjustRightInd w:val="0"/>
        <w:ind w:leftChars="375" w:left="900"/>
        <w:rPr>
          <w:rFonts w:eastAsia="標楷體"/>
          <w:color w:val="000000" w:themeColor="text1"/>
        </w:rPr>
      </w:pPr>
      <w:r w:rsidRPr="00D76AC7">
        <w:rPr>
          <w:rFonts w:eastAsia="標楷體" w:hint="eastAsia"/>
          <w:color w:val="000000" w:themeColor="text1"/>
        </w:rPr>
        <w:t>詳細場地與教室將於活動前兩個星期寄發</w:t>
      </w:r>
      <w:r w:rsidRPr="00D76AC7">
        <w:rPr>
          <w:rFonts w:eastAsia="標楷體" w:hint="eastAsia"/>
          <w:color w:val="000000" w:themeColor="text1"/>
        </w:rPr>
        <w:t>e</w:t>
      </w:r>
      <w:r w:rsidRPr="00D76AC7">
        <w:rPr>
          <w:rFonts w:eastAsia="標楷體"/>
          <w:color w:val="000000" w:themeColor="text1"/>
        </w:rPr>
        <w:t>-</w:t>
      </w:r>
      <w:r w:rsidRPr="00D76AC7">
        <w:rPr>
          <w:rFonts w:eastAsia="標楷體" w:hint="eastAsia"/>
          <w:color w:val="000000" w:themeColor="text1"/>
        </w:rPr>
        <w:t>ma</w:t>
      </w:r>
      <w:r w:rsidRPr="00D76AC7">
        <w:rPr>
          <w:rFonts w:eastAsia="標楷體"/>
          <w:color w:val="000000" w:themeColor="text1"/>
        </w:rPr>
        <w:t>il</w:t>
      </w:r>
      <w:r w:rsidRPr="00D76AC7">
        <w:rPr>
          <w:rFonts w:eastAsia="標楷體" w:hint="eastAsia"/>
          <w:color w:val="000000" w:themeColor="text1"/>
        </w:rPr>
        <w:t>通知（行前通知）</w:t>
      </w:r>
      <w:r w:rsidR="00093535" w:rsidRPr="00D76AC7">
        <w:rPr>
          <w:rFonts w:eastAsia="標楷體"/>
        </w:rPr>
        <w:t>。</w:t>
      </w:r>
    </w:p>
    <w:p w:rsidR="000D3C44" w:rsidRPr="00D76AC7" w:rsidRDefault="000D3C44" w:rsidP="00C96774">
      <w:pPr>
        <w:tabs>
          <w:tab w:val="left" w:pos="360"/>
        </w:tabs>
        <w:snapToGrid w:val="0"/>
        <w:spacing w:beforeLines="40" w:before="144"/>
        <w:jc w:val="both"/>
        <w:rPr>
          <w:rFonts w:eastAsia="標楷體"/>
          <w:color w:val="000000" w:themeColor="text1"/>
        </w:rPr>
      </w:pPr>
      <w:r w:rsidRPr="00D76AC7">
        <w:rPr>
          <w:rFonts w:eastAsia="標楷體" w:hint="eastAsia"/>
          <w:color w:val="000000" w:themeColor="text1"/>
        </w:rPr>
        <w:t>五</w:t>
      </w:r>
      <w:r w:rsidRPr="00D76AC7">
        <w:rPr>
          <w:rFonts w:eastAsia="標楷體"/>
          <w:color w:val="000000" w:themeColor="text1"/>
        </w:rPr>
        <w:t>、研習</w:t>
      </w:r>
      <w:r w:rsidRPr="00D76AC7">
        <w:rPr>
          <w:rFonts w:eastAsia="標楷體" w:hint="eastAsia"/>
          <w:color w:val="000000" w:themeColor="text1"/>
        </w:rPr>
        <w:t>注意事項</w:t>
      </w:r>
      <w:r w:rsidRPr="00D76AC7">
        <w:rPr>
          <w:rFonts w:eastAsia="標楷體"/>
          <w:color w:val="000000" w:themeColor="text1"/>
        </w:rPr>
        <w:t>：</w:t>
      </w:r>
    </w:p>
    <w:p w:rsidR="000D3C44" w:rsidRDefault="000D3C44" w:rsidP="000D3C44">
      <w:pPr>
        <w:adjustRightInd w:val="0"/>
        <w:ind w:leftChars="200" w:left="480"/>
        <w:rPr>
          <w:rFonts w:eastAsia="標楷體"/>
          <w:color w:val="000000" w:themeColor="text1"/>
        </w:rPr>
      </w:pPr>
      <w:r w:rsidRPr="00D76AC7">
        <w:rPr>
          <w:rFonts w:eastAsia="標楷體" w:hint="eastAsia"/>
          <w:color w:val="000000" w:themeColor="text1"/>
        </w:rPr>
        <w:t>(</w:t>
      </w:r>
      <w:r w:rsidRPr="00D76AC7">
        <w:rPr>
          <w:rFonts w:eastAsia="標楷體" w:hint="eastAsia"/>
          <w:color w:val="000000" w:themeColor="text1"/>
        </w:rPr>
        <w:t>一</w:t>
      </w:r>
      <w:r w:rsidRPr="00D76AC7">
        <w:rPr>
          <w:rFonts w:eastAsia="標楷體" w:hint="eastAsia"/>
          <w:color w:val="000000" w:themeColor="text1"/>
        </w:rPr>
        <w:t>)</w:t>
      </w:r>
      <w:r w:rsidR="00C96774">
        <w:rPr>
          <w:rFonts w:eastAsia="標楷體" w:hint="eastAsia"/>
          <w:color w:val="000000" w:themeColor="text1"/>
        </w:rPr>
        <w:t>為響應環保，研習會場不提供水杯，請自行攜帶</w:t>
      </w:r>
      <w:r w:rsidRPr="00D76AC7">
        <w:rPr>
          <w:rFonts w:eastAsia="標楷體" w:hint="eastAsia"/>
          <w:color w:val="000000" w:themeColor="text1"/>
        </w:rPr>
        <w:t>。</w:t>
      </w:r>
    </w:p>
    <w:p w:rsidR="00B018FC" w:rsidRPr="00D76AC7" w:rsidRDefault="00B018FC" w:rsidP="000D3C44">
      <w:pPr>
        <w:adjustRightInd w:val="0"/>
        <w:ind w:leftChars="200" w:left="480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(</w:t>
      </w:r>
      <w:r>
        <w:rPr>
          <w:rFonts w:eastAsia="標楷體" w:hint="eastAsia"/>
          <w:color w:val="000000" w:themeColor="text1"/>
        </w:rPr>
        <w:t>二</w:t>
      </w:r>
      <w:r>
        <w:rPr>
          <w:rFonts w:eastAsia="標楷體" w:hint="eastAsia"/>
          <w:color w:val="000000" w:themeColor="text1"/>
        </w:rPr>
        <w:t>)</w:t>
      </w:r>
      <w:r w:rsidR="00EF2D39" w:rsidRPr="00EF2D39">
        <w:rPr>
          <w:rFonts w:eastAsia="標楷體" w:hint="eastAsia"/>
          <w:color w:val="000000" w:themeColor="text1"/>
        </w:rPr>
        <w:t>若活動當日未報名全天課程者，恕不提供午餐。</w:t>
      </w:r>
    </w:p>
    <w:p w:rsidR="000D3C44" w:rsidRPr="00D76AC7" w:rsidRDefault="000D3C44" w:rsidP="000D3C44">
      <w:pPr>
        <w:adjustRightInd w:val="0"/>
        <w:ind w:leftChars="200" w:left="900" w:hangingChars="175" w:hanging="420"/>
        <w:rPr>
          <w:rFonts w:eastAsia="標楷體"/>
          <w:color w:val="000000" w:themeColor="text1"/>
        </w:rPr>
      </w:pPr>
      <w:r w:rsidRPr="00D76AC7">
        <w:rPr>
          <w:rFonts w:eastAsia="標楷體" w:hint="eastAsia"/>
          <w:color w:val="000000" w:themeColor="text1"/>
        </w:rPr>
        <w:t>(</w:t>
      </w:r>
      <w:r w:rsidR="00EF2D39">
        <w:rPr>
          <w:rFonts w:eastAsia="標楷體" w:hint="eastAsia"/>
          <w:color w:val="000000" w:themeColor="text1"/>
        </w:rPr>
        <w:t>三</w:t>
      </w:r>
      <w:r w:rsidRPr="00D76AC7">
        <w:rPr>
          <w:rFonts w:eastAsia="標楷體" w:hint="eastAsia"/>
          <w:color w:val="000000" w:themeColor="text1"/>
        </w:rPr>
        <w:t>)</w:t>
      </w:r>
      <w:r w:rsidRPr="00D76AC7">
        <w:rPr>
          <w:rFonts w:eastAsia="標楷體" w:hint="eastAsia"/>
          <w:color w:val="000000" w:themeColor="text1"/>
        </w:rPr>
        <w:t>研習課程間如遇颱風等天災</w:t>
      </w:r>
      <w:r w:rsidRPr="00D76AC7">
        <w:rPr>
          <w:rFonts w:eastAsia="標楷體" w:hint="eastAsia"/>
        </w:rPr>
        <w:t>不可抗力</w:t>
      </w:r>
      <w:r w:rsidRPr="00D76AC7">
        <w:rPr>
          <w:rFonts w:eastAsia="標楷體" w:hint="eastAsia"/>
          <w:color w:val="000000" w:themeColor="text1"/>
        </w:rPr>
        <w:t>因素，</w:t>
      </w:r>
      <w:r w:rsidR="00EF2D39" w:rsidRPr="00EF2D39">
        <w:rPr>
          <w:rFonts w:eastAsia="標楷體" w:hint="eastAsia"/>
          <w:color w:val="000000" w:themeColor="text1"/>
        </w:rPr>
        <w:t>停課與否依台東縣政府公告</w:t>
      </w:r>
      <w:r w:rsidRPr="00D76AC7">
        <w:rPr>
          <w:rFonts w:eastAsia="標楷體" w:hint="eastAsia"/>
          <w:color w:val="000000" w:themeColor="text1"/>
        </w:rPr>
        <w:t>。</w:t>
      </w:r>
    </w:p>
    <w:p w:rsidR="00FC43F8" w:rsidRPr="00D76AC7" w:rsidRDefault="00C00A06" w:rsidP="00C96774">
      <w:pPr>
        <w:tabs>
          <w:tab w:val="left" w:pos="360"/>
        </w:tabs>
        <w:snapToGrid w:val="0"/>
        <w:spacing w:beforeLines="40" w:before="144"/>
        <w:jc w:val="both"/>
        <w:rPr>
          <w:rFonts w:eastAsia="標楷體"/>
        </w:rPr>
      </w:pPr>
      <w:r w:rsidRPr="00D76AC7">
        <w:rPr>
          <w:rFonts w:eastAsia="標楷體" w:hint="eastAsia"/>
        </w:rPr>
        <w:t>六</w:t>
      </w:r>
      <w:r w:rsidR="00923D9F" w:rsidRPr="00D76AC7">
        <w:rPr>
          <w:rFonts w:eastAsia="標楷體"/>
        </w:rPr>
        <w:t>、</w:t>
      </w:r>
      <w:r w:rsidR="00424C42" w:rsidRPr="00D76AC7">
        <w:rPr>
          <w:rFonts w:eastAsia="標楷體"/>
        </w:rPr>
        <w:t>證書核發</w:t>
      </w:r>
      <w:r w:rsidR="00923D9F" w:rsidRPr="00D76AC7">
        <w:rPr>
          <w:rFonts w:eastAsia="標楷體"/>
        </w:rPr>
        <w:t>：</w:t>
      </w:r>
      <w:r w:rsidR="00FC43F8" w:rsidRPr="00D76AC7">
        <w:rPr>
          <w:rFonts w:eastAsia="標楷體"/>
        </w:rPr>
        <w:t xml:space="preserve"> </w:t>
      </w:r>
    </w:p>
    <w:p w:rsidR="00C51209" w:rsidRPr="00D76AC7" w:rsidRDefault="00923D9F" w:rsidP="00C00A06">
      <w:pPr>
        <w:adjustRightInd w:val="0"/>
        <w:ind w:leftChars="200" w:left="900" w:hangingChars="175" w:hanging="420"/>
        <w:jc w:val="both"/>
        <w:rPr>
          <w:rFonts w:eastAsia="標楷體"/>
        </w:rPr>
      </w:pPr>
      <w:r w:rsidRPr="00D76AC7">
        <w:rPr>
          <w:rFonts w:eastAsia="標楷體"/>
        </w:rPr>
        <w:t>(</w:t>
      </w:r>
      <w:r w:rsidRPr="00D76AC7">
        <w:rPr>
          <w:rFonts w:eastAsia="標楷體"/>
        </w:rPr>
        <w:t>一</w:t>
      </w:r>
      <w:r w:rsidRPr="00D76AC7">
        <w:rPr>
          <w:rFonts w:eastAsia="標楷體"/>
        </w:rPr>
        <w:t>)</w:t>
      </w:r>
      <w:r w:rsidRPr="00D76AC7">
        <w:rPr>
          <w:rFonts w:eastAsia="標楷體"/>
        </w:rPr>
        <w:t>全程參與課程且通過研習</w:t>
      </w:r>
      <w:r w:rsidRPr="00D76AC7">
        <w:rPr>
          <w:rFonts w:ascii="標楷體" w:eastAsia="標楷體" w:hAnsi="標楷體"/>
        </w:rPr>
        <w:t>評量</w:t>
      </w:r>
      <w:r w:rsidRPr="00D76AC7">
        <w:rPr>
          <w:rFonts w:eastAsia="標楷體"/>
        </w:rPr>
        <w:t>者，得</w:t>
      </w:r>
      <w:r w:rsidR="00E068B9" w:rsidRPr="00D76AC7">
        <w:rPr>
          <w:rFonts w:eastAsia="標楷體"/>
        </w:rPr>
        <w:t>依修課內容</w:t>
      </w:r>
      <w:r w:rsidRPr="00D76AC7">
        <w:rPr>
          <w:rFonts w:eastAsia="標楷體"/>
        </w:rPr>
        <w:t>採計國教署國民小學及國民中學英語科、國民</w:t>
      </w:r>
      <w:r w:rsidR="00E068B9" w:rsidRPr="00D76AC7">
        <w:rPr>
          <w:rFonts w:eastAsia="標楷體"/>
        </w:rPr>
        <w:t>小學及</w:t>
      </w:r>
      <w:r w:rsidRPr="00D76AC7">
        <w:rPr>
          <w:rFonts w:eastAsia="標楷體"/>
        </w:rPr>
        <w:t>中學數學科補救教學現職</w:t>
      </w:r>
      <w:r w:rsidRPr="00D76AC7">
        <w:rPr>
          <w:rFonts w:eastAsia="標楷體"/>
        </w:rPr>
        <w:t>8</w:t>
      </w:r>
      <w:r w:rsidRPr="00D76AC7">
        <w:rPr>
          <w:rFonts w:eastAsia="標楷體"/>
        </w:rPr>
        <w:t>小時或非現職</w:t>
      </w:r>
      <w:r w:rsidRPr="00D76AC7">
        <w:rPr>
          <w:rFonts w:eastAsia="標楷體"/>
        </w:rPr>
        <w:t>18</w:t>
      </w:r>
      <w:r w:rsidRPr="00D76AC7">
        <w:rPr>
          <w:rFonts w:eastAsia="標楷體"/>
        </w:rPr>
        <w:t>小時教師研習時數。</w:t>
      </w:r>
    </w:p>
    <w:p w:rsidR="00F91CE5" w:rsidRDefault="00923D9F" w:rsidP="00C00A06">
      <w:pPr>
        <w:adjustRightInd w:val="0"/>
        <w:ind w:leftChars="200" w:left="900" w:hangingChars="175" w:hanging="420"/>
        <w:jc w:val="both"/>
        <w:rPr>
          <w:rFonts w:eastAsia="標楷體"/>
        </w:rPr>
      </w:pPr>
      <w:r w:rsidRPr="00D76AC7">
        <w:rPr>
          <w:rFonts w:eastAsia="標楷體"/>
        </w:rPr>
        <w:t>(</w:t>
      </w:r>
      <w:r w:rsidRPr="00D76AC7">
        <w:rPr>
          <w:rFonts w:eastAsia="標楷體"/>
        </w:rPr>
        <w:t>二</w:t>
      </w:r>
      <w:r w:rsidRPr="00D76AC7">
        <w:rPr>
          <w:rFonts w:eastAsia="標楷體"/>
        </w:rPr>
        <w:t>)</w:t>
      </w:r>
      <w:r w:rsidR="00B23C3E">
        <w:rPr>
          <w:rFonts w:eastAsia="標楷體" w:hint="eastAsia"/>
        </w:rPr>
        <w:t>本場研習的</w:t>
      </w:r>
      <w:r w:rsidR="00B23C3E" w:rsidRPr="00D76AC7">
        <w:rPr>
          <w:rFonts w:eastAsia="標楷體"/>
        </w:rPr>
        <w:t>研習時數證明</w:t>
      </w:r>
      <w:r w:rsidR="00B23C3E">
        <w:rPr>
          <w:rFonts w:eastAsia="標楷體" w:hint="eastAsia"/>
        </w:rPr>
        <w:t>將</w:t>
      </w:r>
      <w:r w:rsidRPr="00D76AC7">
        <w:rPr>
          <w:rFonts w:eastAsia="標楷體"/>
        </w:rPr>
        <w:t>依</w:t>
      </w:r>
      <w:r w:rsidR="00B23C3E">
        <w:rPr>
          <w:rFonts w:eastAsia="標楷體" w:hint="eastAsia"/>
        </w:rPr>
        <w:t>學員</w:t>
      </w:r>
      <w:r w:rsidR="00B23C3E">
        <w:rPr>
          <w:rFonts w:eastAsia="標楷體"/>
        </w:rPr>
        <w:t>實際出席</w:t>
      </w:r>
      <w:r w:rsidR="00B23C3E">
        <w:rPr>
          <w:rFonts w:eastAsia="標楷體" w:hint="eastAsia"/>
        </w:rPr>
        <w:t>課程</w:t>
      </w:r>
      <w:r w:rsidR="00B23C3E">
        <w:rPr>
          <w:rFonts w:eastAsia="標楷體"/>
        </w:rPr>
        <w:t>情</w:t>
      </w:r>
      <w:r w:rsidR="00B23C3E">
        <w:rPr>
          <w:rFonts w:eastAsia="標楷體" w:hint="eastAsia"/>
        </w:rPr>
        <w:t>況</w:t>
      </w:r>
      <w:r w:rsidR="00B23C3E">
        <w:rPr>
          <w:rFonts w:eastAsia="標楷體"/>
        </w:rPr>
        <w:t>核</w:t>
      </w:r>
      <w:r w:rsidR="00B23C3E">
        <w:rPr>
          <w:rFonts w:eastAsia="標楷體" w:hint="eastAsia"/>
        </w:rPr>
        <w:t>發</w:t>
      </w:r>
      <w:r w:rsidR="00D265A4" w:rsidRPr="00D76AC7">
        <w:rPr>
          <w:rFonts w:eastAsia="標楷體"/>
        </w:rPr>
        <w:t>，若該堂課程遲到、早退超過</w:t>
      </w:r>
      <w:r w:rsidR="00D265A4" w:rsidRPr="00D76AC7">
        <w:rPr>
          <w:rFonts w:eastAsia="標楷體"/>
        </w:rPr>
        <w:t>10</w:t>
      </w:r>
      <w:r w:rsidR="00D265A4" w:rsidRPr="00D76AC7">
        <w:rPr>
          <w:rFonts w:eastAsia="標楷體"/>
        </w:rPr>
        <w:t>分鐘或離席過久，則該課程時數無法計入研習時數。</w:t>
      </w:r>
    </w:p>
    <w:p w:rsidR="00D76AC7" w:rsidRPr="00D76AC7" w:rsidRDefault="00D76AC7" w:rsidP="00C00A06">
      <w:pPr>
        <w:adjustRightInd w:val="0"/>
        <w:ind w:leftChars="200" w:left="900" w:hangingChars="175" w:hanging="420"/>
        <w:jc w:val="both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三</w:t>
      </w:r>
      <w:r>
        <w:rPr>
          <w:rFonts w:eastAsia="標楷體" w:hint="eastAsia"/>
        </w:rPr>
        <w:t>)</w:t>
      </w:r>
      <w:r w:rsidR="00B23C3E">
        <w:rPr>
          <w:rFonts w:eastAsia="標楷體" w:hint="eastAsia"/>
        </w:rPr>
        <w:t>本場</w:t>
      </w:r>
      <w:r>
        <w:rPr>
          <w:rFonts w:eastAsia="標楷體" w:hint="eastAsia"/>
        </w:rPr>
        <w:t>研習完成後</w:t>
      </w:r>
      <w:r w:rsidR="00B23C3E">
        <w:rPr>
          <w:rFonts w:eastAsia="標楷體" w:hint="eastAsia"/>
        </w:rPr>
        <w:t>，學員的研習</w:t>
      </w:r>
      <w:r>
        <w:rPr>
          <w:rFonts w:eastAsia="標楷體" w:hint="eastAsia"/>
        </w:rPr>
        <w:t>證書</w:t>
      </w:r>
      <w:r w:rsidR="00B23C3E">
        <w:rPr>
          <w:rFonts w:eastAsia="標楷體" w:hint="eastAsia"/>
        </w:rPr>
        <w:t>將以中心或機構為單位，統一寄送。</w:t>
      </w:r>
    </w:p>
    <w:p w:rsidR="00C00A06" w:rsidRPr="00D76AC7" w:rsidRDefault="00C51209" w:rsidP="00C96774">
      <w:pPr>
        <w:tabs>
          <w:tab w:val="left" w:pos="360"/>
        </w:tabs>
        <w:snapToGrid w:val="0"/>
        <w:spacing w:beforeLines="40" w:before="144"/>
        <w:jc w:val="both"/>
        <w:rPr>
          <w:rFonts w:eastAsia="標楷體"/>
        </w:rPr>
      </w:pPr>
      <w:r w:rsidRPr="00D76AC7">
        <w:rPr>
          <w:rFonts w:eastAsia="標楷體" w:hint="eastAsia"/>
        </w:rPr>
        <w:t>七</w:t>
      </w:r>
      <w:r w:rsidR="00424C42" w:rsidRPr="00D76AC7">
        <w:rPr>
          <w:rFonts w:eastAsia="標楷體"/>
        </w:rPr>
        <w:t>、活動聯絡窗口：</w:t>
      </w:r>
    </w:p>
    <w:p w:rsidR="00D839EA" w:rsidRPr="00D76AC7" w:rsidRDefault="00424C42" w:rsidP="00336066">
      <w:pPr>
        <w:adjustRightInd w:val="0"/>
        <w:ind w:leftChars="200" w:left="480"/>
        <w:jc w:val="both"/>
        <w:rPr>
          <w:rFonts w:eastAsia="標楷體"/>
        </w:rPr>
      </w:pPr>
      <w:r w:rsidRPr="00D76AC7">
        <w:rPr>
          <w:rFonts w:eastAsia="標楷體"/>
        </w:rPr>
        <w:t>若有活動及報名相關問題，請洽博幼基金會</w:t>
      </w:r>
      <w:r w:rsidR="00D265A4" w:rsidRPr="00D76AC7">
        <w:rPr>
          <w:rFonts w:eastAsia="標楷體"/>
        </w:rPr>
        <w:t xml:space="preserve"> </w:t>
      </w:r>
      <w:r w:rsidR="00D265A4" w:rsidRPr="00D76AC7">
        <w:rPr>
          <w:rFonts w:eastAsia="標楷體"/>
        </w:rPr>
        <w:t>教學處</w:t>
      </w:r>
      <w:r w:rsidR="00D265A4" w:rsidRPr="00D76AC7">
        <w:rPr>
          <w:rFonts w:eastAsia="標楷體"/>
        </w:rPr>
        <w:t xml:space="preserve"> </w:t>
      </w:r>
      <w:r w:rsidR="00D265A4" w:rsidRPr="00D76AC7">
        <w:rPr>
          <w:rFonts w:eastAsia="標楷體"/>
        </w:rPr>
        <w:t>李芸樺（</w:t>
      </w:r>
      <w:r w:rsidRPr="00D76AC7">
        <w:rPr>
          <w:rFonts w:eastAsia="標楷體"/>
        </w:rPr>
        <w:t>電話：</w:t>
      </w:r>
      <w:r w:rsidRPr="00D76AC7">
        <w:rPr>
          <w:rFonts w:eastAsia="標楷體"/>
        </w:rPr>
        <w:t>04-26310416</w:t>
      </w:r>
      <w:r w:rsidR="00D265A4" w:rsidRPr="00D76AC7">
        <w:rPr>
          <w:rFonts w:eastAsia="標楷體"/>
        </w:rPr>
        <w:t>/</w:t>
      </w:r>
      <w:r w:rsidR="00D265A4" w:rsidRPr="00D76AC7">
        <w:rPr>
          <w:rFonts w:eastAsia="標楷體"/>
        </w:rPr>
        <w:t>信箱：</w:t>
      </w:r>
      <w:r w:rsidR="00D265A4" w:rsidRPr="00D76AC7">
        <w:rPr>
          <w:rFonts w:eastAsia="標楷體"/>
        </w:rPr>
        <w:t>lee374@ecp.boyo.org.tw</w:t>
      </w:r>
      <w:r w:rsidR="00D265A4" w:rsidRPr="00D76AC7">
        <w:rPr>
          <w:rFonts w:eastAsia="標楷體"/>
        </w:rPr>
        <w:t>）</w:t>
      </w:r>
      <w:r w:rsidRPr="00D76AC7">
        <w:rPr>
          <w:rFonts w:eastAsia="標楷體"/>
        </w:rPr>
        <w:t>。</w:t>
      </w:r>
    </w:p>
    <w:p w:rsidR="000E5060" w:rsidRDefault="000E5060" w:rsidP="00D839EA">
      <w:pPr>
        <w:spacing w:before="50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D839EA" w:rsidRPr="00B23C3E" w:rsidRDefault="00B23C3E" w:rsidP="00D839EA">
      <w:pPr>
        <w:spacing w:before="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&lt;</w:t>
      </w:r>
      <w:r w:rsidR="00D839EA">
        <w:rPr>
          <w:rFonts w:ascii="標楷體" w:eastAsia="標楷體" w:hAnsi="標楷體" w:hint="eastAsia"/>
        </w:rPr>
        <w:t>附件1</w:t>
      </w:r>
      <w:r>
        <w:rPr>
          <w:rFonts w:ascii="標楷體" w:eastAsia="標楷體" w:hAnsi="標楷體" w:hint="eastAsia"/>
        </w:rPr>
        <w:t>&gt;</w:t>
      </w:r>
    </w:p>
    <w:p w:rsidR="00C51209" w:rsidRPr="00B23C3E" w:rsidRDefault="00503224" w:rsidP="00B23C3E">
      <w:pPr>
        <w:spacing w:afterLines="50" w:after="180"/>
        <w:jc w:val="center"/>
        <w:rPr>
          <w:rFonts w:ascii="標楷體" w:eastAsia="標楷體" w:hAnsi="標楷體"/>
          <w:color w:val="000000"/>
          <w:sz w:val="27"/>
          <w:szCs w:val="27"/>
        </w:rPr>
      </w:pPr>
      <w:r w:rsidRPr="00B23C3E">
        <w:rPr>
          <w:rFonts w:ascii="標楷體" w:eastAsia="標楷體" w:hAnsi="標楷體"/>
          <w:color w:val="000000"/>
          <w:sz w:val="27"/>
          <w:szCs w:val="27"/>
        </w:rPr>
        <w:t>博幼國中小補救教學師資培訓課程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1555"/>
        <w:gridCol w:w="850"/>
        <w:gridCol w:w="709"/>
        <w:gridCol w:w="4111"/>
        <w:gridCol w:w="1275"/>
      </w:tblGrid>
      <w:tr w:rsidR="00B23C3E" w:rsidRPr="00C724F4" w:rsidTr="00B23C3E">
        <w:trPr>
          <w:trHeight w:val="10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E" w:rsidRPr="00C724F4" w:rsidRDefault="00B23C3E" w:rsidP="00B23C3E">
            <w:pPr>
              <w:jc w:val="center"/>
              <w:rPr>
                <w:rFonts w:eastAsia="標楷體"/>
              </w:rPr>
            </w:pPr>
            <w:r w:rsidRPr="00C724F4">
              <w:rPr>
                <w:rFonts w:eastAsia="標楷體" w:hint="eastAsia"/>
              </w:rPr>
              <w:t>日期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C3E" w:rsidRPr="00C724F4" w:rsidRDefault="00B23C3E" w:rsidP="00B23C3E">
            <w:pPr>
              <w:jc w:val="center"/>
              <w:rPr>
                <w:rFonts w:eastAsia="標楷體"/>
              </w:rPr>
            </w:pPr>
            <w:r w:rsidRPr="00C724F4">
              <w:rPr>
                <w:rFonts w:eastAsia="標楷體"/>
              </w:rPr>
              <w:t>時間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E" w:rsidRPr="00C724F4" w:rsidRDefault="00B23C3E" w:rsidP="00B23C3E">
            <w:pPr>
              <w:jc w:val="center"/>
              <w:rPr>
                <w:rFonts w:eastAsia="標楷體"/>
              </w:rPr>
            </w:pPr>
            <w:r w:rsidRPr="00C724F4">
              <w:rPr>
                <w:rFonts w:eastAsia="標楷體" w:hint="eastAsia"/>
              </w:rPr>
              <w:t>類別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C3E" w:rsidRPr="00C724F4" w:rsidRDefault="00B23C3E" w:rsidP="00B23C3E">
            <w:pPr>
              <w:jc w:val="center"/>
              <w:rPr>
                <w:rFonts w:eastAsia="標楷體"/>
              </w:rPr>
            </w:pPr>
            <w:r w:rsidRPr="00C724F4">
              <w:rPr>
                <w:rFonts w:eastAsia="標楷體" w:hint="eastAsia"/>
              </w:rPr>
              <w:t>課程名稱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E" w:rsidRPr="00C724F4" w:rsidRDefault="00B23C3E" w:rsidP="00B23C3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研習時數</w:t>
            </w:r>
          </w:p>
        </w:tc>
      </w:tr>
      <w:tr w:rsidR="00B23C3E" w:rsidRPr="00C724F4" w:rsidTr="00B23C3E">
        <w:trPr>
          <w:trHeight w:val="411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C3E" w:rsidRPr="00C724F4" w:rsidRDefault="00B23C3E" w:rsidP="00C724F4">
            <w:pPr>
              <w:jc w:val="center"/>
              <w:rPr>
                <w:rFonts w:eastAsia="標楷體"/>
              </w:rPr>
            </w:pPr>
            <w:r w:rsidRPr="00C724F4">
              <w:rPr>
                <w:rFonts w:eastAsia="標楷體"/>
              </w:rPr>
              <w:t>Day 1</w:t>
            </w:r>
          </w:p>
          <w:p w:rsidR="00B23C3E" w:rsidRPr="00C724F4" w:rsidRDefault="00B23C3E" w:rsidP="00C724F4">
            <w:pPr>
              <w:jc w:val="center"/>
              <w:rPr>
                <w:rFonts w:eastAsia="標楷體"/>
              </w:rPr>
            </w:pPr>
          </w:p>
          <w:p w:rsidR="00B23C3E" w:rsidRPr="00C724F4" w:rsidRDefault="00B23C3E" w:rsidP="00C724F4">
            <w:pPr>
              <w:jc w:val="center"/>
              <w:rPr>
                <w:rFonts w:eastAsia="標楷體"/>
              </w:rPr>
            </w:pPr>
            <w:r w:rsidRPr="00C724F4">
              <w:rPr>
                <w:rFonts w:eastAsia="標楷體" w:hint="eastAsia"/>
              </w:rPr>
              <w:t>03/11</w:t>
            </w:r>
          </w:p>
          <w:p w:rsidR="00B23C3E" w:rsidRPr="00C724F4" w:rsidRDefault="00B23C3E" w:rsidP="00C724F4">
            <w:pPr>
              <w:ind w:leftChars="-30" w:left="-72" w:rightChars="-30" w:right="-72"/>
              <w:jc w:val="center"/>
              <w:rPr>
                <w:rFonts w:eastAsia="標楷體"/>
              </w:rPr>
            </w:pPr>
            <w:r w:rsidRPr="00C724F4">
              <w:rPr>
                <w:rFonts w:eastAsia="標楷體" w:hint="eastAsia"/>
              </w:rPr>
              <w:t>星期六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E" w:rsidRPr="00C724F4" w:rsidRDefault="00B23C3E" w:rsidP="00C724F4">
            <w:pPr>
              <w:jc w:val="center"/>
              <w:rPr>
                <w:rFonts w:eastAsia="標楷體"/>
              </w:rPr>
            </w:pPr>
            <w:r w:rsidRPr="00C724F4">
              <w:rPr>
                <w:rFonts w:eastAsia="標楷體"/>
              </w:rPr>
              <w:t>8:30~9:20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C3E" w:rsidRPr="00C724F4" w:rsidRDefault="00B23C3E" w:rsidP="00C724F4">
            <w:pPr>
              <w:widowControl/>
              <w:jc w:val="center"/>
              <w:rPr>
                <w:rFonts w:eastAsia="標楷體"/>
              </w:rPr>
            </w:pPr>
            <w:r w:rsidRPr="00C724F4">
              <w:rPr>
                <w:rFonts w:eastAsia="標楷體" w:hint="eastAsia"/>
              </w:rPr>
              <w:t>共同</w:t>
            </w:r>
          </w:p>
          <w:p w:rsidR="00B23C3E" w:rsidRPr="00C724F4" w:rsidRDefault="00B23C3E" w:rsidP="00C724F4">
            <w:pPr>
              <w:widowControl/>
              <w:jc w:val="center"/>
              <w:rPr>
                <w:rFonts w:eastAsia="標楷體"/>
              </w:rPr>
            </w:pPr>
            <w:r w:rsidRPr="00C724F4">
              <w:rPr>
                <w:rFonts w:eastAsia="標楷體" w:hint="eastAsia"/>
              </w:rPr>
              <w:t>課程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C3E" w:rsidRPr="00C724F4" w:rsidRDefault="00B23C3E" w:rsidP="00C724F4">
            <w:pPr>
              <w:jc w:val="both"/>
              <w:rPr>
                <w:rFonts w:eastAsia="標楷體"/>
              </w:rPr>
            </w:pPr>
            <w:r w:rsidRPr="00C724F4">
              <w:rPr>
                <w:rFonts w:eastAsia="標楷體"/>
              </w:rPr>
              <w:t>博幼課輔理念與教學特色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E" w:rsidRPr="00C724F4" w:rsidRDefault="00B23C3E" w:rsidP="00B23C3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小時</w:t>
            </w:r>
          </w:p>
        </w:tc>
      </w:tr>
      <w:tr w:rsidR="00B23C3E" w:rsidRPr="00C724F4" w:rsidTr="00B23C3E">
        <w:trPr>
          <w:trHeight w:val="270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C3E" w:rsidRPr="00C724F4" w:rsidRDefault="00B23C3E" w:rsidP="00C724F4">
            <w:pPr>
              <w:jc w:val="center"/>
              <w:rPr>
                <w:rFonts w:eastAsia="標楷體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E" w:rsidRPr="00C724F4" w:rsidRDefault="00B23C3E" w:rsidP="00C724F4">
            <w:pPr>
              <w:jc w:val="center"/>
              <w:rPr>
                <w:rFonts w:eastAsia="標楷體"/>
              </w:rPr>
            </w:pPr>
            <w:r w:rsidRPr="00C724F4">
              <w:rPr>
                <w:rFonts w:eastAsia="標楷體"/>
              </w:rPr>
              <w:t>9:30~10:20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C3E" w:rsidRPr="00C724F4" w:rsidRDefault="00B23C3E" w:rsidP="00C724F4">
            <w:pPr>
              <w:jc w:val="center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C3E" w:rsidRPr="00C724F4" w:rsidRDefault="00B23C3E" w:rsidP="00C724F4">
            <w:pPr>
              <w:jc w:val="both"/>
              <w:rPr>
                <w:rFonts w:eastAsia="標楷體"/>
              </w:rPr>
            </w:pPr>
            <w:r w:rsidRPr="00C724F4">
              <w:rPr>
                <w:rFonts w:eastAsia="標楷體"/>
              </w:rPr>
              <w:t>同村教養</w:t>
            </w:r>
            <w:r w:rsidRPr="00C724F4">
              <w:rPr>
                <w:rFonts w:eastAsia="標楷體"/>
              </w:rPr>
              <w:t>-</w:t>
            </w:r>
            <w:r w:rsidRPr="00C724F4">
              <w:rPr>
                <w:rFonts w:eastAsia="標楷體"/>
              </w:rPr>
              <w:t>資源連結與轉介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E" w:rsidRPr="00C724F4" w:rsidRDefault="00B23C3E" w:rsidP="00B23C3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小時</w:t>
            </w:r>
          </w:p>
        </w:tc>
      </w:tr>
      <w:tr w:rsidR="00B23C3E" w:rsidRPr="00C724F4" w:rsidTr="00B23C3E">
        <w:trPr>
          <w:trHeight w:val="212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C3E" w:rsidRPr="00C724F4" w:rsidRDefault="00B23C3E" w:rsidP="00C724F4">
            <w:pPr>
              <w:jc w:val="center"/>
              <w:rPr>
                <w:rFonts w:eastAsia="標楷體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E" w:rsidRPr="00C724F4" w:rsidRDefault="00B23C3E" w:rsidP="00C724F4">
            <w:pPr>
              <w:jc w:val="center"/>
              <w:rPr>
                <w:rFonts w:eastAsia="標楷體"/>
              </w:rPr>
            </w:pPr>
            <w:r w:rsidRPr="00C724F4">
              <w:rPr>
                <w:rFonts w:eastAsia="標楷體"/>
              </w:rPr>
              <w:t>10:30~12:00</w:t>
            </w:r>
            <w:r w:rsidRPr="00C724F4">
              <w:rPr>
                <w:rFonts w:eastAsia="標楷體"/>
              </w:rPr>
              <w:br/>
              <w:t>13:00~14:20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C3E" w:rsidRPr="00C724F4" w:rsidRDefault="00B23C3E" w:rsidP="00C724F4">
            <w:pPr>
              <w:jc w:val="center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C3E" w:rsidRPr="00C724F4" w:rsidRDefault="00B23C3E" w:rsidP="00C724F4">
            <w:pPr>
              <w:jc w:val="both"/>
              <w:rPr>
                <w:rFonts w:eastAsia="標楷體"/>
              </w:rPr>
            </w:pPr>
            <w:r w:rsidRPr="00C724F4">
              <w:rPr>
                <w:rFonts w:eastAsia="標楷體"/>
              </w:rPr>
              <w:t>弱勢低成就學生心理特質與家庭教養特徵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E" w:rsidRPr="00C724F4" w:rsidRDefault="00B23C3E" w:rsidP="00B23C3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小時</w:t>
            </w:r>
          </w:p>
        </w:tc>
      </w:tr>
      <w:tr w:rsidR="00B23C3E" w:rsidRPr="00C724F4" w:rsidTr="00B23C3E">
        <w:trPr>
          <w:trHeight w:val="519"/>
          <w:jc w:val="center"/>
        </w:trPr>
        <w:tc>
          <w:tcPr>
            <w:tcW w:w="1134" w:type="dxa"/>
            <w:vMerge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B23C3E" w:rsidRPr="00C724F4" w:rsidRDefault="00B23C3E" w:rsidP="00C724F4">
            <w:pPr>
              <w:jc w:val="center"/>
              <w:rPr>
                <w:rFonts w:eastAsia="標楷體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B23C3E" w:rsidRPr="00C724F4" w:rsidRDefault="000462C1" w:rsidP="00C724F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14:30~1</w:t>
            </w:r>
            <w:r>
              <w:rPr>
                <w:rFonts w:eastAsia="標楷體" w:hint="eastAsia"/>
              </w:rPr>
              <w:t>6</w:t>
            </w:r>
            <w:r w:rsidR="00B23C3E" w:rsidRPr="00C724F4">
              <w:rPr>
                <w:rFonts w:eastAsia="標楷體"/>
              </w:rPr>
              <w:t>:20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B23C3E" w:rsidRPr="00C724F4" w:rsidRDefault="00B23C3E" w:rsidP="00C724F4">
            <w:pPr>
              <w:jc w:val="center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  <w:hideMark/>
          </w:tcPr>
          <w:p w:rsidR="00B23C3E" w:rsidRPr="00C724F4" w:rsidRDefault="000462C1" w:rsidP="000462C1">
            <w:pPr>
              <w:jc w:val="both"/>
              <w:rPr>
                <w:rFonts w:eastAsia="標楷體"/>
              </w:rPr>
            </w:pPr>
            <w:r w:rsidRPr="00C724F4">
              <w:rPr>
                <w:rFonts w:eastAsia="標楷體"/>
              </w:rPr>
              <w:t>低成就學生學習診斷評量與處遇策略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B23C3E" w:rsidRPr="00C724F4" w:rsidRDefault="000462C1" w:rsidP="00B23C3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 w:rsidR="00B23C3E">
              <w:rPr>
                <w:rFonts w:eastAsia="標楷體" w:hint="eastAsia"/>
              </w:rPr>
              <w:t>小時</w:t>
            </w:r>
          </w:p>
        </w:tc>
      </w:tr>
      <w:tr w:rsidR="00B23C3E" w:rsidRPr="00C724F4" w:rsidTr="00B23C3E">
        <w:trPr>
          <w:trHeight w:val="519"/>
          <w:jc w:val="center"/>
        </w:trPr>
        <w:tc>
          <w:tcPr>
            <w:tcW w:w="1134" w:type="dxa"/>
            <w:vMerge w:val="restart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B23C3E" w:rsidRPr="00C724F4" w:rsidRDefault="00B23C3E" w:rsidP="00C724F4">
            <w:pPr>
              <w:jc w:val="center"/>
              <w:rPr>
                <w:rFonts w:eastAsia="標楷體"/>
              </w:rPr>
            </w:pPr>
            <w:r w:rsidRPr="00C724F4">
              <w:rPr>
                <w:rFonts w:eastAsia="標楷體"/>
              </w:rPr>
              <w:t>Day 2</w:t>
            </w:r>
          </w:p>
          <w:p w:rsidR="00B23C3E" w:rsidRPr="00C724F4" w:rsidRDefault="00B23C3E" w:rsidP="00C724F4">
            <w:pPr>
              <w:jc w:val="center"/>
              <w:rPr>
                <w:rFonts w:eastAsia="標楷體"/>
              </w:rPr>
            </w:pPr>
          </w:p>
          <w:p w:rsidR="00B23C3E" w:rsidRPr="00C724F4" w:rsidRDefault="00B23C3E" w:rsidP="00C724F4">
            <w:pPr>
              <w:jc w:val="center"/>
              <w:rPr>
                <w:rFonts w:eastAsia="標楷體"/>
              </w:rPr>
            </w:pPr>
            <w:r w:rsidRPr="00C724F4">
              <w:rPr>
                <w:rFonts w:eastAsia="標楷體" w:hint="eastAsia"/>
              </w:rPr>
              <w:t>03/12</w:t>
            </w:r>
          </w:p>
          <w:p w:rsidR="00B23C3E" w:rsidRPr="00C724F4" w:rsidRDefault="00B23C3E" w:rsidP="00C724F4">
            <w:pPr>
              <w:ind w:leftChars="-30" w:left="-72" w:rightChars="-30" w:right="-72"/>
              <w:jc w:val="center"/>
              <w:rPr>
                <w:rFonts w:eastAsia="標楷體"/>
              </w:rPr>
            </w:pPr>
            <w:r w:rsidRPr="00C724F4">
              <w:rPr>
                <w:rFonts w:eastAsia="標楷體" w:hint="eastAsia"/>
              </w:rPr>
              <w:t>星期日</w:t>
            </w:r>
          </w:p>
        </w:tc>
        <w:tc>
          <w:tcPr>
            <w:tcW w:w="1555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E" w:rsidRPr="00C724F4" w:rsidRDefault="000462C1" w:rsidP="00C724F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  <w:r w:rsidR="00B23C3E" w:rsidRPr="00C724F4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="00B23C3E" w:rsidRPr="00C724F4">
              <w:rPr>
                <w:rFonts w:eastAsia="標楷體"/>
              </w:rPr>
              <w:t>0~1</w:t>
            </w:r>
            <w:r>
              <w:rPr>
                <w:rFonts w:eastAsia="標楷體" w:hint="eastAsia"/>
              </w:rPr>
              <w:t>1</w:t>
            </w:r>
            <w:r w:rsidR="00B23C3E" w:rsidRPr="00C724F4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2</w:t>
            </w:r>
            <w:r w:rsidR="00B23C3E" w:rsidRPr="00C724F4">
              <w:rPr>
                <w:rFonts w:eastAsia="標楷體" w:hint="eastAsia"/>
              </w:rPr>
              <w:t>0</w:t>
            </w:r>
          </w:p>
        </w:tc>
        <w:tc>
          <w:tcPr>
            <w:tcW w:w="850" w:type="dxa"/>
            <w:vMerge w:val="restart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C3E" w:rsidRPr="00C724F4" w:rsidRDefault="00B23C3E" w:rsidP="00C724F4">
            <w:pPr>
              <w:widowControl/>
              <w:jc w:val="center"/>
              <w:rPr>
                <w:rFonts w:eastAsia="標楷體"/>
              </w:rPr>
            </w:pPr>
            <w:r w:rsidRPr="00C724F4">
              <w:rPr>
                <w:rFonts w:eastAsia="標楷體" w:hint="eastAsia"/>
              </w:rPr>
              <w:t>共同</w:t>
            </w:r>
          </w:p>
          <w:p w:rsidR="00B23C3E" w:rsidRPr="00C724F4" w:rsidRDefault="00B23C3E" w:rsidP="00C724F4">
            <w:pPr>
              <w:jc w:val="center"/>
              <w:rPr>
                <w:rFonts w:eastAsia="標楷體"/>
              </w:rPr>
            </w:pPr>
            <w:r w:rsidRPr="00C724F4">
              <w:rPr>
                <w:rFonts w:eastAsia="標楷體" w:hint="eastAsia"/>
              </w:rPr>
              <w:t>課程</w:t>
            </w:r>
          </w:p>
        </w:tc>
        <w:tc>
          <w:tcPr>
            <w:tcW w:w="4820" w:type="dxa"/>
            <w:gridSpan w:val="2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E" w:rsidRPr="00C724F4" w:rsidRDefault="000462C1" w:rsidP="000462C1">
            <w:pPr>
              <w:jc w:val="both"/>
              <w:rPr>
                <w:rFonts w:eastAsia="標楷體"/>
              </w:rPr>
            </w:pPr>
            <w:r w:rsidRPr="00C724F4">
              <w:rPr>
                <w:rFonts w:eastAsia="標楷體"/>
              </w:rPr>
              <w:t>低成就學生班級經營與師生互動溝通與輔導</w:t>
            </w:r>
          </w:p>
        </w:tc>
        <w:tc>
          <w:tcPr>
            <w:tcW w:w="1275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E" w:rsidRPr="00C724F4" w:rsidRDefault="000462C1" w:rsidP="00B23C3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="00B23C3E">
              <w:rPr>
                <w:rFonts w:eastAsia="標楷體" w:hint="eastAsia"/>
              </w:rPr>
              <w:t>小時</w:t>
            </w:r>
          </w:p>
        </w:tc>
      </w:tr>
      <w:tr w:rsidR="00B23C3E" w:rsidRPr="00C724F4" w:rsidTr="00B23C3E">
        <w:trPr>
          <w:trHeight w:val="519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C3E" w:rsidRPr="00C724F4" w:rsidRDefault="00B23C3E" w:rsidP="00C724F4">
            <w:pPr>
              <w:jc w:val="center"/>
              <w:rPr>
                <w:rFonts w:eastAsia="標楷體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E" w:rsidRPr="00C724F4" w:rsidRDefault="00B23C3E" w:rsidP="00C724F4">
            <w:pPr>
              <w:jc w:val="center"/>
              <w:rPr>
                <w:rFonts w:eastAsia="標楷體"/>
              </w:rPr>
            </w:pPr>
            <w:r w:rsidRPr="00C724F4">
              <w:rPr>
                <w:rFonts w:eastAsia="標楷體"/>
              </w:rPr>
              <w:t>11:</w:t>
            </w:r>
            <w:r w:rsidR="000462C1">
              <w:rPr>
                <w:rFonts w:eastAsia="標楷體" w:hint="eastAsia"/>
              </w:rPr>
              <w:t>3</w:t>
            </w:r>
            <w:r w:rsidRPr="00C724F4">
              <w:rPr>
                <w:rFonts w:eastAsia="標楷體"/>
              </w:rPr>
              <w:t>0~12:</w:t>
            </w:r>
            <w:r w:rsidR="000462C1">
              <w:rPr>
                <w:rFonts w:eastAsia="標楷體" w:hint="eastAsia"/>
              </w:rPr>
              <w:t>3</w:t>
            </w:r>
            <w:r w:rsidRPr="00C724F4">
              <w:rPr>
                <w:rFonts w:eastAsia="標楷體"/>
              </w:rPr>
              <w:t>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E" w:rsidRPr="00C724F4" w:rsidRDefault="00B23C3E" w:rsidP="00C724F4">
            <w:pPr>
              <w:jc w:val="center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E" w:rsidRPr="00C724F4" w:rsidRDefault="00B23C3E" w:rsidP="00C724F4">
            <w:pPr>
              <w:jc w:val="both"/>
              <w:rPr>
                <w:rFonts w:eastAsia="標楷體"/>
              </w:rPr>
            </w:pPr>
            <w:r w:rsidRPr="00C724F4">
              <w:rPr>
                <w:rFonts w:eastAsia="標楷體"/>
              </w:rPr>
              <w:t>科技化評量系統診斷結果報告說明與應用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E" w:rsidRPr="00C724F4" w:rsidRDefault="00B23C3E" w:rsidP="00B23C3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小時</w:t>
            </w:r>
          </w:p>
        </w:tc>
      </w:tr>
      <w:tr w:rsidR="00B23C3E" w:rsidRPr="00C724F4" w:rsidTr="00B23C3E">
        <w:trPr>
          <w:trHeight w:val="519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C3E" w:rsidRPr="00C724F4" w:rsidRDefault="00B23C3E" w:rsidP="00C724F4">
            <w:pPr>
              <w:jc w:val="center"/>
              <w:rPr>
                <w:rFonts w:eastAsia="標楷體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C3E" w:rsidRPr="00C724F4" w:rsidRDefault="00B23C3E" w:rsidP="00C724F4">
            <w:pPr>
              <w:jc w:val="center"/>
              <w:rPr>
                <w:rFonts w:eastAsia="標楷體"/>
              </w:rPr>
            </w:pPr>
            <w:r w:rsidRPr="00C724F4">
              <w:rPr>
                <w:rFonts w:eastAsia="標楷體"/>
              </w:rPr>
              <w:t>13:</w:t>
            </w:r>
            <w:r w:rsidR="00AE101D">
              <w:rPr>
                <w:rFonts w:eastAsia="標楷體" w:hint="eastAsia"/>
              </w:rPr>
              <w:t>3</w:t>
            </w:r>
            <w:r w:rsidRPr="00C724F4">
              <w:rPr>
                <w:rFonts w:eastAsia="標楷體"/>
              </w:rPr>
              <w:t>0~17:</w:t>
            </w:r>
            <w:r w:rsidR="00AE101D">
              <w:rPr>
                <w:rFonts w:eastAsia="標楷體" w:hint="eastAsia"/>
              </w:rPr>
              <w:t>3</w:t>
            </w:r>
            <w:r w:rsidRPr="00C724F4">
              <w:rPr>
                <w:rFonts w:eastAsia="標楷體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C3E" w:rsidRPr="00C724F4" w:rsidRDefault="00B23C3E" w:rsidP="00C724F4">
            <w:pPr>
              <w:jc w:val="center"/>
              <w:rPr>
                <w:rFonts w:eastAsia="標楷體"/>
              </w:rPr>
            </w:pPr>
            <w:r w:rsidRPr="00C724F4">
              <w:rPr>
                <w:rFonts w:eastAsia="標楷體" w:hint="eastAsia"/>
              </w:rPr>
              <w:t>分組</w:t>
            </w:r>
          </w:p>
          <w:p w:rsidR="00B23C3E" w:rsidRPr="00C724F4" w:rsidRDefault="00B23C3E" w:rsidP="00C724F4">
            <w:pPr>
              <w:jc w:val="center"/>
              <w:rPr>
                <w:rFonts w:eastAsia="標楷體"/>
              </w:rPr>
            </w:pPr>
            <w:r w:rsidRPr="00C724F4">
              <w:rPr>
                <w:rFonts w:eastAsia="標楷體" w:hint="eastAsia"/>
              </w:rPr>
              <w:t>課程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E" w:rsidRPr="00C724F4" w:rsidRDefault="00B23C3E" w:rsidP="00C724F4">
            <w:pPr>
              <w:snapToGrid w:val="0"/>
              <w:ind w:leftChars="-30" w:left="-72" w:rightChars="-30" w:right="-72"/>
              <w:jc w:val="center"/>
              <w:rPr>
                <w:rFonts w:eastAsia="標楷體"/>
                <w:sz w:val="22"/>
                <w:szCs w:val="22"/>
              </w:rPr>
            </w:pPr>
            <w:r w:rsidRPr="00C724F4">
              <w:rPr>
                <w:rFonts w:eastAsia="標楷體" w:hint="eastAsia"/>
                <w:sz w:val="22"/>
                <w:szCs w:val="22"/>
              </w:rPr>
              <w:t>國小</w:t>
            </w:r>
          </w:p>
          <w:p w:rsidR="00B23C3E" w:rsidRPr="00C724F4" w:rsidRDefault="00B23C3E" w:rsidP="00C724F4">
            <w:pPr>
              <w:snapToGrid w:val="0"/>
              <w:ind w:leftChars="-30" w:left="-72" w:rightChars="-30" w:right="-72"/>
              <w:jc w:val="center"/>
              <w:rPr>
                <w:rFonts w:eastAsia="標楷體"/>
              </w:rPr>
            </w:pPr>
            <w:r w:rsidRPr="00C724F4">
              <w:rPr>
                <w:rFonts w:eastAsia="標楷體" w:hint="eastAsia"/>
                <w:sz w:val="22"/>
                <w:szCs w:val="22"/>
              </w:rPr>
              <w:t>數學</w:t>
            </w:r>
            <w:r w:rsidR="00145513" w:rsidRPr="00145513">
              <w:rPr>
                <w:rFonts w:eastAsia="標楷體" w:hint="eastAsia"/>
                <w:sz w:val="22"/>
                <w:szCs w:val="22"/>
              </w:rPr>
              <w:t>&amp;</w:t>
            </w:r>
            <w:r w:rsidR="00145513" w:rsidRPr="00145513">
              <w:rPr>
                <w:rFonts w:eastAsia="標楷體" w:hint="eastAsia"/>
                <w:sz w:val="22"/>
                <w:szCs w:val="22"/>
              </w:rPr>
              <w:t>國語</w:t>
            </w:r>
            <w:r w:rsidRPr="00C724F4">
              <w:rPr>
                <w:rFonts w:eastAsia="標楷體" w:hint="eastAsia"/>
                <w:sz w:val="22"/>
                <w:szCs w:val="22"/>
              </w:rPr>
              <w:t>組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E" w:rsidRPr="00C724F4" w:rsidRDefault="00B23C3E" w:rsidP="00C724F4">
            <w:pPr>
              <w:jc w:val="both"/>
              <w:rPr>
                <w:rFonts w:eastAsia="標楷體"/>
              </w:rPr>
            </w:pPr>
            <w:r w:rsidRPr="00C724F4">
              <w:rPr>
                <w:rFonts w:eastAsia="標楷體" w:hint="eastAsia"/>
              </w:rPr>
              <w:t>國小數學科補救教學教材教法及教學策略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E" w:rsidRPr="00C724F4" w:rsidRDefault="00B23C3E" w:rsidP="00B23C3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小時</w:t>
            </w:r>
          </w:p>
        </w:tc>
      </w:tr>
      <w:tr w:rsidR="00B23C3E" w:rsidRPr="00C724F4" w:rsidTr="00B23C3E">
        <w:trPr>
          <w:trHeight w:val="519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C3E" w:rsidRPr="00C724F4" w:rsidRDefault="00B23C3E" w:rsidP="00C724F4">
            <w:pPr>
              <w:jc w:val="center"/>
              <w:rPr>
                <w:rFonts w:eastAsia="標楷體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C3E" w:rsidRPr="00C724F4" w:rsidRDefault="00B23C3E" w:rsidP="00C724F4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C3E" w:rsidRPr="00C724F4" w:rsidRDefault="00B23C3E" w:rsidP="00C724F4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E" w:rsidRPr="00C724F4" w:rsidRDefault="00B23C3E" w:rsidP="00C724F4">
            <w:pPr>
              <w:snapToGrid w:val="0"/>
              <w:ind w:leftChars="-30" w:left="-72" w:rightChars="-30" w:right="-72"/>
              <w:jc w:val="center"/>
              <w:rPr>
                <w:rFonts w:eastAsia="標楷體"/>
                <w:sz w:val="22"/>
                <w:szCs w:val="22"/>
              </w:rPr>
            </w:pPr>
            <w:r w:rsidRPr="00C724F4">
              <w:rPr>
                <w:rFonts w:eastAsia="標楷體" w:hint="eastAsia"/>
                <w:sz w:val="22"/>
                <w:szCs w:val="22"/>
              </w:rPr>
              <w:t>國</w:t>
            </w:r>
            <w:r>
              <w:rPr>
                <w:rFonts w:eastAsia="標楷體" w:hint="eastAsia"/>
                <w:sz w:val="22"/>
                <w:szCs w:val="22"/>
              </w:rPr>
              <w:t>中</w:t>
            </w:r>
          </w:p>
          <w:p w:rsidR="00B23C3E" w:rsidRPr="00C724F4" w:rsidRDefault="00B23C3E" w:rsidP="00C724F4">
            <w:pPr>
              <w:snapToGrid w:val="0"/>
              <w:ind w:leftChars="-30" w:left="-72" w:rightChars="-30" w:right="-72"/>
              <w:jc w:val="center"/>
              <w:rPr>
                <w:rFonts w:eastAsia="標楷體"/>
              </w:rPr>
            </w:pPr>
            <w:r w:rsidRPr="00C724F4">
              <w:rPr>
                <w:rFonts w:eastAsia="標楷體" w:hint="eastAsia"/>
                <w:sz w:val="22"/>
                <w:szCs w:val="22"/>
              </w:rPr>
              <w:t>數學組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E" w:rsidRPr="00C724F4" w:rsidRDefault="00B23C3E" w:rsidP="00C724F4">
            <w:pPr>
              <w:jc w:val="both"/>
              <w:rPr>
                <w:rFonts w:eastAsia="標楷體"/>
              </w:rPr>
            </w:pPr>
            <w:r w:rsidRPr="00C724F4">
              <w:rPr>
                <w:rFonts w:eastAsia="標楷體"/>
              </w:rPr>
              <w:t>國中數學科補救教學教材教法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E" w:rsidRPr="00C724F4" w:rsidRDefault="00B23C3E" w:rsidP="00B23C3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小時</w:t>
            </w:r>
          </w:p>
        </w:tc>
      </w:tr>
      <w:tr w:rsidR="00B23C3E" w:rsidRPr="00C724F4" w:rsidTr="00B23C3E">
        <w:trPr>
          <w:trHeight w:val="519"/>
          <w:jc w:val="center"/>
        </w:trPr>
        <w:tc>
          <w:tcPr>
            <w:tcW w:w="1134" w:type="dxa"/>
            <w:vMerge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B23C3E" w:rsidRPr="00C724F4" w:rsidRDefault="00B23C3E" w:rsidP="00C724F4">
            <w:pPr>
              <w:jc w:val="center"/>
              <w:rPr>
                <w:rFonts w:eastAsia="標楷體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B23C3E" w:rsidRPr="00C724F4" w:rsidRDefault="00B23C3E" w:rsidP="00C724F4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B23C3E" w:rsidRPr="00C724F4" w:rsidRDefault="00B23C3E" w:rsidP="00C724F4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B23C3E" w:rsidRPr="00C724F4" w:rsidRDefault="00B23C3E" w:rsidP="00C724F4">
            <w:pPr>
              <w:ind w:leftChars="-30" w:left="-72" w:rightChars="-30" w:right="-72"/>
              <w:jc w:val="center"/>
              <w:rPr>
                <w:rFonts w:eastAsia="標楷體"/>
              </w:rPr>
            </w:pPr>
            <w:r w:rsidRPr="00C724F4">
              <w:rPr>
                <w:rFonts w:eastAsia="標楷體" w:hint="eastAsia"/>
                <w:sz w:val="22"/>
                <w:szCs w:val="22"/>
              </w:rPr>
              <w:t>英文</w:t>
            </w:r>
            <w:r>
              <w:rPr>
                <w:rFonts w:eastAsia="標楷體" w:hint="eastAsia"/>
              </w:rPr>
              <w:t>組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B23C3E" w:rsidRPr="00C724F4" w:rsidRDefault="00B23C3E" w:rsidP="00C724F4">
            <w:pPr>
              <w:jc w:val="both"/>
              <w:rPr>
                <w:rFonts w:eastAsia="標楷體"/>
              </w:rPr>
            </w:pPr>
            <w:r w:rsidRPr="00C724F4">
              <w:rPr>
                <w:rFonts w:eastAsia="標楷體"/>
              </w:rPr>
              <w:t>英語科補救教學教材教法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B23C3E" w:rsidRPr="00C724F4" w:rsidRDefault="00B23C3E" w:rsidP="00B23C3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小時</w:t>
            </w:r>
          </w:p>
        </w:tc>
      </w:tr>
      <w:tr w:rsidR="00B23C3E" w:rsidRPr="00C724F4" w:rsidTr="00B23C3E">
        <w:trPr>
          <w:trHeight w:val="601"/>
          <w:jc w:val="center"/>
        </w:trPr>
        <w:tc>
          <w:tcPr>
            <w:tcW w:w="1134" w:type="dxa"/>
            <w:vMerge w:val="restart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B23C3E" w:rsidRPr="00C724F4" w:rsidRDefault="00B23C3E" w:rsidP="00C724F4">
            <w:pPr>
              <w:jc w:val="center"/>
              <w:rPr>
                <w:rFonts w:eastAsia="標楷體"/>
              </w:rPr>
            </w:pPr>
            <w:r w:rsidRPr="00C724F4">
              <w:rPr>
                <w:rFonts w:eastAsia="標楷體"/>
              </w:rPr>
              <w:t>Day 3</w:t>
            </w:r>
          </w:p>
          <w:p w:rsidR="00B23C3E" w:rsidRPr="00C724F4" w:rsidRDefault="00B23C3E" w:rsidP="00C724F4">
            <w:pPr>
              <w:jc w:val="center"/>
              <w:rPr>
                <w:rFonts w:eastAsia="標楷體"/>
              </w:rPr>
            </w:pPr>
          </w:p>
          <w:p w:rsidR="00B23C3E" w:rsidRPr="00C724F4" w:rsidRDefault="00B23C3E" w:rsidP="00C724F4">
            <w:pPr>
              <w:jc w:val="center"/>
              <w:rPr>
                <w:rFonts w:eastAsia="標楷體"/>
              </w:rPr>
            </w:pPr>
            <w:r w:rsidRPr="00C724F4">
              <w:rPr>
                <w:rFonts w:eastAsia="標楷體" w:hint="eastAsia"/>
              </w:rPr>
              <w:t>03/18</w:t>
            </w:r>
          </w:p>
          <w:p w:rsidR="00B23C3E" w:rsidRPr="00C724F4" w:rsidRDefault="00B23C3E" w:rsidP="00C724F4">
            <w:pPr>
              <w:jc w:val="center"/>
              <w:rPr>
                <w:rFonts w:eastAsia="標楷體"/>
              </w:rPr>
            </w:pPr>
            <w:r w:rsidRPr="00C724F4">
              <w:rPr>
                <w:rFonts w:eastAsia="標楷體" w:hint="eastAsia"/>
              </w:rPr>
              <w:t>星期六</w:t>
            </w:r>
          </w:p>
        </w:tc>
        <w:tc>
          <w:tcPr>
            <w:tcW w:w="1555" w:type="dxa"/>
            <w:vMerge w:val="restart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C3E" w:rsidRPr="00C724F4" w:rsidRDefault="00B23C3E" w:rsidP="00C724F4">
            <w:pPr>
              <w:jc w:val="center"/>
              <w:rPr>
                <w:rFonts w:eastAsia="標楷體"/>
              </w:rPr>
            </w:pPr>
            <w:r w:rsidRPr="00C724F4">
              <w:rPr>
                <w:rFonts w:eastAsia="標楷體"/>
              </w:rPr>
              <w:t>8:30~12:30</w:t>
            </w:r>
          </w:p>
        </w:tc>
        <w:tc>
          <w:tcPr>
            <w:tcW w:w="850" w:type="dxa"/>
            <w:vMerge w:val="restart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C3E" w:rsidRPr="00C724F4" w:rsidRDefault="00B23C3E" w:rsidP="00C724F4">
            <w:pPr>
              <w:jc w:val="center"/>
              <w:rPr>
                <w:rFonts w:eastAsia="標楷體"/>
              </w:rPr>
            </w:pPr>
            <w:r w:rsidRPr="00C724F4">
              <w:rPr>
                <w:rFonts w:eastAsia="標楷體" w:hint="eastAsia"/>
              </w:rPr>
              <w:t>分組</w:t>
            </w:r>
          </w:p>
          <w:p w:rsidR="00B23C3E" w:rsidRPr="00C724F4" w:rsidRDefault="00B23C3E" w:rsidP="00C724F4">
            <w:pPr>
              <w:jc w:val="center"/>
              <w:rPr>
                <w:rFonts w:eastAsia="標楷體"/>
              </w:rPr>
            </w:pPr>
            <w:r w:rsidRPr="00C724F4">
              <w:rPr>
                <w:rFonts w:eastAsia="標楷體" w:hint="eastAsia"/>
              </w:rPr>
              <w:t>課程</w:t>
            </w:r>
          </w:p>
        </w:tc>
        <w:tc>
          <w:tcPr>
            <w:tcW w:w="709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E" w:rsidRPr="00C724F4" w:rsidRDefault="00B23C3E" w:rsidP="00C724F4">
            <w:pPr>
              <w:snapToGrid w:val="0"/>
              <w:ind w:leftChars="-30" w:left="-72" w:rightChars="-30" w:right="-72"/>
              <w:jc w:val="center"/>
              <w:rPr>
                <w:rFonts w:eastAsia="標楷體"/>
                <w:sz w:val="22"/>
                <w:szCs w:val="22"/>
              </w:rPr>
            </w:pPr>
            <w:r w:rsidRPr="00C724F4">
              <w:rPr>
                <w:rFonts w:eastAsia="標楷體" w:hint="eastAsia"/>
                <w:sz w:val="22"/>
                <w:szCs w:val="22"/>
              </w:rPr>
              <w:t>國小</w:t>
            </w:r>
          </w:p>
          <w:p w:rsidR="00B23C3E" w:rsidRPr="00C724F4" w:rsidRDefault="00B23C3E" w:rsidP="00C724F4">
            <w:pPr>
              <w:snapToGrid w:val="0"/>
              <w:ind w:leftChars="-30" w:left="-72" w:rightChars="-30" w:right="-72"/>
              <w:jc w:val="center"/>
              <w:rPr>
                <w:rFonts w:eastAsia="標楷體"/>
                <w:sz w:val="22"/>
                <w:szCs w:val="22"/>
              </w:rPr>
            </w:pPr>
            <w:r w:rsidRPr="00C724F4">
              <w:rPr>
                <w:rFonts w:eastAsia="標楷體" w:hint="eastAsia"/>
                <w:sz w:val="22"/>
                <w:szCs w:val="22"/>
              </w:rPr>
              <w:t>數學</w:t>
            </w:r>
            <w:r w:rsidR="00145513" w:rsidRPr="00145513">
              <w:rPr>
                <w:rFonts w:eastAsia="標楷體"/>
                <w:sz w:val="22"/>
                <w:szCs w:val="22"/>
              </w:rPr>
              <w:t>&amp;</w:t>
            </w:r>
            <w:r w:rsidR="00145513">
              <w:rPr>
                <w:rFonts w:eastAsia="標楷體" w:hint="eastAsia"/>
                <w:sz w:val="22"/>
                <w:szCs w:val="22"/>
              </w:rPr>
              <w:t>國語</w:t>
            </w:r>
            <w:r w:rsidRPr="00C724F4">
              <w:rPr>
                <w:rFonts w:eastAsia="標楷體" w:hint="eastAsia"/>
                <w:sz w:val="22"/>
                <w:szCs w:val="22"/>
              </w:rPr>
              <w:t>組</w:t>
            </w:r>
          </w:p>
        </w:tc>
        <w:tc>
          <w:tcPr>
            <w:tcW w:w="4111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E" w:rsidRPr="00C724F4" w:rsidRDefault="00B23C3E" w:rsidP="00C724F4">
            <w:pPr>
              <w:jc w:val="both"/>
              <w:rPr>
                <w:rFonts w:eastAsia="標楷體"/>
              </w:rPr>
            </w:pPr>
            <w:r w:rsidRPr="00C724F4">
              <w:rPr>
                <w:rFonts w:eastAsia="標楷體"/>
              </w:rPr>
              <w:t>國語科補救教學教材教法及教學策略</w:t>
            </w:r>
          </w:p>
        </w:tc>
        <w:tc>
          <w:tcPr>
            <w:tcW w:w="1275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E" w:rsidRPr="00C724F4" w:rsidRDefault="00B23C3E" w:rsidP="00B23C3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小時</w:t>
            </w:r>
          </w:p>
        </w:tc>
      </w:tr>
      <w:tr w:rsidR="00B23C3E" w:rsidRPr="00C724F4" w:rsidTr="00B23C3E">
        <w:trPr>
          <w:trHeight w:val="660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C3E" w:rsidRPr="00C724F4" w:rsidRDefault="00B23C3E" w:rsidP="00C724F4">
            <w:pPr>
              <w:jc w:val="center"/>
              <w:rPr>
                <w:rFonts w:eastAsia="標楷體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C3E" w:rsidRPr="00C724F4" w:rsidRDefault="00B23C3E" w:rsidP="00C724F4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C3E" w:rsidRPr="00C724F4" w:rsidRDefault="00B23C3E" w:rsidP="00C724F4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E" w:rsidRDefault="00B23C3E" w:rsidP="00C724F4">
            <w:pPr>
              <w:snapToGrid w:val="0"/>
              <w:ind w:leftChars="-30" w:left="-72" w:rightChars="-30" w:right="-72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國中</w:t>
            </w:r>
          </w:p>
          <w:p w:rsidR="00B23C3E" w:rsidRPr="00C724F4" w:rsidRDefault="00B23C3E" w:rsidP="00C724F4">
            <w:pPr>
              <w:snapToGrid w:val="0"/>
              <w:ind w:leftChars="-30" w:left="-72" w:rightChars="-30" w:right="-72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數學組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E" w:rsidRPr="00C724F4" w:rsidRDefault="00B23C3E" w:rsidP="00C724F4">
            <w:pPr>
              <w:jc w:val="both"/>
              <w:rPr>
                <w:rFonts w:eastAsia="標楷體"/>
              </w:rPr>
            </w:pPr>
            <w:r w:rsidRPr="00C724F4">
              <w:rPr>
                <w:rFonts w:eastAsia="標楷體"/>
              </w:rPr>
              <w:t>國中數學科補救教學教學策略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E" w:rsidRPr="00C724F4" w:rsidRDefault="00B23C3E" w:rsidP="00B23C3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小時</w:t>
            </w:r>
          </w:p>
        </w:tc>
      </w:tr>
      <w:tr w:rsidR="00B23C3E" w:rsidRPr="00C724F4" w:rsidTr="00B23C3E">
        <w:trPr>
          <w:trHeight w:val="631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C3E" w:rsidRPr="00C724F4" w:rsidRDefault="00B23C3E" w:rsidP="00C724F4">
            <w:pPr>
              <w:jc w:val="center"/>
              <w:rPr>
                <w:rFonts w:eastAsia="標楷體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C3E" w:rsidRPr="00C724F4" w:rsidRDefault="00B23C3E" w:rsidP="00C724F4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C3E" w:rsidRPr="00C724F4" w:rsidRDefault="00B23C3E" w:rsidP="00C724F4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E" w:rsidRPr="00C724F4" w:rsidRDefault="00B23C3E" w:rsidP="00C724F4">
            <w:pPr>
              <w:snapToGrid w:val="0"/>
              <w:ind w:leftChars="-30" w:left="-72" w:rightChars="-30" w:right="-72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英文組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E" w:rsidRPr="00C724F4" w:rsidRDefault="00B23C3E" w:rsidP="00C724F4">
            <w:pPr>
              <w:jc w:val="both"/>
              <w:rPr>
                <w:rFonts w:eastAsia="標楷體"/>
              </w:rPr>
            </w:pPr>
            <w:r w:rsidRPr="00C724F4">
              <w:rPr>
                <w:rFonts w:eastAsia="標楷體" w:hint="eastAsia"/>
              </w:rPr>
              <w:t>英語科補救教學教學策略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E" w:rsidRPr="00C724F4" w:rsidRDefault="00B23C3E" w:rsidP="00B23C3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小時</w:t>
            </w:r>
          </w:p>
        </w:tc>
      </w:tr>
    </w:tbl>
    <w:p w:rsidR="00C51209" w:rsidRDefault="00C51209" w:rsidP="00B23C3E">
      <w:pPr>
        <w:spacing w:line="320" w:lineRule="exact"/>
        <w:rPr>
          <w:rFonts w:eastAsia="標楷體"/>
          <w:sz w:val="32"/>
          <w:szCs w:val="32"/>
        </w:rPr>
      </w:pPr>
    </w:p>
    <w:p w:rsidR="00B23C3E" w:rsidRPr="008C3B32" w:rsidRDefault="00B23C3E" w:rsidP="00B23C3E">
      <w:pPr>
        <w:spacing w:line="320" w:lineRule="exact"/>
        <w:rPr>
          <w:rFonts w:eastAsia="標楷體"/>
          <w:sz w:val="32"/>
          <w:szCs w:val="32"/>
        </w:rPr>
      </w:pPr>
    </w:p>
    <w:sectPr w:rsidR="00B23C3E" w:rsidRPr="008C3B32" w:rsidSect="00C96774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541" w:rsidRDefault="005A3541" w:rsidP="00EC173E">
      <w:r>
        <w:separator/>
      </w:r>
    </w:p>
  </w:endnote>
  <w:endnote w:type="continuationSeparator" w:id="0">
    <w:p w:rsidR="005A3541" w:rsidRDefault="005A3541" w:rsidP="00EC1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541" w:rsidRDefault="005A3541" w:rsidP="00EC173E">
      <w:r>
        <w:separator/>
      </w:r>
    </w:p>
  </w:footnote>
  <w:footnote w:type="continuationSeparator" w:id="0">
    <w:p w:rsidR="005A3541" w:rsidRDefault="005A3541" w:rsidP="00EC1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2CC2"/>
    <w:multiLevelType w:val="hybridMultilevel"/>
    <w:tmpl w:val="F8101E3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E9303C3"/>
    <w:multiLevelType w:val="multilevel"/>
    <w:tmpl w:val="EF58BAE6"/>
    <w:lvl w:ilvl="0">
      <w:start w:val="1"/>
      <w:numFmt w:val="decimal"/>
      <w:lvlText w:val="%1"/>
      <w:lvlJc w:val="left"/>
      <w:pPr>
        <w:ind w:left="425" w:hanging="425"/>
      </w:pPr>
      <w:rPr>
        <w:b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b w:val="0"/>
        <w:sz w:val="24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b w:val="0"/>
        <w:sz w:val="24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41388"/>
    <w:rsid w:val="000462C1"/>
    <w:rsid w:val="00093535"/>
    <w:rsid w:val="000A6467"/>
    <w:rsid w:val="000B1F98"/>
    <w:rsid w:val="000D15EA"/>
    <w:rsid w:val="000D3C44"/>
    <w:rsid w:val="000E5060"/>
    <w:rsid w:val="000F4AB8"/>
    <w:rsid w:val="00136121"/>
    <w:rsid w:val="00143F0F"/>
    <w:rsid w:val="00145513"/>
    <w:rsid w:val="00172A27"/>
    <w:rsid w:val="00193CE0"/>
    <w:rsid w:val="001C43C1"/>
    <w:rsid w:val="001F4761"/>
    <w:rsid w:val="002279A1"/>
    <w:rsid w:val="002362B7"/>
    <w:rsid w:val="002474B7"/>
    <w:rsid w:val="00272945"/>
    <w:rsid w:val="002836C4"/>
    <w:rsid w:val="002B06FB"/>
    <w:rsid w:val="002E5F42"/>
    <w:rsid w:val="002F3E76"/>
    <w:rsid w:val="0033204D"/>
    <w:rsid w:val="00336066"/>
    <w:rsid w:val="003B25F7"/>
    <w:rsid w:val="003E6967"/>
    <w:rsid w:val="00410148"/>
    <w:rsid w:val="00414146"/>
    <w:rsid w:val="00417343"/>
    <w:rsid w:val="00424C42"/>
    <w:rsid w:val="004272BA"/>
    <w:rsid w:val="004757A1"/>
    <w:rsid w:val="004938A6"/>
    <w:rsid w:val="004C4313"/>
    <w:rsid w:val="004D32D9"/>
    <w:rsid w:val="004F283A"/>
    <w:rsid w:val="00503224"/>
    <w:rsid w:val="0054344D"/>
    <w:rsid w:val="005501AC"/>
    <w:rsid w:val="00557465"/>
    <w:rsid w:val="00564718"/>
    <w:rsid w:val="005A3541"/>
    <w:rsid w:val="005D1A60"/>
    <w:rsid w:val="00620262"/>
    <w:rsid w:val="00631925"/>
    <w:rsid w:val="00633C82"/>
    <w:rsid w:val="00646363"/>
    <w:rsid w:val="00646E35"/>
    <w:rsid w:val="00662E8E"/>
    <w:rsid w:val="00683D09"/>
    <w:rsid w:val="006A36F0"/>
    <w:rsid w:val="006D3A41"/>
    <w:rsid w:val="007031A9"/>
    <w:rsid w:val="007328F7"/>
    <w:rsid w:val="00752602"/>
    <w:rsid w:val="00775E27"/>
    <w:rsid w:val="007B012E"/>
    <w:rsid w:val="007E1B5F"/>
    <w:rsid w:val="007E57CE"/>
    <w:rsid w:val="007F0792"/>
    <w:rsid w:val="007F2D4D"/>
    <w:rsid w:val="007F34E2"/>
    <w:rsid w:val="0081631B"/>
    <w:rsid w:val="00834F5C"/>
    <w:rsid w:val="00841512"/>
    <w:rsid w:val="00843662"/>
    <w:rsid w:val="0085521F"/>
    <w:rsid w:val="008A03B4"/>
    <w:rsid w:val="008A55D3"/>
    <w:rsid w:val="008A6A25"/>
    <w:rsid w:val="008B3659"/>
    <w:rsid w:val="008D01E0"/>
    <w:rsid w:val="008D4774"/>
    <w:rsid w:val="008E38FB"/>
    <w:rsid w:val="008F429B"/>
    <w:rsid w:val="009075C9"/>
    <w:rsid w:val="00923D9F"/>
    <w:rsid w:val="009843B1"/>
    <w:rsid w:val="009B6DAC"/>
    <w:rsid w:val="009C1DC0"/>
    <w:rsid w:val="009C56A7"/>
    <w:rsid w:val="009E34AE"/>
    <w:rsid w:val="009F61A3"/>
    <w:rsid w:val="00A3495A"/>
    <w:rsid w:val="00A57B22"/>
    <w:rsid w:val="00A82534"/>
    <w:rsid w:val="00A872CE"/>
    <w:rsid w:val="00AB7587"/>
    <w:rsid w:val="00AD0C7A"/>
    <w:rsid w:val="00AD5479"/>
    <w:rsid w:val="00AE101D"/>
    <w:rsid w:val="00B00F6C"/>
    <w:rsid w:val="00B018FC"/>
    <w:rsid w:val="00B130E2"/>
    <w:rsid w:val="00B23C3E"/>
    <w:rsid w:val="00B26876"/>
    <w:rsid w:val="00B26A1D"/>
    <w:rsid w:val="00B31242"/>
    <w:rsid w:val="00BC6084"/>
    <w:rsid w:val="00BD13FA"/>
    <w:rsid w:val="00C00A06"/>
    <w:rsid w:val="00C1109D"/>
    <w:rsid w:val="00C36947"/>
    <w:rsid w:val="00C51209"/>
    <w:rsid w:val="00C60DC8"/>
    <w:rsid w:val="00C6273B"/>
    <w:rsid w:val="00C7241B"/>
    <w:rsid w:val="00C724F4"/>
    <w:rsid w:val="00C7457D"/>
    <w:rsid w:val="00C8238E"/>
    <w:rsid w:val="00C96774"/>
    <w:rsid w:val="00CB678B"/>
    <w:rsid w:val="00CB73AF"/>
    <w:rsid w:val="00CB7753"/>
    <w:rsid w:val="00CC0821"/>
    <w:rsid w:val="00CC1885"/>
    <w:rsid w:val="00CC5CAF"/>
    <w:rsid w:val="00CE180E"/>
    <w:rsid w:val="00D125F5"/>
    <w:rsid w:val="00D13C6A"/>
    <w:rsid w:val="00D265A4"/>
    <w:rsid w:val="00D3148D"/>
    <w:rsid w:val="00D554C9"/>
    <w:rsid w:val="00D73B96"/>
    <w:rsid w:val="00D76AC7"/>
    <w:rsid w:val="00D839EA"/>
    <w:rsid w:val="00DB281C"/>
    <w:rsid w:val="00DB39D7"/>
    <w:rsid w:val="00DF2FB6"/>
    <w:rsid w:val="00E01A17"/>
    <w:rsid w:val="00E068B9"/>
    <w:rsid w:val="00E13372"/>
    <w:rsid w:val="00E75CF8"/>
    <w:rsid w:val="00E82C8A"/>
    <w:rsid w:val="00EA113C"/>
    <w:rsid w:val="00EC173E"/>
    <w:rsid w:val="00EE3536"/>
    <w:rsid w:val="00EF2D39"/>
    <w:rsid w:val="00F678D1"/>
    <w:rsid w:val="00F84D6E"/>
    <w:rsid w:val="00F91CE5"/>
    <w:rsid w:val="00FA1679"/>
    <w:rsid w:val="00FA18F7"/>
    <w:rsid w:val="00FC1187"/>
    <w:rsid w:val="00FC43F8"/>
    <w:rsid w:val="00FC57C9"/>
    <w:rsid w:val="00FD267E"/>
    <w:rsid w:val="00FF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3FCCB17C-3123-426C-BF2C-537F2E3A7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5F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link w:val="a4"/>
    <w:uiPriority w:val="99"/>
    <w:semiHidden/>
    <w:rsid w:val="003B25F7"/>
    <w:rPr>
      <w:rFonts w:ascii="Times New Roman" w:hAnsi="Times New Roman"/>
      <w:kern w:val="2"/>
    </w:rPr>
  </w:style>
  <w:style w:type="character" w:customStyle="1" w:styleId="a5">
    <w:name w:val="頁尾 字元"/>
    <w:link w:val="a6"/>
    <w:uiPriority w:val="99"/>
    <w:semiHidden/>
    <w:rsid w:val="003B25F7"/>
    <w:rPr>
      <w:rFonts w:ascii="Times New Roman" w:hAnsi="Times New Roman"/>
      <w:kern w:val="2"/>
    </w:rPr>
  </w:style>
  <w:style w:type="paragraph" w:styleId="Web">
    <w:name w:val="Normal (Web)"/>
    <w:basedOn w:val="a"/>
    <w:uiPriority w:val="99"/>
    <w:rsid w:val="003B25F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3"/>
    <w:uiPriority w:val="99"/>
    <w:unhideWhenUsed/>
    <w:rsid w:val="003B25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5"/>
    <w:uiPriority w:val="99"/>
    <w:unhideWhenUsed/>
    <w:rsid w:val="003B25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B28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B281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B130E2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C60DC8"/>
    <w:pPr>
      <w:ind w:leftChars="200" w:left="480"/>
    </w:pPr>
  </w:style>
  <w:style w:type="character" w:styleId="ab">
    <w:name w:val="Strong"/>
    <w:basedOn w:val="a0"/>
    <w:uiPriority w:val="22"/>
    <w:qFormat/>
    <w:rsid w:val="000D15EA"/>
    <w:rPr>
      <w:b/>
      <w:bCs/>
    </w:rPr>
  </w:style>
  <w:style w:type="character" w:customStyle="1" w:styleId="apple-converted-space">
    <w:name w:val="apple-converted-space"/>
    <w:basedOn w:val="a0"/>
    <w:rsid w:val="00417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1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0ABD4-B926-4278-A95D-E1CAEE8C9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218</Words>
  <Characters>1243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黃惠玲</dc:creator>
  <cp:lastModifiedBy>李芸樺</cp:lastModifiedBy>
  <cp:revision>21</cp:revision>
  <dcterms:created xsi:type="dcterms:W3CDTF">2016-12-29T02:19:00Z</dcterms:created>
  <dcterms:modified xsi:type="dcterms:W3CDTF">2017-01-13T05:52:00Z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</Properties>
</file>