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B6" w:rsidRPr="00427CFA" w:rsidRDefault="00E065B6" w:rsidP="00E065B6">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花蓮縣國民教育輔導團</w:t>
      </w:r>
      <w:r w:rsidRPr="00427CFA">
        <w:rPr>
          <w:rFonts w:ascii="標楷體" w:eastAsia="標楷體" w:hAnsi="標楷體" w:cs="標楷體"/>
          <w:spacing w:val="-20"/>
          <w:kern w:val="1"/>
          <w:szCs w:val="24"/>
        </w:rPr>
        <w:t>國中組健康與體育學習</w:t>
      </w:r>
      <w:r w:rsidRPr="00427CFA">
        <w:rPr>
          <w:rFonts w:ascii="標楷體" w:eastAsia="標楷體" w:hAnsi="標楷體" w:cs="標楷體"/>
          <w:kern w:val="1"/>
          <w:szCs w:val="24"/>
        </w:rPr>
        <w:t>領域精進教學計畫</w:t>
      </w:r>
    </w:p>
    <w:p w:rsidR="00E065B6" w:rsidRPr="00427CFA" w:rsidRDefault="00E065B6" w:rsidP="00E065B6">
      <w:pPr>
        <w:suppressAutoHyphens/>
        <w:snapToGrid w:val="0"/>
        <w:spacing w:line="480" w:lineRule="exact"/>
        <w:jc w:val="center"/>
        <w:rPr>
          <w:rFonts w:ascii="標楷體" w:eastAsia="標楷體" w:hAnsi="標楷體" w:cs="標楷體"/>
          <w:kern w:val="1"/>
          <w:szCs w:val="24"/>
        </w:rPr>
      </w:pPr>
      <w:proofErr w:type="gramStart"/>
      <w:r w:rsidRPr="00427CFA">
        <w:rPr>
          <w:rFonts w:ascii="標楷體" w:eastAsia="標楷體" w:hAnsi="標楷體" w:cs="標楷體"/>
          <w:kern w:val="1"/>
          <w:szCs w:val="24"/>
        </w:rPr>
        <w:t>─</w:t>
      </w:r>
      <w:proofErr w:type="gramEnd"/>
      <w:r w:rsidRPr="00427CFA">
        <w:rPr>
          <w:rFonts w:ascii="標楷體" w:eastAsia="標楷體" w:hAnsi="標楷體" w:cs="標楷體"/>
          <w:kern w:val="1"/>
          <w:szCs w:val="24"/>
        </w:rPr>
        <w:t>全</w:t>
      </w:r>
      <w:proofErr w:type="gramStart"/>
      <w:r w:rsidRPr="00427CFA">
        <w:rPr>
          <w:rFonts w:ascii="標楷體" w:eastAsia="標楷體" w:hAnsi="標楷體" w:cs="標楷體"/>
          <w:kern w:val="1"/>
          <w:szCs w:val="24"/>
        </w:rPr>
        <w:t>縣健體</w:t>
      </w:r>
      <w:proofErr w:type="gramEnd"/>
      <w:r w:rsidRPr="00427CFA">
        <w:rPr>
          <w:rFonts w:ascii="標楷體" w:eastAsia="標楷體" w:hAnsi="標楷體" w:cs="標楷體"/>
          <w:kern w:val="1"/>
          <w:szCs w:val="24"/>
        </w:rPr>
        <w:t>領域召集人研習會議</w:t>
      </w:r>
    </w:p>
    <w:p w:rsidR="00E065B6" w:rsidRPr="00427CFA" w:rsidRDefault="00E065B6" w:rsidP="00E065B6">
      <w:pPr>
        <w:suppressAutoHyphens/>
        <w:snapToGrid w:val="0"/>
        <w:spacing w:line="480" w:lineRule="exact"/>
        <w:rPr>
          <w:rFonts w:ascii="標楷體" w:eastAsia="標楷體" w:hAnsi="標楷體" w:cs="標楷體"/>
          <w:kern w:val="1"/>
          <w:szCs w:val="24"/>
        </w:rPr>
      </w:pPr>
      <w:r w:rsidRPr="00427CFA">
        <w:rPr>
          <w:rFonts w:ascii="標楷體" w:eastAsia="標楷體" w:hAnsi="標楷體" w:cs="標楷體"/>
          <w:kern w:val="1"/>
          <w:szCs w:val="24"/>
        </w:rPr>
        <w:t>一、依據</w:t>
      </w:r>
    </w:p>
    <w:p w:rsidR="00E065B6" w:rsidRPr="00427CFA" w:rsidRDefault="00E065B6" w:rsidP="00E065B6">
      <w:pPr>
        <w:spacing w:line="400" w:lineRule="exact"/>
        <w:ind w:leftChars="177" w:left="991" w:hangingChars="236" w:hanging="566"/>
        <w:rPr>
          <w:rFonts w:ascii="Times New Roman" w:eastAsia="標楷體" w:hAnsi="Times New Roman"/>
          <w:szCs w:val="24"/>
        </w:rPr>
      </w:pPr>
      <w:r w:rsidRPr="00427CFA">
        <w:rPr>
          <w:rFonts w:ascii="Times New Roman" w:eastAsia="標楷體" w:hAnsi="Times New Roman"/>
          <w:szCs w:val="24"/>
        </w:rPr>
        <w:t>（一）教育部國民及學前教育署補助辦理十二年國民基本教育精進國民中學及國民小學教學品質要點。</w:t>
      </w:r>
    </w:p>
    <w:p w:rsidR="00E065B6" w:rsidRPr="00427CFA" w:rsidRDefault="00E065B6" w:rsidP="00E065B6">
      <w:pPr>
        <w:spacing w:line="400" w:lineRule="exact"/>
        <w:ind w:leftChars="177" w:left="991" w:hangingChars="236" w:hanging="566"/>
        <w:rPr>
          <w:rFonts w:ascii="Times New Roman" w:eastAsia="標楷體" w:hAnsi="Times New Roman"/>
          <w:szCs w:val="24"/>
        </w:rPr>
      </w:pPr>
      <w:r w:rsidRPr="00427CFA">
        <w:rPr>
          <w:rFonts w:ascii="Times New Roman" w:eastAsia="標楷體" w:hAnsi="Times New Roman"/>
          <w:szCs w:val="24"/>
        </w:rPr>
        <w:t>（二）</w:t>
      </w:r>
      <w:r w:rsidRPr="00427CFA">
        <w:rPr>
          <w:rFonts w:ascii="Times New Roman" w:eastAsia="標楷體" w:hAnsi="Times New Roman" w:hint="eastAsia"/>
          <w:szCs w:val="24"/>
        </w:rPr>
        <w:t>花蓮</w:t>
      </w:r>
      <w:r w:rsidRPr="00427CFA">
        <w:rPr>
          <w:rFonts w:ascii="Times New Roman" w:eastAsia="標楷體" w:hAnsi="Times New Roman"/>
          <w:szCs w:val="24"/>
        </w:rPr>
        <w:t>縣</w:t>
      </w:r>
      <w:r>
        <w:rPr>
          <w:rFonts w:ascii="Times New Roman" w:eastAsia="標楷體" w:hAnsi="Times New Roman"/>
          <w:szCs w:val="24"/>
        </w:rPr>
        <w:t>107</w:t>
      </w:r>
      <w:r w:rsidRPr="00427CFA">
        <w:rPr>
          <w:rFonts w:ascii="Times New Roman" w:eastAsia="標楷體" w:hAnsi="Times New Roman"/>
          <w:szCs w:val="24"/>
        </w:rPr>
        <w:t>年度</w:t>
      </w:r>
      <w:r w:rsidR="00FE3876">
        <w:rPr>
          <w:rFonts w:ascii="Times New Roman" w:eastAsia="標楷體" w:hAnsi="Times New Roman" w:hint="eastAsia"/>
          <w:szCs w:val="24"/>
        </w:rPr>
        <w:t>上半年</w:t>
      </w:r>
      <w:r w:rsidRPr="00427CFA">
        <w:rPr>
          <w:rFonts w:ascii="Times New Roman" w:eastAsia="標楷體" w:hAnsi="Times New Roman"/>
          <w:szCs w:val="24"/>
        </w:rPr>
        <w:t>十二年國民基本教育精進國民中學及國民小學教學品質計畫。</w:t>
      </w:r>
      <w:bookmarkStart w:id="0" w:name="_GoBack"/>
      <w:bookmarkEnd w:id="0"/>
    </w:p>
    <w:p w:rsidR="00E065B6" w:rsidRPr="00427CFA" w:rsidRDefault="00E065B6" w:rsidP="00E065B6">
      <w:pPr>
        <w:spacing w:line="400" w:lineRule="exact"/>
        <w:ind w:leftChars="177" w:left="991" w:hangingChars="236" w:hanging="566"/>
        <w:rPr>
          <w:rFonts w:ascii="Times New Roman" w:eastAsia="標楷體" w:hAnsi="Times New Roman"/>
          <w:szCs w:val="24"/>
        </w:rPr>
      </w:pPr>
      <w:r w:rsidRPr="00427CFA">
        <w:rPr>
          <w:rFonts w:ascii="Times New Roman" w:eastAsia="標楷體" w:hAnsi="Times New Roman"/>
          <w:szCs w:val="24"/>
        </w:rPr>
        <w:t>（三）</w:t>
      </w:r>
      <w:r w:rsidRPr="00427CFA">
        <w:rPr>
          <w:rFonts w:ascii="Times New Roman" w:eastAsia="標楷體" w:hAnsi="Times New Roman" w:hint="eastAsia"/>
          <w:szCs w:val="24"/>
        </w:rPr>
        <w:t>花蓮</w:t>
      </w:r>
      <w:r w:rsidRPr="00427CFA">
        <w:rPr>
          <w:rFonts w:ascii="Times New Roman" w:eastAsia="標楷體" w:hAnsi="Times New Roman"/>
          <w:szCs w:val="24"/>
        </w:rPr>
        <w:t>縣</w:t>
      </w:r>
      <w:proofErr w:type="gramStart"/>
      <w:r>
        <w:rPr>
          <w:rFonts w:ascii="Times New Roman" w:eastAsia="標楷體" w:hAnsi="Times New Roman"/>
          <w:szCs w:val="24"/>
        </w:rPr>
        <w:t>107</w:t>
      </w:r>
      <w:proofErr w:type="gramEnd"/>
      <w:r w:rsidRPr="00427CFA">
        <w:rPr>
          <w:rFonts w:ascii="Times New Roman" w:eastAsia="標楷體" w:hAnsi="Times New Roman"/>
          <w:szCs w:val="24"/>
        </w:rPr>
        <w:t>年度國民教育輔導團運作與輔導工作計畫。</w:t>
      </w:r>
    </w:p>
    <w:p w:rsidR="00E065B6" w:rsidRPr="00427CFA" w:rsidRDefault="00E065B6" w:rsidP="00E065B6">
      <w:pPr>
        <w:suppressAutoHyphens/>
        <w:snapToGrid w:val="0"/>
        <w:spacing w:line="480" w:lineRule="exact"/>
        <w:rPr>
          <w:rFonts w:ascii="標楷體" w:eastAsia="標楷體" w:hAnsi="標楷體" w:cs="標楷體"/>
          <w:kern w:val="1"/>
          <w:szCs w:val="24"/>
        </w:rPr>
      </w:pPr>
      <w:r w:rsidRPr="00427CFA">
        <w:rPr>
          <w:rFonts w:ascii="標楷體" w:eastAsia="標楷體" w:hAnsi="標楷體" w:cs="標楷體"/>
          <w:kern w:val="1"/>
          <w:szCs w:val="24"/>
        </w:rPr>
        <w:t>二、目的：</w:t>
      </w:r>
    </w:p>
    <w:p w:rsidR="00E065B6" w:rsidRPr="00427CFA" w:rsidRDefault="00E065B6" w:rsidP="00E065B6">
      <w:pPr>
        <w:suppressAutoHyphens/>
        <w:snapToGrid w:val="0"/>
        <w:spacing w:line="480" w:lineRule="exact"/>
        <w:ind w:firstLine="426"/>
        <w:rPr>
          <w:rFonts w:ascii="標楷體" w:eastAsia="標楷體" w:hAnsi="標楷體" w:cs="標楷體"/>
          <w:kern w:val="1"/>
          <w:szCs w:val="24"/>
        </w:rPr>
      </w:pPr>
      <w:r w:rsidRPr="00427CFA">
        <w:rPr>
          <w:rFonts w:ascii="標楷體" w:eastAsia="標楷體" w:hAnsi="標楷體" w:cs="標楷體" w:hint="eastAsia"/>
          <w:kern w:val="1"/>
          <w:szCs w:val="24"/>
        </w:rPr>
        <w:t>(</w:t>
      </w:r>
      <w:proofErr w:type="gramStart"/>
      <w:r w:rsidRPr="00427CFA">
        <w:rPr>
          <w:rFonts w:ascii="標楷體" w:eastAsia="標楷體" w:hAnsi="標楷體" w:cs="標楷體"/>
          <w:kern w:val="1"/>
          <w:szCs w:val="24"/>
        </w:rPr>
        <w:t>一</w:t>
      </w:r>
      <w:proofErr w:type="gramEnd"/>
      <w:r w:rsidRPr="00427CFA">
        <w:rPr>
          <w:rFonts w:ascii="標楷體" w:eastAsia="標楷體" w:hAnsi="標楷體" w:cs="標楷體" w:hint="eastAsia"/>
          <w:kern w:val="1"/>
          <w:szCs w:val="24"/>
        </w:rPr>
        <w:t>)</w:t>
      </w:r>
      <w:r w:rsidRPr="00427CFA">
        <w:rPr>
          <w:rFonts w:ascii="標楷體" w:eastAsia="標楷體" w:hAnsi="標楷體" w:cs="標楷體"/>
          <w:kern w:val="1"/>
          <w:szCs w:val="24"/>
        </w:rPr>
        <w:t>充實體育組長對健康與體育領域專業行政知能。</w:t>
      </w:r>
    </w:p>
    <w:p w:rsidR="00E065B6" w:rsidRPr="00427CFA" w:rsidRDefault="00E065B6" w:rsidP="00E065B6">
      <w:pPr>
        <w:suppressAutoHyphens/>
        <w:snapToGrid w:val="0"/>
        <w:spacing w:line="480" w:lineRule="exact"/>
        <w:ind w:firstLine="426"/>
        <w:rPr>
          <w:rFonts w:ascii="標楷體" w:eastAsia="標楷體" w:hAnsi="標楷體" w:cs="標楷體"/>
          <w:kern w:val="1"/>
          <w:szCs w:val="24"/>
        </w:rPr>
      </w:pPr>
      <w:r w:rsidRPr="00427CFA">
        <w:rPr>
          <w:rFonts w:ascii="標楷體" w:eastAsia="標楷體" w:hAnsi="標楷體" w:cs="標楷體" w:hint="eastAsia"/>
          <w:kern w:val="1"/>
          <w:szCs w:val="24"/>
        </w:rPr>
        <w:t>(</w:t>
      </w:r>
      <w:r w:rsidRPr="00427CFA">
        <w:rPr>
          <w:rFonts w:ascii="標楷體" w:eastAsia="標楷體" w:hAnsi="標楷體" w:cs="標楷體"/>
          <w:kern w:val="1"/>
          <w:szCs w:val="24"/>
        </w:rPr>
        <w:t>二</w:t>
      </w:r>
      <w:r w:rsidRPr="00427CFA">
        <w:rPr>
          <w:rFonts w:ascii="標楷體" w:eastAsia="標楷體" w:hAnsi="標楷體" w:cs="標楷體" w:hint="eastAsia"/>
          <w:kern w:val="1"/>
          <w:szCs w:val="24"/>
        </w:rPr>
        <w:t>)</w:t>
      </w:r>
      <w:proofErr w:type="gramStart"/>
      <w:r w:rsidRPr="00427CFA">
        <w:rPr>
          <w:rFonts w:ascii="標楷體" w:eastAsia="標楷體" w:hAnsi="標楷體" w:cs="標楷體"/>
          <w:kern w:val="1"/>
          <w:szCs w:val="24"/>
        </w:rPr>
        <w:t>介紹健體領域</w:t>
      </w:r>
      <w:proofErr w:type="gramEnd"/>
      <w:r w:rsidRPr="00427CFA">
        <w:rPr>
          <w:rFonts w:ascii="標楷體" w:eastAsia="標楷體" w:hAnsi="標楷體" w:cs="標楷體"/>
          <w:kern w:val="1"/>
          <w:szCs w:val="24"/>
        </w:rPr>
        <w:t>組織與教材與教法，增進教學效果。</w:t>
      </w:r>
    </w:p>
    <w:p w:rsidR="00E065B6" w:rsidRPr="00427CFA" w:rsidRDefault="00E065B6" w:rsidP="00E065B6">
      <w:pPr>
        <w:suppressAutoHyphens/>
        <w:snapToGrid w:val="0"/>
        <w:spacing w:line="480" w:lineRule="exact"/>
        <w:ind w:firstLine="426"/>
        <w:rPr>
          <w:rFonts w:ascii="標楷體" w:eastAsia="標楷體" w:hAnsi="標楷體" w:cs="標楷體"/>
          <w:kern w:val="1"/>
          <w:szCs w:val="24"/>
        </w:rPr>
      </w:pPr>
      <w:r w:rsidRPr="00427CFA">
        <w:rPr>
          <w:rFonts w:ascii="標楷體" w:eastAsia="標楷體" w:hAnsi="標楷體" w:cs="標楷體" w:hint="eastAsia"/>
          <w:kern w:val="1"/>
          <w:szCs w:val="24"/>
        </w:rPr>
        <w:t>(</w:t>
      </w:r>
      <w:r w:rsidRPr="00427CFA">
        <w:rPr>
          <w:rFonts w:ascii="標楷體" w:eastAsia="標楷體" w:hAnsi="標楷體" w:cs="標楷體"/>
          <w:kern w:val="1"/>
          <w:szCs w:val="24"/>
        </w:rPr>
        <w:t>三</w:t>
      </w:r>
      <w:r w:rsidRPr="00427CFA">
        <w:rPr>
          <w:rFonts w:ascii="標楷體" w:eastAsia="標楷體" w:hAnsi="標楷體" w:cs="標楷體" w:hint="eastAsia"/>
          <w:kern w:val="1"/>
          <w:szCs w:val="24"/>
        </w:rPr>
        <w:t>)</w:t>
      </w:r>
      <w:r w:rsidRPr="00427CFA">
        <w:rPr>
          <w:rFonts w:ascii="標楷體" w:eastAsia="標楷體" w:hAnsi="標楷體" w:cs="標楷體"/>
          <w:kern w:val="1"/>
          <w:szCs w:val="24"/>
        </w:rPr>
        <w:t>提供輔導團與體育組長交流溝通之平台。</w:t>
      </w:r>
    </w:p>
    <w:p w:rsidR="00E065B6" w:rsidRPr="00427CFA" w:rsidRDefault="00E065B6" w:rsidP="00E065B6">
      <w:pPr>
        <w:suppressAutoHyphens/>
        <w:autoSpaceDE w:val="0"/>
        <w:spacing w:line="480" w:lineRule="exact"/>
        <w:rPr>
          <w:rFonts w:ascii="標楷體" w:eastAsia="標楷體" w:hAnsi="標楷體" w:cs="標楷體"/>
          <w:kern w:val="0"/>
          <w:szCs w:val="24"/>
        </w:rPr>
      </w:pPr>
      <w:r w:rsidRPr="00427CFA">
        <w:rPr>
          <w:rFonts w:ascii="標楷體" w:eastAsia="標楷體" w:hAnsi="標楷體" w:cs="標楷體" w:hint="eastAsia"/>
          <w:kern w:val="0"/>
          <w:szCs w:val="24"/>
        </w:rPr>
        <w:t>三、辦理單位</w:t>
      </w:r>
    </w:p>
    <w:p w:rsidR="00E065B6" w:rsidRPr="00427CFA" w:rsidRDefault="00E065B6" w:rsidP="00E065B6">
      <w:pPr>
        <w:suppressAutoHyphens/>
        <w:autoSpaceDE w:val="0"/>
        <w:spacing w:line="480" w:lineRule="exact"/>
        <w:ind w:firstLineChars="177" w:firstLine="425"/>
        <w:rPr>
          <w:rFonts w:ascii="標楷體" w:eastAsia="標楷體" w:hAnsi="標楷體" w:cs="標楷體"/>
          <w:kern w:val="0"/>
          <w:szCs w:val="24"/>
        </w:rPr>
      </w:pPr>
      <w:r w:rsidRPr="00427CFA">
        <w:rPr>
          <w:rFonts w:ascii="標楷體" w:eastAsia="標楷體" w:hAnsi="標楷體" w:cs="標楷體" w:hint="eastAsia"/>
          <w:kern w:val="1"/>
          <w:szCs w:val="24"/>
        </w:rPr>
        <w:t>(</w:t>
      </w:r>
      <w:proofErr w:type="gramStart"/>
      <w:r w:rsidRPr="00427CFA">
        <w:rPr>
          <w:rFonts w:ascii="標楷體" w:eastAsia="標楷體" w:hAnsi="標楷體" w:cs="標楷體" w:hint="eastAsia"/>
          <w:kern w:val="1"/>
          <w:szCs w:val="24"/>
        </w:rPr>
        <w:t>一</w:t>
      </w:r>
      <w:proofErr w:type="gramEnd"/>
      <w:r w:rsidRPr="00427CFA">
        <w:rPr>
          <w:rFonts w:ascii="標楷體" w:eastAsia="標楷體" w:hAnsi="標楷體" w:cs="標楷體" w:hint="eastAsia"/>
          <w:kern w:val="1"/>
          <w:szCs w:val="24"/>
        </w:rPr>
        <w:t>)</w:t>
      </w:r>
      <w:r w:rsidRPr="00427CFA">
        <w:rPr>
          <w:rFonts w:ascii="標楷體" w:eastAsia="標楷體" w:hAnsi="標楷體" w:cs="標楷體"/>
          <w:kern w:val="1"/>
          <w:szCs w:val="24"/>
        </w:rPr>
        <w:t>指導單位：</w:t>
      </w:r>
      <w:r w:rsidRPr="00427CFA">
        <w:rPr>
          <w:rFonts w:ascii="Century Gothic" w:eastAsia="標楷體" w:hAnsi="標楷體"/>
        </w:rPr>
        <w:t>教育部</w:t>
      </w:r>
      <w:r w:rsidRPr="00427CFA">
        <w:rPr>
          <w:rFonts w:ascii="Century Gothic" w:eastAsia="標楷體" w:hAnsi="標楷體" w:hint="eastAsia"/>
        </w:rPr>
        <w:t>國民及學前教育署</w:t>
      </w:r>
    </w:p>
    <w:p w:rsidR="00E065B6" w:rsidRPr="00427CFA" w:rsidRDefault="00E065B6" w:rsidP="00E065B6">
      <w:pPr>
        <w:suppressAutoHyphens/>
        <w:autoSpaceDE w:val="0"/>
        <w:spacing w:line="480" w:lineRule="exact"/>
        <w:ind w:firstLineChars="177" w:firstLine="425"/>
        <w:rPr>
          <w:rFonts w:ascii="標楷體" w:eastAsia="標楷體" w:hAnsi="標楷體" w:cs="標楷體"/>
          <w:kern w:val="0"/>
          <w:szCs w:val="24"/>
        </w:rPr>
      </w:pPr>
      <w:r w:rsidRPr="00427CFA">
        <w:rPr>
          <w:rFonts w:ascii="標楷體" w:eastAsia="標楷體" w:hAnsi="標楷體" w:cs="標楷體" w:hint="eastAsia"/>
          <w:kern w:val="1"/>
          <w:szCs w:val="24"/>
        </w:rPr>
        <w:t>(二)主</w:t>
      </w:r>
      <w:r w:rsidRPr="00427CFA">
        <w:rPr>
          <w:rFonts w:ascii="標楷體" w:eastAsia="標楷體" w:hAnsi="標楷體" w:cs="標楷體"/>
          <w:kern w:val="1"/>
          <w:szCs w:val="24"/>
        </w:rPr>
        <w:t>辦單位：</w:t>
      </w:r>
      <w:r w:rsidRPr="00427CFA">
        <w:rPr>
          <w:rFonts w:ascii="Century Gothic" w:eastAsia="標楷體" w:hAnsi="標楷體" w:hint="eastAsia"/>
        </w:rPr>
        <w:t>花蓮</w:t>
      </w:r>
      <w:r w:rsidRPr="00427CFA">
        <w:rPr>
          <w:rFonts w:ascii="Century Gothic" w:eastAsia="標楷體" w:hAnsi="標楷體"/>
        </w:rPr>
        <w:t>縣政府教育</w:t>
      </w:r>
      <w:r w:rsidRPr="00427CFA">
        <w:rPr>
          <w:rFonts w:ascii="Century Gothic" w:eastAsia="標楷體" w:hAnsi="標楷體" w:hint="eastAsia"/>
        </w:rPr>
        <w:t>處</w:t>
      </w:r>
    </w:p>
    <w:p w:rsidR="00E065B6" w:rsidRPr="004013DE" w:rsidRDefault="00E065B6" w:rsidP="00B156A6">
      <w:pPr>
        <w:suppressAutoHyphens/>
        <w:autoSpaceDE w:val="0"/>
        <w:spacing w:line="480" w:lineRule="exact"/>
        <w:ind w:leftChars="177" w:left="850" w:hangingChars="177" w:hanging="425"/>
        <w:rPr>
          <w:rFonts w:ascii="標楷體" w:eastAsia="標楷體" w:hAnsi="標楷體" w:cs="標楷體"/>
          <w:kern w:val="1"/>
          <w:szCs w:val="24"/>
        </w:rPr>
      </w:pPr>
      <w:r w:rsidRPr="00427CFA">
        <w:rPr>
          <w:rFonts w:ascii="標楷體" w:eastAsia="標楷體" w:hAnsi="標楷體" w:cs="標楷體" w:hint="eastAsia"/>
          <w:kern w:val="1"/>
          <w:szCs w:val="24"/>
        </w:rPr>
        <w:t>(三)</w:t>
      </w:r>
      <w:r w:rsidRPr="00427CFA">
        <w:rPr>
          <w:rFonts w:ascii="標楷體" w:eastAsia="標楷體" w:hAnsi="標楷體" w:cs="標楷體"/>
          <w:kern w:val="1"/>
          <w:szCs w:val="24"/>
        </w:rPr>
        <w:t>承辦單位：</w:t>
      </w:r>
      <w:r w:rsidR="004013DE" w:rsidRPr="004013DE">
        <w:rPr>
          <w:rFonts w:ascii="標楷體" w:eastAsia="標楷體" w:hAnsi="標楷體" w:hint="eastAsia"/>
          <w:bCs/>
          <w:szCs w:val="24"/>
        </w:rPr>
        <w:t>花蓮縣健康與體育領域輔導團</w:t>
      </w:r>
      <w:r w:rsidR="004013DE">
        <w:rPr>
          <w:rFonts w:ascii="標楷體" w:eastAsia="標楷體" w:hAnsi="標楷體" w:hint="eastAsia"/>
          <w:bCs/>
          <w:szCs w:val="24"/>
        </w:rPr>
        <w:t>、</w:t>
      </w:r>
      <w:r w:rsidRPr="004013DE">
        <w:rPr>
          <w:rFonts w:ascii="標楷體" w:eastAsia="標楷體" w:hAnsi="標楷體" w:cs="標楷體"/>
          <w:kern w:val="1"/>
          <w:szCs w:val="24"/>
        </w:rPr>
        <w:t>花蓮</w:t>
      </w:r>
      <w:r w:rsidRPr="004013DE">
        <w:rPr>
          <w:rFonts w:ascii="標楷體" w:eastAsia="標楷體" w:hAnsi="標楷體" w:cs="標楷體" w:hint="eastAsia"/>
          <w:kern w:val="1"/>
          <w:szCs w:val="24"/>
        </w:rPr>
        <w:t>縣立豐濱國民中學</w:t>
      </w:r>
      <w:r w:rsidR="0057196B">
        <w:rPr>
          <w:rFonts w:ascii="標楷體" w:eastAsia="標楷體" w:hAnsi="標楷體" w:cs="標楷體" w:hint="eastAsia"/>
          <w:kern w:val="1"/>
          <w:szCs w:val="24"/>
        </w:rPr>
        <w:t>、</w:t>
      </w:r>
      <w:r w:rsidR="00B156A6">
        <w:rPr>
          <w:rFonts w:ascii="標楷體" w:eastAsia="標楷體" w:hAnsi="標楷體" w:cs="標楷體" w:hint="eastAsia"/>
          <w:kern w:val="1"/>
          <w:szCs w:val="24"/>
        </w:rPr>
        <w:t>花蓮縣新城鄉嘉里國民小學</w:t>
      </w:r>
    </w:p>
    <w:p w:rsidR="00E065B6" w:rsidRDefault="00E065B6" w:rsidP="00E065B6">
      <w:pPr>
        <w:suppressAutoHyphens/>
        <w:snapToGrid w:val="0"/>
        <w:spacing w:line="480" w:lineRule="exact"/>
        <w:rPr>
          <w:rFonts w:ascii="標楷體" w:eastAsia="標楷體" w:hAnsi="標楷體" w:cs="標楷體"/>
          <w:kern w:val="1"/>
          <w:szCs w:val="24"/>
        </w:rPr>
      </w:pPr>
      <w:r w:rsidRPr="00D00513">
        <w:rPr>
          <w:rFonts w:ascii="標楷體" w:eastAsia="標楷體" w:hAnsi="標楷體" w:cs="標楷體"/>
          <w:kern w:val="1"/>
          <w:szCs w:val="24"/>
        </w:rPr>
        <w:t>四、辦理</w:t>
      </w:r>
      <w:r w:rsidRPr="00D00513">
        <w:rPr>
          <w:rFonts w:ascii="標楷體" w:eastAsia="標楷體" w:hAnsi="標楷體" w:cs="標楷體" w:hint="eastAsia"/>
          <w:kern w:val="1"/>
          <w:szCs w:val="24"/>
        </w:rPr>
        <w:t>日期及地點</w:t>
      </w:r>
    </w:p>
    <w:p w:rsidR="00E065B6" w:rsidRPr="00427CFA" w:rsidRDefault="00E065B6" w:rsidP="00E065B6">
      <w:pPr>
        <w:suppressAutoHyphens/>
        <w:snapToGrid w:val="0"/>
        <w:spacing w:line="480" w:lineRule="exact"/>
        <w:ind w:right="125" w:firstLine="260"/>
        <w:rPr>
          <w:rFonts w:ascii="標楷體" w:eastAsia="標楷體" w:hAnsi="標楷體" w:cs="標楷體"/>
          <w:kern w:val="1"/>
          <w:szCs w:val="24"/>
        </w:rPr>
      </w:pPr>
      <w:r w:rsidRPr="00427CFA">
        <w:rPr>
          <w:rFonts w:ascii="標楷體" w:eastAsia="標楷體" w:hAnsi="標楷體" w:cs="標楷體"/>
          <w:kern w:val="1"/>
          <w:szCs w:val="24"/>
        </w:rPr>
        <w:t>（一）研習時間：</w:t>
      </w:r>
      <w:r w:rsidRPr="00D00513">
        <w:rPr>
          <w:rFonts w:ascii="標楷體" w:eastAsia="標楷體" w:hAnsi="標楷體" w:cs="標楷體"/>
          <w:kern w:val="1"/>
          <w:szCs w:val="24"/>
        </w:rPr>
        <w:t>107年</w:t>
      </w:r>
      <w:r>
        <w:rPr>
          <w:rFonts w:ascii="標楷體" w:eastAsia="標楷體" w:hAnsi="標楷體" w:cs="標楷體" w:hint="eastAsia"/>
          <w:kern w:val="1"/>
          <w:szCs w:val="24"/>
        </w:rPr>
        <w:t>6</w:t>
      </w:r>
      <w:r w:rsidRPr="00D00513">
        <w:rPr>
          <w:rFonts w:ascii="標楷體" w:eastAsia="標楷體" w:hAnsi="標楷體" w:cs="標楷體"/>
          <w:kern w:val="1"/>
          <w:szCs w:val="24"/>
        </w:rPr>
        <w:t>月</w:t>
      </w:r>
      <w:r>
        <w:rPr>
          <w:rFonts w:ascii="標楷體" w:eastAsia="標楷體" w:hAnsi="標楷體" w:cs="標楷體" w:hint="eastAsia"/>
          <w:kern w:val="1"/>
          <w:szCs w:val="24"/>
        </w:rPr>
        <w:t>5日上午8:00~12:30</w:t>
      </w:r>
    </w:p>
    <w:p w:rsidR="00E065B6" w:rsidRPr="00427CFA" w:rsidRDefault="00E065B6" w:rsidP="00E065B6">
      <w:pPr>
        <w:suppressAutoHyphens/>
        <w:snapToGrid w:val="0"/>
        <w:spacing w:line="480" w:lineRule="exact"/>
        <w:ind w:right="125" w:firstLine="260"/>
        <w:rPr>
          <w:rFonts w:ascii="標楷體" w:eastAsia="標楷體" w:hAnsi="標楷體" w:cs="標楷體"/>
          <w:kern w:val="1"/>
          <w:szCs w:val="24"/>
        </w:rPr>
      </w:pPr>
      <w:r w:rsidRPr="00427CFA">
        <w:rPr>
          <w:rFonts w:ascii="標楷體" w:eastAsia="標楷體" w:hAnsi="標楷體" w:cs="標楷體" w:hint="eastAsia"/>
          <w:kern w:val="1"/>
          <w:szCs w:val="24"/>
        </w:rPr>
        <w:t xml:space="preserve"> (二)</w:t>
      </w:r>
      <w:r w:rsidRPr="00427CFA">
        <w:rPr>
          <w:rFonts w:ascii="標楷體" w:eastAsia="標楷體" w:hAnsi="標楷體" w:cs="標楷體"/>
          <w:kern w:val="1"/>
          <w:szCs w:val="24"/>
        </w:rPr>
        <w:t xml:space="preserve"> 研習地點：花蓮縣</w:t>
      </w:r>
      <w:r w:rsidR="00AE1CCF">
        <w:rPr>
          <w:rFonts w:ascii="標楷體" w:eastAsia="標楷體" w:hAnsi="標楷體" w:cs="標楷體" w:hint="eastAsia"/>
          <w:kern w:val="1"/>
          <w:szCs w:val="24"/>
        </w:rPr>
        <w:t>立自強國民中學三樓大會議室</w:t>
      </w:r>
    </w:p>
    <w:p w:rsidR="00E065B6" w:rsidRDefault="00E065B6" w:rsidP="00E065B6">
      <w:pPr>
        <w:suppressAutoHyphens/>
        <w:snapToGrid w:val="0"/>
        <w:spacing w:line="480" w:lineRule="exact"/>
        <w:ind w:left="425" w:hangingChars="177" w:hanging="425"/>
        <w:rPr>
          <w:rFonts w:ascii="標楷體" w:eastAsia="標楷體" w:hAnsi="標楷體" w:cs="標楷體"/>
          <w:kern w:val="1"/>
          <w:szCs w:val="24"/>
        </w:rPr>
      </w:pPr>
      <w:r w:rsidRPr="00427CFA">
        <w:rPr>
          <w:rFonts w:ascii="標楷體" w:eastAsia="標楷體" w:hAnsi="標楷體" w:cs="標楷體"/>
          <w:kern w:val="1"/>
          <w:szCs w:val="24"/>
        </w:rPr>
        <w:t>五、</w:t>
      </w:r>
      <w:r w:rsidRPr="00427CFA">
        <w:rPr>
          <w:rFonts w:ascii="標楷體" w:eastAsia="標楷體" w:hAnsi="標楷體" w:cs="標楷體" w:hint="eastAsia"/>
          <w:kern w:val="1"/>
          <w:szCs w:val="24"/>
        </w:rPr>
        <w:t>參加</w:t>
      </w:r>
      <w:r w:rsidRPr="00427CFA">
        <w:rPr>
          <w:rFonts w:ascii="標楷體" w:eastAsia="標楷體" w:hAnsi="標楷體" w:cs="標楷體"/>
          <w:kern w:val="1"/>
          <w:szCs w:val="24"/>
        </w:rPr>
        <w:t>對象</w:t>
      </w:r>
      <w:r w:rsidRPr="00427CFA">
        <w:rPr>
          <w:rFonts w:ascii="標楷體" w:eastAsia="標楷體" w:hAnsi="標楷體" w:cs="標楷體" w:hint="eastAsia"/>
          <w:kern w:val="1"/>
          <w:szCs w:val="24"/>
        </w:rPr>
        <w:t>及人數</w:t>
      </w:r>
      <w:r w:rsidRPr="00427CFA">
        <w:rPr>
          <w:rFonts w:ascii="標楷體" w:eastAsia="標楷體" w:hAnsi="標楷體" w:cs="標楷體"/>
          <w:kern w:val="1"/>
          <w:szCs w:val="24"/>
        </w:rPr>
        <w:t>：</w:t>
      </w:r>
      <w:r w:rsidR="00B156A6">
        <w:rPr>
          <w:rFonts w:ascii="標楷體" w:eastAsia="標楷體" w:hAnsi="標楷體" w:cs="標楷體" w:hint="eastAsia"/>
          <w:kern w:val="1"/>
          <w:szCs w:val="24"/>
        </w:rPr>
        <w:t>本</w:t>
      </w:r>
      <w:proofErr w:type="gramStart"/>
      <w:r w:rsidR="00B156A6">
        <w:rPr>
          <w:rFonts w:ascii="標楷體" w:eastAsia="標楷體" w:hAnsi="標楷體" w:cs="標楷體" w:hint="eastAsia"/>
          <w:kern w:val="1"/>
          <w:szCs w:val="24"/>
        </w:rPr>
        <w:t>縣健體團</w:t>
      </w:r>
      <w:proofErr w:type="gramEnd"/>
      <w:r w:rsidR="00B156A6">
        <w:rPr>
          <w:rFonts w:ascii="標楷體" w:eastAsia="標楷體" w:hAnsi="標楷體" w:cs="標楷體" w:hint="eastAsia"/>
          <w:kern w:val="1"/>
          <w:szCs w:val="24"/>
        </w:rPr>
        <w:t>國中小組團員、</w:t>
      </w:r>
      <w:r w:rsidRPr="00C779F3">
        <w:rPr>
          <w:rFonts w:ascii="標楷體" w:eastAsia="標楷體" w:hAnsi="標楷體" w:cs="標楷體"/>
          <w:kern w:val="1"/>
          <w:szCs w:val="24"/>
        </w:rPr>
        <w:t>各</w:t>
      </w:r>
      <w:proofErr w:type="gramStart"/>
      <w:r w:rsidRPr="00C779F3">
        <w:rPr>
          <w:rFonts w:ascii="標楷體" w:eastAsia="標楷體" w:hAnsi="標楷體" w:cs="標楷體" w:hint="eastAsia"/>
          <w:kern w:val="1"/>
          <w:szCs w:val="24"/>
        </w:rPr>
        <w:t>國中</w:t>
      </w:r>
      <w:r w:rsidRPr="00C779F3">
        <w:rPr>
          <w:rFonts w:ascii="標楷體" w:eastAsia="標楷體" w:hAnsi="標楷體" w:cs="標楷體"/>
          <w:kern w:val="1"/>
          <w:szCs w:val="24"/>
        </w:rPr>
        <w:t>健體領域</w:t>
      </w:r>
      <w:proofErr w:type="gramEnd"/>
      <w:r w:rsidRPr="00C779F3">
        <w:rPr>
          <w:rFonts w:ascii="標楷體" w:eastAsia="標楷體" w:hAnsi="標楷體" w:cs="標楷體"/>
          <w:kern w:val="1"/>
          <w:szCs w:val="24"/>
        </w:rPr>
        <w:t>召集人</w:t>
      </w:r>
      <w:r w:rsidRPr="00C779F3">
        <w:rPr>
          <w:rFonts w:ascii="標楷體" w:eastAsia="標楷體" w:hAnsi="標楷體" w:cs="標楷體" w:hint="eastAsia"/>
          <w:kern w:val="1"/>
          <w:szCs w:val="24"/>
        </w:rPr>
        <w:t>或</w:t>
      </w:r>
      <w:r w:rsidR="00A63D21">
        <w:rPr>
          <w:rFonts w:ascii="標楷體" w:eastAsia="標楷體" w:hAnsi="標楷體" w:cs="標楷體" w:hint="eastAsia"/>
          <w:kern w:val="1"/>
          <w:szCs w:val="24"/>
        </w:rPr>
        <w:t>國中</w:t>
      </w:r>
      <w:proofErr w:type="gramStart"/>
      <w:r w:rsidR="00A63D21">
        <w:rPr>
          <w:rFonts w:ascii="標楷體" w:eastAsia="標楷體" w:hAnsi="標楷體" w:cs="標楷體" w:hint="eastAsia"/>
          <w:kern w:val="1"/>
          <w:szCs w:val="24"/>
        </w:rPr>
        <w:t>小</w:t>
      </w:r>
      <w:r w:rsidRPr="00C779F3">
        <w:rPr>
          <w:rFonts w:ascii="標楷體" w:eastAsia="標楷體" w:hAnsi="標楷體" w:cs="標楷體" w:hint="eastAsia"/>
          <w:kern w:val="1"/>
          <w:szCs w:val="24"/>
        </w:rPr>
        <w:t>健體領域</w:t>
      </w:r>
      <w:proofErr w:type="gramEnd"/>
      <w:r w:rsidRPr="00C779F3">
        <w:rPr>
          <w:rFonts w:ascii="標楷體" w:eastAsia="標楷體" w:hAnsi="標楷體" w:cs="標楷體" w:hint="eastAsia"/>
          <w:kern w:val="1"/>
          <w:szCs w:val="24"/>
        </w:rPr>
        <w:t>相關教師，</w:t>
      </w:r>
      <w:r w:rsidRPr="00C779F3">
        <w:rPr>
          <w:rFonts w:ascii="標楷體" w:eastAsia="標楷體" w:hAnsi="標楷體" w:hint="eastAsia"/>
          <w:szCs w:val="24"/>
        </w:rPr>
        <w:t>歡迎對本次研習內容有興趣參加，</w:t>
      </w:r>
      <w:proofErr w:type="gramStart"/>
      <w:r w:rsidRPr="00C779F3">
        <w:rPr>
          <w:rFonts w:ascii="標楷體" w:eastAsia="標楷體" w:hAnsi="標楷體" w:hint="eastAsia"/>
          <w:szCs w:val="24"/>
        </w:rPr>
        <w:t>惠請各</w:t>
      </w:r>
      <w:proofErr w:type="gramEnd"/>
      <w:r w:rsidRPr="00C779F3">
        <w:rPr>
          <w:rFonts w:ascii="標楷體" w:eastAsia="標楷體" w:hAnsi="標楷體" w:hint="eastAsia"/>
          <w:szCs w:val="24"/>
        </w:rPr>
        <w:t>校給予公假登記。</w:t>
      </w:r>
    </w:p>
    <w:p w:rsidR="00E065B6" w:rsidRPr="00E065B6" w:rsidRDefault="00E065B6" w:rsidP="00E065B6">
      <w:pPr>
        <w:suppressAutoHyphens/>
        <w:snapToGrid w:val="0"/>
        <w:spacing w:line="480" w:lineRule="exact"/>
        <w:ind w:left="425" w:right="-262" w:hangingChars="177" w:hanging="425"/>
        <w:rPr>
          <w:rFonts w:ascii="標楷體" w:eastAsia="標楷體" w:hAnsi="標楷體"/>
          <w:szCs w:val="24"/>
        </w:rPr>
      </w:pPr>
      <w:r w:rsidRPr="00A73C09">
        <w:rPr>
          <w:rFonts w:ascii="標楷體" w:eastAsia="標楷體" w:hAnsi="標楷體" w:cs="標楷體" w:hint="eastAsia"/>
          <w:kern w:val="1"/>
          <w:szCs w:val="24"/>
        </w:rPr>
        <w:t>六、</w:t>
      </w:r>
      <w:r w:rsidRPr="00A73C09">
        <w:rPr>
          <w:rFonts w:ascii="標楷體" w:eastAsia="標楷體" w:hAnsi="標楷體" w:hint="eastAsia"/>
          <w:color w:val="000000"/>
          <w:sz w:val="26"/>
          <w:szCs w:val="26"/>
        </w:rPr>
        <w:t>報名方式：</w:t>
      </w:r>
      <w:r w:rsidRPr="00CC77A5">
        <w:rPr>
          <w:rFonts w:ascii="標楷體" w:eastAsia="標楷體" w:hAnsi="標楷體" w:hint="eastAsia"/>
          <w:szCs w:val="24"/>
        </w:rPr>
        <w:t>請於</w:t>
      </w:r>
      <w:r>
        <w:rPr>
          <w:rFonts w:ascii="標楷體" w:eastAsia="標楷體" w:hAnsi="標楷體" w:hint="eastAsia"/>
          <w:szCs w:val="24"/>
        </w:rPr>
        <w:t>6月4</w:t>
      </w:r>
      <w:r w:rsidRPr="00CC77A5">
        <w:rPr>
          <w:rFonts w:ascii="標楷體" w:eastAsia="標楷體" w:hAnsi="標楷體" w:hint="eastAsia"/>
          <w:szCs w:val="24"/>
        </w:rPr>
        <w:t>日前至全國教師進修網報名。連絡人員：</w:t>
      </w:r>
      <w:proofErr w:type="gramStart"/>
      <w:r w:rsidRPr="00CC77A5">
        <w:rPr>
          <w:rFonts w:ascii="標楷體" w:eastAsia="標楷體" w:hAnsi="標楷體" w:hint="eastAsia"/>
          <w:szCs w:val="24"/>
        </w:rPr>
        <w:t>健體輔導</w:t>
      </w:r>
      <w:proofErr w:type="gramEnd"/>
      <w:r w:rsidRPr="00CC77A5">
        <w:rPr>
          <w:rFonts w:ascii="標楷體" w:eastAsia="標楷體" w:hAnsi="標楷體" w:hint="eastAsia"/>
          <w:szCs w:val="24"/>
        </w:rPr>
        <w:t>團行政秘書陳金品老師</w:t>
      </w:r>
      <w:proofErr w:type="gramStart"/>
      <w:r w:rsidRPr="00CC77A5">
        <w:rPr>
          <w:rFonts w:ascii="標楷體" w:eastAsia="標楷體" w:hAnsi="標楷體" w:hint="eastAsia"/>
          <w:szCs w:val="24"/>
        </w:rPr>
        <w:t>（</w:t>
      </w:r>
      <w:proofErr w:type="gramEnd"/>
      <w:r w:rsidRPr="00CC77A5">
        <w:rPr>
          <w:rFonts w:ascii="標楷體" w:eastAsia="標楷體" w:hAnsi="標楷體" w:hint="eastAsia"/>
          <w:szCs w:val="24"/>
        </w:rPr>
        <w:t>電話：03-8791159 轉106</w:t>
      </w:r>
      <w:proofErr w:type="gramStart"/>
      <w:r w:rsidRPr="00CC77A5">
        <w:rPr>
          <w:rFonts w:ascii="標楷體" w:eastAsia="標楷體" w:hAnsi="標楷體" w:hint="eastAsia"/>
          <w:szCs w:val="24"/>
        </w:rPr>
        <w:t>）</w:t>
      </w:r>
      <w:proofErr w:type="gramEnd"/>
    </w:p>
    <w:p w:rsidR="00E065B6" w:rsidRDefault="00E065B6" w:rsidP="00E065B6">
      <w:pPr>
        <w:suppressAutoHyphens/>
        <w:snapToGrid w:val="0"/>
        <w:spacing w:line="480" w:lineRule="exact"/>
        <w:rPr>
          <w:rFonts w:ascii="標楷體" w:eastAsia="標楷體" w:hAnsi="標楷體" w:cs="標楷體"/>
          <w:kern w:val="1"/>
          <w:szCs w:val="24"/>
        </w:rPr>
      </w:pPr>
      <w:r>
        <w:rPr>
          <w:rFonts w:ascii="標楷體" w:eastAsia="標楷體" w:hAnsi="標楷體" w:cs="標楷體" w:hint="eastAsia"/>
          <w:kern w:val="1"/>
          <w:szCs w:val="24"/>
        </w:rPr>
        <w:t>七</w:t>
      </w:r>
      <w:r w:rsidRPr="00427CFA">
        <w:rPr>
          <w:rFonts w:ascii="標楷體" w:eastAsia="標楷體" w:hAnsi="標楷體" w:cs="標楷體"/>
          <w:kern w:val="1"/>
          <w:szCs w:val="24"/>
        </w:rPr>
        <w:t>、研習內容：</w:t>
      </w:r>
    </w:p>
    <w:tbl>
      <w:tblPr>
        <w:tblW w:w="7296" w:type="dxa"/>
        <w:jc w:val="center"/>
        <w:tblInd w:w="-5" w:type="dxa"/>
        <w:tblLayout w:type="fixed"/>
        <w:tblLook w:val="0000" w:firstRow="0" w:lastRow="0" w:firstColumn="0" w:lastColumn="0" w:noHBand="0" w:noVBand="0"/>
      </w:tblPr>
      <w:tblGrid>
        <w:gridCol w:w="1769"/>
        <w:gridCol w:w="3543"/>
        <w:gridCol w:w="1984"/>
      </w:tblGrid>
      <w:tr w:rsidR="00E065B6" w:rsidRPr="00427CFA" w:rsidTr="00C714B8">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時間</w:t>
            </w:r>
          </w:p>
        </w:tc>
        <w:tc>
          <w:tcPr>
            <w:tcW w:w="3543"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授課內容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Times New Roman" w:hAnsi="Times New Roman"/>
                <w:kern w:val="1"/>
                <w:szCs w:val="24"/>
              </w:rPr>
            </w:pPr>
            <w:r w:rsidRPr="00427CFA">
              <w:rPr>
                <w:rFonts w:ascii="標楷體" w:eastAsia="標楷體" w:hAnsi="標楷體" w:cs="標楷體"/>
                <w:kern w:val="1"/>
                <w:szCs w:val="24"/>
              </w:rPr>
              <w:t>講師、主持人</w:t>
            </w:r>
          </w:p>
        </w:tc>
      </w:tr>
      <w:tr w:rsidR="00E065B6" w:rsidRPr="00427CFA" w:rsidTr="00C714B8">
        <w:trPr>
          <w:trHeight w:val="303"/>
          <w:jc w:val="center"/>
        </w:trPr>
        <w:tc>
          <w:tcPr>
            <w:tcW w:w="1769"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8：00</w:t>
            </w:r>
            <w:r w:rsidRPr="00427CFA">
              <w:rPr>
                <w:rFonts w:ascii="標楷體" w:eastAsia="標楷體" w:hAnsi="標楷體" w:cs="標楷體" w:hint="eastAsia"/>
                <w:kern w:val="1"/>
                <w:szCs w:val="24"/>
              </w:rPr>
              <w:t>~</w:t>
            </w:r>
            <w:r w:rsidRPr="00427CFA">
              <w:rPr>
                <w:rFonts w:ascii="標楷體" w:eastAsia="標楷體" w:hAnsi="標楷體" w:cs="標楷體"/>
                <w:kern w:val="1"/>
                <w:szCs w:val="24"/>
              </w:rPr>
              <w:t>8:20</w:t>
            </w:r>
          </w:p>
        </w:tc>
        <w:tc>
          <w:tcPr>
            <w:tcW w:w="3543"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報 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p>
        </w:tc>
      </w:tr>
      <w:tr w:rsidR="00E065B6" w:rsidRPr="00427CFA" w:rsidTr="00C714B8">
        <w:trPr>
          <w:trHeight w:val="395"/>
          <w:jc w:val="center"/>
        </w:trPr>
        <w:tc>
          <w:tcPr>
            <w:tcW w:w="1769"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8:20</w:t>
            </w:r>
            <w:r w:rsidRPr="00427CFA">
              <w:rPr>
                <w:rFonts w:ascii="標楷體" w:eastAsia="標楷體" w:hAnsi="標楷體" w:cs="標楷體" w:hint="eastAsia"/>
                <w:kern w:val="1"/>
                <w:szCs w:val="24"/>
              </w:rPr>
              <w:t>~</w:t>
            </w:r>
            <w:r w:rsidRPr="00427CFA">
              <w:rPr>
                <w:rFonts w:ascii="標楷體" w:eastAsia="標楷體" w:hAnsi="標楷體" w:cs="標楷體"/>
                <w:kern w:val="1"/>
                <w:szCs w:val="24"/>
              </w:rPr>
              <w:t>8:30</w:t>
            </w:r>
          </w:p>
        </w:tc>
        <w:tc>
          <w:tcPr>
            <w:tcW w:w="3543"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始業式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Times New Roman" w:hAnsi="Times New Roman"/>
                <w:kern w:val="1"/>
                <w:szCs w:val="24"/>
              </w:rPr>
            </w:pPr>
            <w:r w:rsidRPr="00427CFA">
              <w:rPr>
                <w:rFonts w:ascii="標楷體" w:eastAsia="標楷體" w:hAnsi="標楷體" w:cs="標楷體"/>
                <w:kern w:val="1"/>
                <w:szCs w:val="24"/>
              </w:rPr>
              <w:t>校長/</w:t>
            </w:r>
            <w:r w:rsidRPr="00427CFA">
              <w:rPr>
                <w:rFonts w:ascii="標楷體" w:eastAsia="標楷體" w:hAnsi="標楷體" w:cs="標楷體" w:hint="eastAsia"/>
                <w:kern w:val="1"/>
                <w:szCs w:val="24"/>
              </w:rPr>
              <w:t>劉文彥</w:t>
            </w:r>
          </w:p>
        </w:tc>
      </w:tr>
      <w:tr w:rsidR="00E065B6" w:rsidRPr="00427CFA" w:rsidTr="00E065B6">
        <w:trPr>
          <w:trHeight w:val="765"/>
          <w:jc w:val="center"/>
        </w:trPr>
        <w:tc>
          <w:tcPr>
            <w:tcW w:w="1769" w:type="dxa"/>
            <w:tcBorders>
              <w:top w:val="single" w:sz="4" w:space="0" w:color="000000"/>
              <w:left w:val="single" w:sz="4" w:space="0" w:color="000000"/>
              <w:bottom w:val="single" w:sz="4" w:space="0" w:color="auto"/>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lastRenderedPageBreak/>
              <w:t>8:30</w:t>
            </w:r>
            <w:r w:rsidRPr="00427CFA">
              <w:rPr>
                <w:rFonts w:ascii="標楷體" w:eastAsia="標楷體" w:hAnsi="標楷體" w:cs="標楷體" w:hint="eastAsia"/>
                <w:kern w:val="1"/>
                <w:szCs w:val="24"/>
              </w:rPr>
              <w:t>~</w:t>
            </w:r>
            <w:r w:rsidRPr="00427CFA">
              <w:rPr>
                <w:rFonts w:ascii="標楷體" w:eastAsia="標楷體" w:hAnsi="標楷體" w:cs="標楷體"/>
                <w:kern w:val="1"/>
                <w:szCs w:val="24"/>
              </w:rPr>
              <w:t>1</w:t>
            </w:r>
            <w:r w:rsidRPr="00427CFA">
              <w:rPr>
                <w:rFonts w:ascii="標楷體" w:eastAsia="標楷體" w:hAnsi="標楷體" w:cs="標楷體" w:hint="eastAsia"/>
                <w:kern w:val="1"/>
                <w:szCs w:val="24"/>
              </w:rPr>
              <w:t>0</w:t>
            </w:r>
            <w:r w:rsidRPr="00427CFA">
              <w:rPr>
                <w:rFonts w:ascii="標楷體" w:eastAsia="標楷體" w:hAnsi="標楷體" w:cs="標楷體"/>
                <w:kern w:val="1"/>
                <w:szCs w:val="24"/>
              </w:rPr>
              <w:t>:</w:t>
            </w:r>
            <w:r w:rsidRPr="00427CFA">
              <w:rPr>
                <w:rFonts w:ascii="標楷體" w:eastAsia="標楷體" w:hAnsi="標楷體" w:cs="標楷體" w:hint="eastAsia"/>
                <w:kern w:val="1"/>
                <w:szCs w:val="24"/>
              </w:rPr>
              <w:t>10</w:t>
            </w:r>
          </w:p>
        </w:tc>
        <w:tc>
          <w:tcPr>
            <w:tcW w:w="3543" w:type="dxa"/>
            <w:tcBorders>
              <w:top w:val="single" w:sz="4" w:space="0" w:color="000000"/>
              <w:left w:val="single" w:sz="4" w:space="0" w:color="000000"/>
              <w:bottom w:val="single" w:sz="4" w:space="0" w:color="auto"/>
            </w:tcBorders>
            <w:shd w:val="clear" w:color="auto" w:fill="auto"/>
            <w:vAlign w:val="center"/>
          </w:tcPr>
          <w:p w:rsidR="00E065B6" w:rsidRPr="00427CFA" w:rsidRDefault="00E065B6" w:rsidP="004013DE">
            <w:pPr>
              <w:suppressAutoHyphens/>
              <w:snapToGrid w:val="0"/>
              <w:spacing w:line="480" w:lineRule="exact"/>
              <w:jc w:val="center"/>
              <w:rPr>
                <w:rFonts w:ascii="標楷體" w:eastAsia="標楷體" w:hAnsi="標楷體" w:cs="標楷體"/>
                <w:kern w:val="1"/>
                <w:szCs w:val="24"/>
              </w:rPr>
            </w:pPr>
            <w:r>
              <w:rPr>
                <w:rFonts w:ascii="標楷體" w:eastAsia="標楷體" w:hAnsi="標楷體" w:cs="標楷體" w:hint="eastAsia"/>
                <w:kern w:val="1"/>
                <w:szCs w:val="24"/>
              </w:rPr>
              <w:t>運動傷害與復健</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E9788D" w:rsidRDefault="00E9788D" w:rsidP="00C714B8">
            <w:pPr>
              <w:suppressAutoHyphens/>
              <w:snapToGrid w:val="0"/>
              <w:spacing w:line="480" w:lineRule="exact"/>
              <w:jc w:val="center"/>
              <w:rPr>
                <w:rFonts w:ascii="標楷體" w:eastAsia="標楷體" w:hAnsi="標楷體" w:cs="標楷體"/>
                <w:kern w:val="1"/>
                <w:szCs w:val="24"/>
              </w:rPr>
            </w:pPr>
            <w:r>
              <w:rPr>
                <w:rFonts w:ascii="標楷體" w:eastAsia="標楷體" w:hAnsi="標楷體" w:cs="標楷體" w:hint="eastAsia"/>
                <w:kern w:val="1"/>
                <w:szCs w:val="24"/>
              </w:rPr>
              <w:t>師大助理教授</w:t>
            </w:r>
          </w:p>
          <w:p w:rsidR="00E065B6" w:rsidRPr="00427CFA" w:rsidRDefault="006A0308" w:rsidP="00C714B8">
            <w:pPr>
              <w:suppressAutoHyphens/>
              <w:snapToGrid w:val="0"/>
              <w:spacing w:line="480" w:lineRule="exact"/>
              <w:jc w:val="center"/>
              <w:rPr>
                <w:rFonts w:ascii="標楷體" w:eastAsia="標楷體" w:hAnsi="標楷體" w:cs="標楷體"/>
                <w:kern w:val="1"/>
                <w:szCs w:val="24"/>
              </w:rPr>
            </w:pPr>
            <w:r>
              <w:rPr>
                <w:rFonts w:ascii="標楷體" w:eastAsia="標楷體" w:hAnsi="標楷體" w:cs="標楷體" w:hint="eastAsia"/>
                <w:kern w:val="1"/>
                <w:szCs w:val="24"/>
              </w:rPr>
              <w:t>李恆儒</w:t>
            </w:r>
            <w:r w:rsidR="00E9788D">
              <w:rPr>
                <w:rFonts w:ascii="標楷體" w:eastAsia="標楷體" w:hAnsi="標楷體" w:cs="標楷體" w:hint="eastAsia"/>
                <w:kern w:val="1"/>
                <w:szCs w:val="24"/>
              </w:rPr>
              <w:t>老師</w:t>
            </w:r>
          </w:p>
        </w:tc>
      </w:tr>
      <w:tr w:rsidR="00E065B6" w:rsidRPr="00427CFA" w:rsidTr="00E065B6">
        <w:trPr>
          <w:trHeight w:val="517"/>
          <w:jc w:val="center"/>
        </w:trPr>
        <w:tc>
          <w:tcPr>
            <w:tcW w:w="1769" w:type="dxa"/>
            <w:tcBorders>
              <w:top w:val="single" w:sz="4" w:space="0" w:color="auto"/>
              <w:left w:val="single" w:sz="4" w:space="0" w:color="000000"/>
              <w:bottom w:val="single" w:sz="4" w:space="0" w:color="auto"/>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Pr>
                <w:rFonts w:ascii="標楷體" w:eastAsia="標楷體" w:hAnsi="標楷體" w:cs="標楷體" w:hint="eastAsia"/>
                <w:kern w:val="1"/>
                <w:szCs w:val="24"/>
              </w:rPr>
              <w:t>10:10~10:3</w:t>
            </w:r>
            <w:r w:rsidRPr="00427CFA">
              <w:rPr>
                <w:rFonts w:ascii="標楷體" w:eastAsia="標楷體" w:hAnsi="標楷體" w:cs="標楷體" w:hint="eastAsia"/>
                <w:kern w:val="1"/>
                <w:szCs w:val="24"/>
              </w:rPr>
              <w:t>0</w:t>
            </w:r>
          </w:p>
        </w:tc>
        <w:tc>
          <w:tcPr>
            <w:tcW w:w="3543" w:type="dxa"/>
            <w:tcBorders>
              <w:top w:val="single" w:sz="4" w:space="0" w:color="auto"/>
              <w:left w:val="single" w:sz="4" w:space="0" w:color="000000"/>
              <w:bottom w:val="single" w:sz="4" w:space="0" w:color="auto"/>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hint="eastAsia"/>
                <w:kern w:val="1"/>
                <w:szCs w:val="24"/>
              </w:rPr>
              <w:t>休息</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p>
        </w:tc>
      </w:tr>
      <w:tr w:rsidR="00E065B6" w:rsidRPr="00427CFA" w:rsidTr="00E065B6">
        <w:trPr>
          <w:trHeight w:val="780"/>
          <w:jc w:val="center"/>
        </w:trPr>
        <w:tc>
          <w:tcPr>
            <w:tcW w:w="1769" w:type="dxa"/>
            <w:tcBorders>
              <w:top w:val="single" w:sz="4" w:space="0" w:color="auto"/>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Pr>
                <w:rFonts w:ascii="標楷體" w:eastAsia="標楷體" w:hAnsi="標楷體" w:cs="標楷體" w:hint="eastAsia"/>
                <w:kern w:val="1"/>
                <w:szCs w:val="24"/>
              </w:rPr>
              <w:t>10:30~12</w:t>
            </w:r>
            <w:r w:rsidRPr="00427CFA">
              <w:rPr>
                <w:rFonts w:ascii="標楷體" w:eastAsia="標楷體" w:hAnsi="標楷體" w:cs="標楷體" w:hint="eastAsia"/>
                <w:kern w:val="1"/>
                <w:szCs w:val="24"/>
              </w:rPr>
              <w:t>:10</w:t>
            </w:r>
          </w:p>
        </w:tc>
        <w:tc>
          <w:tcPr>
            <w:tcW w:w="3543" w:type="dxa"/>
            <w:tcBorders>
              <w:top w:val="single" w:sz="4" w:space="0" w:color="auto"/>
              <w:left w:val="single" w:sz="4" w:space="0" w:color="000000"/>
              <w:bottom w:val="single" w:sz="4" w:space="0" w:color="000000"/>
            </w:tcBorders>
            <w:shd w:val="clear" w:color="auto" w:fill="auto"/>
            <w:vAlign w:val="center"/>
          </w:tcPr>
          <w:p w:rsidR="00E065B6" w:rsidRPr="00427CFA" w:rsidRDefault="00E065B6" w:rsidP="004013DE">
            <w:pPr>
              <w:suppressAutoHyphens/>
              <w:snapToGrid w:val="0"/>
              <w:spacing w:line="480" w:lineRule="exact"/>
              <w:jc w:val="center"/>
              <w:rPr>
                <w:rFonts w:ascii="標楷體" w:eastAsia="標楷體" w:hAnsi="標楷體" w:cs="標楷體"/>
                <w:kern w:val="1"/>
                <w:szCs w:val="24"/>
              </w:rPr>
            </w:pPr>
            <w:r>
              <w:rPr>
                <w:rFonts w:ascii="標楷體" w:eastAsia="標楷體" w:hAnsi="標楷體" w:cs="標楷體" w:hint="eastAsia"/>
                <w:kern w:val="1"/>
                <w:szCs w:val="24"/>
              </w:rPr>
              <w:t>運動貼</w:t>
            </w:r>
            <w:proofErr w:type="gramStart"/>
            <w:r w:rsidR="002C1DC5">
              <w:rPr>
                <w:rFonts w:ascii="標楷體" w:eastAsia="標楷體" w:hAnsi="標楷體" w:cs="標楷體" w:hint="eastAsia"/>
                <w:kern w:val="1"/>
                <w:szCs w:val="24"/>
              </w:rPr>
              <w:t>紮</w:t>
            </w:r>
            <w:proofErr w:type="gramEnd"/>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rsidR="00E9788D" w:rsidRDefault="00E9788D" w:rsidP="00E9788D">
            <w:pPr>
              <w:suppressAutoHyphens/>
              <w:snapToGrid w:val="0"/>
              <w:spacing w:line="480" w:lineRule="exact"/>
              <w:jc w:val="center"/>
              <w:rPr>
                <w:rFonts w:ascii="標楷體" w:eastAsia="標楷體" w:hAnsi="標楷體" w:cs="標楷體"/>
                <w:kern w:val="1"/>
                <w:szCs w:val="24"/>
              </w:rPr>
            </w:pPr>
            <w:r>
              <w:rPr>
                <w:rFonts w:ascii="標楷體" w:eastAsia="標楷體" w:hAnsi="標楷體" w:cs="標楷體" w:hint="eastAsia"/>
                <w:kern w:val="1"/>
                <w:szCs w:val="24"/>
              </w:rPr>
              <w:t>師大助理教授</w:t>
            </w:r>
          </w:p>
          <w:p w:rsidR="00E065B6" w:rsidRPr="00427CFA" w:rsidRDefault="00E9788D" w:rsidP="00E9788D">
            <w:pPr>
              <w:suppressAutoHyphens/>
              <w:snapToGrid w:val="0"/>
              <w:spacing w:line="480" w:lineRule="exact"/>
              <w:jc w:val="center"/>
              <w:rPr>
                <w:rFonts w:ascii="標楷體" w:eastAsia="標楷體" w:hAnsi="標楷體" w:cs="標楷體"/>
                <w:kern w:val="1"/>
                <w:szCs w:val="24"/>
              </w:rPr>
            </w:pPr>
            <w:r>
              <w:rPr>
                <w:rFonts w:ascii="標楷體" w:eastAsia="標楷體" w:hAnsi="標楷體" w:cs="標楷體" w:hint="eastAsia"/>
                <w:kern w:val="1"/>
                <w:szCs w:val="24"/>
              </w:rPr>
              <w:t>李恆儒老師</w:t>
            </w:r>
          </w:p>
        </w:tc>
      </w:tr>
      <w:tr w:rsidR="00E065B6" w:rsidRPr="00427CFA" w:rsidTr="00C714B8">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12:</w:t>
            </w:r>
            <w:r w:rsidRPr="00427CFA">
              <w:rPr>
                <w:rFonts w:ascii="標楷體" w:eastAsia="標楷體" w:hAnsi="標楷體" w:cs="標楷體" w:hint="eastAsia"/>
                <w:kern w:val="1"/>
                <w:szCs w:val="24"/>
              </w:rPr>
              <w:t>1</w:t>
            </w:r>
            <w:r w:rsidRPr="00427CFA">
              <w:rPr>
                <w:rFonts w:ascii="標楷體" w:eastAsia="標楷體" w:hAnsi="標楷體" w:cs="標楷體"/>
                <w:kern w:val="1"/>
                <w:szCs w:val="24"/>
              </w:rPr>
              <w:t>0</w:t>
            </w:r>
            <w:r w:rsidRPr="00427CFA">
              <w:rPr>
                <w:rFonts w:ascii="標楷體" w:eastAsia="標楷體" w:hAnsi="標楷體" w:cs="標楷體" w:hint="eastAsia"/>
                <w:kern w:val="1"/>
                <w:szCs w:val="24"/>
              </w:rPr>
              <w:t>~</w:t>
            </w:r>
            <w:r w:rsidRPr="00427CFA">
              <w:rPr>
                <w:rFonts w:ascii="標楷體" w:eastAsia="標楷體" w:hAnsi="標楷體" w:cs="標楷體"/>
                <w:kern w:val="1"/>
                <w:szCs w:val="24"/>
              </w:rPr>
              <w:t>12:30</w:t>
            </w:r>
          </w:p>
        </w:tc>
        <w:tc>
          <w:tcPr>
            <w:tcW w:w="3543"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綜合座談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Times New Roman" w:hAnsi="Times New Roman"/>
                <w:kern w:val="1"/>
                <w:szCs w:val="24"/>
              </w:rPr>
            </w:pPr>
            <w:r w:rsidRPr="00427CFA">
              <w:rPr>
                <w:rFonts w:ascii="標楷體" w:eastAsia="標楷體" w:hAnsi="標楷體" w:cs="標楷體" w:hint="eastAsia"/>
                <w:kern w:val="1"/>
                <w:szCs w:val="24"/>
              </w:rPr>
              <w:t>劉文彥</w:t>
            </w:r>
            <w:r w:rsidRPr="00427CFA">
              <w:rPr>
                <w:rFonts w:ascii="標楷體" w:eastAsia="標楷體" w:hAnsi="標楷體" w:cs="標楷體"/>
                <w:kern w:val="1"/>
                <w:szCs w:val="24"/>
              </w:rPr>
              <w:t>校長</w:t>
            </w:r>
          </w:p>
        </w:tc>
      </w:tr>
      <w:tr w:rsidR="00E065B6" w:rsidRPr="00427CFA" w:rsidTr="00C714B8">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hint="eastAsia"/>
                <w:kern w:val="1"/>
                <w:szCs w:val="24"/>
              </w:rPr>
              <w:t>12:30~</w:t>
            </w:r>
          </w:p>
        </w:tc>
        <w:tc>
          <w:tcPr>
            <w:tcW w:w="3543" w:type="dxa"/>
            <w:tcBorders>
              <w:top w:val="single" w:sz="4" w:space="0" w:color="000000"/>
              <w:left w:val="single" w:sz="4" w:space="0" w:color="000000"/>
              <w:bottom w:val="single" w:sz="4" w:space="0" w:color="000000"/>
            </w:tcBorders>
            <w:shd w:val="clear" w:color="auto" w:fill="auto"/>
            <w:vAlign w:val="center"/>
          </w:tcPr>
          <w:p w:rsidR="00E065B6" w:rsidRPr="00427CFA" w:rsidRDefault="00E065B6" w:rsidP="00C714B8">
            <w:pPr>
              <w:suppressAutoHyphens/>
              <w:snapToGrid w:val="0"/>
              <w:spacing w:line="480" w:lineRule="exact"/>
              <w:jc w:val="center"/>
              <w:rPr>
                <w:rFonts w:ascii="標楷體" w:eastAsia="標楷體" w:hAnsi="標楷體" w:cs="標楷體"/>
                <w:kern w:val="1"/>
                <w:szCs w:val="24"/>
              </w:rPr>
            </w:pPr>
            <w:r w:rsidRPr="00427CFA">
              <w:rPr>
                <w:rFonts w:ascii="標楷體" w:eastAsia="標楷體" w:hAnsi="標楷體" w:cs="標楷體"/>
                <w:kern w:val="1"/>
                <w:szCs w:val="24"/>
              </w:rPr>
              <w:t>午餐（便當）賦歸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5B6" w:rsidRPr="00427CFA" w:rsidRDefault="00E065B6" w:rsidP="00C714B8">
            <w:pPr>
              <w:suppressAutoHyphens/>
              <w:snapToGrid w:val="0"/>
              <w:spacing w:line="480" w:lineRule="exact"/>
              <w:rPr>
                <w:rFonts w:ascii="標楷體" w:eastAsia="標楷體" w:hAnsi="標楷體" w:cs="標楷體"/>
                <w:kern w:val="1"/>
                <w:szCs w:val="24"/>
              </w:rPr>
            </w:pPr>
          </w:p>
        </w:tc>
      </w:tr>
    </w:tbl>
    <w:p w:rsidR="00E065B6" w:rsidRPr="00427CFA" w:rsidRDefault="00E065B6" w:rsidP="00E065B6">
      <w:pPr>
        <w:suppressAutoHyphens/>
        <w:snapToGrid w:val="0"/>
        <w:spacing w:line="480" w:lineRule="exact"/>
        <w:rPr>
          <w:rFonts w:ascii="標楷體" w:eastAsia="標楷體" w:hAnsi="標楷體" w:cs="標楷體"/>
          <w:kern w:val="1"/>
          <w:szCs w:val="24"/>
        </w:rPr>
      </w:pPr>
      <w:r w:rsidRPr="00427CFA">
        <w:rPr>
          <w:rFonts w:ascii="標楷體" w:eastAsia="標楷體" w:hAnsi="標楷體" w:cs="標楷體" w:hint="eastAsia"/>
          <w:kern w:val="1"/>
          <w:szCs w:val="24"/>
        </w:rPr>
        <w:t>七</w:t>
      </w:r>
      <w:r w:rsidRPr="00427CFA">
        <w:rPr>
          <w:rFonts w:ascii="標楷體" w:eastAsia="標楷體" w:hAnsi="標楷體" w:cs="標楷體"/>
          <w:kern w:val="1"/>
          <w:szCs w:val="24"/>
        </w:rPr>
        <w:t>、經費需求概算：</w:t>
      </w:r>
      <w:r w:rsidRPr="00427CFA">
        <w:rPr>
          <w:rFonts w:ascii="標楷體" w:eastAsia="標楷體" w:hAnsi="標楷體" w:cs="新細明體"/>
          <w:bCs/>
          <w:kern w:val="1"/>
          <w:szCs w:val="24"/>
        </w:rPr>
        <w:t>教育部</w:t>
      </w:r>
      <w:proofErr w:type="gramStart"/>
      <w:r>
        <w:rPr>
          <w:rFonts w:ascii="標楷體" w:eastAsia="標楷體" w:hAnsi="標楷體" w:cs="新細明體"/>
          <w:bCs/>
          <w:kern w:val="1"/>
          <w:szCs w:val="24"/>
        </w:rPr>
        <w:t>107</w:t>
      </w:r>
      <w:proofErr w:type="gramEnd"/>
      <w:r w:rsidRPr="00427CFA">
        <w:rPr>
          <w:rFonts w:ascii="標楷體" w:eastAsia="標楷體" w:hAnsi="標楷體" w:cs="新細明體"/>
          <w:bCs/>
          <w:kern w:val="1"/>
          <w:szCs w:val="24"/>
        </w:rPr>
        <w:t>年度推展「精進課堂教學能力計畫」專案補助。</w:t>
      </w:r>
    </w:p>
    <w:p w:rsidR="00E065B6" w:rsidRPr="00427CFA" w:rsidRDefault="00E065B6" w:rsidP="00E065B6">
      <w:pPr>
        <w:widowControl/>
        <w:rPr>
          <w:rFonts w:ascii="Times New Roman" w:eastAsia="標楷體" w:hAnsi="Times New Roman"/>
          <w:szCs w:val="24"/>
        </w:rPr>
      </w:pPr>
      <w:r w:rsidRPr="00427CFA">
        <w:rPr>
          <w:rFonts w:ascii="標楷體" w:eastAsia="標楷體" w:hAnsi="標楷體" w:cs="新細明體" w:hint="eastAsia"/>
          <w:bCs/>
          <w:kern w:val="1"/>
          <w:szCs w:val="24"/>
        </w:rPr>
        <w:t>八、</w:t>
      </w:r>
      <w:r w:rsidRPr="00427CFA">
        <w:rPr>
          <w:rFonts w:ascii="Times New Roman" w:eastAsia="標楷體" w:hAnsi="Times New Roman"/>
          <w:szCs w:val="24"/>
        </w:rPr>
        <w:t>成效評估</w:t>
      </w:r>
      <w:r w:rsidRPr="00427CFA">
        <w:rPr>
          <w:rFonts w:ascii="Times New Roman" w:eastAsia="標楷體" w:hAnsi="Times New Roman" w:hint="eastAsia"/>
          <w:szCs w:val="24"/>
        </w:rPr>
        <w:t>之實施</w:t>
      </w:r>
      <w:r w:rsidRPr="00427CFA">
        <w:rPr>
          <w:rFonts w:ascii="Times New Roman" w:eastAsia="標楷體" w:hAnsi="Times New Roman"/>
          <w:szCs w:val="24"/>
        </w:rPr>
        <w:t>：</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1229"/>
        <w:gridCol w:w="1748"/>
        <w:gridCol w:w="1211"/>
        <w:gridCol w:w="1765"/>
        <w:gridCol w:w="1276"/>
      </w:tblGrid>
      <w:tr w:rsidR="00E065B6" w:rsidRPr="00427CFA" w:rsidTr="00C714B8">
        <w:tc>
          <w:tcPr>
            <w:tcW w:w="1668" w:type="dxa"/>
            <w:tcBorders>
              <w:bottom w:val="double" w:sz="4" w:space="0" w:color="auto"/>
            </w:tcBorders>
            <w:vAlign w:val="center"/>
          </w:tcPr>
          <w:p w:rsidR="00E065B6" w:rsidRPr="00427CFA" w:rsidRDefault="00E065B6" w:rsidP="00C714B8">
            <w:pPr>
              <w:jc w:val="center"/>
              <w:rPr>
                <w:rFonts w:ascii="Times New Roman" w:eastAsia="標楷體" w:hAnsi="Times New Roman"/>
                <w:b/>
                <w:szCs w:val="24"/>
              </w:rPr>
            </w:pPr>
            <w:proofErr w:type="spellStart"/>
            <w:r w:rsidRPr="00427CFA">
              <w:rPr>
                <w:rFonts w:ascii="Times New Roman" w:eastAsia="標楷體" w:hAnsi="Times New Roman"/>
                <w:b/>
                <w:szCs w:val="24"/>
              </w:rPr>
              <w:t>Guskey</w:t>
            </w:r>
            <w:proofErr w:type="spellEnd"/>
          </w:p>
          <w:p w:rsidR="00E065B6" w:rsidRPr="00427CFA" w:rsidRDefault="00E065B6" w:rsidP="00C714B8">
            <w:pPr>
              <w:ind w:rightChars="14" w:right="34"/>
              <w:jc w:val="center"/>
              <w:rPr>
                <w:rFonts w:ascii="Times New Roman" w:eastAsia="標楷體" w:hAnsi="Times New Roman"/>
                <w:b/>
                <w:szCs w:val="24"/>
              </w:rPr>
            </w:pPr>
            <w:r w:rsidRPr="00427CFA">
              <w:rPr>
                <w:rFonts w:ascii="Times New Roman" w:eastAsia="標楷體" w:hAnsi="Times New Roman"/>
                <w:b/>
                <w:szCs w:val="24"/>
              </w:rPr>
              <w:t>參考層面</w:t>
            </w:r>
          </w:p>
        </w:tc>
        <w:tc>
          <w:tcPr>
            <w:tcW w:w="1229" w:type="dxa"/>
            <w:tcBorders>
              <w:bottom w:val="double" w:sz="4" w:space="0" w:color="auto"/>
            </w:tcBorders>
            <w:vAlign w:val="center"/>
          </w:tcPr>
          <w:p w:rsidR="00E065B6" w:rsidRPr="00427CFA" w:rsidRDefault="00E065B6" w:rsidP="00C714B8">
            <w:pPr>
              <w:jc w:val="center"/>
              <w:rPr>
                <w:rFonts w:ascii="Times New Roman" w:eastAsia="標楷體" w:hAnsi="Times New Roman"/>
                <w:b/>
                <w:szCs w:val="24"/>
              </w:rPr>
            </w:pPr>
            <w:r w:rsidRPr="00427CFA">
              <w:rPr>
                <w:rFonts w:ascii="Times New Roman" w:eastAsia="標楷體" w:hAnsi="Times New Roman"/>
                <w:b/>
                <w:szCs w:val="24"/>
              </w:rPr>
              <w:t>目標</w:t>
            </w:r>
          </w:p>
        </w:tc>
        <w:tc>
          <w:tcPr>
            <w:tcW w:w="1748" w:type="dxa"/>
            <w:tcBorders>
              <w:bottom w:val="double" w:sz="4" w:space="0" w:color="auto"/>
            </w:tcBorders>
            <w:vAlign w:val="center"/>
          </w:tcPr>
          <w:p w:rsidR="00E065B6" w:rsidRPr="00427CFA" w:rsidRDefault="00E065B6" w:rsidP="00C714B8">
            <w:pPr>
              <w:jc w:val="center"/>
              <w:rPr>
                <w:rFonts w:ascii="Times New Roman" w:eastAsia="標楷體" w:hAnsi="Times New Roman"/>
                <w:b/>
                <w:szCs w:val="24"/>
              </w:rPr>
            </w:pPr>
            <w:r w:rsidRPr="00427CFA">
              <w:rPr>
                <w:rFonts w:ascii="Times New Roman" w:eastAsia="標楷體" w:hAnsi="Times New Roman"/>
                <w:b/>
                <w:szCs w:val="24"/>
              </w:rPr>
              <w:t>預期成效</w:t>
            </w:r>
          </w:p>
        </w:tc>
        <w:tc>
          <w:tcPr>
            <w:tcW w:w="1211" w:type="dxa"/>
            <w:tcBorders>
              <w:bottom w:val="double" w:sz="4" w:space="0" w:color="auto"/>
            </w:tcBorders>
            <w:vAlign w:val="center"/>
          </w:tcPr>
          <w:p w:rsidR="00E065B6" w:rsidRPr="00427CFA" w:rsidRDefault="00E065B6" w:rsidP="00C714B8">
            <w:pPr>
              <w:jc w:val="center"/>
              <w:rPr>
                <w:rFonts w:ascii="Times New Roman" w:eastAsia="標楷體" w:hAnsi="Times New Roman"/>
                <w:b/>
                <w:szCs w:val="24"/>
              </w:rPr>
            </w:pPr>
            <w:r w:rsidRPr="00427CFA">
              <w:rPr>
                <w:rFonts w:ascii="Times New Roman" w:eastAsia="標楷體" w:hAnsi="Times New Roman"/>
                <w:b/>
                <w:szCs w:val="24"/>
              </w:rPr>
              <w:t>評估方式</w:t>
            </w:r>
          </w:p>
        </w:tc>
        <w:tc>
          <w:tcPr>
            <w:tcW w:w="1765" w:type="dxa"/>
            <w:tcBorders>
              <w:bottom w:val="double" w:sz="4" w:space="0" w:color="auto"/>
            </w:tcBorders>
            <w:vAlign w:val="center"/>
          </w:tcPr>
          <w:p w:rsidR="00E065B6" w:rsidRPr="00427CFA" w:rsidRDefault="00E065B6" w:rsidP="00C714B8">
            <w:pPr>
              <w:jc w:val="center"/>
              <w:rPr>
                <w:rFonts w:ascii="Times New Roman" w:eastAsia="標楷體" w:hAnsi="Times New Roman"/>
                <w:b/>
                <w:szCs w:val="24"/>
              </w:rPr>
            </w:pPr>
            <w:proofErr w:type="gramStart"/>
            <w:r w:rsidRPr="00427CFA">
              <w:rPr>
                <w:rFonts w:ascii="Times New Roman" w:eastAsia="標楷體" w:hAnsi="Times New Roman"/>
                <w:b/>
                <w:szCs w:val="24"/>
              </w:rPr>
              <w:t>評估效標</w:t>
            </w:r>
            <w:proofErr w:type="gramEnd"/>
          </w:p>
          <w:p w:rsidR="00E065B6" w:rsidRPr="00427CFA" w:rsidRDefault="00E065B6" w:rsidP="00C714B8">
            <w:pPr>
              <w:jc w:val="center"/>
              <w:rPr>
                <w:rFonts w:ascii="Times New Roman" w:eastAsia="標楷體" w:hAnsi="Times New Roman"/>
                <w:b/>
                <w:szCs w:val="24"/>
              </w:rPr>
            </w:pPr>
            <w:r w:rsidRPr="00427CFA">
              <w:rPr>
                <w:rFonts w:ascii="Times New Roman" w:eastAsia="標楷體" w:hAnsi="Times New Roman"/>
                <w:b/>
                <w:szCs w:val="24"/>
              </w:rPr>
              <w:t>（量化數據或質性描述）</w:t>
            </w:r>
          </w:p>
        </w:tc>
        <w:tc>
          <w:tcPr>
            <w:tcW w:w="1276" w:type="dxa"/>
            <w:tcBorders>
              <w:bottom w:val="double" w:sz="4" w:space="0" w:color="auto"/>
            </w:tcBorders>
            <w:vAlign w:val="center"/>
          </w:tcPr>
          <w:p w:rsidR="00E065B6" w:rsidRPr="00427CFA" w:rsidRDefault="00E065B6" w:rsidP="00C714B8">
            <w:pPr>
              <w:jc w:val="center"/>
              <w:rPr>
                <w:rFonts w:ascii="Times New Roman" w:eastAsia="標楷體" w:hAnsi="Times New Roman"/>
                <w:b/>
                <w:szCs w:val="24"/>
              </w:rPr>
            </w:pPr>
            <w:r w:rsidRPr="00427CFA">
              <w:rPr>
                <w:rFonts w:ascii="Times New Roman" w:eastAsia="標楷體" w:hAnsi="Times New Roman"/>
                <w:b/>
                <w:szCs w:val="24"/>
              </w:rPr>
              <w:t>評估工具</w:t>
            </w:r>
          </w:p>
        </w:tc>
      </w:tr>
      <w:tr w:rsidR="00E065B6" w:rsidRPr="00427CFA" w:rsidTr="00C714B8">
        <w:tc>
          <w:tcPr>
            <w:tcW w:w="1668" w:type="dxa"/>
            <w:tcBorders>
              <w:top w:val="double" w:sz="4" w:space="0" w:color="auto"/>
            </w:tcBorders>
            <w:vAlign w:val="center"/>
          </w:tcPr>
          <w:p w:rsidR="00E065B6" w:rsidRPr="00427CFA" w:rsidRDefault="00E065B6" w:rsidP="00C714B8">
            <w:pPr>
              <w:jc w:val="center"/>
              <w:rPr>
                <w:rFonts w:ascii="Times New Roman" w:eastAsia="標楷體" w:hAnsi="Times New Roman"/>
                <w:szCs w:val="24"/>
              </w:rPr>
            </w:pPr>
            <w:r w:rsidRPr="00427CFA">
              <w:rPr>
                <w:rFonts w:ascii="Times New Roman" w:eastAsia="標楷體" w:hAnsi="Times New Roman"/>
                <w:szCs w:val="24"/>
              </w:rPr>
              <w:t>參與者反應</w:t>
            </w:r>
          </w:p>
        </w:tc>
        <w:tc>
          <w:tcPr>
            <w:tcW w:w="1229" w:type="dxa"/>
            <w:tcBorders>
              <w:top w:val="double" w:sz="4" w:space="0" w:color="auto"/>
            </w:tcBorders>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rPr>
              <w:t>提高本</w:t>
            </w:r>
            <w:proofErr w:type="gramStart"/>
            <w:r w:rsidRPr="00427CFA">
              <w:rPr>
                <w:rFonts w:ascii="Times New Roman" w:eastAsia="標楷體" w:hAnsi="Times New Roman"/>
              </w:rPr>
              <w:t>縣</w:t>
            </w:r>
            <w:r w:rsidRPr="00427CFA">
              <w:rPr>
                <w:rFonts w:ascii="Times New Roman" w:eastAsia="標楷體" w:hAnsi="Times New Roman" w:hint="eastAsia"/>
              </w:rPr>
              <w:t>健體</w:t>
            </w:r>
            <w:proofErr w:type="gramEnd"/>
            <w:r w:rsidRPr="00427CFA">
              <w:rPr>
                <w:rFonts w:ascii="Times New Roman" w:eastAsia="標楷體" w:hAnsi="Times New Roman"/>
                <w:bCs/>
                <w:spacing w:val="-6"/>
              </w:rPr>
              <w:t>領域教師</w:t>
            </w:r>
            <w:r w:rsidRPr="00427CFA">
              <w:rPr>
                <w:rFonts w:ascii="Times New Roman" w:eastAsia="標楷體" w:hAnsi="Times New Roman"/>
              </w:rPr>
              <w:t>的專業能力。</w:t>
            </w:r>
          </w:p>
        </w:tc>
        <w:tc>
          <w:tcPr>
            <w:tcW w:w="1748" w:type="dxa"/>
            <w:tcBorders>
              <w:top w:val="double" w:sz="4" w:space="0" w:color="auto"/>
            </w:tcBorders>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rPr>
              <w:t>提昇本領域國教輔導團團員有效教學的能力。</w:t>
            </w:r>
          </w:p>
        </w:tc>
        <w:tc>
          <w:tcPr>
            <w:tcW w:w="1211" w:type="dxa"/>
            <w:tcBorders>
              <w:top w:val="double" w:sz="4" w:space="0" w:color="auto"/>
            </w:tcBorders>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問卷調查</w:t>
            </w:r>
          </w:p>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焦點團體</w:t>
            </w:r>
          </w:p>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訪談</w:t>
            </w:r>
          </w:p>
        </w:tc>
        <w:tc>
          <w:tcPr>
            <w:tcW w:w="1765" w:type="dxa"/>
            <w:tcBorders>
              <w:top w:val="double" w:sz="4" w:space="0" w:color="auto"/>
            </w:tcBorders>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量化統計及質性描述</w:t>
            </w:r>
          </w:p>
        </w:tc>
        <w:tc>
          <w:tcPr>
            <w:tcW w:w="1276" w:type="dxa"/>
            <w:tcBorders>
              <w:top w:val="double" w:sz="4" w:space="0" w:color="auto"/>
            </w:tcBorders>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研習問卷</w:t>
            </w:r>
          </w:p>
        </w:tc>
      </w:tr>
      <w:tr w:rsidR="00E065B6" w:rsidRPr="00427CFA" w:rsidTr="00C714B8">
        <w:tc>
          <w:tcPr>
            <w:tcW w:w="1668" w:type="dxa"/>
            <w:vAlign w:val="center"/>
          </w:tcPr>
          <w:p w:rsidR="00E065B6" w:rsidRPr="00427CFA" w:rsidRDefault="00E065B6" w:rsidP="00C714B8">
            <w:pPr>
              <w:jc w:val="center"/>
              <w:rPr>
                <w:rFonts w:ascii="Times New Roman" w:eastAsia="標楷體" w:hAnsi="Times New Roman"/>
                <w:szCs w:val="24"/>
              </w:rPr>
            </w:pPr>
            <w:r w:rsidRPr="00427CFA">
              <w:rPr>
                <w:rFonts w:ascii="Times New Roman" w:eastAsia="標楷體" w:hAnsi="Times New Roman"/>
                <w:szCs w:val="24"/>
              </w:rPr>
              <w:t>參與者學習</w:t>
            </w:r>
          </w:p>
        </w:tc>
        <w:tc>
          <w:tcPr>
            <w:tcW w:w="1229"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rPr>
              <w:t>激盪教師提供學生優良教學方案。</w:t>
            </w:r>
          </w:p>
        </w:tc>
        <w:tc>
          <w:tcPr>
            <w:tcW w:w="1748"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rPr>
              <w:t>瞭解學員研習基本資料、綜合意見及教學疑難困境。</w:t>
            </w:r>
          </w:p>
        </w:tc>
        <w:tc>
          <w:tcPr>
            <w:tcW w:w="1211"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實際模擬操作</w:t>
            </w:r>
          </w:p>
          <w:p w:rsidR="00E065B6" w:rsidRPr="00427CFA" w:rsidRDefault="00E065B6" w:rsidP="00C714B8">
            <w:pPr>
              <w:rPr>
                <w:rFonts w:ascii="Times New Roman" w:eastAsia="標楷體" w:hAnsi="Times New Roman"/>
                <w:szCs w:val="24"/>
              </w:rPr>
            </w:pPr>
          </w:p>
        </w:tc>
        <w:tc>
          <w:tcPr>
            <w:tcW w:w="1765"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量化統計及質性描述</w:t>
            </w:r>
          </w:p>
        </w:tc>
        <w:tc>
          <w:tcPr>
            <w:tcW w:w="1276"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研習問卷</w:t>
            </w:r>
          </w:p>
        </w:tc>
      </w:tr>
      <w:tr w:rsidR="00E065B6" w:rsidRPr="00427CFA" w:rsidTr="00C714B8">
        <w:tc>
          <w:tcPr>
            <w:tcW w:w="1668" w:type="dxa"/>
            <w:vAlign w:val="center"/>
          </w:tcPr>
          <w:p w:rsidR="00E065B6" w:rsidRPr="00427CFA" w:rsidRDefault="00E065B6" w:rsidP="00C714B8">
            <w:pPr>
              <w:jc w:val="center"/>
              <w:rPr>
                <w:rFonts w:ascii="Times New Roman" w:eastAsia="標楷體" w:hAnsi="Times New Roman"/>
                <w:szCs w:val="24"/>
              </w:rPr>
            </w:pPr>
            <w:r w:rsidRPr="00427CFA">
              <w:rPr>
                <w:rFonts w:ascii="Times New Roman" w:eastAsia="標楷體" w:hAnsi="Times New Roman"/>
                <w:szCs w:val="24"/>
              </w:rPr>
              <w:t>組織的支持與改變</w:t>
            </w:r>
          </w:p>
        </w:tc>
        <w:tc>
          <w:tcPr>
            <w:tcW w:w="1229"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輔導團員精進教學能力</w:t>
            </w:r>
          </w:p>
        </w:tc>
        <w:tc>
          <w:tcPr>
            <w:tcW w:w="1748"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rPr>
              <w:t>輔導團檢討之依據。</w:t>
            </w:r>
          </w:p>
        </w:tc>
        <w:tc>
          <w:tcPr>
            <w:tcW w:w="1211"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會議記錄</w:t>
            </w:r>
          </w:p>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問卷</w:t>
            </w:r>
          </w:p>
          <w:p w:rsidR="00E065B6" w:rsidRPr="00427CFA" w:rsidRDefault="00E065B6" w:rsidP="00C714B8">
            <w:pPr>
              <w:rPr>
                <w:rFonts w:ascii="Times New Roman" w:eastAsia="標楷體" w:hAnsi="Times New Roman"/>
                <w:szCs w:val="24"/>
              </w:rPr>
            </w:pPr>
          </w:p>
        </w:tc>
        <w:tc>
          <w:tcPr>
            <w:tcW w:w="1765"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hint="eastAsia"/>
                <w:szCs w:val="24"/>
              </w:rPr>
              <w:t>到校服務綜合座談檢視研習效果</w:t>
            </w:r>
          </w:p>
        </w:tc>
        <w:tc>
          <w:tcPr>
            <w:tcW w:w="1276" w:type="dxa"/>
          </w:tcPr>
          <w:p w:rsidR="00E065B6" w:rsidRPr="00427CFA" w:rsidRDefault="00E065B6" w:rsidP="00C714B8">
            <w:pPr>
              <w:rPr>
                <w:rFonts w:ascii="Times New Roman" w:eastAsia="標楷體" w:hAnsi="Times New Roman"/>
                <w:szCs w:val="24"/>
              </w:rPr>
            </w:pPr>
            <w:r w:rsidRPr="00427CFA">
              <w:rPr>
                <w:rFonts w:ascii="Times New Roman" w:eastAsia="標楷體" w:hAnsi="Times New Roman" w:hint="eastAsia"/>
                <w:szCs w:val="24"/>
              </w:rPr>
              <w:t>到校服務</w:t>
            </w:r>
            <w:r w:rsidRPr="00427CFA">
              <w:rPr>
                <w:rFonts w:ascii="Times New Roman" w:eastAsia="標楷體" w:hAnsi="Times New Roman"/>
                <w:szCs w:val="24"/>
              </w:rPr>
              <w:t>回饋表</w:t>
            </w:r>
          </w:p>
          <w:p w:rsidR="00E065B6" w:rsidRPr="00427CFA" w:rsidRDefault="00E065B6" w:rsidP="00C714B8">
            <w:pPr>
              <w:rPr>
                <w:rFonts w:ascii="Times New Roman" w:eastAsia="標楷體" w:hAnsi="Times New Roman"/>
                <w:szCs w:val="24"/>
              </w:rPr>
            </w:pPr>
            <w:r w:rsidRPr="00427CFA">
              <w:rPr>
                <w:rFonts w:ascii="Times New Roman" w:eastAsia="標楷體" w:hAnsi="Times New Roman"/>
                <w:szCs w:val="24"/>
              </w:rPr>
              <w:t>研習問卷</w:t>
            </w:r>
          </w:p>
        </w:tc>
      </w:tr>
    </w:tbl>
    <w:p w:rsidR="00E065B6" w:rsidRPr="00427CFA" w:rsidRDefault="00E065B6" w:rsidP="00E065B6">
      <w:pPr>
        <w:suppressAutoHyphens/>
        <w:snapToGrid w:val="0"/>
        <w:spacing w:line="480" w:lineRule="exact"/>
        <w:ind w:left="2470" w:hanging="2470"/>
        <w:rPr>
          <w:rFonts w:ascii="標楷體" w:eastAsia="標楷體" w:hAnsi="標楷體" w:cs="標楷體"/>
          <w:kern w:val="1"/>
          <w:szCs w:val="24"/>
        </w:rPr>
      </w:pPr>
      <w:r w:rsidRPr="00427CFA">
        <w:rPr>
          <w:rFonts w:ascii="標楷體" w:eastAsia="標楷體" w:hAnsi="標楷體" w:cs="標楷體" w:hint="eastAsia"/>
          <w:kern w:val="1"/>
          <w:szCs w:val="24"/>
        </w:rPr>
        <w:t>九</w:t>
      </w:r>
      <w:r w:rsidRPr="00427CFA">
        <w:rPr>
          <w:rFonts w:ascii="標楷體" w:eastAsia="標楷體" w:hAnsi="標楷體" w:cs="標楷體"/>
          <w:kern w:val="1"/>
          <w:szCs w:val="24"/>
        </w:rPr>
        <w:t>、預期</w:t>
      </w:r>
      <w:r w:rsidRPr="00427CFA">
        <w:rPr>
          <w:rFonts w:ascii="標楷體" w:eastAsia="標楷體" w:hAnsi="標楷體" w:cs="標楷體" w:hint="eastAsia"/>
          <w:kern w:val="1"/>
          <w:szCs w:val="24"/>
        </w:rPr>
        <w:t>成效</w:t>
      </w:r>
      <w:r w:rsidRPr="00427CFA">
        <w:rPr>
          <w:rFonts w:ascii="標楷體" w:eastAsia="標楷體" w:hAnsi="標楷體" w:cs="標楷體"/>
          <w:kern w:val="1"/>
          <w:szCs w:val="24"/>
        </w:rPr>
        <w:t>：</w:t>
      </w:r>
    </w:p>
    <w:p w:rsidR="00E065B6" w:rsidRPr="00427CFA" w:rsidRDefault="00E065B6" w:rsidP="00E065B6">
      <w:pPr>
        <w:suppressAutoHyphens/>
        <w:snapToGrid w:val="0"/>
        <w:spacing w:line="480" w:lineRule="exact"/>
        <w:ind w:firstLine="260"/>
        <w:rPr>
          <w:rFonts w:ascii="標楷體" w:eastAsia="標楷體" w:hAnsi="標楷體" w:cs="標楷體"/>
          <w:kern w:val="1"/>
          <w:szCs w:val="24"/>
        </w:rPr>
      </w:pPr>
      <w:r w:rsidRPr="00427CFA">
        <w:rPr>
          <w:rFonts w:ascii="標楷體" w:eastAsia="標楷體" w:hAnsi="標楷體" w:cs="標楷體"/>
          <w:kern w:val="1"/>
          <w:szCs w:val="24"/>
        </w:rPr>
        <w:t>（一）透過講師講述，</w:t>
      </w:r>
      <w:proofErr w:type="gramStart"/>
      <w:r w:rsidRPr="00427CFA">
        <w:rPr>
          <w:rFonts w:ascii="標楷體" w:eastAsia="標楷體" w:hAnsi="標楷體" w:cs="標楷體"/>
          <w:kern w:val="1"/>
          <w:szCs w:val="24"/>
        </w:rPr>
        <w:t>增進</w:t>
      </w:r>
      <w:r w:rsidRPr="00427CFA">
        <w:rPr>
          <w:rFonts w:ascii="標楷體" w:eastAsia="標楷體" w:hAnsi="標楷體" w:cs="標楷體" w:hint="eastAsia"/>
          <w:kern w:val="1"/>
          <w:szCs w:val="24"/>
        </w:rPr>
        <w:t>健體領域</w:t>
      </w:r>
      <w:proofErr w:type="gramEnd"/>
      <w:r w:rsidRPr="00427CFA">
        <w:rPr>
          <w:rFonts w:ascii="標楷體" w:eastAsia="標楷體" w:hAnsi="標楷體" w:cs="標楷體" w:hint="eastAsia"/>
          <w:kern w:val="1"/>
          <w:szCs w:val="24"/>
        </w:rPr>
        <w:t>召集人</w:t>
      </w:r>
      <w:r w:rsidRPr="00427CFA">
        <w:rPr>
          <w:rFonts w:ascii="標楷體" w:eastAsia="標楷體" w:hAnsi="標楷體" w:cs="標楷體"/>
          <w:kern w:val="1"/>
          <w:szCs w:val="24"/>
        </w:rPr>
        <w:t>對</w:t>
      </w:r>
      <w:r w:rsidRPr="00427CFA">
        <w:rPr>
          <w:rFonts w:ascii="標楷體" w:eastAsia="標楷體" w:hAnsi="標楷體" w:cs="標楷體" w:hint="eastAsia"/>
          <w:kern w:val="1"/>
          <w:szCs w:val="24"/>
        </w:rPr>
        <w:t>課程創新</w:t>
      </w:r>
      <w:r w:rsidRPr="00427CFA">
        <w:rPr>
          <w:rFonts w:ascii="標楷體" w:eastAsia="標楷體" w:hAnsi="標楷體" w:cs="標楷體"/>
          <w:kern w:val="1"/>
          <w:szCs w:val="24"/>
        </w:rPr>
        <w:t>更深入之認知。</w:t>
      </w:r>
    </w:p>
    <w:p w:rsidR="00E065B6" w:rsidRPr="00427CFA" w:rsidRDefault="00E065B6" w:rsidP="00E065B6">
      <w:pPr>
        <w:suppressAutoHyphens/>
        <w:snapToGrid w:val="0"/>
        <w:spacing w:line="480" w:lineRule="exact"/>
        <w:ind w:firstLine="260"/>
        <w:rPr>
          <w:rFonts w:ascii="標楷體" w:eastAsia="標楷體" w:hAnsi="標楷體" w:cs="標楷體"/>
          <w:kern w:val="1"/>
          <w:szCs w:val="24"/>
        </w:rPr>
      </w:pPr>
      <w:r w:rsidRPr="00427CFA">
        <w:rPr>
          <w:rFonts w:ascii="標楷體" w:eastAsia="標楷體" w:hAnsi="標楷體" w:cs="標楷體"/>
          <w:kern w:val="1"/>
          <w:szCs w:val="24"/>
        </w:rPr>
        <w:t>（二）透過面對面之溝通流，</w:t>
      </w:r>
      <w:r w:rsidRPr="00427CFA">
        <w:rPr>
          <w:rFonts w:ascii="標楷體" w:eastAsia="標楷體" w:hAnsi="標楷體" w:cs="標楷體" w:hint="eastAsia"/>
          <w:kern w:val="1"/>
          <w:szCs w:val="24"/>
        </w:rPr>
        <w:t>分享學校活動</w:t>
      </w:r>
      <w:proofErr w:type="gramStart"/>
      <w:r w:rsidRPr="00427CFA">
        <w:rPr>
          <w:rFonts w:ascii="標楷體" w:eastAsia="標楷體" w:hAnsi="標楷體" w:cs="標楷體" w:hint="eastAsia"/>
          <w:kern w:val="1"/>
          <w:szCs w:val="24"/>
        </w:rPr>
        <w:t>規</w:t>
      </w:r>
      <w:proofErr w:type="gramEnd"/>
      <w:r w:rsidRPr="00427CFA">
        <w:rPr>
          <w:rFonts w:ascii="標楷體" w:eastAsia="標楷體" w:hAnsi="標楷體" w:cs="標楷體" w:hint="eastAsia"/>
          <w:kern w:val="1"/>
          <w:szCs w:val="24"/>
        </w:rPr>
        <w:t>畫</w:t>
      </w:r>
      <w:r w:rsidRPr="00427CFA">
        <w:rPr>
          <w:rFonts w:ascii="標楷體" w:eastAsia="標楷體" w:hAnsi="標楷體" w:cs="標楷體"/>
          <w:kern w:val="1"/>
          <w:szCs w:val="24"/>
        </w:rPr>
        <w:t>。</w:t>
      </w:r>
    </w:p>
    <w:p w:rsidR="00E065B6" w:rsidRPr="00427CFA" w:rsidRDefault="00E065B6" w:rsidP="00E065B6">
      <w:pPr>
        <w:suppressAutoHyphens/>
        <w:snapToGrid w:val="0"/>
        <w:spacing w:line="480" w:lineRule="exact"/>
        <w:ind w:left="2470" w:hanging="2470"/>
        <w:rPr>
          <w:rFonts w:ascii="標楷體" w:eastAsia="標楷體" w:hAnsi="標楷體" w:cs="標楷體"/>
          <w:kern w:val="1"/>
          <w:szCs w:val="24"/>
        </w:rPr>
      </w:pPr>
      <w:r w:rsidRPr="00427CFA">
        <w:rPr>
          <w:rFonts w:ascii="標楷體" w:eastAsia="標楷體" w:hAnsi="標楷體" w:cs="標楷體"/>
          <w:kern w:val="1"/>
          <w:szCs w:val="24"/>
        </w:rPr>
        <w:t xml:space="preserve">  （三）透過講師講述，增進</w:t>
      </w:r>
      <w:proofErr w:type="gramStart"/>
      <w:r w:rsidRPr="00427CFA">
        <w:rPr>
          <w:rFonts w:ascii="標楷體" w:eastAsia="標楷體" w:hAnsi="標楷體" w:cs="標楷體"/>
          <w:kern w:val="1"/>
          <w:szCs w:val="24"/>
        </w:rPr>
        <w:t>學校</w:t>
      </w:r>
      <w:r w:rsidRPr="00427CFA">
        <w:rPr>
          <w:rFonts w:ascii="標楷體" w:eastAsia="標楷體" w:hAnsi="標楷體" w:cs="標楷體" w:hint="eastAsia"/>
          <w:kern w:val="1"/>
          <w:szCs w:val="24"/>
        </w:rPr>
        <w:t>健體</w:t>
      </w:r>
      <w:r w:rsidRPr="00427CFA">
        <w:rPr>
          <w:rFonts w:ascii="標楷體" w:eastAsia="標楷體" w:hAnsi="標楷體" w:cs="標楷體"/>
          <w:kern w:val="1"/>
          <w:szCs w:val="24"/>
        </w:rPr>
        <w:t>組織</w:t>
      </w:r>
      <w:proofErr w:type="gramEnd"/>
      <w:r w:rsidRPr="00427CFA">
        <w:rPr>
          <w:rFonts w:ascii="標楷體" w:eastAsia="標楷體" w:hAnsi="標楷體" w:cs="標楷體"/>
          <w:kern w:val="1"/>
          <w:szCs w:val="24"/>
        </w:rPr>
        <w:t>管理之能力。</w:t>
      </w:r>
    </w:p>
    <w:p w:rsidR="00E065B6" w:rsidRPr="00427CFA" w:rsidRDefault="00E065B6" w:rsidP="00E065B6">
      <w:pPr>
        <w:suppressAutoHyphens/>
        <w:snapToGrid w:val="0"/>
        <w:spacing w:line="480" w:lineRule="exact"/>
        <w:ind w:left="2470" w:hanging="2470"/>
        <w:rPr>
          <w:rFonts w:ascii="標楷體" w:eastAsia="標楷體" w:hAnsi="標楷體" w:cs="標楷體"/>
          <w:kern w:val="1"/>
          <w:szCs w:val="24"/>
        </w:rPr>
      </w:pPr>
      <w:r w:rsidRPr="00427CFA">
        <w:rPr>
          <w:rFonts w:ascii="標楷體" w:eastAsia="標楷體" w:hAnsi="標楷體" w:cs="標楷體"/>
          <w:kern w:val="1"/>
          <w:szCs w:val="24"/>
        </w:rPr>
        <w:t xml:space="preserve">  （四）透過面對面之溝通，增進輔導團與學校</w:t>
      </w:r>
      <w:r w:rsidRPr="00427CFA">
        <w:rPr>
          <w:rFonts w:ascii="標楷體" w:eastAsia="標楷體" w:hAnsi="標楷體" w:cs="標楷體" w:hint="eastAsia"/>
          <w:kern w:val="1"/>
          <w:szCs w:val="24"/>
        </w:rPr>
        <w:t>行</w:t>
      </w:r>
      <w:r w:rsidRPr="00427CFA">
        <w:rPr>
          <w:rFonts w:ascii="標楷體" w:eastAsia="標楷體" w:hAnsi="標楷體" w:cs="標楷體"/>
          <w:kern w:val="1"/>
          <w:szCs w:val="24"/>
        </w:rPr>
        <w:t>政主管間之交流。</w:t>
      </w:r>
    </w:p>
    <w:p w:rsidR="00E065B6" w:rsidRPr="00427CFA" w:rsidRDefault="00E065B6" w:rsidP="00E065B6">
      <w:pPr>
        <w:widowControl/>
        <w:suppressAutoHyphens/>
        <w:snapToGrid w:val="0"/>
        <w:spacing w:line="480" w:lineRule="exact"/>
        <w:jc w:val="both"/>
        <w:rPr>
          <w:rFonts w:ascii="標楷體" w:eastAsia="標楷體" w:hAnsi="標楷體" w:cs="新細明體"/>
          <w:bCs/>
          <w:kern w:val="1"/>
          <w:szCs w:val="24"/>
        </w:rPr>
      </w:pPr>
      <w:r w:rsidRPr="00427CFA">
        <w:rPr>
          <w:rFonts w:ascii="標楷體" w:eastAsia="標楷體" w:hAnsi="標楷體" w:cs="新細明體"/>
          <w:bCs/>
          <w:kern w:val="1"/>
          <w:szCs w:val="24"/>
        </w:rPr>
        <w:t>十、</w:t>
      </w:r>
      <w:r w:rsidRPr="00427CFA">
        <w:rPr>
          <w:rFonts w:ascii="標楷體" w:eastAsia="標楷體" w:hAnsi="標楷體" w:cs="新細明體"/>
          <w:kern w:val="1"/>
          <w:szCs w:val="24"/>
        </w:rPr>
        <w:t>執行本計畫有功人員得依規定辦理敘獎，輔導團員併入年終統一敘獎。</w:t>
      </w:r>
    </w:p>
    <w:p w:rsidR="00E065B6" w:rsidRPr="002C1DC5" w:rsidRDefault="00E065B6" w:rsidP="002C1DC5">
      <w:pPr>
        <w:suppressAutoHyphens/>
        <w:snapToGrid w:val="0"/>
        <w:spacing w:line="480" w:lineRule="exact"/>
        <w:rPr>
          <w:rFonts w:ascii="標楷體" w:eastAsia="標楷體" w:hAnsi="標楷體"/>
          <w:szCs w:val="24"/>
        </w:rPr>
      </w:pPr>
      <w:r w:rsidRPr="00427CFA">
        <w:rPr>
          <w:rFonts w:ascii="標楷體" w:eastAsia="標楷體" w:hAnsi="標楷體" w:cs="新細明體"/>
          <w:bCs/>
          <w:kern w:val="1"/>
          <w:szCs w:val="24"/>
        </w:rPr>
        <w:t>十</w:t>
      </w:r>
      <w:r w:rsidRPr="00427CFA">
        <w:rPr>
          <w:rFonts w:ascii="標楷體" w:eastAsia="標楷體" w:hAnsi="標楷體" w:cs="新細明體" w:hint="eastAsia"/>
          <w:bCs/>
          <w:kern w:val="1"/>
          <w:szCs w:val="24"/>
        </w:rPr>
        <w:t>一</w:t>
      </w:r>
      <w:r w:rsidRPr="00427CFA">
        <w:rPr>
          <w:rFonts w:ascii="標楷體" w:eastAsia="標楷體" w:hAnsi="標楷體" w:cs="新細明體"/>
          <w:bCs/>
          <w:kern w:val="1"/>
          <w:szCs w:val="24"/>
        </w:rPr>
        <w:t>、</w:t>
      </w:r>
      <w:r w:rsidRPr="00427CFA">
        <w:rPr>
          <w:rFonts w:ascii="標楷體" w:eastAsia="標楷體" w:hAnsi="標楷體" w:cs="新細明體"/>
          <w:kern w:val="1"/>
          <w:szCs w:val="24"/>
        </w:rPr>
        <w:t>本計畫奉核後實施，修正時亦同。</w:t>
      </w:r>
    </w:p>
    <w:sectPr w:rsidR="00E065B6" w:rsidRPr="002C1DC5" w:rsidSect="00E8015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DD" w:rsidRDefault="004D08DD" w:rsidP="00936A20">
      <w:r>
        <w:separator/>
      </w:r>
    </w:p>
  </w:endnote>
  <w:endnote w:type="continuationSeparator" w:id="0">
    <w:p w:rsidR="004D08DD" w:rsidRDefault="004D08DD" w:rsidP="0093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DD" w:rsidRDefault="004D08DD" w:rsidP="00936A20">
      <w:r>
        <w:separator/>
      </w:r>
    </w:p>
  </w:footnote>
  <w:footnote w:type="continuationSeparator" w:id="0">
    <w:p w:rsidR="004D08DD" w:rsidRDefault="004D08DD" w:rsidP="00936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65B6"/>
    <w:rsid w:val="00183943"/>
    <w:rsid w:val="002C1DC5"/>
    <w:rsid w:val="002D03A5"/>
    <w:rsid w:val="004013DE"/>
    <w:rsid w:val="004C676F"/>
    <w:rsid w:val="004D08DD"/>
    <w:rsid w:val="0057196B"/>
    <w:rsid w:val="0064023E"/>
    <w:rsid w:val="006A0308"/>
    <w:rsid w:val="006E2585"/>
    <w:rsid w:val="0070337A"/>
    <w:rsid w:val="00841995"/>
    <w:rsid w:val="00936A20"/>
    <w:rsid w:val="00A17DE6"/>
    <w:rsid w:val="00A63D21"/>
    <w:rsid w:val="00AE1CCF"/>
    <w:rsid w:val="00B156A6"/>
    <w:rsid w:val="00B757AF"/>
    <w:rsid w:val="00C50F66"/>
    <w:rsid w:val="00DE2593"/>
    <w:rsid w:val="00E065B6"/>
    <w:rsid w:val="00E8015B"/>
    <w:rsid w:val="00E9788D"/>
    <w:rsid w:val="00FE3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5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6A20"/>
    <w:pPr>
      <w:tabs>
        <w:tab w:val="center" w:pos="4153"/>
        <w:tab w:val="right" w:pos="8306"/>
      </w:tabs>
      <w:snapToGrid w:val="0"/>
    </w:pPr>
    <w:rPr>
      <w:sz w:val="20"/>
      <w:szCs w:val="20"/>
    </w:rPr>
  </w:style>
  <w:style w:type="character" w:customStyle="1" w:styleId="a4">
    <w:name w:val="頁首 字元"/>
    <w:basedOn w:val="a0"/>
    <w:link w:val="a3"/>
    <w:uiPriority w:val="99"/>
    <w:semiHidden/>
    <w:rsid w:val="00936A20"/>
    <w:rPr>
      <w:rFonts w:ascii="Calibri" w:eastAsia="新細明體" w:hAnsi="Calibri" w:cs="Times New Roman"/>
      <w:sz w:val="20"/>
      <w:szCs w:val="20"/>
    </w:rPr>
  </w:style>
  <w:style w:type="paragraph" w:styleId="a5">
    <w:name w:val="footer"/>
    <w:basedOn w:val="a"/>
    <w:link w:val="a6"/>
    <w:uiPriority w:val="99"/>
    <w:semiHidden/>
    <w:unhideWhenUsed/>
    <w:rsid w:val="00936A20"/>
    <w:pPr>
      <w:tabs>
        <w:tab w:val="center" w:pos="4153"/>
        <w:tab w:val="right" w:pos="8306"/>
      </w:tabs>
      <w:snapToGrid w:val="0"/>
    </w:pPr>
    <w:rPr>
      <w:sz w:val="20"/>
      <w:szCs w:val="20"/>
    </w:rPr>
  </w:style>
  <w:style w:type="character" w:customStyle="1" w:styleId="a6">
    <w:name w:val="頁尾 字元"/>
    <w:basedOn w:val="a0"/>
    <w:link w:val="a5"/>
    <w:uiPriority w:val="99"/>
    <w:semiHidden/>
    <w:rsid w:val="00936A2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hfl</dc:creator>
  <cp:lastModifiedBy>USER</cp:lastModifiedBy>
  <cp:revision>9</cp:revision>
  <dcterms:created xsi:type="dcterms:W3CDTF">2018-04-15T14:35:00Z</dcterms:created>
  <dcterms:modified xsi:type="dcterms:W3CDTF">2018-04-27T02:28:00Z</dcterms:modified>
</cp:coreProperties>
</file>