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96" w:rsidRDefault="00B71496" w:rsidP="00B71496">
      <w:pPr>
        <w:jc w:val="center"/>
        <w:rPr>
          <w:rFonts w:ascii="標楷體" w:eastAsia="標楷體" w:hAnsi="標楷體" w:hint="eastAsia"/>
          <w:sz w:val="24"/>
          <w:szCs w:val="24"/>
          <w:lang w:eastAsia="zh-TW"/>
        </w:rPr>
      </w:pPr>
      <w:r w:rsidRPr="00B71496">
        <w:rPr>
          <w:rFonts w:ascii="標楷體" w:eastAsia="標楷體" w:hAnsi="標楷體" w:hint="eastAsia"/>
          <w:sz w:val="32"/>
          <w:szCs w:val="32"/>
          <w:lang w:eastAsia="zh-TW"/>
        </w:rPr>
        <w:t>107年8月~110年7月區域中心</w:t>
      </w:r>
      <w:proofErr w:type="gramStart"/>
      <w:r w:rsidRPr="00B71496">
        <w:rPr>
          <w:rFonts w:ascii="標楷體" w:eastAsia="標楷體" w:hAnsi="標楷體" w:hint="eastAsia"/>
          <w:sz w:val="32"/>
          <w:szCs w:val="32"/>
          <w:lang w:eastAsia="zh-TW"/>
        </w:rPr>
        <w:t>學校領綱研習</w:t>
      </w:r>
      <w:proofErr w:type="gramEnd"/>
      <w:r w:rsidRPr="00B71496">
        <w:rPr>
          <w:rFonts w:ascii="標楷體" w:eastAsia="標楷體" w:hAnsi="標楷體" w:hint="eastAsia"/>
          <w:sz w:val="32"/>
          <w:szCs w:val="32"/>
          <w:lang w:eastAsia="zh-TW"/>
        </w:rPr>
        <w:t>規劃表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(國小)</w:t>
      </w:r>
      <w:r w:rsidRPr="008E0ED9">
        <w:rPr>
          <w:noProof/>
          <w:szCs w:val="28"/>
          <w:lang w:eastAsia="zh-TW"/>
        </w:rPr>
        <w:drawing>
          <wp:inline distT="0" distB="0" distL="0" distR="0">
            <wp:extent cx="6633599" cy="7275443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981" cy="728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96" w:rsidRPr="002070A3" w:rsidRDefault="00B71496" w:rsidP="00B71496">
      <w:pPr>
        <w:jc w:val="center"/>
        <w:rPr>
          <w:rFonts w:ascii="標楷體" w:eastAsia="標楷體" w:hAnsi="標楷體"/>
          <w:sz w:val="24"/>
          <w:szCs w:val="28"/>
          <w:lang w:eastAsia="zh-TW"/>
        </w:rPr>
      </w:pPr>
    </w:p>
    <w:p w:rsidR="00B71496" w:rsidRDefault="00B71496" w:rsidP="00B71496">
      <w:pPr>
        <w:rPr>
          <w:rFonts w:eastAsiaTheme="minorEastAsia" w:hint="eastAsia"/>
          <w:lang w:eastAsia="zh-TW"/>
        </w:rPr>
      </w:pPr>
    </w:p>
    <w:p w:rsidR="00B71496" w:rsidRDefault="00B71496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br w:type="page"/>
      </w:r>
    </w:p>
    <w:p w:rsidR="00B71496" w:rsidRDefault="00B71496" w:rsidP="00B71496">
      <w:pPr>
        <w:jc w:val="center"/>
        <w:rPr>
          <w:rFonts w:eastAsiaTheme="minorEastAsia" w:hint="eastAsia"/>
          <w:lang w:eastAsia="zh-TW"/>
        </w:rPr>
      </w:pPr>
      <w:r w:rsidRPr="00B71496">
        <w:rPr>
          <w:rFonts w:ascii="標楷體" w:eastAsia="標楷體" w:hAnsi="標楷體" w:hint="eastAsia"/>
          <w:sz w:val="32"/>
          <w:szCs w:val="32"/>
          <w:lang w:eastAsia="zh-TW"/>
        </w:rPr>
        <w:lastRenderedPageBreak/>
        <w:t>107年8月~110年7月區域中心學校領綱研習規劃表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(國中)</w:t>
      </w:r>
    </w:p>
    <w:p w:rsidR="00B71496" w:rsidRPr="008D4839" w:rsidRDefault="00B71496" w:rsidP="00B71496">
      <w:pPr>
        <w:rPr>
          <w:rFonts w:eastAsiaTheme="minorEastAsia" w:hint="eastAsia"/>
          <w:lang w:eastAsia="zh-TW"/>
        </w:rPr>
      </w:pPr>
      <w:r w:rsidRPr="007D3261">
        <w:rPr>
          <w:rFonts w:eastAsiaTheme="minorEastAsia"/>
          <w:lang w:eastAsia="zh-TW"/>
        </w:rPr>
        <w:drawing>
          <wp:inline distT="0" distB="0" distL="0" distR="0">
            <wp:extent cx="6636191" cy="4683318"/>
            <wp:effectExtent l="19050" t="0" r="0" b="0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046" cy="468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87" w:rsidRDefault="00AF7287"/>
    <w:sectPr w:rsidR="00AF7287" w:rsidSect="007D32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496"/>
    <w:rsid w:val="005905F1"/>
    <w:rsid w:val="0073282B"/>
    <w:rsid w:val="008424BF"/>
    <w:rsid w:val="00A05A2F"/>
    <w:rsid w:val="00AF7287"/>
    <w:rsid w:val="00B7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496"/>
    <w:rPr>
      <w:rFonts w:ascii="DFKai-SB" w:eastAsia="DFKai-SB" w:hAnsi="DFKai-SB" w:cs="DFKai-S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5A2F"/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A05A2F"/>
    <w:rPr>
      <w:rFonts w:ascii="DFKai-SB" w:eastAsia="DFKai-SB" w:hAnsi="DFKai-SB" w:cs="DFKai-SB"/>
      <w:sz w:val="30"/>
      <w:szCs w:val="30"/>
    </w:rPr>
  </w:style>
  <w:style w:type="paragraph" w:styleId="a5">
    <w:name w:val="List Paragraph"/>
    <w:basedOn w:val="a"/>
    <w:uiPriority w:val="1"/>
    <w:qFormat/>
    <w:rsid w:val="00A05A2F"/>
  </w:style>
  <w:style w:type="paragraph" w:customStyle="1" w:styleId="Heading1">
    <w:name w:val="Heading 1"/>
    <w:basedOn w:val="a"/>
    <w:uiPriority w:val="1"/>
    <w:qFormat/>
    <w:rsid w:val="00A05A2F"/>
    <w:pPr>
      <w:ind w:left="371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A05A2F"/>
    <w:pPr>
      <w:ind w:left="114"/>
      <w:outlineLvl w:val="2"/>
    </w:pPr>
    <w:rPr>
      <w:sz w:val="36"/>
      <w:szCs w:val="36"/>
    </w:rPr>
  </w:style>
  <w:style w:type="paragraph" w:customStyle="1" w:styleId="Heading3">
    <w:name w:val="Heading 3"/>
    <w:basedOn w:val="a"/>
    <w:uiPriority w:val="1"/>
    <w:qFormat/>
    <w:rsid w:val="00A05A2F"/>
    <w:pPr>
      <w:ind w:left="1288" w:right="99"/>
      <w:outlineLvl w:val="3"/>
    </w:pPr>
    <w:rPr>
      <w:sz w:val="33"/>
      <w:szCs w:val="33"/>
    </w:rPr>
  </w:style>
  <w:style w:type="paragraph" w:customStyle="1" w:styleId="Heading4">
    <w:name w:val="Heading 4"/>
    <w:basedOn w:val="a"/>
    <w:uiPriority w:val="1"/>
    <w:qFormat/>
    <w:rsid w:val="00A05A2F"/>
    <w:pPr>
      <w:ind w:left="100" w:right="250"/>
      <w:outlineLvl w:val="4"/>
    </w:pPr>
    <w:rPr>
      <w:b/>
      <w:b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A05A2F"/>
    <w:pPr>
      <w:ind w:left="100"/>
      <w:outlineLvl w:val="5"/>
    </w:pPr>
    <w:rPr>
      <w:sz w:val="32"/>
      <w:szCs w:val="32"/>
    </w:rPr>
  </w:style>
  <w:style w:type="paragraph" w:customStyle="1" w:styleId="Heading6">
    <w:name w:val="Heading 6"/>
    <w:basedOn w:val="a"/>
    <w:uiPriority w:val="1"/>
    <w:qFormat/>
    <w:rsid w:val="00A05A2F"/>
    <w:pPr>
      <w:ind w:left="340"/>
      <w:outlineLvl w:val="6"/>
    </w:pPr>
    <w:rPr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A05A2F"/>
  </w:style>
  <w:style w:type="paragraph" w:styleId="a6">
    <w:name w:val="Balloon Text"/>
    <w:basedOn w:val="a"/>
    <w:link w:val="a7"/>
    <w:uiPriority w:val="99"/>
    <w:semiHidden/>
    <w:unhideWhenUsed/>
    <w:rsid w:val="00B71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71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2018-11-14T07:00:00Z</dcterms:created>
  <dcterms:modified xsi:type="dcterms:W3CDTF">2018-11-14T07:07:00Z</dcterms:modified>
</cp:coreProperties>
</file>