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D24" w:rsidRDefault="00CF0D24" w:rsidP="00B64EB4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0"/>
          <w:szCs w:val="30"/>
        </w:rPr>
      </w:pPr>
      <w:r>
        <w:rPr>
          <w:rFonts w:ascii="Times New Roman" w:eastAsia="標楷體" w:hAnsi="Times New Roman" w:cs="Times New Roman" w:hint="eastAsia"/>
          <w:b/>
          <w:sz w:val="40"/>
          <w:szCs w:val="30"/>
        </w:rPr>
        <w:t>107</w:t>
      </w:r>
      <w:r>
        <w:rPr>
          <w:rFonts w:ascii="Times New Roman" w:eastAsia="標楷體" w:hAnsi="Times New Roman" w:cs="Times New Roman" w:hint="eastAsia"/>
          <w:b/>
          <w:sz w:val="40"/>
          <w:szCs w:val="30"/>
        </w:rPr>
        <w:t>年</w:t>
      </w:r>
      <w:r w:rsidR="002511ED">
        <w:rPr>
          <w:rFonts w:ascii="Times New Roman" w:eastAsia="標楷體" w:hAnsi="Times New Roman" w:cs="Times New Roman" w:hint="eastAsia"/>
          <w:b/>
          <w:sz w:val="40"/>
          <w:szCs w:val="30"/>
        </w:rPr>
        <w:t>「</w:t>
      </w:r>
      <w:r w:rsidRPr="00CF0D24">
        <w:rPr>
          <w:rFonts w:ascii="Times New Roman" w:eastAsia="標楷體" w:hAnsi="Times New Roman" w:cs="Times New Roman" w:hint="eastAsia"/>
          <w:b/>
          <w:sz w:val="40"/>
          <w:szCs w:val="30"/>
        </w:rPr>
        <w:t>生活技能融入健康體位教學教材模組</w:t>
      </w:r>
      <w:r w:rsidR="002511ED">
        <w:rPr>
          <w:rFonts w:ascii="Times New Roman" w:eastAsia="標楷體" w:hAnsi="Times New Roman" w:cs="Times New Roman" w:hint="eastAsia"/>
          <w:b/>
          <w:sz w:val="40"/>
          <w:szCs w:val="30"/>
        </w:rPr>
        <w:t>」</w:t>
      </w:r>
      <w:r w:rsidRPr="00CF0D24">
        <w:rPr>
          <w:rFonts w:ascii="Times New Roman" w:eastAsia="標楷體" w:hAnsi="Times New Roman" w:cs="Times New Roman" w:hint="eastAsia"/>
          <w:b/>
          <w:sz w:val="40"/>
          <w:szCs w:val="30"/>
        </w:rPr>
        <w:t>推廣</w:t>
      </w:r>
    </w:p>
    <w:p w:rsidR="0070712C" w:rsidRPr="00CF0D24" w:rsidRDefault="00CF0D24" w:rsidP="00B64EB4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40"/>
          <w:szCs w:val="30"/>
        </w:rPr>
      </w:pPr>
      <w:r w:rsidRPr="00CF0D24">
        <w:rPr>
          <w:rFonts w:ascii="Times New Roman" w:eastAsia="標楷體" w:hAnsi="Times New Roman" w:cs="Times New Roman" w:hint="eastAsia"/>
          <w:b/>
          <w:sz w:val="40"/>
          <w:szCs w:val="30"/>
        </w:rPr>
        <w:t>全國工作坊</w:t>
      </w:r>
      <w:r>
        <w:rPr>
          <w:rFonts w:ascii="Times New Roman" w:eastAsia="標楷體" w:hAnsi="Times New Roman" w:cs="Times New Roman" w:hint="eastAsia"/>
          <w:b/>
          <w:sz w:val="40"/>
          <w:szCs w:val="30"/>
        </w:rPr>
        <w:t>計畫書</w:t>
      </w:r>
    </w:p>
    <w:p w:rsidR="00442BB6" w:rsidRPr="00062133" w:rsidRDefault="00442BB6" w:rsidP="009E7D32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062133">
        <w:rPr>
          <w:rFonts w:ascii="Times New Roman" w:eastAsia="標楷體" w:hAnsi="Times New Roman" w:cs="Times New Roman"/>
          <w:b/>
          <w:sz w:val="28"/>
          <w:szCs w:val="28"/>
        </w:rPr>
        <w:t>研習</w:t>
      </w:r>
      <w:r w:rsidR="00F9183C" w:rsidRPr="00062133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:rsidR="00D61C5B" w:rsidRPr="00062133" w:rsidRDefault="00082DD6" w:rsidP="00062133">
      <w:pPr>
        <w:pStyle w:val="a3"/>
        <w:numPr>
          <w:ilvl w:val="0"/>
          <w:numId w:val="16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062133">
        <w:rPr>
          <w:rFonts w:ascii="Times New Roman" w:eastAsia="標楷體" w:hAnsi="Times New Roman" w:cs="Times New Roman"/>
          <w:sz w:val="28"/>
          <w:szCs w:val="28"/>
        </w:rPr>
        <w:t>介紹「生活技能融入健康體位教學教材模組」及</w:t>
      </w:r>
      <w:r w:rsidR="002D54D1">
        <w:rPr>
          <w:rFonts w:ascii="Times New Roman" w:eastAsia="標楷體" w:hAnsi="Times New Roman" w:cs="Times New Roman"/>
          <w:sz w:val="28"/>
          <w:szCs w:val="28"/>
        </w:rPr>
        <w:t>推動至縣市</w:t>
      </w:r>
      <w:r w:rsidR="002D54D1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00125B" w:rsidRPr="00062133">
        <w:rPr>
          <w:rFonts w:ascii="Times New Roman" w:eastAsia="標楷體" w:hAnsi="Times New Roman" w:cs="Times New Roman"/>
          <w:sz w:val="28"/>
          <w:szCs w:val="28"/>
        </w:rPr>
        <w:t>學校。</w:t>
      </w:r>
    </w:p>
    <w:p w:rsidR="00D61C5B" w:rsidRPr="00062133" w:rsidRDefault="008E1520" w:rsidP="00062133">
      <w:pPr>
        <w:pStyle w:val="a3"/>
        <w:numPr>
          <w:ilvl w:val="0"/>
          <w:numId w:val="16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062133">
        <w:rPr>
          <w:rFonts w:ascii="Times New Roman" w:eastAsia="標楷體" w:hAnsi="Times New Roman" w:cs="Times New Roman"/>
          <w:sz w:val="28"/>
          <w:szCs w:val="28"/>
        </w:rPr>
        <w:t>運用</w:t>
      </w:r>
      <w:r w:rsidR="00180AB5" w:rsidRPr="00062133">
        <w:rPr>
          <w:rFonts w:ascii="Times New Roman" w:eastAsia="標楷體" w:hAnsi="Times New Roman" w:cs="Times New Roman"/>
          <w:sz w:val="28"/>
          <w:szCs w:val="28"/>
        </w:rPr>
        <w:t>教學模擬方式介紹</w:t>
      </w:r>
      <w:r w:rsidRPr="00062133">
        <w:rPr>
          <w:rFonts w:ascii="Times New Roman" w:eastAsia="標楷體" w:hAnsi="Times New Roman" w:cs="Times New Roman"/>
          <w:sz w:val="28"/>
          <w:szCs w:val="28"/>
        </w:rPr>
        <w:t>本教學教材內容與應用。</w:t>
      </w:r>
    </w:p>
    <w:p w:rsidR="008E1520" w:rsidRPr="00062133" w:rsidRDefault="0000125B" w:rsidP="00062133">
      <w:pPr>
        <w:pStyle w:val="a3"/>
        <w:numPr>
          <w:ilvl w:val="0"/>
          <w:numId w:val="16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062133">
        <w:rPr>
          <w:rFonts w:ascii="Times New Roman" w:eastAsia="標楷體" w:hAnsi="Times New Roman" w:cs="Times New Roman"/>
          <w:sz w:val="28"/>
          <w:szCs w:val="28"/>
        </w:rPr>
        <w:t>結</w:t>
      </w:r>
      <w:r w:rsidR="00AF4433" w:rsidRPr="00062133">
        <w:rPr>
          <w:rFonts w:ascii="Times New Roman" w:eastAsia="標楷體" w:hAnsi="Times New Roman" w:cs="Times New Roman"/>
          <w:sz w:val="28"/>
          <w:szCs w:val="28"/>
        </w:rPr>
        <w:t>合健康促進</w:t>
      </w:r>
      <w:r w:rsidR="008E1520" w:rsidRPr="00062133">
        <w:rPr>
          <w:rFonts w:ascii="Times New Roman" w:eastAsia="標楷體" w:hAnsi="Times New Roman" w:cs="Times New Roman"/>
          <w:sz w:val="28"/>
          <w:szCs w:val="28"/>
        </w:rPr>
        <w:t>學校、衛生局及社區資源，</w:t>
      </w:r>
      <w:r w:rsidRPr="00062133">
        <w:rPr>
          <w:rFonts w:ascii="Times New Roman" w:eastAsia="標楷體" w:hAnsi="Times New Roman" w:cs="Times New Roman"/>
          <w:sz w:val="28"/>
          <w:szCs w:val="28"/>
        </w:rPr>
        <w:t>共同推動</w:t>
      </w:r>
      <w:r w:rsidR="008E1520" w:rsidRPr="00062133">
        <w:rPr>
          <w:rFonts w:ascii="Times New Roman" w:eastAsia="標楷體" w:hAnsi="Times New Roman" w:cs="Times New Roman"/>
          <w:sz w:val="28"/>
          <w:szCs w:val="28"/>
        </w:rPr>
        <w:t>「生活技能融入健康體位活動方案」，以營造健康促進支持性環境。</w:t>
      </w:r>
    </w:p>
    <w:p w:rsidR="008E1520" w:rsidRPr="00062133" w:rsidRDefault="0000125B" w:rsidP="00062133">
      <w:pPr>
        <w:pStyle w:val="a3"/>
        <w:numPr>
          <w:ilvl w:val="0"/>
          <w:numId w:val="16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062133">
        <w:rPr>
          <w:rFonts w:ascii="Times New Roman" w:eastAsia="標楷體" w:hAnsi="Times New Roman" w:cs="Times New Roman"/>
          <w:sz w:val="28"/>
          <w:szCs w:val="28"/>
        </w:rPr>
        <w:t>增能</w:t>
      </w:r>
      <w:r w:rsidR="008E1520" w:rsidRPr="00062133">
        <w:rPr>
          <w:rFonts w:ascii="Times New Roman" w:eastAsia="標楷體" w:hAnsi="Times New Roman" w:cs="Times New Roman"/>
          <w:sz w:val="28"/>
          <w:szCs w:val="28"/>
        </w:rPr>
        <w:t>輔導委員</w:t>
      </w:r>
      <w:r w:rsidRPr="00062133">
        <w:rPr>
          <w:rFonts w:ascii="Times New Roman" w:eastAsia="標楷體" w:hAnsi="Times New Roman" w:cs="Times New Roman"/>
          <w:sz w:val="28"/>
          <w:szCs w:val="28"/>
        </w:rPr>
        <w:t>及學伴教師如何應用手冊</w:t>
      </w:r>
      <w:r w:rsidR="008E1520" w:rsidRPr="00062133">
        <w:rPr>
          <w:rFonts w:ascii="Times New Roman" w:eastAsia="標楷體" w:hAnsi="Times New Roman" w:cs="Times New Roman"/>
          <w:sz w:val="28"/>
          <w:szCs w:val="28"/>
        </w:rPr>
        <w:t>，</w:t>
      </w:r>
      <w:r w:rsidRPr="00062133">
        <w:rPr>
          <w:rFonts w:ascii="Times New Roman" w:eastAsia="標楷體" w:hAnsi="Times New Roman" w:cs="Times New Roman"/>
          <w:sz w:val="28"/>
          <w:szCs w:val="28"/>
        </w:rPr>
        <w:t>協助學校推廣「</w:t>
      </w:r>
      <w:r w:rsidR="008E1520" w:rsidRPr="00062133">
        <w:rPr>
          <w:rFonts w:ascii="Times New Roman" w:eastAsia="標楷體" w:hAnsi="Times New Roman" w:cs="Times New Roman"/>
          <w:sz w:val="28"/>
          <w:szCs w:val="28"/>
        </w:rPr>
        <w:t>生活技能融入健康體位教學教材</w:t>
      </w:r>
      <w:r w:rsidRPr="00062133">
        <w:rPr>
          <w:rFonts w:ascii="Times New Roman" w:eastAsia="標楷體" w:hAnsi="Times New Roman" w:cs="Times New Roman"/>
          <w:sz w:val="28"/>
          <w:szCs w:val="28"/>
        </w:rPr>
        <w:t>模組」</w:t>
      </w:r>
      <w:r w:rsidR="008E1520" w:rsidRPr="0006213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E1520" w:rsidRPr="00062133" w:rsidRDefault="008E1520" w:rsidP="00062133">
      <w:pPr>
        <w:pStyle w:val="a3"/>
        <w:numPr>
          <w:ilvl w:val="0"/>
          <w:numId w:val="16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062133">
        <w:rPr>
          <w:rFonts w:ascii="Times New Roman" w:eastAsia="標楷體" w:hAnsi="Times New Roman" w:cs="Times New Roman"/>
          <w:sz w:val="28"/>
          <w:szCs w:val="28"/>
        </w:rPr>
        <w:t>輔導委員</w:t>
      </w:r>
      <w:r w:rsidR="0000125B" w:rsidRPr="00062133">
        <w:rPr>
          <w:rFonts w:ascii="Times New Roman" w:eastAsia="標楷體" w:hAnsi="Times New Roman" w:cs="Times New Roman"/>
          <w:sz w:val="28"/>
          <w:szCs w:val="28"/>
        </w:rPr>
        <w:t>及學伴教師</w:t>
      </w:r>
      <w:r w:rsidRPr="00062133">
        <w:rPr>
          <w:rFonts w:ascii="Times New Roman" w:eastAsia="標楷體" w:hAnsi="Times New Roman" w:cs="Times New Roman"/>
          <w:sz w:val="28"/>
          <w:szCs w:val="28"/>
        </w:rPr>
        <w:t>與縣市健康促進學校</w:t>
      </w:r>
      <w:r w:rsidR="0000125B" w:rsidRPr="00062133">
        <w:rPr>
          <w:rFonts w:ascii="Times New Roman" w:eastAsia="標楷體" w:hAnsi="Times New Roman" w:cs="Times New Roman"/>
          <w:sz w:val="28"/>
          <w:szCs w:val="28"/>
        </w:rPr>
        <w:t>合作模式</w:t>
      </w:r>
      <w:r w:rsidRPr="00062133">
        <w:rPr>
          <w:rFonts w:ascii="Times New Roman" w:eastAsia="標楷體" w:hAnsi="Times New Roman" w:cs="Times New Roman"/>
          <w:sz w:val="28"/>
          <w:szCs w:val="28"/>
        </w:rPr>
        <w:t>，</w:t>
      </w:r>
      <w:r w:rsidR="0000125B" w:rsidRPr="00062133">
        <w:rPr>
          <w:rFonts w:ascii="Times New Roman" w:eastAsia="標楷體" w:hAnsi="Times New Roman" w:cs="Times New Roman"/>
          <w:sz w:val="28"/>
          <w:szCs w:val="28"/>
        </w:rPr>
        <w:t>精進整體推動成效</w:t>
      </w:r>
      <w:r w:rsidRPr="00062133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9183C" w:rsidRPr="00062133" w:rsidRDefault="00F9183C" w:rsidP="009E7D32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062133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497170" w:rsidRPr="00062133" w:rsidRDefault="00497170" w:rsidP="009E7D32">
      <w:pPr>
        <w:pStyle w:val="a3"/>
        <w:numPr>
          <w:ilvl w:val="0"/>
          <w:numId w:val="17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62133">
        <w:rPr>
          <w:rFonts w:ascii="Times New Roman" w:eastAsia="標楷體" w:hAnsi="Times New Roman" w:cs="Times New Roman"/>
          <w:sz w:val="28"/>
          <w:szCs w:val="28"/>
        </w:rPr>
        <w:t>主辦單位：衛生福利部國民健康署</w:t>
      </w:r>
      <w:r w:rsidR="009E7D32" w:rsidRPr="00062133">
        <w:rPr>
          <w:rFonts w:ascii="Times New Roman" w:eastAsia="標楷體" w:hAnsi="Times New Roman" w:cs="Times New Roman"/>
          <w:sz w:val="28"/>
          <w:szCs w:val="28"/>
        </w:rPr>
        <w:t>、教育部國民及學前教育署</w:t>
      </w:r>
    </w:p>
    <w:p w:rsidR="00497170" w:rsidRPr="00062133" w:rsidRDefault="00497170" w:rsidP="009E7D32">
      <w:pPr>
        <w:pStyle w:val="a3"/>
        <w:numPr>
          <w:ilvl w:val="0"/>
          <w:numId w:val="17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62133">
        <w:rPr>
          <w:rFonts w:ascii="Times New Roman" w:eastAsia="標楷體" w:hAnsi="Times New Roman" w:cs="Times New Roman"/>
          <w:sz w:val="28"/>
          <w:szCs w:val="28"/>
        </w:rPr>
        <w:t>承辦單位：國立交通大學</w:t>
      </w:r>
    </w:p>
    <w:p w:rsidR="00062133" w:rsidRPr="00062133" w:rsidRDefault="00062133" w:rsidP="009E7D32">
      <w:pPr>
        <w:pStyle w:val="a3"/>
        <w:numPr>
          <w:ilvl w:val="0"/>
          <w:numId w:val="17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62133">
        <w:rPr>
          <w:rFonts w:ascii="Times New Roman" w:eastAsia="標楷體" w:hAnsi="Times New Roman" w:cs="Times New Roman" w:hint="eastAsia"/>
          <w:sz w:val="28"/>
          <w:szCs w:val="28"/>
        </w:rPr>
        <w:t>協辦單位：國立臺灣師範大學</w:t>
      </w:r>
    </w:p>
    <w:p w:rsidR="00F9183C" w:rsidRPr="00062133" w:rsidRDefault="00F9183C" w:rsidP="009E7D32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062133">
        <w:rPr>
          <w:rFonts w:ascii="Times New Roman" w:eastAsia="標楷體" w:hAnsi="Times New Roman" w:cs="Times New Roman"/>
          <w:b/>
          <w:sz w:val="28"/>
          <w:szCs w:val="28"/>
        </w:rPr>
        <w:t>參與</w:t>
      </w:r>
      <w:r w:rsidR="002D54D1">
        <w:rPr>
          <w:rFonts w:ascii="Times New Roman" w:eastAsia="標楷體" w:hAnsi="Times New Roman" w:cs="Times New Roman" w:hint="eastAsia"/>
          <w:b/>
          <w:sz w:val="28"/>
          <w:szCs w:val="28"/>
        </w:rPr>
        <w:t>對象及人數限制</w:t>
      </w:r>
    </w:p>
    <w:p w:rsidR="00741141" w:rsidRDefault="00741141" w:rsidP="00673A53">
      <w:pPr>
        <w:pStyle w:val="a3"/>
        <w:numPr>
          <w:ilvl w:val="0"/>
          <w:numId w:val="18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062133">
        <w:rPr>
          <w:rFonts w:ascii="Times New Roman" w:eastAsia="標楷體" w:hAnsi="Times New Roman" w:cs="Times New Roman"/>
          <w:sz w:val="28"/>
          <w:szCs w:val="28"/>
        </w:rPr>
        <w:t>教育部國民及學前教育署</w:t>
      </w:r>
      <w:r w:rsidR="002D54D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2D54D1" w:rsidRPr="00062133">
        <w:rPr>
          <w:rFonts w:ascii="Times New Roman" w:eastAsia="標楷體" w:hAnsi="Times New Roman" w:cs="Times New Roman"/>
          <w:sz w:val="28"/>
          <w:szCs w:val="28"/>
        </w:rPr>
        <w:t>衛生福利部國民健康署</w:t>
      </w:r>
      <w:r w:rsidRPr="00741141">
        <w:rPr>
          <w:rFonts w:ascii="Times New Roman" w:eastAsia="標楷體" w:hAnsi="Times New Roman" w:cs="Times New Roman" w:hint="eastAsia"/>
          <w:sz w:val="28"/>
          <w:szCs w:val="28"/>
        </w:rPr>
        <w:t>推動健康促進學校相關人員。</w:t>
      </w:r>
    </w:p>
    <w:p w:rsidR="00741141" w:rsidRDefault="00741141" w:rsidP="00673A53">
      <w:pPr>
        <w:pStyle w:val="a3"/>
        <w:numPr>
          <w:ilvl w:val="0"/>
          <w:numId w:val="18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741141">
        <w:rPr>
          <w:rFonts w:ascii="Times New Roman" w:eastAsia="標楷體" w:hAnsi="Times New Roman" w:cs="Times New Roman" w:hint="eastAsia"/>
          <w:sz w:val="28"/>
          <w:szCs w:val="28"/>
        </w:rPr>
        <w:t>地方政府教育局</w:t>
      </w:r>
      <w:r w:rsidRPr="0074114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741141">
        <w:rPr>
          <w:rFonts w:ascii="Times New Roman" w:eastAsia="標楷體" w:hAnsi="Times New Roman" w:cs="Times New Roman" w:hint="eastAsia"/>
          <w:sz w:val="28"/>
          <w:szCs w:val="28"/>
        </w:rPr>
        <w:t>處</w:t>
      </w:r>
      <w:r w:rsidRPr="0074114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推動</w:t>
      </w:r>
      <w:r w:rsidR="002D54D1">
        <w:rPr>
          <w:rFonts w:ascii="Times New Roman" w:eastAsia="標楷體" w:hAnsi="Times New Roman" w:cs="Times New Roman" w:hint="eastAsia"/>
          <w:sz w:val="28"/>
          <w:szCs w:val="28"/>
        </w:rPr>
        <w:t>健康促進學校</w:t>
      </w:r>
      <w:r w:rsidR="002D54D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D54D1">
        <w:rPr>
          <w:rFonts w:ascii="Times New Roman" w:eastAsia="標楷體" w:hAnsi="Times New Roman" w:cs="Times New Roman" w:hint="eastAsia"/>
          <w:sz w:val="28"/>
          <w:szCs w:val="28"/>
        </w:rPr>
        <w:t>體健科科長及承辦人員</w:t>
      </w:r>
      <w:r w:rsidR="002D54D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D54D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741141">
        <w:rPr>
          <w:rFonts w:ascii="Times New Roman" w:eastAsia="標楷體" w:hAnsi="Times New Roman" w:cs="Times New Roman" w:hint="eastAsia"/>
          <w:sz w:val="28"/>
          <w:szCs w:val="28"/>
        </w:rPr>
        <w:t>衛生局</w:t>
      </w:r>
      <w:r>
        <w:rPr>
          <w:rFonts w:ascii="Times New Roman" w:eastAsia="標楷體" w:hAnsi="Times New Roman" w:cs="Times New Roman" w:hint="eastAsia"/>
          <w:sz w:val="28"/>
          <w:szCs w:val="28"/>
        </w:rPr>
        <w:t>推動</w:t>
      </w:r>
      <w:r w:rsidRPr="00741141">
        <w:rPr>
          <w:rFonts w:ascii="Times New Roman" w:eastAsia="標楷體" w:hAnsi="Times New Roman" w:cs="Times New Roman" w:hint="eastAsia"/>
          <w:sz w:val="28"/>
          <w:szCs w:val="28"/>
        </w:rPr>
        <w:t>健康促進議題相關人員</w:t>
      </w:r>
      <w:r w:rsidR="002D54D1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 w:rsidRPr="00741141">
        <w:rPr>
          <w:rFonts w:ascii="Times New Roman" w:eastAsia="標楷體" w:hAnsi="Times New Roman" w:cs="Times New Roman" w:hint="eastAsia"/>
          <w:sz w:val="28"/>
          <w:szCs w:val="28"/>
        </w:rPr>
        <w:t>1-2</w:t>
      </w:r>
      <w:r w:rsidRPr="00741141">
        <w:rPr>
          <w:rFonts w:ascii="Times New Roman" w:eastAsia="標楷體" w:hAnsi="Times New Roman" w:cs="Times New Roman" w:hint="eastAsia"/>
          <w:sz w:val="28"/>
          <w:szCs w:val="28"/>
        </w:rPr>
        <w:t>名。</w:t>
      </w:r>
    </w:p>
    <w:p w:rsidR="00895A32" w:rsidRPr="002D54D1" w:rsidRDefault="002D54D1" w:rsidP="00673A53">
      <w:pPr>
        <w:pStyle w:val="a3"/>
        <w:numPr>
          <w:ilvl w:val="0"/>
          <w:numId w:val="18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2D54D1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Pr="002D54D1">
        <w:rPr>
          <w:rFonts w:ascii="Times New Roman" w:eastAsia="標楷體" w:hAnsi="Times New Roman" w:cs="Times New Roman" w:hint="eastAsia"/>
          <w:sz w:val="28"/>
          <w:szCs w:val="28"/>
        </w:rPr>
        <w:t>22</w:t>
      </w:r>
      <w:r w:rsidRPr="002D54D1">
        <w:rPr>
          <w:rFonts w:ascii="Times New Roman" w:eastAsia="標楷體" w:hAnsi="Times New Roman" w:cs="Times New Roman" w:hint="eastAsia"/>
          <w:sz w:val="28"/>
          <w:szCs w:val="28"/>
        </w:rPr>
        <w:t>縣市</w:t>
      </w:r>
      <w:r w:rsidR="00895A32" w:rsidRPr="002D54D1">
        <w:rPr>
          <w:rFonts w:ascii="Times New Roman" w:eastAsia="標楷體" w:hAnsi="Times New Roman" w:cs="Times New Roman"/>
          <w:sz w:val="28"/>
          <w:szCs w:val="28"/>
        </w:rPr>
        <w:t>輔導委員</w:t>
      </w:r>
      <w:r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F53BD2" w:rsidRPr="002D54D1">
        <w:rPr>
          <w:rFonts w:ascii="Times New Roman" w:eastAsia="標楷體" w:hAnsi="Times New Roman" w:cs="Times New Roman"/>
          <w:sz w:val="28"/>
          <w:szCs w:val="28"/>
        </w:rPr>
        <w:t>學伴</w:t>
      </w:r>
      <w:r w:rsidR="00895A32" w:rsidRPr="002D54D1">
        <w:rPr>
          <w:rFonts w:ascii="Times New Roman" w:eastAsia="標楷體" w:hAnsi="Times New Roman" w:cs="Times New Roman"/>
          <w:sz w:val="28"/>
          <w:szCs w:val="28"/>
        </w:rPr>
        <w:t>教師。</w:t>
      </w:r>
    </w:p>
    <w:p w:rsidR="002D54D1" w:rsidRPr="002D54D1" w:rsidRDefault="002D54D1" w:rsidP="009E7D32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辦理</w:t>
      </w:r>
      <w:r w:rsidR="00C63709" w:rsidRPr="00062133">
        <w:rPr>
          <w:rFonts w:ascii="Times New Roman" w:eastAsia="標楷體" w:hAnsi="Times New Roman" w:cs="Times New Roman"/>
          <w:b/>
          <w:sz w:val="28"/>
          <w:szCs w:val="28"/>
        </w:rPr>
        <w:t>時間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、地點及議程</w:t>
      </w:r>
      <w:r w:rsidR="00C63709" w:rsidRPr="00062133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2D54D1" w:rsidRPr="000F4B2E" w:rsidRDefault="002D54D1" w:rsidP="002D54D1">
      <w:pPr>
        <w:pStyle w:val="a3"/>
        <w:numPr>
          <w:ilvl w:val="0"/>
          <w:numId w:val="24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F4B2E">
        <w:rPr>
          <w:rFonts w:ascii="Times New Roman" w:eastAsia="標楷體" w:hAnsi="Times New Roman" w:cs="Times New Roman" w:hint="eastAsia"/>
          <w:sz w:val="28"/>
          <w:szCs w:val="28"/>
        </w:rPr>
        <w:t>時間：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107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年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11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月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26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日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(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一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)</w:t>
      </w:r>
      <w:r w:rsidR="00525743" w:rsidRPr="000F4B2E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525743" w:rsidRPr="000F4B2E">
        <w:rPr>
          <w:rFonts w:ascii="Times New Roman" w:eastAsia="標楷體" w:hAnsi="Times New Roman" w:cs="Times New Roman"/>
          <w:sz w:val="28"/>
          <w:szCs w:val="28"/>
        </w:rPr>
        <w:t>8</w:t>
      </w:r>
      <w:r w:rsidR="00525743" w:rsidRPr="000F4B2E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="00AF4433" w:rsidRPr="000F4B2E">
        <w:rPr>
          <w:rFonts w:ascii="Times New Roman" w:eastAsia="標楷體" w:hAnsi="Times New Roman" w:cs="Times New Roman"/>
          <w:sz w:val="28"/>
          <w:szCs w:val="28"/>
        </w:rPr>
        <w:t>30</w:t>
      </w:r>
      <w:r w:rsidR="00525743" w:rsidRPr="000F4B2E">
        <w:rPr>
          <w:rFonts w:ascii="Times New Roman" w:eastAsia="標楷體" w:hAnsi="Times New Roman" w:cs="Times New Roman" w:hint="eastAsia"/>
          <w:sz w:val="28"/>
          <w:szCs w:val="28"/>
        </w:rPr>
        <w:t>分</w:t>
      </w:r>
      <w:r w:rsidR="00C63709" w:rsidRPr="000F4B2E">
        <w:rPr>
          <w:rFonts w:ascii="Times New Roman" w:eastAsia="標楷體" w:hAnsi="Times New Roman" w:cs="Times New Roman"/>
          <w:sz w:val="28"/>
          <w:szCs w:val="28"/>
        </w:rPr>
        <w:t>-</w:t>
      </w:r>
      <w:r w:rsidR="00525743" w:rsidRPr="000F4B2E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525743" w:rsidRPr="000F4B2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25743" w:rsidRPr="000F4B2E">
        <w:rPr>
          <w:rFonts w:ascii="Times New Roman" w:eastAsia="標楷體" w:hAnsi="Times New Roman" w:cs="Times New Roman" w:hint="eastAsia"/>
          <w:sz w:val="28"/>
          <w:szCs w:val="28"/>
        </w:rPr>
        <w:t>時</w:t>
      </w:r>
    </w:p>
    <w:p w:rsidR="00525743" w:rsidRPr="000F4B2E" w:rsidRDefault="00C63709" w:rsidP="002D54D1">
      <w:pPr>
        <w:pStyle w:val="a3"/>
        <w:numPr>
          <w:ilvl w:val="0"/>
          <w:numId w:val="24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F4B2E">
        <w:rPr>
          <w:rFonts w:ascii="Times New Roman" w:eastAsia="標楷體" w:hAnsi="Times New Roman" w:cs="Times New Roman"/>
          <w:sz w:val="28"/>
          <w:szCs w:val="28"/>
        </w:rPr>
        <w:t>地點：國立</w:t>
      </w:r>
      <w:r w:rsidR="00525743" w:rsidRPr="000F4B2E">
        <w:rPr>
          <w:rFonts w:ascii="Times New Roman" w:eastAsia="標楷體" w:hAnsi="Times New Roman" w:cs="Times New Roman" w:hint="eastAsia"/>
          <w:sz w:val="28"/>
          <w:szCs w:val="28"/>
        </w:rPr>
        <w:t>臺</w:t>
      </w:r>
      <w:r w:rsidRPr="000F4B2E">
        <w:rPr>
          <w:rFonts w:ascii="Times New Roman" w:eastAsia="標楷體" w:hAnsi="Times New Roman" w:cs="Times New Roman"/>
          <w:sz w:val="28"/>
          <w:szCs w:val="28"/>
        </w:rPr>
        <w:t>灣師範大學進修推廣學院大樓一</w:t>
      </w:r>
      <w:r w:rsidR="00B64EB4" w:rsidRPr="000F4B2E">
        <w:rPr>
          <w:rFonts w:ascii="Times New Roman" w:eastAsia="標楷體" w:hAnsi="Times New Roman" w:cs="Times New Roman"/>
          <w:sz w:val="28"/>
          <w:szCs w:val="28"/>
        </w:rPr>
        <w:t>樓演講</w:t>
      </w:r>
      <w:r w:rsidR="00F53BD2" w:rsidRPr="000F4B2E">
        <w:rPr>
          <w:rFonts w:ascii="Times New Roman" w:eastAsia="標楷體" w:hAnsi="Times New Roman" w:cs="Times New Roman"/>
          <w:sz w:val="28"/>
          <w:szCs w:val="28"/>
        </w:rPr>
        <w:t>堂</w:t>
      </w:r>
    </w:p>
    <w:p w:rsidR="00B64EB4" w:rsidRPr="000F4B2E" w:rsidRDefault="00C63709" w:rsidP="00525743">
      <w:pPr>
        <w:pStyle w:val="a3"/>
        <w:adjustRightInd w:val="0"/>
        <w:snapToGrid w:val="0"/>
        <w:spacing w:line="500" w:lineRule="exact"/>
        <w:ind w:leftChars="0" w:left="1985"/>
        <w:rPr>
          <w:rFonts w:ascii="Times New Roman" w:eastAsia="標楷體" w:hAnsi="Times New Roman" w:cs="Times New Roman"/>
          <w:sz w:val="28"/>
          <w:szCs w:val="28"/>
        </w:rPr>
      </w:pPr>
      <w:r w:rsidRPr="000F4B2E">
        <w:rPr>
          <w:rFonts w:ascii="Times New Roman" w:eastAsia="標楷體" w:hAnsi="Times New Roman" w:cs="Times New Roman"/>
          <w:sz w:val="28"/>
          <w:szCs w:val="28"/>
        </w:rPr>
        <w:t>(106</w:t>
      </w:r>
      <w:r w:rsidRPr="000F4B2E">
        <w:rPr>
          <w:rFonts w:ascii="Times New Roman" w:eastAsia="標楷體" w:hAnsi="Times New Roman" w:cs="Times New Roman"/>
          <w:sz w:val="28"/>
          <w:szCs w:val="28"/>
        </w:rPr>
        <w:t>臺北市大安區和平東路一段</w:t>
      </w:r>
      <w:r w:rsidRPr="000F4B2E">
        <w:rPr>
          <w:rFonts w:ascii="Times New Roman" w:eastAsia="標楷體" w:hAnsi="Times New Roman" w:cs="Times New Roman"/>
          <w:sz w:val="28"/>
          <w:szCs w:val="28"/>
        </w:rPr>
        <w:t>129</w:t>
      </w:r>
      <w:r w:rsidRPr="000F4B2E">
        <w:rPr>
          <w:rFonts w:ascii="Times New Roman" w:eastAsia="標楷體" w:hAnsi="Times New Roman" w:cs="Times New Roman"/>
          <w:sz w:val="28"/>
          <w:szCs w:val="28"/>
        </w:rPr>
        <w:t>號</w:t>
      </w:r>
      <w:r w:rsidRPr="000F4B2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2D54D1" w:rsidRPr="002D54D1" w:rsidRDefault="002D54D1" w:rsidP="002D54D1">
      <w:pPr>
        <w:pStyle w:val="a3"/>
        <w:numPr>
          <w:ilvl w:val="0"/>
          <w:numId w:val="24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0F4B2E">
        <w:rPr>
          <w:rFonts w:ascii="Times New Roman" w:eastAsia="標楷體" w:hAnsi="Times New Roman" w:cs="Times New Roman" w:hint="eastAsia"/>
          <w:sz w:val="28"/>
          <w:szCs w:val="28"/>
        </w:rPr>
        <w:t>議程：</w:t>
      </w:r>
      <w:r w:rsidRPr="002D54D1">
        <w:rPr>
          <w:rFonts w:ascii="Times New Roman" w:eastAsia="標楷體" w:hAnsi="Times New Roman" w:cs="Times New Roman" w:hint="eastAsia"/>
          <w:sz w:val="28"/>
          <w:szCs w:val="28"/>
        </w:rPr>
        <w:t>詳如附件一。</w:t>
      </w:r>
    </w:p>
    <w:p w:rsidR="0016239B" w:rsidRPr="00062133" w:rsidRDefault="006D5981" w:rsidP="006411CE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2133">
        <w:rPr>
          <w:rFonts w:ascii="Times New Roman" w:eastAsia="標楷體" w:hAnsi="Times New Roman" w:cs="Times New Roman"/>
          <w:b/>
          <w:sz w:val="28"/>
          <w:szCs w:val="28"/>
        </w:rPr>
        <w:t>報</w:t>
      </w:r>
      <w:r w:rsidR="006411CE">
        <w:rPr>
          <w:rFonts w:ascii="Times New Roman" w:eastAsia="標楷體" w:hAnsi="Times New Roman" w:cs="Times New Roman"/>
          <w:b/>
          <w:sz w:val="28"/>
          <w:szCs w:val="28"/>
        </w:rPr>
        <w:t>名</w:t>
      </w:r>
      <w:r w:rsidR="006411CE">
        <w:rPr>
          <w:rFonts w:ascii="Times New Roman" w:eastAsia="標楷體" w:hAnsi="Times New Roman" w:cs="Times New Roman" w:hint="eastAsia"/>
          <w:b/>
          <w:sz w:val="28"/>
          <w:szCs w:val="28"/>
        </w:rPr>
        <w:t>方式</w:t>
      </w:r>
      <w:r w:rsidR="006411CE" w:rsidRPr="006411CE">
        <w:rPr>
          <w:rFonts w:ascii="Times New Roman" w:eastAsia="標楷體" w:hAnsi="Times New Roman" w:cs="Times New Roman" w:hint="eastAsia"/>
          <w:b/>
          <w:sz w:val="28"/>
          <w:szCs w:val="28"/>
        </w:rPr>
        <w:t>及聯絡人</w:t>
      </w:r>
      <w:r w:rsidRPr="00062133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230C3F" w:rsidRPr="00A005D0" w:rsidRDefault="00AB4020" w:rsidP="00673A53">
      <w:pPr>
        <w:pStyle w:val="a3"/>
        <w:numPr>
          <w:ilvl w:val="0"/>
          <w:numId w:val="19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A005D0">
        <w:rPr>
          <w:rFonts w:ascii="Times New Roman" w:eastAsia="標楷體" w:hAnsi="Times New Roman" w:cs="Times New Roman"/>
          <w:sz w:val="28"/>
          <w:szCs w:val="28"/>
        </w:rPr>
        <w:t>報名</w:t>
      </w:r>
      <w:r w:rsidRPr="00A005D0">
        <w:rPr>
          <w:rFonts w:ascii="Times New Roman" w:eastAsia="標楷體" w:hAnsi="Times New Roman" w:cs="Times New Roman" w:hint="eastAsia"/>
          <w:sz w:val="28"/>
          <w:szCs w:val="28"/>
        </w:rPr>
        <w:t>方式：</w:t>
      </w:r>
      <w:r w:rsidR="002D54D1" w:rsidRPr="00A005D0">
        <w:rPr>
          <w:rFonts w:ascii="Times New Roman" w:eastAsia="標楷體" w:hAnsi="Times New Roman" w:cs="Times New Roman" w:hint="eastAsia"/>
          <w:sz w:val="28"/>
          <w:szCs w:val="28"/>
        </w:rPr>
        <w:t>請於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時前，至</w:t>
      </w:r>
      <w:hyperlink r:id="rId7" w:history="1">
        <w:r w:rsidR="00A005D0" w:rsidRPr="00673A53">
          <w:rPr>
            <w:rFonts w:ascii="Times New Roman" w:eastAsia="標楷體" w:hAnsi="Times New Roman" w:cs="Times New Roman"/>
            <w:sz w:val="28"/>
            <w:szCs w:val="28"/>
            <w:u w:val="single"/>
          </w:rPr>
          <w:t>https://reurl.cc/9Xq78</w:t>
        </w:r>
      </w:hyperlink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報名，或</w:t>
      </w:r>
      <w:r w:rsidR="004718E9" w:rsidRPr="00A005D0">
        <w:rPr>
          <w:rFonts w:ascii="Times New Roman" w:eastAsia="標楷體" w:hAnsi="Times New Roman" w:cs="Times New Roman" w:hint="eastAsia"/>
          <w:sz w:val="28"/>
          <w:szCs w:val="28"/>
        </w:rPr>
        <w:t>填妥報名表</w:t>
      </w:r>
      <w:r w:rsidR="00604E77" w:rsidRPr="00A005D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04E77" w:rsidRPr="00A005D0">
        <w:rPr>
          <w:rFonts w:ascii="Times New Roman" w:eastAsia="標楷體" w:hAnsi="Times New Roman" w:cs="Times New Roman" w:hint="eastAsia"/>
          <w:sz w:val="28"/>
          <w:szCs w:val="28"/>
        </w:rPr>
        <w:t>附件二</w:t>
      </w:r>
      <w:r w:rsidR="00604E77" w:rsidRPr="00A005D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A005D0" w:rsidRPr="00A005D0">
        <w:rPr>
          <w:rFonts w:ascii="Times New Roman" w:eastAsia="標楷體" w:hAnsi="Times New Roman" w:cs="Times New Roman" w:hint="eastAsia"/>
          <w:sz w:val="28"/>
          <w:szCs w:val="28"/>
        </w:rPr>
        <w:t>傳送至</w:t>
      </w:r>
      <w:hyperlink r:id="rId8" w:history="1">
        <w:r w:rsidR="00A005D0" w:rsidRPr="00673A53">
          <w:rPr>
            <w:rFonts w:ascii="Times New Roman" w:eastAsia="標楷體" w:hAnsi="Times New Roman" w:cs="Times New Roman"/>
            <w:sz w:val="28"/>
            <w:szCs w:val="28"/>
            <w:u w:val="single"/>
          </w:rPr>
          <w:t>nctu107healthcenter@gmail.com</w:t>
        </w:r>
      </w:hyperlink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 w:rsidRPr="00673A53">
        <w:rPr>
          <w:rFonts w:ascii="Times New Roman" w:eastAsia="標楷體" w:hAnsi="Times New Roman" w:cs="Times New Roman"/>
          <w:sz w:val="28"/>
          <w:szCs w:val="28"/>
          <w:u w:val="single"/>
        </w:rPr>
        <w:tab/>
      </w:r>
      <w:r w:rsidR="00673A53">
        <w:rPr>
          <w:rFonts w:ascii="Times New Roman" w:eastAsia="標楷體" w:hAnsi="Times New Roman" w:cs="Times New Roman" w:hint="eastAsia"/>
          <w:sz w:val="28"/>
          <w:szCs w:val="28"/>
        </w:rPr>
        <w:t>向承辦</w:t>
      </w:r>
      <w:r w:rsidR="00673A53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單位</w:t>
      </w:r>
      <w:r w:rsidR="004718E9" w:rsidRPr="00A005D0">
        <w:rPr>
          <w:rFonts w:ascii="Times New Roman" w:eastAsia="標楷體" w:hAnsi="Times New Roman" w:cs="Times New Roman" w:hint="eastAsia"/>
          <w:sz w:val="28"/>
          <w:szCs w:val="28"/>
        </w:rPr>
        <w:t>國立交通大學</w:t>
      </w:r>
      <w:r w:rsidR="00230C3F" w:rsidRPr="00A005D0">
        <w:rPr>
          <w:rFonts w:ascii="Times New Roman" w:eastAsia="標楷體" w:hAnsi="Times New Roman" w:cs="Times New Roman" w:hint="eastAsia"/>
          <w:sz w:val="28"/>
          <w:szCs w:val="28"/>
        </w:rPr>
        <w:t>報名。</w:t>
      </w:r>
    </w:p>
    <w:p w:rsidR="002320D1" w:rsidRDefault="00AB4020" w:rsidP="00673A53">
      <w:pPr>
        <w:pStyle w:val="a3"/>
        <w:numPr>
          <w:ilvl w:val="0"/>
          <w:numId w:val="19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聯絡人：</w:t>
      </w:r>
      <w:r w:rsidRPr="00C50E75">
        <w:rPr>
          <w:rFonts w:ascii="Times New Roman" w:eastAsia="標楷體" w:hAnsi="Times New Roman" w:cs="Times New Roman"/>
          <w:sz w:val="28"/>
          <w:szCs w:val="28"/>
        </w:rPr>
        <w:t>國立交通大學衛保組</w:t>
      </w:r>
      <w:r w:rsidRPr="00741141">
        <w:rPr>
          <w:rFonts w:ascii="Times New Roman" w:eastAsia="標楷體" w:hAnsi="Times New Roman" w:cs="Times New Roman"/>
          <w:sz w:val="28"/>
          <w:szCs w:val="28"/>
        </w:rPr>
        <w:t>黃典芬小姐電話</w:t>
      </w:r>
      <w:r w:rsidRPr="00741141">
        <w:rPr>
          <w:rFonts w:ascii="Times New Roman" w:eastAsia="標楷體" w:hAnsi="Times New Roman" w:cs="Times New Roman"/>
          <w:sz w:val="28"/>
          <w:szCs w:val="28"/>
        </w:rPr>
        <w:t>:03-5731819</w:t>
      </w:r>
    </w:p>
    <w:p w:rsidR="00673A53" w:rsidRPr="002320D1" w:rsidRDefault="00673A53" w:rsidP="00673A53">
      <w:pPr>
        <w:pStyle w:val="a3"/>
        <w:numPr>
          <w:ilvl w:val="0"/>
          <w:numId w:val="19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承辦單位收到報名表後，將寄發電子郵件給您，包含課前預習生活技能融入健康體位相關影片</w:t>
      </w:r>
      <w:r w:rsidR="00C75788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部。</w:t>
      </w:r>
    </w:p>
    <w:p w:rsidR="0073283A" w:rsidRPr="0073283A" w:rsidRDefault="0073283A" w:rsidP="0073283A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C50E75">
        <w:rPr>
          <w:rFonts w:ascii="Times New Roman" w:eastAsia="標楷體" w:hAnsi="Times New Roman" w:cs="Times New Roman" w:hint="eastAsia"/>
          <w:sz w:val="28"/>
          <w:szCs w:val="28"/>
        </w:rPr>
        <w:t>全程參與工作坊者，</w:t>
      </w:r>
      <w:r>
        <w:rPr>
          <w:rFonts w:ascii="Times New Roman" w:eastAsia="標楷體" w:hAnsi="Times New Roman" w:cs="Times New Roman" w:hint="eastAsia"/>
          <w:sz w:val="28"/>
          <w:szCs w:val="28"/>
        </w:rPr>
        <w:t>核發</w:t>
      </w:r>
      <w:r w:rsidR="001860AD">
        <w:rPr>
          <w:rFonts w:ascii="Times New Roman" w:eastAsia="標楷體" w:hAnsi="Times New Roman" w:cs="Times New Roman"/>
          <w:sz w:val="28"/>
          <w:szCs w:val="28"/>
        </w:rPr>
        <w:t>公務人員終身學習時數、教師研習</w:t>
      </w:r>
      <w:r w:rsidR="001860AD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C50E75">
        <w:rPr>
          <w:rFonts w:ascii="Times New Roman" w:eastAsia="標楷體" w:hAnsi="Times New Roman" w:cs="Times New Roman"/>
          <w:sz w:val="28"/>
          <w:szCs w:val="28"/>
        </w:rPr>
        <w:t>數、護理師</w:t>
      </w:r>
      <w:r w:rsidRPr="00C50E75">
        <w:rPr>
          <w:rFonts w:ascii="Times New Roman" w:eastAsia="標楷體" w:hAnsi="Times New Roman" w:cs="Times New Roman"/>
          <w:sz w:val="28"/>
          <w:szCs w:val="28"/>
        </w:rPr>
        <w:t>/</w:t>
      </w:r>
      <w:r w:rsidRPr="00C50E75">
        <w:rPr>
          <w:rFonts w:ascii="Times New Roman" w:eastAsia="標楷體" w:hAnsi="Times New Roman" w:cs="Times New Roman"/>
          <w:sz w:val="28"/>
          <w:szCs w:val="28"/>
        </w:rPr>
        <w:t>護士繼續教育</w:t>
      </w:r>
      <w:r w:rsidRPr="00C50E75">
        <w:rPr>
          <w:rFonts w:ascii="Times New Roman" w:eastAsia="標楷體" w:hAnsi="Times New Roman" w:cs="Times New Roman" w:hint="eastAsia"/>
          <w:sz w:val="28"/>
          <w:szCs w:val="28"/>
        </w:rPr>
        <w:t>積</w:t>
      </w:r>
      <w:r w:rsidRPr="00C50E75">
        <w:rPr>
          <w:rFonts w:ascii="Times New Roman" w:eastAsia="標楷體" w:hAnsi="Times New Roman" w:cs="Times New Roman"/>
          <w:sz w:val="28"/>
          <w:szCs w:val="28"/>
        </w:rPr>
        <w:t>分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50689" w:rsidRDefault="00150689" w:rsidP="0073283A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其他事項：</w:t>
      </w:r>
    </w:p>
    <w:p w:rsidR="00741141" w:rsidRDefault="000A3C4A" w:rsidP="000A3C4A">
      <w:pPr>
        <w:pStyle w:val="a3"/>
        <w:numPr>
          <w:ilvl w:val="0"/>
          <w:numId w:val="21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0A3C4A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C50E75">
        <w:rPr>
          <w:rFonts w:ascii="Times New Roman" w:eastAsia="標楷體" w:hAnsi="Times New Roman" w:cs="Times New Roman"/>
          <w:sz w:val="28"/>
          <w:szCs w:val="28"/>
        </w:rPr>
        <w:t>工作坊</w:t>
      </w:r>
      <w:r w:rsidR="00673A53">
        <w:rPr>
          <w:rFonts w:ascii="Times New Roman" w:eastAsia="標楷體" w:hAnsi="Times New Roman" w:cs="Times New Roman" w:hint="eastAsia"/>
          <w:sz w:val="28"/>
          <w:szCs w:val="28"/>
        </w:rPr>
        <w:t>所需經費由</w:t>
      </w:r>
      <w:r w:rsidR="00673A53" w:rsidRPr="00062133">
        <w:rPr>
          <w:rFonts w:ascii="Times New Roman" w:eastAsia="標楷體" w:hAnsi="Times New Roman" w:cs="Times New Roman"/>
          <w:sz w:val="28"/>
          <w:szCs w:val="28"/>
        </w:rPr>
        <w:t>衛生福利部國民健康署</w:t>
      </w:r>
      <w:r w:rsidR="00673A53">
        <w:rPr>
          <w:rFonts w:ascii="Times New Roman" w:eastAsia="標楷體" w:hAnsi="Times New Roman" w:cs="Times New Roman" w:hint="eastAsia"/>
          <w:sz w:val="28"/>
          <w:szCs w:val="28"/>
        </w:rPr>
        <w:t>委託經費支應，各縣市交通費需自行支付，</w:t>
      </w:r>
      <w:r w:rsidRPr="000A3C4A">
        <w:rPr>
          <w:rFonts w:ascii="Times New Roman" w:eastAsia="標楷體" w:hAnsi="Times New Roman" w:cs="Times New Roman" w:hint="eastAsia"/>
          <w:sz w:val="28"/>
          <w:szCs w:val="28"/>
        </w:rPr>
        <w:t>各</w:t>
      </w:r>
      <w:r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="00562CD1">
        <w:rPr>
          <w:rFonts w:ascii="Times New Roman" w:eastAsia="標楷體" w:hAnsi="Times New Roman" w:cs="Times New Roman" w:hint="eastAsia"/>
          <w:sz w:val="28"/>
          <w:szCs w:val="28"/>
        </w:rPr>
        <w:t>出席人員請准予公差假</w:t>
      </w:r>
      <w:r w:rsidR="00562CD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62CD1">
        <w:rPr>
          <w:rFonts w:ascii="Times New Roman" w:eastAsia="標楷體" w:hAnsi="Times New Roman" w:cs="Times New Roman" w:hint="eastAsia"/>
          <w:sz w:val="28"/>
          <w:szCs w:val="28"/>
        </w:rPr>
        <w:t>含</w:t>
      </w:r>
      <w:r w:rsidRPr="000A3C4A">
        <w:rPr>
          <w:rFonts w:ascii="Times New Roman" w:eastAsia="標楷體" w:hAnsi="Times New Roman" w:cs="Times New Roman" w:hint="eastAsia"/>
          <w:sz w:val="28"/>
          <w:szCs w:val="28"/>
        </w:rPr>
        <w:t>課務排代</w:t>
      </w:r>
      <w:r w:rsidR="00562CD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0A3C4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320D1" w:rsidRPr="00C50E75" w:rsidRDefault="002320D1" w:rsidP="00150689">
      <w:pPr>
        <w:pStyle w:val="a3"/>
        <w:numPr>
          <w:ilvl w:val="0"/>
          <w:numId w:val="21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C50E75">
        <w:rPr>
          <w:rFonts w:ascii="Times New Roman" w:eastAsia="標楷體" w:hAnsi="Times New Roman" w:cs="Times New Roman"/>
          <w:sz w:val="28"/>
          <w:szCs w:val="28"/>
        </w:rPr>
        <w:t>本工作坊場地內不可攜帶食物，</w:t>
      </w:r>
      <w:r w:rsidRPr="00C50E75">
        <w:rPr>
          <w:rFonts w:ascii="Times New Roman" w:eastAsia="標楷體" w:hAnsi="Times New Roman" w:cs="Times New Roman" w:hint="eastAsia"/>
          <w:sz w:val="28"/>
          <w:szCs w:val="28"/>
        </w:rPr>
        <w:t>為響應環保政策，會場不提供紙杯，請與會人員自行攜帶水壺。</w:t>
      </w:r>
    </w:p>
    <w:p w:rsidR="002320D1" w:rsidRPr="0073283A" w:rsidRDefault="002320D1" w:rsidP="00150689">
      <w:pPr>
        <w:pStyle w:val="a3"/>
        <w:numPr>
          <w:ilvl w:val="0"/>
          <w:numId w:val="21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73283A">
        <w:rPr>
          <w:rFonts w:ascii="Times New Roman" w:eastAsia="標楷體" w:hAnsi="Times New Roman" w:cs="Times New Roman"/>
          <w:sz w:val="28"/>
          <w:szCs w:val="28"/>
        </w:rPr>
        <w:t>本工作坊無提供免費停車位，請</w:t>
      </w:r>
      <w:r w:rsidR="00150689" w:rsidRPr="00C50E75">
        <w:rPr>
          <w:rFonts w:ascii="Times New Roman" w:eastAsia="標楷體" w:hAnsi="Times New Roman" w:cs="Times New Roman" w:hint="eastAsia"/>
          <w:sz w:val="28"/>
          <w:szCs w:val="28"/>
        </w:rPr>
        <w:t>與會人員</w:t>
      </w:r>
      <w:r w:rsidRPr="0073283A">
        <w:rPr>
          <w:rFonts w:ascii="Times New Roman" w:eastAsia="標楷體" w:hAnsi="Times New Roman" w:cs="Times New Roman"/>
          <w:sz w:val="28"/>
          <w:szCs w:val="28"/>
        </w:rPr>
        <w:t>優先選擇大眾運輸前往</w:t>
      </w:r>
      <w:r w:rsidR="003A7A0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A7A06">
        <w:rPr>
          <w:rFonts w:ascii="Times New Roman" w:eastAsia="標楷體" w:hAnsi="Times New Roman" w:cs="Times New Roman" w:hint="eastAsia"/>
          <w:sz w:val="28"/>
          <w:szCs w:val="28"/>
        </w:rPr>
        <w:t>附件三</w:t>
      </w:r>
      <w:r w:rsidR="003A7A0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73283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320D1" w:rsidRPr="0073283A" w:rsidRDefault="002320D1" w:rsidP="00150689">
      <w:pPr>
        <w:pStyle w:val="a3"/>
        <w:numPr>
          <w:ilvl w:val="0"/>
          <w:numId w:val="21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73283A">
        <w:rPr>
          <w:rFonts w:ascii="Times New Roman" w:eastAsia="標楷體" w:hAnsi="Times New Roman" w:cs="Times New Roman"/>
          <w:sz w:val="28"/>
          <w:szCs w:val="28"/>
        </w:rPr>
        <w:t>主辦及相關單位保留課程及講師變動權利，相關內容以活動當天為主。</w:t>
      </w:r>
    </w:p>
    <w:p w:rsidR="002320D1" w:rsidRPr="0073283A" w:rsidRDefault="002320D1" w:rsidP="00150689">
      <w:pPr>
        <w:pStyle w:val="a3"/>
        <w:numPr>
          <w:ilvl w:val="0"/>
          <w:numId w:val="21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73283A">
        <w:rPr>
          <w:rFonts w:ascii="Times New Roman" w:eastAsia="標楷體" w:hAnsi="Times New Roman" w:cs="Times New Roman" w:hint="eastAsia"/>
          <w:sz w:val="28"/>
          <w:szCs w:val="28"/>
        </w:rPr>
        <w:t>本計畫經報衛生福利部國民健康署核定後實施，修正時亦同。</w:t>
      </w:r>
    </w:p>
    <w:p w:rsidR="002320D1" w:rsidRPr="0073283A" w:rsidRDefault="002320D1" w:rsidP="00150689">
      <w:pPr>
        <w:pStyle w:val="a3"/>
        <w:numPr>
          <w:ilvl w:val="0"/>
          <w:numId w:val="21"/>
        </w:numPr>
        <w:adjustRightInd w:val="0"/>
        <w:snapToGrid w:val="0"/>
        <w:spacing w:line="500" w:lineRule="exact"/>
        <w:ind w:leftChars="0" w:left="1049" w:hanging="567"/>
        <w:rPr>
          <w:rFonts w:ascii="Times New Roman" w:eastAsia="標楷體" w:hAnsi="Times New Roman" w:cs="Times New Roman"/>
          <w:sz w:val="28"/>
          <w:szCs w:val="28"/>
        </w:rPr>
      </w:pPr>
      <w:r w:rsidRPr="0073283A">
        <w:rPr>
          <w:rFonts w:ascii="Times New Roman" w:eastAsia="標楷體" w:hAnsi="Times New Roman" w:cs="Times New Roman" w:hint="eastAsia"/>
          <w:sz w:val="28"/>
          <w:szCs w:val="28"/>
        </w:rPr>
        <w:t>本活動未盡事宜，由主辦單位另行函告或補充之。</w:t>
      </w:r>
    </w:p>
    <w:p w:rsidR="00EB566F" w:rsidRPr="00AB4020" w:rsidRDefault="00EB566F" w:rsidP="00150689">
      <w:pPr>
        <w:pStyle w:val="a3"/>
        <w:numPr>
          <w:ilvl w:val="0"/>
          <w:numId w:val="21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AB4020">
        <w:rPr>
          <w:rFonts w:ascii="Times New Roman" w:eastAsia="標楷體" w:hAnsi="Times New Roman" w:cs="Times New Roman"/>
          <w:b/>
          <w:szCs w:val="24"/>
        </w:rPr>
        <w:br w:type="page"/>
      </w:r>
    </w:p>
    <w:p w:rsidR="002511ED" w:rsidRPr="002511ED" w:rsidRDefault="002511ED" w:rsidP="002511ED">
      <w:pPr>
        <w:adjustRightInd w:val="0"/>
        <w:snapToGrid w:val="0"/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</w:pPr>
      <w:r w:rsidRPr="002511ED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一</w:t>
      </w:r>
    </w:p>
    <w:p w:rsidR="002511ED" w:rsidRPr="002511ED" w:rsidRDefault="002511ED" w:rsidP="002511ED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511ED">
        <w:rPr>
          <w:rFonts w:ascii="Times New Roman" w:eastAsia="標楷體" w:hAnsi="Times New Roman" w:cs="Times New Roman" w:hint="eastAsia"/>
          <w:b/>
          <w:sz w:val="32"/>
          <w:szCs w:val="28"/>
        </w:rPr>
        <w:t>107</w:t>
      </w:r>
      <w:r w:rsidRPr="002511ED">
        <w:rPr>
          <w:rFonts w:ascii="Times New Roman" w:eastAsia="標楷體" w:hAnsi="Times New Roman" w:cs="Times New Roman" w:hint="eastAsia"/>
          <w:b/>
          <w:sz w:val="32"/>
          <w:szCs w:val="28"/>
        </w:rPr>
        <w:t>年「生活技能融入健康體位教學教材模組」推廣</w:t>
      </w:r>
    </w:p>
    <w:p w:rsidR="005C4BDF" w:rsidRPr="002511ED" w:rsidRDefault="002511ED" w:rsidP="002511ED">
      <w:pPr>
        <w:adjustRightInd w:val="0"/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511ED">
        <w:rPr>
          <w:rFonts w:ascii="Times New Roman" w:eastAsia="標楷體" w:hAnsi="Times New Roman" w:cs="Times New Roman" w:hint="eastAsia"/>
          <w:b/>
          <w:sz w:val="32"/>
          <w:szCs w:val="28"/>
        </w:rPr>
        <w:t>全國工作坊</w:t>
      </w:r>
      <w:r w:rsidR="00E15CA2" w:rsidRPr="002511ED">
        <w:rPr>
          <w:rFonts w:ascii="Times New Roman" w:eastAsia="標楷體" w:hAnsi="Times New Roman" w:cs="Times New Roman" w:hint="eastAsia"/>
          <w:b/>
          <w:sz w:val="32"/>
          <w:szCs w:val="28"/>
        </w:rPr>
        <w:t>議程</w:t>
      </w:r>
    </w:p>
    <w:p w:rsidR="002511ED" w:rsidRPr="002511ED" w:rsidRDefault="002511ED" w:rsidP="002511ED">
      <w:pPr>
        <w:adjustRightInd w:val="0"/>
        <w:snapToGrid w:val="0"/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2511ED">
        <w:rPr>
          <w:rFonts w:ascii="Times New Roman" w:eastAsia="標楷體" w:hAnsi="Times New Roman" w:cs="Times New Roman" w:hint="eastAsia"/>
          <w:sz w:val="28"/>
          <w:szCs w:val="28"/>
        </w:rPr>
        <w:t>107</w:t>
      </w:r>
      <w:r w:rsidRPr="002511ED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2511ED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2511ED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2511ED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2511E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511ED">
        <w:rPr>
          <w:rFonts w:ascii="Times New Roman" w:eastAsia="標楷體" w:hAnsi="Times New Roman" w:cs="Times New Roman" w:hint="eastAsia"/>
          <w:sz w:val="28"/>
          <w:szCs w:val="28"/>
        </w:rPr>
        <w:t>國立臺灣師範大學進修推廣學院大樓一樓演講堂</w:t>
      </w:r>
    </w:p>
    <w:tbl>
      <w:tblPr>
        <w:tblStyle w:val="a5"/>
        <w:tblW w:w="10915" w:type="dxa"/>
        <w:tblInd w:w="-431" w:type="dxa"/>
        <w:tblLook w:val="04A0"/>
      </w:tblPr>
      <w:tblGrid>
        <w:gridCol w:w="1418"/>
        <w:gridCol w:w="4394"/>
        <w:gridCol w:w="5103"/>
      </w:tblGrid>
      <w:tr w:rsidR="00B64EB4" w:rsidRPr="00EB566F" w:rsidTr="00141FA2">
        <w:tc>
          <w:tcPr>
            <w:tcW w:w="1418" w:type="dxa"/>
          </w:tcPr>
          <w:p w:rsidR="00B64EB4" w:rsidRPr="00525743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52574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時間</w:t>
            </w:r>
          </w:p>
        </w:tc>
        <w:tc>
          <w:tcPr>
            <w:tcW w:w="4394" w:type="dxa"/>
          </w:tcPr>
          <w:p w:rsidR="00B64EB4" w:rsidRPr="00525743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52574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主題</w:t>
            </w:r>
          </w:p>
        </w:tc>
        <w:tc>
          <w:tcPr>
            <w:tcW w:w="5103" w:type="dxa"/>
          </w:tcPr>
          <w:p w:rsidR="00B64EB4" w:rsidRPr="00525743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52574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主持</w:t>
            </w:r>
            <w:r w:rsidRPr="0052574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/</w:t>
            </w:r>
            <w:r w:rsidRPr="00525743"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  <w:t>主講人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965B5E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08: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B64EB4" w:rsidRPr="00EB566F">
              <w:rPr>
                <w:rFonts w:ascii="Times New Roman" w:eastAsia="標楷體" w:hAnsi="Times New Roman" w:cs="Times New Roman"/>
                <w:szCs w:val="24"/>
              </w:rPr>
              <w:t>0-08:50</w:t>
            </w:r>
          </w:p>
        </w:tc>
        <w:tc>
          <w:tcPr>
            <w:tcW w:w="9497" w:type="dxa"/>
            <w:gridSpan w:val="2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報到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&amp;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領取資料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08:50-09:00</w:t>
            </w:r>
          </w:p>
        </w:tc>
        <w:tc>
          <w:tcPr>
            <w:tcW w:w="4394" w:type="dxa"/>
            <w:vAlign w:val="center"/>
          </w:tcPr>
          <w:p w:rsidR="00B64EB4" w:rsidRPr="00BE0D8D" w:rsidRDefault="00141FA2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場、長官致詞</w:t>
            </w:r>
          </w:p>
        </w:tc>
        <w:tc>
          <w:tcPr>
            <w:tcW w:w="5103" w:type="dxa"/>
          </w:tcPr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="00141FA2" w:rsidRPr="00BE0D8D"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r w:rsidR="00BE0D8D" w:rsidRPr="00BE0D8D">
              <w:rPr>
                <w:rFonts w:ascii="Times New Roman" w:eastAsia="標楷體" w:hAnsi="Times New Roman" w:cs="Times New Roman" w:hint="eastAsia"/>
                <w:szCs w:val="24"/>
              </w:rPr>
              <w:t>交通大學</w:t>
            </w:r>
            <w:r w:rsidR="00C929B5" w:rsidRPr="00BE0D8D">
              <w:rPr>
                <w:rFonts w:ascii="Times New Roman" w:eastAsia="標楷體" w:hAnsi="Times New Roman" w:cs="Times New Roman"/>
                <w:szCs w:val="24"/>
              </w:rPr>
              <w:t>牛玉珍</w:t>
            </w:r>
            <w:r w:rsidR="00BE0D8D"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  <w:p w:rsidR="00B64EB4" w:rsidRPr="00BE0D8D" w:rsidRDefault="00D61C5B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衛生福利部國民健康署</w:t>
            </w:r>
            <w:r w:rsidR="00141FA2">
              <w:rPr>
                <w:rFonts w:ascii="Times New Roman" w:eastAsia="標楷體" w:hAnsi="Times New Roman" w:cs="Times New Roman" w:hint="eastAsia"/>
                <w:szCs w:val="24"/>
              </w:rPr>
              <w:t>王署長英偉</w:t>
            </w:r>
          </w:p>
          <w:p w:rsidR="00B64EB4" w:rsidRPr="00BE0D8D" w:rsidRDefault="00D61C5B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教育部國民及學前教育署</w:t>
            </w:r>
            <w:r w:rsidR="00141FA2">
              <w:rPr>
                <w:rFonts w:ascii="Times New Roman" w:eastAsia="標楷體" w:hAnsi="Times New Roman" w:cs="Times New Roman" w:hint="eastAsia"/>
                <w:szCs w:val="24"/>
              </w:rPr>
              <w:t>代表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09:00-09:30</w:t>
            </w:r>
          </w:p>
        </w:tc>
        <w:tc>
          <w:tcPr>
            <w:tcW w:w="4394" w:type="dxa"/>
            <w:vAlign w:val="center"/>
          </w:tcPr>
          <w:p w:rsidR="00B64EB4" w:rsidRPr="00BE0D8D" w:rsidRDefault="00BE0D8D" w:rsidP="00BE0D8D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BE0D8D">
              <w:rPr>
                <w:rFonts w:ascii="Times New Roman" w:eastAsia="標楷體" w:hAnsi="Times New Roman" w:cs="Times New Roman" w:hint="eastAsia"/>
                <w:szCs w:val="24"/>
              </w:rPr>
              <w:t>衛生福利部</w:t>
            </w:r>
            <w:r w:rsidR="00B64EB4" w:rsidRPr="00BE0D8D">
              <w:rPr>
                <w:rFonts w:ascii="Times New Roman" w:eastAsia="標楷體" w:hAnsi="Times New Roman" w:cs="Times New Roman"/>
                <w:szCs w:val="24"/>
              </w:rPr>
              <w:t>國民健康署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Pr="00BE0D8D">
              <w:rPr>
                <w:rFonts w:ascii="Times New Roman" w:eastAsia="標楷體" w:hAnsi="Times New Roman" w:cs="Times New Roman" w:hint="eastAsia"/>
                <w:szCs w:val="24"/>
              </w:rPr>
              <w:t>教育部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國民及學前教育署</w:t>
            </w:r>
            <w:r w:rsidR="00B64EB4" w:rsidRPr="00BE0D8D">
              <w:rPr>
                <w:rFonts w:ascii="Times New Roman" w:eastAsia="標楷體" w:hAnsi="Times New Roman" w:cs="Times New Roman"/>
                <w:szCs w:val="24"/>
              </w:rPr>
              <w:t>」跨單位合作</w:t>
            </w:r>
          </w:p>
        </w:tc>
        <w:tc>
          <w:tcPr>
            <w:tcW w:w="5103" w:type="dxa"/>
          </w:tcPr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="00141FA2" w:rsidRPr="00BE0D8D"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r w:rsidR="005E7769" w:rsidRPr="00BE0D8D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="005E7769">
              <w:rPr>
                <w:rFonts w:ascii="Times New Roman" w:eastAsia="標楷體" w:hAnsi="Times New Roman" w:cs="Times New Roman" w:hint="eastAsia"/>
                <w:szCs w:val="24"/>
              </w:rPr>
              <w:t>灣</w:t>
            </w:r>
            <w:r w:rsidR="005E7769" w:rsidRPr="00BE0D8D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  <w:r w:rsidR="005E7769">
              <w:rPr>
                <w:rFonts w:ascii="Times New Roman" w:eastAsia="標楷體" w:hAnsi="Times New Roman" w:cs="Times New Roman" w:hint="eastAsia"/>
                <w:szCs w:val="24"/>
              </w:rPr>
              <w:t>範大學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郭鐘隆副院長</w:t>
            </w:r>
          </w:p>
          <w:p w:rsidR="006056E3" w:rsidRPr="006056E3" w:rsidRDefault="00B64EB4" w:rsidP="00BE0D8D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主講人：</w:t>
            </w:r>
            <w:r w:rsidR="006056E3" w:rsidRPr="00BE0D8D">
              <w:rPr>
                <w:rFonts w:ascii="Times New Roman" w:eastAsia="標楷體" w:hAnsi="Times New Roman" w:cs="Times New Roman"/>
                <w:szCs w:val="24"/>
              </w:rPr>
              <w:t>衛生福利部國民健康署</w:t>
            </w:r>
            <w:r w:rsidR="00DB4A4E">
              <w:rPr>
                <w:rFonts w:ascii="Times New Roman" w:eastAsia="標楷體" w:hAnsi="Times New Roman" w:cs="Times New Roman" w:hint="eastAsia"/>
                <w:szCs w:val="24"/>
              </w:rPr>
              <w:t>林組長莉茹</w:t>
            </w:r>
          </w:p>
          <w:p w:rsidR="00B64EB4" w:rsidRPr="00BE0D8D" w:rsidRDefault="00527289" w:rsidP="006056E3">
            <w:pPr>
              <w:spacing w:line="500" w:lineRule="exact"/>
              <w:ind w:leftChars="400" w:left="960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教育部國民及學前教育署</w:t>
            </w:r>
            <w:r w:rsidR="00141FA2">
              <w:rPr>
                <w:rFonts w:ascii="Times New Roman" w:eastAsia="標楷體" w:hAnsi="Times New Roman" w:cs="Times New Roman" w:hint="eastAsia"/>
                <w:szCs w:val="24"/>
              </w:rPr>
              <w:t>林組長良慶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09:30-09:50</w:t>
            </w:r>
          </w:p>
        </w:tc>
        <w:tc>
          <w:tcPr>
            <w:tcW w:w="4394" w:type="dxa"/>
            <w:vAlign w:val="center"/>
          </w:tcPr>
          <w:p w:rsidR="00B64EB4" w:rsidRPr="00BE0D8D" w:rsidRDefault="00B64EB4" w:rsidP="00141FA2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「生活技能融入健康體位教學教材模組推廣及成效評價計畫」計畫說明</w:t>
            </w:r>
          </w:p>
        </w:tc>
        <w:tc>
          <w:tcPr>
            <w:tcW w:w="5103" w:type="dxa"/>
            <w:vAlign w:val="center"/>
          </w:tcPr>
          <w:p w:rsidR="00AB72EF" w:rsidRPr="00AB72EF" w:rsidRDefault="00AB72EF" w:rsidP="00AB72EF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主持人：衛生福利部國民健康署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林組長莉茹</w:t>
            </w:r>
          </w:p>
          <w:p w:rsidR="00B64EB4" w:rsidRPr="00BE0D8D" w:rsidRDefault="00B64EB4" w:rsidP="00141FA2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主講人：</w:t>
            </w:r>
            <w:r w:rsidR="00BE0D8D" w:rsidRPr="00BE0D8D">
              <w:rPr>
                <w:rFonts w:ascii="Times New Roman" w:eastAsia="標楷體" w:hAnsi="Times New Roman" w:cs="Times New Roman" w:hint="eastAsia"/>
                <w:szCs w:val="24"/>
              </w:rPr>
              <w:t>國立交通大學</w:t>
            </w:r>
            <w:r w:rsidR="00C929B5" w:rsidRPr="00BE0D8D">
              <w:rPr>
                <w:rFonts w:ascii="Times New Roman" w:eastAsia="標楷體" w:hAnsi="Times New Roman" w:cs="Times New Roman"/>
                <w:szCs w:val="24"/>
              </w:rPr>
              <w:t>牛玉珍</w:t>
            </w:r>
            <w:r w:rsidR="00BE0D8D"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="00BE0D8D" w:rsidRPr="00BE0D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09:50-10:20</w:t>
            </w:r>
          </w:p>
        </w:tc>
        <w:tc>
          <w:tcPr>
            <w:tcW w:w="4394" w:type="dxa"/>
            <w:vAlign w:val="center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36456F" w:rsidRPr="00BE0D8D">
              <w:rPr>
                <w:rFonts w:ascii="Times New Roman" w:eastAsia="標楷體" w:hAnsi="Times New Roman" w:cs="Times New Roman"/>
                <w:szCs w:val="24"/>
              </w:rPr>
              <w:t>健康促進學校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與生活技能」</w:t>
            </w:r>
          </w:p>
        </w:tc>
        <w:tc>
          <w:tcPr>
            <w:tcW w:w="5103" w:type="dxa"/>
          </w:tcPr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="00BE0D8D">
              <w:rPr>
                <w:rFonts w:ascii="Times New Roman" w:eastAsia="標楷體" w:hAnsi="Times New Roman" w:cs="Times New Roman"/>
                <w:szCs w:val="24"/>
              </w:rPr>
              <w:t>教育部國教</w:t>
            </w:r>
            <w:r w:rsidR="00BE0D8D" w:rsidRPr="00BE0D8D">
              <w:rPr>
                <w:rFonts w:ascii="Times New Roman" w:eastAsia="標楷體" w:hAnsi="Times New Roman" w:cs="Times New Roman"/>
                <w:szCs w:val="24"/>
              </w:rPr>
              <w:t>署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邱秋嬋科長</w:t>
            </w:r>
          </w:p>
          <w:p w:rsidR="00B64EB4" w:rsidRPr="00BE0D8D" w:rsidRDefault="00B64EB4" w:rsidP="005E7769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主講人：</w:t>
            </w:r>
            <w:r w:rsidR="00141FA2" w:rsidRPr="00BE0D8D"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r w:rsidR="005E7769" w:rsidRPr="00BE0D8D">
              <w:rPr>
                <w:rFonts w:ascii="Times New Roman" w:eastAsia="標楷體" w:hAnsi="Times New Roman" w:cs="Times New Roman" w:hint="eastAsia"/>
                <w:szCs w:val="24"/>
              </w:rPr>
              <w:t>臺</w:t>
            </w:r>
            <w:r w:rsidR="005E7769">
              <w:rPr>
                <w:rFonts w:ascii="Times New Roman" w:eastAsia="標楷體" w:hAnsi="Times New Roman" w:cs="Times New Roman" w:hint="eastAsia"/>
                <w:szCs w:val="24"/>
              </w:rPr>
              <w:t>灣</w:t>
            </w:r>
            <w:r w:rsidR="005E7769" w:rsidRPr="00BE0D8D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  <w:r w:rsidR="005E7769">
              <w:rPr>
                <w:rFonts w:ascii="Times New Roman" w:eastAsia="標楷體" w:hAnsi="Times New Roman" w:cs="Times New Roman" w:hint="eastAsia"/>
                <w:szCs w:val="24"/>
              </w:rPr>
              <w:t>範大學</w:t>
            </w:r>
            <w:r w:rsidR="00C929B5" w:rsidRPr="00BE0D8D">
              <w:rPr>
                <w:rFonts w:ascii="Times New Roman" w:eastAsia="標楷體" w:hAnsi="Times New Roman" w:cs="Times New Roman"/>
                <w:szCs w:val="24"/>
              </w:rPr>
              <w:t>張晏蓉</w:t>
            </w:r>
            <w:r w:rsidR="00BE0D8D">
              <w:rPr>
                <w:rFonts w:ascii="Times New Roman" w:eastAsia="標楷體" w:hAnsi="Times New Roman" w:cs="Times New Roman" w:hint="eastAsia"/>
                <w:szCs w:val="24"/>
              </w:rPr>
              <w:t>副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10:20-10:40</w:t>
            </w:r>
          </w:p>
        </w:tc>
        <w:tc>
          <w:tcPr>
            <w:tcW w:w="9497" w:type="dxa"/>
            <w:gridSpan w:val="2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10:40-11:30</w:t>
            </w:r>
          </w:p>
        </w:tc>
        <w:tc>
          <w:tcPr>
            <w:tcW w:w="4394" w:type="dxa"/>
            <w:vAlign w:val="center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「生活技能融入健康體位</w:t>
            </w:r>
          </w:p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教學教材模組與活動」</w:t>
            </w:r>
          </w:p>
        </w:tc>
        <w:tc>
          <w:tcPr>
            <w:tcW w:w="5103" w:type="dxa"/>
          </w:tcPr>
          <w:p w:rsidR="006F6259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主講人：</w:t>
            </w:r>
            <w:r w:rsidR="006F6259" w:rsidRPr="006F6259">
              <w:rPr>
                <w:rFonts w:ascii="Times New Roman" w:eastAsia="標楷體" w:hAnsi="Times New Roman" w:cs="Times New Roman" w:hint="eastAsia"/>
                <w:szCs w:val="24"/>
              </w:rPr>
              <w:t>積穗國中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龍芝寧主任</w:t>
            </w:r>
          </w:p>
          <w:p w:rsidR="0036456F" w:rsidRPr="00BE0D8D" w:rsidRDefault="006F6259" w:rsidP="006F6259">
            <w:pPr>
              <w:spacing w:line="500" w:lineRule="exact"/>
              <w:ind w:leftChars="400" w:left="96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光榮國中</w:t>
            </w:r>
            <w:r w:rsidR="00C929B5" w:rsidRPr="00BE0D8D">
              <w:rPr>
                <w:rFonts w:ascii="Times New Roman" w:eastAsia="標楷體" w:hAnsi="Times New Roman" w:cs="Times New Roman"/>
                <w:szCs w:val="24"/>
              </w:rPr>
              <w:t>黃瀚揚教師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11:30-12:00</w:t>
            </w:r>
          </w:p>
        </w:tc>
        <w:tc>
          <w:tcPr>
            <w:tcW w:w="4394" w:type="dxa"/>
            <w:vAlign w:val="center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「學校推動模組成功方程式」</w:t>
            </w:r>
          </w:p>
        </w:tc>
        <w:tc>
          <w:tcPr>
            <w:tcW w:w="5103" w:type="dxa"/>
          </w:tcPr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="006F6259">
              <w:rPr>
                <w:rFonts w:ascii="Times New Roman" w:eastAsia="標楷體" w:hAnsi="Times New Roman" w:cs="Times New Roman" w:hint="eastAsia"/>
                <w:szCs w:val="24"/>
              </w:rPr>
              <w:t>臺北醫學大學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謝榮鴻副院長</w:t>
            </w:r>
          </w:p>
          <w:p w:rsidR="00B64EB4" w:rsidRPr="00BE0D8D" w:rsidRDefault="00B64EB4" w:rsidP="006F6259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主講人：</w:t>
            </w:r>
            <w:r w:rsidR="006F6259" w:rsidRPr="006F6259">
              <w:rPr>
                <w:rFonts w:ascii="Times New Roman" w:eastAsia="標楷體" w:hAnsi="Times New Roman" w:cs="Times New Roman" w:hint="eastAsia"/>
                <w:szCs w:val="24"/>
              </w:rPr>
              <w:t>仁愛國小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陳志哲校長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12:00-13:00</w:t>
            </w:r>
          </w:p>
        </w:tc>
        <w:tc>
          <w:tcPr>
            <w:tcW w:w="9497" w:type="dxa"/>
            <w:gridSpan w:val="2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午餐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13:00-15:00</w:t>
            </w:r>
          </w:p>
        </w:tc>
        <w:tc>
          <w:tcPr>
            <w:tcW w:w="4394" w:type="dxa"/>
          </w:tcPr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輔導委員與縣市相關承辦分組討論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B64EB4" w:rsidRPr="00BE0D8D" w:rsidRDefault="00B64EB4" w:rsidP="00062133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輔導組</w:t>
            </w:r>
          </w:p>
          <w:p w:rsidR="00B64EB4" w:rsidRPr="00BE0D8D" w:rsidRDefault="008C0F01" w:rsidP="00062133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227" w:hanging="227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對象含輔導委員及學伴</w:t>
            </w:r>
            <w:r w:rsidR="00B64EB4" w:rsidRPr="00BE0D8D">
              <w:rPr>
                <w:rFonts w:ascii="Times New Roman" w:eastAsia="標楷體" w:hAnsi="Times New Roman" w:cs="Times New Roman"/>
                <w:szCs w:val="24"/>
              </w:rPr>
              <w:t>教師。</w:t>
            </w:r>
          </w:p>
          <w:p w:rsidR="00D61C5B" w:rsidRPr="00BE0D8D" w:rsidRDefault="00B64EB4" w:rsidP="00062133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227" w:hanging="227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議題</w:t>
            </w:r>
            <w:r w:rsidR="00D61C5B" w:rsidRPr="00BE0D8D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AC3F97" w:rsidRPr="00AC3F97" w:rsidRDefault="00AC3F97" w:rsidP="00AC3F97">
            <w:pPr>
              <w:pStyle w:val="a3"/>
              <w:numPr>
                <w:ilvl w:val="0"/>
                <w:numId w:val="14"/>
              </w:numPr>
              <w:spacing w:line="500" w:lineRule="exact"/>
              <w:ind w:leftChars="0" w:left="511" w:hanging="284"/>
              <w:rPr>
                <w:rFonts w:ascii="Times New Roman" w:eastAsia="標楷體" w:hAnsi="Times New Roman" w:cs="Times New Roman"/>
                <w:szCs w:val="24"/>
              </w:rPr>
            </w:pP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角色與任務說明。</w:t>
            </w:r>
          </w:p>
          <w:p w:rsidR="00AC3F97" w:rsidRPr="00AC3F97" w:rsidRDefault="00AC3F97" w:rsidP="00AC3F97">
            <w:pPr>
              <w:pStyle w:val="a3"/>
              <w:numPr>
                <w:ilvl w:val="0"/>
                <w:numId w:val="14"/>
              </w:numPr>
              <w:spacing w:line="500" w:lineRule="exact"/>
              <w:ind w:leftChars="0" w:left="511" w:hanging="284"/>
              <w:rPr>
                <w:rFonts w:ascii="Times New Roman" w:eastAsia="標楷體" w:hAnsi="Times New Roman" w:cs="Times New Roman"/>
                <w:szCs w:val="24"/>
              </w:rPr>
            </w:pP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如何帶領學校老師使用教案，推動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手冊和活動內容。</w:t>
            </w:r>
          </w:p>
          <w:p w:rsidR="00AC3F97" w:rsidRPr="00AC3F97" w:rsidRDefault="00AC3F97" w:rsidP="00AC3F97">
            <w:pPr>
              <w:pStyle w:val="a3"/>
              <w:numPr>
                <w:ilvl w:val="0"/>
                <w:numId w:val="14"/>
              </w:numPr>
              <w:spacing w:line="500" w:lineRule="exact"/>
              <w:ind w:leftChars="0" w:left="511" w:hanging="284"/>
              <w:rPr>
                <w:rFonts w:ascii="Times New Roman" w:eastAsia="標楷體" w:hAnsi="Times New Roman" w:cs="Times New Roman"/>
                <w:szCs w:val="24"/>
              </w:rPr>
            </w:pP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進行教材說課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(45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B64EB4" w:rsidRPr="00BE0D8D" w:rsidRDefault="00B64EB4" w:rsidP="00062133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承辦組</w:t>
            </w:r>
          </w:p>
          <w:p w:rsidR="00B64EB4" w:rsidRPr="005E7769" w:rsidRDefault="00B64EB4" w:rsidP="005E7769">
            <w:pPr>
              <w:pStyle w:val="a3"/>
              <w:numPr>
                <w:ilvl w:val="0"/>
                <w:numId w:val="6"/>
              </w:numPr>
              <w:spacing w:line="500" w:lineRule="exact"/>
              <w:ind w:leftChars="0"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對象含地方政府教育局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處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及衛生局相關</w:t>
            </w:r>
            <w:r w:rsidRPr="005E7769">
              <w:rPr>
                <w:rFonts w:ascii="Times New Roman" w:eastAsia="標楷體" w:hAnsi="Times New Roman" w:cs="Times New Roman"/>
                <w:szCs w:val="24"/>
              </w:rPr>
              <w:t>承辦人員。</w:t>
            </w:r>
          </w:p>
          <w:p w:rsidR="00D61C5B" w:rsidRPr="00BE0D8D" w:rsidRDefault="00B64EB4" w:rsidP="005E7769">
            <w:pPr>
              <w:pStyle w:val="a3"/>
              <w:numPr>
                <w:ilvl w:val="0"/>
                <w:numId w:val="6"/>
              </w:numPr>
              <w:spacing w:line="500" w:lineRule="exact"/>
              <w:ind w:leftChars="0" w:left="240" w:hangingChars="10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議題</w:t>
            </w:r>
            <w:r w:rsidR="005E776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AC3F97" w:rsidRPr="00AC3F97" w:rsidRDefault="00AC3F97" w:rsidP="00AC3F97">
            <w:pPr>
              <w:pStyle w:val="a3"/>
              <w:numPr>
                <w:ilvl w:val="0"/>
                <w:numId w:val="15"/>
              </w:numPr>
              <w:spacing w:line="500" w:lineRule="exact"/>
              <w:ind w:leftChars="0" w:left="511" w:hanging="284"/>
              <w:rPr>
                <w:rFonts w:ascii="Times New Roman" w:eastAsia="標楷體" w:hAnsi="Times New Roman" w:cs="Times New Roman"/>
                <w:szCs w:val="24"/>
              </w:rPr>
            </w:pP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角色與任務說明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(30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AC3F97" w:rsidRPr="00AC3F97" w:rsidRDefault="00AC3F97" w:rsidP="00AC3F97">
            <w:pPr>
              <w:pStyle w:val="a3"/>
              <w:numPr>
                <w:ilvl w:val="0"/>
                <w:numId w:val="15"/>
              </w:numPr>
              <w:spacing w:line="500" w:lineRule="exact"/>
              <w:ind w:leftChars="0" w:left="511" w:hanging="284"/>
              <w:rPr>
                <w:rFonts w:ascii="Times New Roman" w:eastAsia="標楷體" w:hAnsi="Times New Roman" w:cs="Times New Roman"/>
                <w:szCs w:val="24"/>
              </w:rPr>
            </w:pP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如何運用各縣市衛生局資源</w:t>
            </w:r>
            <w:r w:rsidR="00EA5F2B">
              <w:rPr>
                <w:rFonts w:ascii="Times New Roman" w:eastAsia="標楷體" w:hAnsi="Times New Roman" w:cs="Times New Roman" w:hint="eastAsia"/>
                <w:szCs w:val="24"/>
              </w:rPr>
              <w:t>與教育局</w:t>
            </w:r>
            <w:r w:rsidR="00EA5F2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EA5F2B">
              <w:rPr>
                <w:rFonts w:ascii="Times New Roman" w:eastAsia="標楷體" w:hAnsi="Times New Roman" w:cs="Times New Roman" w:hint="eastAsia"/>
                <w:szCs w:val="24"/>
              </w:rPr>
              <w:t>處</w:t>
            </w:r>
            <w:r w:rsidR="00EA5F2B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合作經驗分享</w:t>
            </w:r>
            <w:r w:rsidR="00EA5F2B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bookmarkStart w:id="0" w:name="_GoBack"/>
            <w:bookmarkEnd w:id="0"/>
            <w:r w:rsidR="0080460D">
              <w:rPr>
                <w:rFonts w:ascii="Times New Roman" w:eastAsia="標楷體" w:hAnsi="Times New Roman" w:cs="Times New Roman" w:hint="eastAsia"/>
                <w:szCs w:val="24"/>
              </w:rPr>
              <w:t>15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分鐘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AC3F97" w:rsidRPr="00AC3F97" w:rsidRDefault="00AC3F97" w:rsidP="00AC3F97">
            <w:pPr>
              <w:pStyle w:val="a3"/>
              <w:numPr>
                <w:ilvl w:val="0"/>
                <w:numId w:val="15"/>
              </w:numPr>
              <w:spacing w:line="500" w:lineRule="exact"/>
              <w:ind w:leftChars="0" w:left="511" w:hanging="284"/>
              <w:rPr>
                <w:rFonts w:ascii="Times New Roman" w:eastAsia="標楷體" w:hAnsi="Times New Roman" w:cs="Times New Roman"/>
                <w:szCs w:val="24"/>
              </w:rPr>
            </w:pP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討論在健康促進學校推動模式中，應用本計畫發展的教案與活動。</w:t>
            </w:r>
          </w:p>
          <w:p w:rsidR="00AC3F97" w:rsidRPr="00BE0D8D" w:rsidRDefault="00AC3F97" w:rsidP="00AC3F97">
            <w:pPr>
              <w:pStyle w:val="a3"/>
              <w:numPr>
                <w:ilvl w:val="0"/>
                <w:numId w:val="15"/>
              </w:numPr>
              <w:spacing w:line="500" w:lineRule="exact"/>
              <w:ind w:leftChars="0" w:left="511" w:hanging="284"/>
              <w:rPr>
                <w:rFonts w:ascii="Times New Roman" w:eastAsia="標楷體" w:hAnsi="Times New Roman" w:cs="Times New Roman"/>
                <w:szCs w:val="24"/>
              </w:rPr>
            </w:pP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分組報告。</w:t>
            </w:r>
          </w:p>
        </w:tc>
        <w:tc>
          <w:tcPr>
            <w:tcW w:w="5103" w:type="dxa"/>
          </w:tcPr>
          <w:p w:rsidR="00B64EB4" w:rsidRPr="00BE0D8D" w:rsidRDefault="00B64EB4" w:rsidP="00062133">
            <w:pPr>
              <w:pStyle w:val="a3"/>
              <w:spacing w:line="5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  <w:p w:rsidR="00B64EB4" w:rsidRPr="00BE0D8D" w:rsidRDefault="00B64EB4" w:rsidP="00062133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輔導組</w:t>
            </w:r>
          </w:p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="005E7769" w:rsidRPr="006F6259">
              <w:rPr>
                <w:rFonts w:ascii="Times New Roman" w:eastAsia="標楷體" w:hAnsi="Times New Roman" w:cs="Times New Roman" w:hint="eastAsia"/>
                <w:szCs w:val="24"/>
              </w:rPr>
              <w:t>積穗國中</w:t>
            </w:r>
            <w:r w:rsidR="005E7769" w:rsidRPr="00BE0D8D">
              <w:rPr>
                <w:rFonts w:ascii="Times New Roman" w:eastAsia="標楷體" w:hAnsi="Times New Roman" w:cs="Times New Roman"/>
                <w:szCs w:val="24"/>
              </w:rPr>
              <w:t>龍芝寧主任</w:t>
            </w:r>
          </w:p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6F6259" w:rsidRPr="006F6259" w:rsidRDefault="006F6259" w:rsidP="006F6259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B64EB4" w:rsidRPr="00BE0D8D" w:rsidRDefault="00B64EB4" w:rsidP="00062133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承辦組</w:t>
            </w:r>
          </w:p>
          <w:p w:rsidR="00B64EB4" w:rsidRPr="00BB2C03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="00141FA2" w:rsidRPr="00BE0D8D">
              <w:rPr>
                <w:rFonts w:ascii="Times New Roman" w:eastAsia="標楷體" w:hAnsi="Times New Roman" w:cs="Times New Roman" w:hint="eastAsia"/>
                <w:szCs w:val="24"/>
              </w:rPr>
              <w:t>國立臺</w:t>
            </w:r>
            <w:r w:rsidR="00141FA2">
              <w:rPr>
                <w:rFonts w:ascii="Times New Roman" w:eastAsia="標楷體" w:hAnsi="Times New Roman" w:cs="Times New Roman" w:hint="eastAsia"/>
                <w:szCs w:val="24"/>
              </w:rPr>
              <w:t>灣</w:t>
            </w:r>
            <w:r w:rsidR="00141FA2" w:rsidRPr="00BE0D8D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  <w:r w:rsidR="00141FA2">
              <w:rPr>
                <w:rFonts w:ascii="Times New Roman" w:eastAsia="標楷體" w:hAnsi="Times New Roman" w:cs="Times New Roman" w:hint="eastAsia"/>
                <w:szCs w:val="24"/>
              </w:rPr>
              <w:t>範大學</w:t>
            </w:r>
            <w:r w:rsidR="00BB2C03">
              <w:rPr>
                <w:rFonts w:ascii="Times New Roman" w:eastAsia="標楷體" w:hAnsi="Times New Roman" w:cs="Times New Roman" w:hint="eastAsia"/>
                <w:szCs w:val="24"/>
              </w:rPr>
              <w:t>張晏蓉副</w:t>
            </w:r>
            <w:r w:rsidR="002F5FAC" w:rsidRPr="00BE0D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  <w:p w:rsidR="00B64EB4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80460D" w:rsidRDefault="0080460D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80460D" w:rsidRDefault="0080460D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</w:p>
          <w:p w:rsidR="0080460D" w:rsidRPr="00BE0D8D" w:rsidRDefault="0080460D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主講人：嘉義縣</w:t>
            </w:r>
            <w:r w:rsidRPr="00AC3F97">
              <w:rPr>
                <w:rFonts w:ascii="Times New Roman" w:eastAsia="標楷體" w:hAnsi="Times New Roman" w:cs="Times New Roman" w:hint="eastAsia"/>
                <w:szCs w:val="24"/>
              </w:rPr>
              <w:t>衛生局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林裕珍科長</w:t>
            </w:r>
          </w:p>
        </w:tc>
      </w:tr>
      <w:tr w:rsidR="00B64EB4" w:rsidRPr="00EB566F" w:rsidTr="00141FA2">
        <w:tc>
          <w:tcPr>
            <w:tcW w:w="1418" w:type="dxa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lastRenderedPageBreak/>
              <w:t>15:00-15:10</w:t>
            </w:r>
          </w:p>
        </w:tc>
        <w:tc>
          <w:tcPr>
            <w:tcW w:w="9497" w:type="dxa"/>
            <w:gridSpan w:val="2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休息</w:t>
            </w:r>
          </w:p>
        </w:tc>
      </w:tr>
      <w:tr w:rsidR="00B64EB4" w:rsidRPr="00EB566F" w:rsidTr="00141FA2">
        <w:trPr>
          <w:trHeight w:val="460"/>
        </w:trPr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15:10-15:40</w:t>
            </w:r>
          </w:p>
        </w:tc>
        <w:tc>
          <w:tcPr>
            <w:tcW w:w="4394" w:type="dxa"/>
            <w:vAlign w:val="center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輔導組與承辦組交流之媒合時間</w:t>
            </w:r>
          </w:p>
        </w:tc>
        <w:tc>
          <w:tcPr>
            <w:tcW w:w="5103" w:type="dxa"/>
          </w:tcPr>
          <w:p w:rsidR="00B64EB4" w:rsidRPr="00BE0D8D" w:rsidRDefault="00B64EB4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主持人：</w:t>
            </w:r>
            <w:r w:rsidR="00141FA2" w:rsidRPr="00BE0D8D">
              <w:rPr>
                <w:rFonts w:ascii="Times New Roman" w:eastAsia="標楷體" w:hAnsi="Times New Roman" w:cs="Times New Roman" w:hint="eastAsia"/>
                <w:szCs w:val="24"/>
              </w:rPr>
              <w:t>國立臺</w:t>
            </w:r>
            <w:r w:rsidR="00141FA2">
              <w:rPr>
                <w:rFonts w:ascii="Times New Roman" w:eastAsia="標楷體" w:hAnsi="Times New Roman" w:cs="Times New Roman" w:hint="eastAsia"/>
                <w:szCs w:val="24"/>
              </w:rPr>
              <w:t>灣</w:t>
            </w:r>
            <w:r w:rsidR="00141FA2" w:rsidRPr="00BE0D8D">
              <w:rPr>
                <w:rFonts w:ascii="Times New Roman" w:eastAsia="標楷體" w:hAnsi="Times New Roman" w:cs="Times New Roman" w:hint="eastAsia"/>
                <w:szCs w:val="24"/>
              </w:rPr>
              <w:t>師</w:t>
            </w:r>
            <w:r w:rsidR="00141FA2">
              <w:rPr>
                <w:rFonts w:ascii="Times New Roman" w:eastAsia="標楷體" w:hAnsi="Times New Roman" w:cs="Times New Roman" w:hint="eastAsia"/>
                <w:szCs w:val="24"/>
              </w:rPr>
              <w:t>範大學</w:t>
            </w:r>
            <w:r w:rsidR="00C929B5" w:rsidRPr="00BE0D8D">
              <w:rPr>
                <w:rFonts w:ascii="Times New Roman" w:eastAsia="標楷體" w:hAnsi="Times New Roman" w:cs="Times New Roman"/>
                <w:szCs w:val="24"/>
              </w:rPr>
              <w:t>陳信亨</w:t>
            </w:r>
            <w:r w:rsidRPr="00BE0D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</w:tc>
      </w:tr>
      <w:tr w:rsidR="00B64EB4" w:rsidRPr="00EB566F" w:rsidTr="00141FA2">
        <w:tc>
          <w:tcPr>
            <w:tcW w:w="1418" w:type="dxa"/>
            <w:vAlign w:val="center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15:40-16:00</w:t>
            </w:r>
          </w:p>
        </w:tc>
        <w:tc>
          <w:tcPr>
            <w:tcW w:w="4394" w:type="dxa"/>
            <w:vAlign w:val="center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5103" w:type="dxa"/>
          </w:tcPr>
          <w:p w:rsidR="00B64EB4" w:rsidRPr="00BE0D8D" w:rsidRDefault="00141FA2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國立</w:t>
            </w:r>
            <w:r w:rsidR="005E7769" w:rsidRPr="00BE0D8D">
              <w:rPr>
                <w:rFonts w:ascii="Times New Roman" w:eastAsia="標楷體" w:hAnsi="Times New Roman" w:cs="Times New Roman" w:hint="eastAsia"/>
                <w:szCs w:val="24"/>
              </w:rPr>
              <w:t>交通大學</w:t>
            </w:r>
            <w:r w:rsidR="005E7769" w:rsidRPr="00BE0D8D">
              <w:rPr>
                <w:rFonts w:ascii="Times New Roman" w:eastAsia="標楷體" w:hAnsi="Times New Roman" w:cs="Times New Roman"/>
                <w:szCs w:val="24"/>
              </w:rPr>
              <w:t>牛玉珍</w:t>
            </w:r>
            <w:r w:rsidR="005E7769">
              <w:rPr>
                <w:rFonts w:ascii="Times New Roman" w:eastAsia="標楷體" w:hAnsi="Times New Roman" w:cs="Times New Roman" w:hint="eastAsia"/>
                <w:szCs w:val="24"/>
              </w:rPr>
              <w:t>助理</w:t>
            </w:r>
            <w:r w:rsidR="005E7769" w:rsidRPr="00BE0D8D">
              <w:rPr>
                <w:rFonts w:ascii="Times New Roman" w:eastAsia="標楷體" w:hAnsi="Times New Roman" w:cs="Times New Roman"/>
                <w:szCs w:val="24"/>
              </w:rPr>
              <w:t>教授</w:t>
            </w:r>
          </w:p>
          <w:p w:rsidR="00B64EB4" w:rsidRPr="00BE0D8D" w:rsidRDefault="00D61C5B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衛生福利部國民健康署</w:t>
            </w:r>
          </w:p>
          <w:p w:rsidR="00B64EB4" w:rsidRPr="00BE0D8D" w:rsidRDefault="00D61C5B" w:rsidP="00062133">
            <w:pPr>
              <w:spacing w:line="5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教育部國民及學前教育署</w:t>
            </w:r>
          </w:p>
        </w:tc>
      </w:tr>
      <w:tr w:rsidR="00B64EB4" w:rsidRPr="00EB566F" w:rsidTr="00141FA2">
        <w:tc>
          <w:tcPr>
            <w:tcW w:w="1418" w:type="dxa"/>
          </w:tcPr>
          <w:p w:rsidR="00B64EB4" w:rsidRPr="00EB566F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B566F">
              <w:rPr>
                <w:rFonts w:ascii="Times New Roman" w:eastAsia="標楷體" w:hAnsi="Times New Roman" w:cs="Times New Roman"/>
                <w:szCs w:val="24"/>
              </w:rPr>
              <w:t>16:00~</w:t>
            </w:r>
          </w:p>
        </w:tc>
        <w:tc>
          <w:tcPr>
            <w:tcW w:w="9497" w:type="dxa"/>
            <w:gridSpan w:val="2"/>
          </w:tcPr>
          <w:p w:rsidR="00B64EB4" w:rsidRPr="00BE0D8D" w:rsidRDefault="00B64EB4" w:rsidP="00062133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E0D8D">
              <w:rPr>
                <w:rFonts w:ascii="Times New Roman" w:eastAsia="標楷體" w:hAnsi="Times New Roman" w:cs="Times New Roman"/>
                <w:szCs w:val="24"/>
              </w:rPr>
              <w:t>賦歸</w:t>
            </w:r>
          </w:p>
        </w:tc>
      </w:tr>
    </w:tbl>
    <w:p w:rsidR="00062133" w:rsidRDefault="00062133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:rsidR="002511ED" w:rsidRPr="00EB566F" w:rsidRDefault="002511ED" w:rsidP="002511ED">
      <w:pPr>
        <w:adjustRightInd w:val="0"/>
        <w:snapToGrid w:val="0"/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</w:pPr>
      <w:r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二</w:t>
      </w:r>
    </w:p>
    <w:p w:rsidR="002511ED" w:rsidRPr="002511ED" w:rsidRDefault="002511ED" w:rsidP="002511E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511ED">
        <w:rPr>
          <w:rFonts w:ascii="Times New Roman" w:eastAsia="標楷體" w:hAnsi="Times New Roman" w:cs="Times New Roman" w:hint="eastAsia"/>
          <w:b/>
          <w:sz w:val="32"/>
          <w:szCs w:val="32"/>
        </w:rPr>
        <w:t>107</w:t>
      </w:r>
      <w:r w:rsidRPr="002511ED">
        <w:rPr>
          <w:rFonts w:ascii="Times New Roman" w:eastAsia="標楷體" w:hAnsi="Times New Roman" w:cs="Times New Roman" w:hint="eastAsia"/>
          <w:b/>
          <w:sz w:val="32"/>
          <w:szCs w:val="32"/>
        </w:rPr>
        <w:t>年「生活技能融入健康體位教學教材模組」推廣</w:t>
      </w:r>
    </w:p>
    <w:p w:rsidR="002511ED" w:rsidRPr="002511ED" w:rsidRDefault="002511ED" w:rsidP="002511ED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2511ED">
        <w:rPr>
          <w:rFonts w:ascii="Times New Roman" w:eastAsia="標楷體" w:hAnsi="Times New Roman" w:cs="Times New Roman" w:hint="eastAsia"/>
          <w:b/>
          <w:sz w:val="32"/>
          <w:szCs w:val="32"/>
        </w:rPr>
        <w:t>全國工作坊</w:t>
      </w:r>
      <w:r w:rsidRPr="002511ED">
        <w:rPr>
          <w:rFonts w:ascii="Times New Roman" w:eastAsia="標楷體" w:hAnsi="Times New Roman" w:cs="Times New Roman"/>
          <w:b/>
          <w:sz w:val="32"/>
          <w:szCs w:val="32"/>
        </w:rPr>
        <w:t>報名表</w:t>
      </w:r>
    </w:p>
    <w:p w:rsidR="002511ED" w:rsidRPr="00EB566F" w:rsidRDefault="002511ED" w:rsidP="002511ED">
      <w:pPr>
        <w:adjustRightInd w:val="0"/>
        <w:snapToGrid w:val="0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2820"/>
        <w:gridCol w:w="2544"/>
        <w:gridCol w:w="2543"/>
        <w:gridCol w:w="2515"/>
      </w:tblGrid>
      <w:tr w:rsidR="002511ED" w:rsidRPr="00EB566F" w:rsidTr="00B51BB1">
        <w:trPr>
          <w:trHeight w:val="1032"/>
          <w:jc w:val="center"/>
        </w:trPr>
        <w:tc>
          <w:tcPr>
            <w:tcW w:w="2830" w:type="dxa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姓名</w:t>
            </w:r>
          </w:p>
        </w:tc>
        <w:tc>
          <w:tcPr>
            <w:tcW w:w="2552" w:type="dxa"/>
            <w:noWrap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身</w:t>
            </w:r>
            <w:r w:rsidR="0059391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分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證字號</w:t>
            </w:r>
          </w:p>
        </w:tc>
        <w:tc>
          <w:tcPr>
            <w:tcW w:w="2523" w:type="dxa"/>
            <w:noWrap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511ED" w:rsidRPr="00EB566F" w:rsidTr="00B51BB1">
        <w:trPr>
          <w:trHeight w:val="1032"/>
          <w:jc w:val="center"/>
        </w:trPr>
        <w:tc>
          <w:tcPr>
            <w:tcW w:w="2830" w:type="dxa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職稱</w:t>
            </w:r>
          </w:p>
        </w:tc>
        <w:tc>
          <w:tcPr>
            <w:tcW w:w="7626" w:type="dxa"/>
            <w:gridSpan w:val="3"/>
            <w:noWrap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511ED" w:rsidRPr="00EB566F" w:rsidTr="00B51BB1">
        <w:trPr>
          <w:trHeight w:val="1032"/>
          <w:jc w:val="center"/>
        </w:trPr>
        <w:tc>
          <w:tcPr>
            <w:tcW w:w="2830" w:type="dxa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參與身份</w:t>
            </w:r>
          </w:p>
        </w:tc>
        <w:tc>
          <w:tcPr>
            <w:tcW w:w="7626" w:type="dxa"/>
            <w:gridSpan w:val="3"/>
            <w:noWrap/>
            <w:hideMark/>
          </w:tcPr>
          <w:p w:rsidR="002511ED" w:rsidRPr="00EB566F" w:rsidRDefault="002511ED" w:rsidP="00593915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="0059391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教育部國教署</w:t>
            </w:r>
            <w:r w:rsidR="00593915"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="0059391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縣市教育局</w:t>
            </w:r>
            <w:r w:rsidR="0059391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(</w:t>
            </w:r>
            <w:r w:rsidR="0059391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處</w:t>
            </w:r>
            <w:r w:rsidR="0059391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 xml:space="preserve">)   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縣市衛生局</w:t>
            </w:r>
            <w:r w:rsidR="00593915"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□ </w:t>
            </w:r>
            <w:r w:rsidR="00593915"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輔導委員</w:t>
            </w:r>
            <w:r w:rsidR="00593915"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□ </w:t>
            </w:r>
            <w:r w:rsidR="00593915"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學伴教師</w:t>
            </w:r>
          </w:p>
        </w:tc>
      </w:tr>
      <w:tr w:rsidR="002511ED" w:rsidRPr="00EB566F" w:rsidTr="00B51BB1">
        <w:trPr>
          <w:trHeight w:val="1032"/>
          <w:jc w:val="center"/>
        </w:trPr>
        <w:tc>
          <w:tcPr>
            <w:tcW w:w="2830" w:type="dxa"/>
            <w:noWrap/>
            <w:vAlign w:val="center"/>
            <w:hideMark/>
          </w:tcPr>
          <w:p w:rsidR="002511ED" w:rsidRPr="00EB566F" w:rsidRDefault="002511ED" w:rsidP="00593915">
            <w:pPr>
              <w:jc w:val="both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服務</w:t>
            </w:r>
            <w:r w:rsidR="00593915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7626" w:type="dxa"/>
            <w:gridSpan w:val="3"/>
            <w:noWrap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511ED" w:rsidRPr="00EB566F" w:rsidTr="00B51BB1">
        <w:trPr>
          <w:trHeight w:val="1032"/>
          <w:jc w:val="center"/>
        </w:trPr>
        <w:tc>
          <w:tcPr>
            <w:tcW w:w="2830" w:type="dxa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聯絡電話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(O)</w:t>
            </w:r>
          </w:p>
        </w:tc>
        <w:tc>
          <w:tcPr>
            <w:tcW w:w="7626" w:type="dxa"/>
            <w:gridSpan w:val="3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(     ) __________________   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分機：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__________</w:t>
            </w:r>
          </w:p>
        </w:tc>
      </w:tr>
      <w:tr w:rsidR="002511ED" w:rsidRPr="00EB566F" w:rsidTr="00B51BB1">
        <w:trPr>
          <w:trHeight w:val="1032"/>
          <w:jc w:val="center"/>
        </w:trPr>
        <w:tc>
          <w:tcPr>
            <w:tcW w:w="2830" w:type="dxa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行動電話</w:t>
            </w:r>
          </w:p>
        </w:tc>
        <w:tc>
          <w:tcPr>
            <w:tcW w:w="7626" w:type="dxa"/>
            <w:gridSpan w:val="3"/>
            <w:noWrap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511ED" w:rsidRPr="00EB566F" w:rsidTr="00B51BB1">
        <w:trPr>
          <w:trHeight w:val="1032"/>
          <w:jc w:val="center"/>
        </w:trPr>
        <w:tc>
          <w:tcPr>
            <w:tcW w:w="2830" w:type="dxa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E-Mail</w:t>
            </w:r>
          </w:p>
        </w:tc>
        <w:tc>
          <w:tcPr>
            <w:tcW w:w="7626" w:type="dxa"/>
            <w:gridSpan w:val="3"/>
            <w:noWrap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2511ED" w:rsidRPr="00EB566F" w:rsidTr="00B51BB1">
        <w:trPr>
          <w:trHeight w:val="1032"/>
          <w:jc w:val="center"/>
        </w:trPr>
        <w:tc>
          <w:tcPr>
            <w:tcW w:w="2830" w:type="dxa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午餐餐食</w:t>
            </w:r>
          </w:p>
        </w:tc>
        <w:tc>
          <w:tcPr>
            <w:tcW w:w="7626" w:type="dxa"/>
            <w:gridSpan w:val="3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□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葷食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□ 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素食</w:t>
            </w:r>
          </w:p>
        </w:tc>
      </w:tr>
      <w:tr w:rsidR="002511ED" w:rsidRPr="00EB566F" w:rsidTr="00B51BB1">
        <w:trPr>
          <w:trHeight w:val="1032"/>
          <w:jc w:val="center"/>
        </w:trPr>
        <w:tc>
          <w:tcPr>
            <w:tcW w:w="2830" w:type="dxa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登入學習時數別</w:t>
            </w:r>
          </w:p>
        </w:tc>
        <w:tc>
          <w:tcPr>
            <w:tcW w:w="7626" w:type="dxa"/>
            <w:gridSpan w:val="3"/>
            <w:noWrap/>
            <w:vAlign w:val="center"/>
            <w:hideMark/>
          </w:tcPr>
          <w:p w:rsidR="002511ED" w:rsidRPr="00EB566F" w:rsidRDefault="002511ED" w:rsidP="00B51BB1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□ 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教師研習時數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       □ 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公務人員研習時數</w:t>
            </w:r>
          </w:p>
          <w:p w:rsidR="002511ED" w:rsidRPr="00EB566F" w:rsidRDefault="002511ED" w:rsidP="00593915">
            <w:pP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□ 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護理師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/</w:t>
            </w:r>
            <w:r w:rsidRPr="00EB566F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護士教育積分</w:t>
            </w:r>
          </w:p>
        </w:tc>
      </w:tr>
    </w:tbl>
    <w:p w:rsidR="002511ED" w:rsidRDefault="002511ED" w:rsidP="002511ED">
      <w:pPr>
        <w:ind w:leftChars="300" w:left="720"/>
        <w:rPr>
          <w:rFonts w:ascii="Times New Roman" w:eastAsia="標楷體" w:hAnsi="Times New Roman" w:cs="Times New Roman"/>
          <w:szCs w:val="24"/>
        </w:rPr>
      </w:pPr>
    </w:p>
    <w:p w:rsidR="002511ED" w:rsidRPr="002511ED" w:rsidRDefault="002511ED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511ED" w:rsidRPr="002511ED" w:rsidRDefault="002511ED" w:rsidP="002511ED">
      <w:pPr>
        <w:adjustRightInd w:val="0"/>
        <w:snapToGrid w:val="0"/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</w:pPr>
      <w:r w:rsidRPr="002511ED"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32"/>
          <w:szCs w:val="32"/>
          <w:shd w:val="pct15" w:color="auto" w:fill="FFFFFF"/>
        </w:rPr>
        <w:t>三</w:t>
      </w:r>
    </w:p>
    <w:p w:rsidR="002511ED" w:rsidRDefault="002511ED" w:rsidP="002511ED">
      <w:pPr>
        <w:adjustRightInd w:val="0"/>
        <w:snapToGrid w:val="0"/>
        <w:rPr>
          <w:rFonts w:ascii="Times New Roman" w:eastAsia="標楷體" w:hAnsi="Times New Roman" w:cs="Times New Roman"/>
          <w:b/>
          <w:szCs w:val="24"/>
        </w:rPr>
      </w:pPr>
    </w:p>
    <w:p w:rsidR="00446C5E" w:rsidRPr="002511ED" w:rsidRDefault="00446C5E" w:rsidP="002511ED">
      <w:pPr>
        <w:adjustRightInd w:val="0"/>
        <w:snapToGrid w:val="0"/>
        <w:rPr>
          <w:rFonts w:ascii="Times New Roman" w:eastAsia="標楷體" w:hAnsi="Times New Roman" w:cs="Times New Roman"/>
          <w:b/>
          <w:sz w:val="32"/>
          <w:szCs w:val="24"/>
        </w:rPr>
      </w:pPr>
      <w:r w:rsidRPr="002511ED">
        <w:rPr>
          <w:rFonts w:ascii="Times New Roman" w:eastAsia="標楷體" w:hAnsi="Times New Roman" w:cs="Times New Roman"/>
          <w:b/>
          <w:sz w:val="32"/>
          <w:szCs w:val="24"/>
        </w:rPr>
        <w:t>交通資訊：</w:t>
      </w:r>
    </w:p>
    <w:p w:rsidR="00446C5E" w:rsidRPr="00EB566F" w:rsidRDefault="00446C5E" w:rsidP="00446C5E">
      <w:pPr>
        <w:ind w:leftChars="200" w:left="480"/>
        <w:rPr>
          <w:rFonts w:ascii="Times New Roman" w:eastAsia="標楷體" w:hAnsi="Times New Roman" w:cs="Times New Roman"/>
          <w:szCs w:val="24"/>
          <w:u w:val="single"/>
        </w:rPr>
      </w:pPr>
      <w:r w:rsidRPr="00EB566F">
        <w:rPr>
          <w:rFonts w:ascii="Times New Roman" w:eastAsia="標楷體" w:hAnsi="Times New Roman" w:cs="Times New Roman"/>
          <w:szCs w:val="24"/>
          <w:u w:val="single"/>
        </w:rPr>
        <w:t>捷運</w:t>
      </w:r>
    </w:p>
    <w:p w:rsidR="00446C5E" w:rsidRPr="00EB566F" w:rsidRDefault="00446C5E" w:rsidP="00446C5E">
      <w:pPr>
        <w:ind w:leftChars="300" w:left="720"/>
        <w:rPr>
          <w:rFonts w:ascii="Times New Roman" w:eastAsia="標楷體" w:hAnsi="Times New Roman" w:cs="Times New Roman"/>
          <w:szCs w:val="24"/>
        </w:rPr>
      </w:pPr>
      <w:r w:rsidRPr="00EB566F">
        <w:rPr>
          <w:rFonts w:ascii="新細明體" w:eastAsia="新細明體" w:hAnsi="新細明體" w:cs="新細明體" w:hint="eastAsia"/>
          <w:szCs w:val="24"/>
        </w:rPr>
        <w:t>◎</w:t>
      </w:r>
      <w:r w:rsidRPr="00EB566F">
        <w:rPr>
          <w:rFonts w:ascii="Times New Roman" w:eastAsia="標楷體" w:hAnsi="Times New Roman" w:cs="Times New Roman"/>
          <w:szCs w:val="24"/>
        </w:rPr>
        <w:t>古亭站：『古亭站』</w:t>
      </w:r>
      <w:r w:rsidRPr="00EB566F">
        <w:rPr>
          <w:rFonts w:ascii="Times New Roman" w:eastAsia="標楷體" w:hAnsi="Times New Roman" w:cs="Times New Roman"/>
          <w:szCs w:val="24"/>
        </w:rPr>
        <w:t>4</w:t>
      </w:r>
      <w:r w:rsidRPr="00EB566F">
        <w:rPr>
          <w:rFonts w:ascii="Times New Roman" w:eastAsia="標楷體" w:hAnsi="Times New Roman" w:cs="Times New Roman"/>
          <w:szCs w:val="24"/>
        </w:rPr>
        <w:t>號出口往和平東路方向直行約</w:t>
      </w:r>
      <w:r w:rsidRPr="00EB566F">
        <w:rPr>
          <w:rFonts w:ascii="Times New Roman" w:eastAsia="標楷體" w:hAnsi="Times New Roman" w:cs="Times New Roman"/>
          <w:szCs w:val="24"/>
        </w:rPr>
        <w:t>8</w:t>
      </w:r>
      <w:r w:rsidRPr="00EB566F">
        <w:rPr>
          <w:rFonts w:ascii="Times New Roman" w:eastAsia="標楷體" w:hAnsi="Times New Roman" w:cs="Times New Roman"/>
          <w:szCs w:val="24"/>
        </w:rPr>
        <w:t>分鐘即可到達。</w:t>
      </w:r>
    </w:p>
    <w:p w:rsidR="00446C5E" w:rsidRPr="00EB566F" w:rsidRDefault="00446C5E" w:rsidP="00446C5E">
      <w:pPr>
        <w:ind w:leftChars="300" w:left="720"/>
        <w:rPr>
          <w:rFonts w:ascii="Times New Roman" w:eastAsia="標楷體" w:hAnsi="Times New Roman" w:cs="Times New Roman"/>
          <w:szCs w:val="24"/>
        </w:rPr>
      </w:pPr>
      <w:r w:rsidRPr="00EB566F">
        <w:rPr>
          <w:rFonts w:ascii="新細明體" w:eastAsia="新細明體" w:hAnsi="新細明體" w:cs="新細明體" w:hint="eastAsia"/>
          <w:szCs w:val="24"/>
        </w:rPr>
        <w:t>◎</w:t>
      </w:r>
      <w:r w:rsidRPr="00EB566F">
        <w:rPr>
          <w:rFonts w:ascii="Times New Roman" w:eastAsia="標楷體" w:hAnsi="Times New Roman" w:cs="Times New Roman"/>
          <w:szCs w:val="24"/>
        </w:rPr>
        <w:t>台電大樓站：『台電大樓站』</w:t>
      </w:r>
      <w:r w:rsidRPr="00EB566F">
        <w:rPr>
          <w:rFonts w:ascii="Times New Roman" w:eastAsia="標楷體" w:hAnsi="Times New Roman" w:cs="Times New Roman"/>
          <w:szCs w:val="24"/>
        </w:rPr>
        <w:t>3</w:t>
      </w:r>
      <w:r w:rsidRPr="00EB566F">
        <w:rPr>
          <w:rFonts w:ascii="Times New Roman" w:eastAsia="標楷體" w:hAnsi="Times New Roman" w:cs="Times New Roman"/>
          <w:szCs w:val="24"/>
        </w:rPr>
        <w:t>號出口往師大路方向直行約</w:t>
      </w:r>
      <w:r w:rsidRPr="00EB566F">
        <w:rPr>
          <w:rFonts w:ascii="Times New Roman" w:eastAsia="標楷體" w:hAnsi="Times New Roman" w:cs="Times New Roman"/>
          <w:szCs w:val="24"/>
        </w:rPr>
        <w:t>8</w:t>
      </w:r>
      <w:r w:rsidRPr="00EB566F">
        <w:rPr>
          <w:rFonts w:ascii="Times New Roman" w:eastAsia="標楷體" w:hAnsi="Times New Roman" w:cs="Times New Roman"/>
          <w:szCs w:val="24"/>
        </w:rPr>
        <w:t>分鐘即可到達。</w:t>
      </w:r>
    </w:p>
    <w:p w:rsidR="00446C5E" w:rsidRPr="00EB566F" w:rsidRDefault="00446C5E" w:rsidP="00446C5E">
      <w:pPr>
        <w:ind w:leftChars="200" w:left="480"/>
        <w:rPr>
          <w:rFonts w:ascii="Times New Roman" w:eastAsia="標楷體" w:hAnsi="Times New Roman" w:cs="Times New Roman"/>
          <w:szCs w:val="24"/>
          <w:u w:val="single"/>
        </w:rPr>
      </w:pPr>
      <w:r w:rsidRPr="00EB566F">
        <w:rPr>
          <w:rFonts w:ascii="Times New Roman" w:eastAsia="標楷體" w:hAnsi="Times New Roman" w:cs="Times New Roman"/>
          <w:szCs w:val="24"/>
          <w:u w:val="single"/>
        </w:rPr>
        <w:t>公車</w:t>
      </w:r>
    </w:p>
    <w:p w:rsidR="00446C5E" w:rsidRPr="00EB566F" w:rsidRDefault="00446C5E" w:rsidP="00446C5E">
      <w:pPr>
        <w:ind w:leftChars="300" w:left="720"/>
        <w:rPr>
          <w:rFonts w:ascii="Times New Roman" w:eastAsia="標楷體" w:hAnsi="Times New Roman" w:cs="Times New Roman"/>
          <w:szCs w:val="24"/>
        </w:rPr>
      </w:pPr>
      <w:r w:rsidRPr="00EB566F">
        <w:rPr>
          <w:rFonts w:ascii="新細明體" w:eastAsia="新細明體" w:hAnsi="新細明體" w:cs="新細明體" w:hint="eastAsia"/>
          <w:szCs w:val="24"/>
        </w:rPr>
        <w:t>◎</w:t>
      </w:r>
      <w:r w:rsidRPr="00EB566F">
        <w:rPr>
          <w:rFonts w:ascii="Times New Roman" w:eastAsia="標楷體" w:hAnsi="Times New Roman" w:cs="Times New Roman"/>
          <w:szCs w:val="24"/>
        </w:rPr>
        <w:t>搭乘</w:t>
      </w:r>
      <w:r w:rsidRPr="00EB566F">
        <w:rPr>
          <w:rFonts w:ascii="Times New Roman" w:eastAsia="標楷體" w:hAnsi="Times New Roman" w:cs="Times New Roman"/>
          <w:szCs w:val="24"/>
        </w:rPr>
        <w:t>15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18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235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237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278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295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672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907</w:t>
      </w:r>
      <w:r w:rsidRPr="00EB566F">
        <w:rPr>
          <w:rFonts w:ascii="Times New Roman" w:eastAsia="標楷體" w:hAnsi="Times New Roman" w:cs="Times New Roman"/>
          <w:szCs w:val="24"/>
        </w:rPr>
        <w:t>、和平幹線至「師大站」或「師大綜合大樓站」</w:t>
      </w:r>
      <w:r w:rsidRPr="00EB566F">
        <w:rPr>
          <w:rFonts w:ascii="Times New Roman" w:eastAsia="標楷體" w:hAnsi="Times New Roman" w:cs="Times New Roman"/>
          <w:szCs w:val="24"/>
        </w:rPr>
        <w:t>15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18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235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237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278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295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672</w:t>
      </w:r>
      <w:r w:rsidRPr="00EB566F">
        <w:rPr>
          <w:rFonts w:ascii="Times New Roman" w:eastAsia="標楷體" w:hAnsi="Times New Roman" w:cs="Times New Roman"/>
          <w:szCs w:val="24"/>
        </w:rPr>
        <w:t>、</w:t>
      </w:r>
      <w:r w:rsidRPr="00EB566F">
        <w:rPr>
          <w:rFonts w:ascii="Times New Roman" w:eastAsia="標楷體" w:hAnsi="Times New Roman" w:cs="Times New Roman"/>
          <w:szCs w:val="24"/>
        </w:rPr>
        <w:t>907</w:t>
      </w:r>
    </w:p>
    <w:p w:rsidR="00446C5E" w:rsidRPr="00EB566F" w:rsidRDefault="00446C5E" w:rsidP="00446C5E">
      <w:pPr>
        <w:ind w:leftChars="200" w:left="480"/>
        <w:rPr>
          <w:rFonts w:ascii="Times New Roman" w:eastAsia="標楷體" w:hAnsi="Times New Roman" w:cs="Times New Roman"/>
          <w:szCs w:val="24"/>
          <w:u w:val="single"/>
        </w:rPr>
      </w:pPr>
      <w:r w:rsidRPr="00EB566F">
        <w:rPr>
          <w:rFonts w:ascii="Times New Roman" w:eastAsia="標楷體" w:hAnsi="Times New Roman" w:cs="Times New Roman"/>
          <w:szCs w:val="24"/>
          <w:u w:val="single"/>
        </w:rPr>
        <w:t>自行開車</w:t>
      </w:r>
    </w:p>
    <w:p w:rsidR="00446C5E" w:rsidRPr="00EB566F" w:rsidRDefault="00446C5E" w:rsidP="00446C5E">
      <w:pPr>
        <w:ind w:leftChars="300" w:left="720"/>
        <w:rPr>
          <w:rFonts w:ascii="Times New Roman" w:eastAsia="標楷體" w:hAnsi="Times New Roman" w:cs="Times New Roman"/>
          <w:szCs w:val="24"/>
        </w:rPr>
      </w:pPr>
      <w:r w:rsidRPr="00EB566F">
        <w:rPr>
          <w:rFonts w:ascii="新細明體" w:eastAsia="新細明體" w:hAnsi="新細明體" w:cs="新細明體" w:hint="eastAsia"/>
          <w:szCs w:val="24"/>
        </w:rPr>
        <w:t>◎</w:t>
      </w:r>
      <w:r w:rsidRPr="00EB566F">
        <w:rPr>
          <w:rFonts w:ascii="Times New Roman" w:eastAsia="標楷體" w:hAnsi="Times New Roman" w:cs="Times New Roman"/>
          <w:szCs w:val="24"/>
        </w:rPr>
        <w:t>中山高</w:t>
      </w:r>
      <w:r w:rsidRPr="00EB566F">
        <w:rPr>
          <w:rFonts w:ascii="Times New Roman" w:eastAsia="標楷體" w:hAnsi="Times New Roman" w:cs="Times New Roman"/>
          <w:szCs w:val="24"/>
        </w:rPr>
        <w:t>:</w:t>
      </w:r>
      <w:r w:rsidRPr="00EB566F">
        <w:rPr>
          <w:rFonts w:ascii="Times New Roman" w:eastAsia="標楷體" w:hAnsi="Times New Roman" w:cs="Times New Roman"/>
          <w:szCs w:val="24"/>
        </w:rPr>
        <w:t>圓山交流道下</w:t>
      </w:r>
      <w:r w:rsidRPr="00EB566F">
        <w:rPr>
          <w:rFonts w:ascii="Times New Roman" w:eastAsia="標楷體" w:hAnsi="Times New Roman" w:cs="Times New Roman"/>
          <w:szCs w:val="24"/>
        </w:rPr>
        <w:t>-&gt;</w:t>
      </w:r>
      <w:r w:rsidRPr="00EB566F">
        <w:rPr>
          <w:rFonts w:ascii="Times New Roman" w:eastAsia="標楷體" w:hAnsi="Times New Roman" w:cs="Times New Roman"/>
          <w:szCs w:val="24"/>
        </w:rPr>
        <w:t>建國南北快速道路</w:t>
      </w:r>
      <w:r w:rsidRPr="00EB566F">
        <w:rPr>
          <w:rFonts w:ascii="Times New Roman" w:eastAsia="標楷體" w:hAnsi="Times New Roman" w:cs="Times New Roman"/>
          <w:szCs w:val="24"/>
        </w:rPr>
        <w:t>-&gt;</w:t>
      </w:r>
      <w:r w:rsidRPr="00EB566F">
        <w:rPr>
          <w:rFonts w:ascii="Times New Roman" w:eastAsia="標楷體" w:hAnsi="Times New Roman" w:cs="Times New Roman"/>
          <w:szCs w:val="24"/>
        </w:rPr>
        <w:t>右轉和平東路</w:t>
      </w:r>
      <w:r w:rsidRPr="00EB566F">
        <w:rPr>
          <w:rFonts w:ascii="Times New Roman" w:eastAsia="標楷體" w:hAnsi="Times New Roman" w:cs="Times New Roman"/>
          <w:szCs w:val="24"/>
        </w:rPr>
        <w:t>-&gt;</w:t>
      </w:r>
      <w:r w:rsidRPr="00EB566F">
        <w:rPr>
          <w:rFonts w:ascii="Times New Roman" w:eastAsia="標楷體" w:hAnsi="Times New Roman" w:cs="Times New Roman"/>
          <w:szCs w:val="24"/>
        </w:rPr>
        <w:t>臺灣師大校本部</w:t>
      </w:r>
    </w:p>
    <w:p w:rsidR="00446C5E" w:rsidRPr="00EB566F" w:rsidRDefault="00446C5E" w:rsidP="00446C5E">
      <w:pPr>
        <w:ind w:leftChars="300" w:left="720"/>
        <w:rPr>
          <w:rFonts w:ascii="Times New Roman" w:eastAsia="標楷體" w:hAnsi="Times New Roman" w:cs="Times New Roman"/>
          <w:szCs w:val="24"/>
        </w:rPr>
      </w:pPr>
      <w:r w:rsidRPr="00EB566F">
        <w:rPr>
          <w:rFonts w:ascii="新細明體" w:eastAsia="新細明體" w:hAnsi="新細明體" w:cs="新細明體" w:hint="eastAsia"/>
          <w:szCs w:val="24"/>
        </w:rPr>
        <w:t>◎</w:t>
      </w:r>
      <w:r w:rsidRPr="00EB566F">
        <w:rPr>
          <w:rFonts w:ascii="Times New Roman" w:eastAsia="標楷體" w:hAnsi="Times New Roman" w:cs="Times New Roman"/>
          <w:szCs w:val="24"/>
        </w:rPr>
        <w:t>北二高</w:t>
      </w:r>
      <w:r w:rsidRPr="00EB566F">
        <w:rPr>
          <w:rFonts w:ascii="Times New Roman" w:eastAsia="標楷體" w:hAnsi="Times New Roman" w:cs="Times New Roman"/>
          <w:szCs w:val="24"/>
        </w:rPr>
        <w:t>:</w:t>
      </w:r>
      <w:r w:rsidRPr="00EB566F">
        <w:rPr>
          <w:rFonts w:ascii="Times New Roman" w:eastAsia="標楷體" w:hAnsi="Times New Roman" w:cs="Times New Roman"/>
          <w:szCs w:val="24"/>
        </w:rPr>
        <w:t>木柵交流道</w:t>
      </w:r>
      <w:r w:rsidRPr="00EB566F">
        <w:rPr>
          <w:rFonts w:ascii="Times New Roman" w:eastAsia="標楷體" w:hAnsi="Times New Roman" w:cs="Times New Roman"/>
          <w:szCs w:val="24"/>
        </w:rPr>
        <w:t>-&gt;</w:t>
      </w:r>
      <w:r w:rsidRPr="00EB566F">
        <w:rPr>
          <w:rFonts w:ascii="Times New Roman" w:eastAsia="標楷體" w:hAnsi="Times New Roman" w:cs="Times New Roman"/>
          <w:szCs w:val="24"/>
        </w:rPr>
        <w:t>辛亥路</w:t>
      </w:r>
      <w:r w:rsidRPr="00EB566F">
        <w:rPr>
          <w:rFonts w:ascii="Times New Roman" w:eastAsia="標楷體" w:hAnsi="Times New Roman" w:cs="Times New Roman"/>
          <w:szCs w:val="24"/>
        </w:rPr>
        <w:t>-&gt;</w:t>
      </w:r>
      <w:r w:rsidRPr="00EB566F">
        <w:rPr>
          <w:rFonts w:ascii="Times New Roman" w:eastAsia="標楷體" w:hAnsi="Times New Roman" w:cs="Times New Roman"/>
          <w:szCs w:val="24"/>
        </w:rPr>
        <w:t>右轉羅斯福路</w:t>
      </w:r>
      <w:r w:rsidRPr="00EB566F">
        <w:rPr>
          <w:rFonts w:ascii="Times New Roman" w:eastAsia="標楷體" w:hAnsi="Times New Roman" w:cs="Times New Roman"/>
          <w:szCs w:val="24"/>
        </w:rPr>
        <w:t>-&gt;</w:t>
      </w:r>
      <w:r w:rsidRPr="00EB566F">
        <w:rPr>
          <w:rFonts w:ascii="Times New Roman" w:eastAsia="標楷體" w:hAnsi="Times New Roman" w:cs="Times New Roman"/>
          <w:szCs w:val="24"/>
        </w:rPr>
        <w:t>右轉和平東路</w:t>
      </w:r>
      <w:r w:rsidRPr="00EB566F">
        <w:rPr>
          <w:rFonts w:ascii="Times New Roman" w:eastAsia="標楷體" w:hAnsi="Times New Roman" w:cs="Times New Roman"/>
          <w:szCs w:val="24"/>
        </w:rPr>
        <w:t>-&gt;</w:t>
      </w:r>
      <w:r w:rsidRPr="00EB566F">
        <w:rPr>
          <w:rFonts w:ascii="Times New Roman" w:eastAsia="標楷體" w:hAnsi="Times New Roman" w:cs="Times New Roman"/>
          <w:szCs w:val="24"/>
        </w:rPr>
        <w:t>臺灣師大校本部</w:t>
      </w:r>
    </w:p>
    <w:p w:rsidR="00446C5E" w:rsidRPr="00EB566F" w:rsidRDefault="00442BB6" w:rsidP="00446C5E">
      <w:pPr>
        <w:ind w:leftChars="300" w:left="720"/>
        <w:rPr>
          <w:rFonts w:ascii="Times New Roman" w:eastAsia="標楷體" w:hAnsi="Times New Roman" w:cs="Times New Roman"/>
          <w:szCs w:val="24"/>
        </w:rPr>
      </w:pPr>
      <w:r w:rsidRPr="00EB566F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327660</wp:posOffset>
            </wp:positionV>
            <wp:extent cx="6804660" cy="4153282"/>
            <wp:effectExtent l="0" t="0" r="0" b="0"/>
            <wp:wrapThrough wrapText="bothSides">
              <wp:wrapPolygon edited="0">
                <wp:start x="0" y="0"/>
                <wp:lineTo x="0" y="21501"/>
                <wp:lineTo x="21527" y="21501"/>
                <wp:lineTo x="21527" y="0"/>
                <wp:lineTo x="0" y="0"/>
              </wp:wrapPolygon>
            </wp:wrapThrough>
            <wp:docPr id="2" name="圖片 2" descr="Z:\06.會議資料\06-6 (1).1071126全天工作坊\會議資料\1071126工作坊交通資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6.會議資料\06-6 (1).1071126全天工作坊\會議資料\1071126工作坊交通資訊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660" cy="4153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C5E" w:rsidRPr="00EB566F">
        <w:rPr>
          <w:rFonts w:ascii="新細明體" w:eastAsia="新細明體" w:hAnsi="新細明體" w:cs="新細明體" w:hint="eastAsia"/>
          <w:szCs w:val="24"/>
        </w:rPr>
        <w:t>◎</w:t>
      </w:r>
      <w:r w:rsidR="00446C5E" w:rsidRPr="00EB566F">
        <w:rPr>
          <w:rFonts w:ascii="Times New Roman" w:eastAsia="標楷體" w:hAnsi="Times New Roman" w:cs="Times New Roman"/>
          <w:szCs w:val="24"/>
        </w:rPr>
        <w:t>安坑交流道</w:t>
      </w:r>
      <w:r w:rsidR="00446C5E" w:rsidRPr="00EB566F">
        <w:rPr>
          <w:rFonts w:ascii="Times New Roman" w:eastAsia="標楷體" w:hAnsi="Times New Roman" w:cs="Times New Roman"/>
          <w:szCs w:val="24"/>
        </w:rPr>
        <w:t>-&gt;</w:t>
      </w:r>
      <w:r w:rsidR="00446C5E" w:rsidRPr="00EB566F">
        <w:rPr>
          <w:rFonts w:ascii="Times New Roman" w:eastAsia="標楷體" w:hAnsi="Times New Roman" w:cs="Times New Roman"/>
          <w:szCs w:val="24"/>
        </w:rPr>
        <w:t>新店環河快速道路</w:t>
      </w:r>
      <w:r w:rsidR="00446C5E" w:rsidRPr="00EB566F">
        <w:rPr>
          <w:rFonts w:ascii="Times New Roman" w:eastAsia="標楷體" w:hAnsi="Times New Roman" w:cs="Times New Roman"/>
          <w:szCs w:val="24"/>
        </w:rPr>
        <w:t>-&gt;</w:t>
      </w:r>
      <w:r w:rsidR="00446C5E" w:rsidRPr="00EB566F">
        <w:rPr>
          <w:rFonts w:ascii="Times New Roman" w:eastAsia="標楷體" w:hAnsi="Times New Roman" w:cs="Times New Roman"/>
          <w:szCs w:val="24"/>
        </w:rPr>
        <w:t>水源快速道路</w:t>
      </w:r>
      <w:r w:rsidR="00446C5E" w:rsidRPr="00EB566F">
        <w:rPr>
          <w:rFonts w:ascii="Times New Roman" w:eastAsia="標楷體" w:hAnsi="Times New Roman" w:cs="Times New Roman"/>
          <w:szCs w:val="24"/>
        </w:rPr>
        <w:t>-&gt;</w:t>
      </w:r>
      <w:r w:rsidR="00446C5E" w:rsidRPr="00EB566F">
        <w:rPr>
          <w:rFonts w:ascii="Times New Roman" w:eastAsia="標楷體" w:hAnsi="Times New Roman" w:cs="Times New Roman"/>
          <w:szCs w:val="24"/>
        </w:rPr>
        <w:t>右轉師大路</w:t>
      </w:r>
      <w:r w:rsidR="00446C5E" w:rsidRPr="00EB566F">
        <w:rPr>
          <w:rFonts w:ascii="Times New Roman" w:eastAsia="標楷體" w:hAnsi="Times New Roman" w:cs="Times New Roman"/>
          <w:szCs w:val="24"/>
        </w:rPr>
        <w:t>-&gt;</w:t>
      </w:r>
      <w:r w:rsidR="00446C5E" w:rsidRPr="00EB566F">
        <w:rPr>
          <w:rFonts w:ascii="Times New Roman" w:eastAsia="標楷體" w:hAnsi="Times New Roman" w:cs="Times New Roman"/>
          <w:szCs w:val="24"/>
        </w:rPr>
        <w:t>臺灣師大校本部</w:t>
      </w:r>
    </w:p>
    <w:p w:rsidR="00F745A5" w:rsidRPr="00EB566F" w:rsidRDefault="00F745A5" w:rsidP="00442BB6">
      <w:pPr>
        <w:widowControl/>
        <w:jc w:val="center"/>
        <w:rPr>
          <w:rFonts w:ascii="Times New Roman" w:eastAsia="標楷體" w:hAnsi="Times New Roman" w:cs="Times New Roman"/>
          <w:szCs w:val="24"/>
        </w:rPr>
      </w:pPr>
    </w:p>
    <w:p w:rsidR="00276E78" w:rsidRPr="002511ED" w:rsidRDefault="00276E78" w:rsidP="002511ED">
      <w:pPr>
        <w:widowControl/>
        <w:rPr>
          <w:rFonts w:ascii="Times New Roman" w:eastAsia="標楷體" w:hAnsi="Times New Roman" w:cs="Times New Roman"/>
          <w:b/>
          <w:sz w:val="32"/>
          <w:szCs w:val="32"/>
          <w:shd w:val="pct15" w:color="auto" w:fill="FFFFFF"/>
        </w:rPr>
      </w:pPr>
    </w:p>
    <w:sectPr w:rsidR="00276E78" w:rsidRPr="002511ED" w:rsidSect="000D0A26">
      <w:footerReference w:type="default" r:id="rId10"/>
      <w:pgSz w:w="11906" w:h="16838"/>
      <w:pgMar w:top="1276" w:right="707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6D" w:rsidRDefault="00AC686D" w:rsidP="00314087">
      <w:r>
        <w:separator/>
      </w:r>
    </w:p>
  </w:endnote>
  <w:endnote w:type="continuationSeparator" w:id="1">
    <w:p w:rsidR="00AC686D" w:rsidRDefault="00AC686D" w:rsidP="00314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137942"/>
      <w:docPartObj>
        <w:docPartGallery w:val="Page Numbers (Bottom of Page)"/>
        <w:docPartUnique/>
      </w:docPartObj>
    </w:sdtPr>
    <w:sdtContent>
      <w:p w:rsidR="00314087" w:rsidRDefault="00CA3B54">
        <w:pPr>
          <w:pStyle w:val="a8"/>
          <w:jc w:val="center"/>
        </w:pPr>
        <w:r>
          <w:fldChar w:fldCharType="begin"/>
        </w:r>
        <w:r w:rsidR="00314087">
          <w:instrText>PAGE   \* MERGEFORMAT</w:instrText>
        </w:r>
        <w:r>
          <w:fldChar w:fldCharType="separate"/>
        </w:r>
        <w:r w:rsidR="002A109F" w:rsidRPr="002A109F">
          <w:rPr>
            <w:noProof/>
            <w:lang w:val="zh-TW"/>
          </w:rPr>
          <w:t>1</w:t>
        </w:r>
        <w:r>
          <w:fldChar w:fldCharType="end"/>
        </w:r>
      </w:p>
    </w:sdtContent>
  </w:sdt>
  <w:p w:rsidR="00314087" w:rsidRDefault="003140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6D" w:rsidRDefault="00AC686D" w:rsidP="00314087">
      <w:r>
        <w:separator/>
      </w:r>
    </w:p>
  </w:footnote>
  <w:footnote w:type="continuationSeparator" w:id="1">
    <w:p w:rsidR="00AC686D" w:rsidRDefault="00AC686D" w:rsidP="00314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73D"/>
    <w:multiLevelType w:val="hybridMultilevel"/>
    <w:tmpl w:val="5B541114"/>
    <w:lvl w:ilvl="0" w:tplc="B0C61F2E">
      <w:start w:val="1"/>
      <w:numFmt w:val="decimal"/>
      <w:lvlText w:val="(%1)"/>
      <w:lvlJc w:val="left"/>
      <w:pPr>
        <w:ind w:left="70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">
    <w:nsid w:val="03975E09"/>
    <w:multiLevelType w:val="hybridMultilevel"/>
    <w:tmpl w:val="F5681A96"/>
    <w:lvl w:ilvl="0" w:tplc="0409000F">
      <w:start w:val="1"/>
      <w:numFmt w:val="decimal"/>
      <w:lvlText w:val="%1."/>
      <w:lvlJc w:val="left"/>
      <w:pPr>
        <w:ind w:left="58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348" w:hanging="480"/>
      </w:pPr>
    </w:lvl>
    <w:lvl w:ilvl="2" w:tplc="0409001B" w:tentative="1">
      <w:start w:val="1"/>
      <w:numFmt w:val="lowerRoman"/>
      <w:lvlText w:val="%3."/>
      <w:lvlJc w:val="right"/>
      <w:pPr>
        <w:ind w:left="6828" w:hanging="480"/>
      </w:pPr>
    </w:lvl>
    <w:lvl w:ilvl="3" w:tplc="0409000F" w:tentative="1">
      <w:start w:val="1"/>
      <w:numFmt w:val="decimal"/>
      <w:lvlText w:val="%4."/>
      <w:lvlJc w:val="left"/>
      <w:pPr>
        <w:ind w:left="73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88" w:hanging="480"/>
      </w:pPr>
    </w:lvl>
    <w:lvl w:ilvl="5" w:tplc="0409001B" w:tentative="1">
      <w:start w:val="1"/>
      <w:numFmt w:val="lowerRoman"/>
      <w:lvlText w:val="%6."/>
      <w:lvlJc w:val="right"/>
      <w:pPr>
        <w:ind w:left="8268" w:hanging="480"/>
      </w:pPr>
    </w:lvl>
    <w:lvl w:ilvl="6" w:tplc="0409000F" w:tentative="1">
      <w:start w:val="1"/>
      <w:numFmt w:val="decimal"/>
      <w:lvlText w:val="%7."/>
      <w:lvlJc w:val="left"/>
      <w:pPr>
        <w:ind w:left="87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228" w:hanging="480"/>
      </w:pPr>
    </w:lvl>
    <w:lvl w:ilvl="8" w:tplc="0409001B" w:tentative="1">
      <w:start w:val="1"/>
      <w:numFmt w:val="lowerRoman"/>
      <w:lvlText w:val="%9."/>
      <w:lvlJc w:val="right"/>
      <w:pPr>
        <w:ind w:left="9708" w:hanging="480"/>
      </w:pPr>
    </w:lvl>
  </w:abstractNum>
  <w:abstractNum w:abstractNumId="2">
    <w:nsid w:val="05275001"/>
    <w:multiLevelType w:val="hybridMultilevel"/>
    <w:tmpl w:val="75AE1516"/>
    <w:lvl w:ilvl="0" w:tplc="144271C8">
      <w:start w:val="1"/>
      <w:numFmt w:val="decimal"/>
      <w:lvlText w:val="%1."/>
      <w:lvlJc w:val="left"/>
      <w:pPr>
        <w:ind w:left="842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08926AC7"/>
    <w:multiLevelType w:val="hybridMultilevel"/>
    <w:tmpl w:val="3F74B2A2"/>
    <w:lvl w:ilvl="0" w:tplc="0C440800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0E2C70D9"/>
    <w:multiLevelType w:val="hybridMultilevel"/>
    <w:tmpl w:val="A63A8A7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10110940"/>
    <w:multiLevelType w:val="hybridMultilevel"/>
    <w:tmpl w:val="D3B6A492"/>
    <w:lvl w:ilvl="0" w:tplc="1E6EE110">
      <w:start w:val="1"/>
      <w:numFmt w:val="decimal"/>
      <w:lvlText w:val="(%1)"/>
      <w:lvlJc w:val="left"/>
      <w:pPr>
        <w:ind w:left="7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6">
    <w:nsid w:val="1D7544F8"/>
    <w:multiLevelType w:val="hybridMultilevel"/>
    <w:tmpl w:val="F190B90E"/>
    <w:lvl w:ilvl="0" w:tplc="C9C2CEC0">
      <w:start w:val="1"/>
      <w:numFmt w:val="taiwaneseCountingThousand"/>
      <w:lvlText w:val="%1、"/>
      <w:lvlJc w:val="left"/>
      <w:pPr>
        <w:ind w:left="962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26427A6B"/>
    <w:multiLevelType w:val="hybridMultilevel"/>
    <w:tmpl w:val="52063600"/>
    <w:lvl w:ilvl="0" w:tplc="B0C61F2E">
      <w:start w:val="1"/>
      <w:numFmt w:val="decimal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8">
    <w:nsid w:val="267337A1"/>
    <w:multiLevelType w:val="hybridMultilevel"/>
    <w:tmpl w:val="A63A8A7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2BC8482D"/>
    <w:multiLevelType w:val="hybridMultilevel"/>
    <w:tmpl w:val="B2609C40"/>
    <w:lvl w:ilvl="0" w:tplc="C74E8E8A">
      <w:start w:val="4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3389402C"/>
    <w:multiLevelType w:val="hybridMultilevel"/>
    <w:tmpl w:val="52063600"/>
    <w:lvl w:ilvl="0" w:tplc="B0C61F2E">
      <w:start w:val="1"/>
      <w:numFmt w:val="decimal"/>
      <w:lvlText w:val="(%1)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11">
    <w:nsid w:val="37167D9F"/>
    <w:multiLevelType w:val="hybridMultilevel"/>
    <w:tmpl w:val="F190B90E"/>
    <w:lvl w:ilvl="0" w:tplc="C9C2CEC0">
      <w:start w:val="1"/>
      <w:numFmt w:val="taiwaneseCountingThousand"/>
      <w:lvlText w:val="%1、"/>
      <w:lvlJc w:val="left"/>
      <w:pPr>
        <w:ind w:left="962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37562B3B"/>
    <w:multiLevelType w:val="hybridMultilevel"/>
    <w:tmpl w:val="1D7EF036"/>
    <w:lvl w:ilvl="0" w:tplc="30A6A69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719402B"/>
    <w:multiLevelType w:val="hybridMultilevel"/>
    <w:tmpl w:val="D3B6A492"/>
    <w:lvl w:ilvl="0" w:tplc="1E6EE110">
      <w:start w:val="1"/>
      <w:numFmt w:val="decimal"/>
      <w:lvlText w:val="(%1)"/>
      <w:lvlJc w:val="left"/>
      <w:pPr>
        <w:ind w:left="7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14">
    <w:nsid w:val="4F332CB9"/>
    <w:multiLevelType w:val="hybridMultilevel"/>
    <w:tmpl w:val="AF9A4E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503EB5F6">
      <w:start w:val="1"/>
      <w:numFmt w:val="decimal"/>
      <w:lvlText w:val="(%2)"/>
      <w:lvlJc w:val="left"/>
      <w:pPr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8E11C5"/>
    <w:multiLevelType w:val="hybridMultilevel"/>
    <w:tmpl w:val="BA28227E"/>
    <w:lvl w:ilvl="0" w:tplc="8286E38C">
      <w:start w:val="1"/>
      <w:numFmt w:val="ideographLegalTraditional"/>
      <w:lvlText w:val="%1、"/>
      <w:lvlJc w:val="left"/>
      <w:pPr>
        <w:ind w:left="204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640D13"/>
    <w:multiLevelType w:val="hybridMultilevel"/>
    <w:tmpl w:val="A63A8A7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59E9774B"/>
    <w:multiLevelType w:val="hybridMultilevel"/>
    <w:tmpl w:val="B23C311E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8">
    <w:nsid w:val="5F5A4D40"/>
    <w:multiLevelType w:val="hybridMultilevel"/>
    <w:tmpl w:val="A63A8A7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>
    <w:nsid w:val="62F93208"/>
    <w:multiLevelType w:val="hybridMultilevel"/>
    <w:tmpl w:val="D1EABF0E"/>
    <w:lvl w:ilvl="0" w:tplc="321CC93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0">
    <w:nsid w:val="64025E3F"/>
    <w:multiLevelType w:val="hybridMultilevel"/>
    <w:tmpl w:val="A63A8A76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>
    <w:nsid w:val="694D7AAC"/>
    <w:multiLevelType w:val="hybridMultilevel"/>
    <w:tmpl w:val="ECFE6672"/>
    <w:lvl w:ilvl="0" w:tplc="38C07008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2">
    <w:nsid w:val="6A9E7B00"/>
    <w:multiLevelType w:val="hybridMultilevel"/>
    <w:tmpl w:val="ECFE6672"/>
    <w:lvl w:ilvl="0" w:tplc="38C07008">
      <w:start w:val="1"/>
      <w:numFmt w:val="taiwaneseCountingThousand"/>
      <w:lvlText w:val="(%1)"/>
      <w:lvlJc w:val="left"/>
      <w:pPr>
        <w:ind w:left="12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23">
    <w:nsid w:val="6B4B69A9"/>
    <w:multiLevelType w:val="hybridMultilevel"/>
    <w:tmpl w:val="F25670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14"/>
  </w:num>
  <w:num w:numId="5">
    <w:abstractNumId w:val="13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9"/>
  </w:num>
  <w:num w:numId="11">
    <w:abstractNumId w:val="2"/>
  </w:num>
  <w:num w:numId="12">
    <w:abstractNumId w:val="12"/>
  </w:num>
  <w:num w:numId="13">
    <w:abstractNumId w:val="0"/>
  </w:num>
  <w:num w:numId="14">
    <w:abstractNumId w:val="10"/>
  </w:num>
  <w:num w:numId="15">
    <w:abstractNumId w:val="7"/>
  </w:num>
  <w:num w:numId="16">
    <w:abstractNumId w:val="8"/>
  </w:num>
  <w:num w:numId="17">
    <w:abstractNumId w:val="16"/>
  </w:num>
  <w:num w:numId="18">
    <w:abstractNumId w:val="4"/>
  </w:num>
  <w:num w:numId="19">
    <w:abstractNumId w:val="11"/>
  </w:num>
  <w:num w:numId="20">
    <w:abstractNumId w:val="20"/>
  </w:num>
  <w:num w:numId="21">
    <w:abstractNumId w:val="6"/>
  </w:num>
  <w:num w:numId="22">
    <w:abstractNumId w:val="21"/>
  </w:num>
  <w:num w:numId="23">
    <w:abstractNumId w:val="2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83C"/>
    <w:rsid w:val="0000125B"/>
    <w:rsid w:val="000112E6"/>
    <w:rsid w:val="00053D0B"/>
    <w:rsid w:val="00062133"/>
    <w:rsid w:val="000827A8"/>
    <w:rsid w:val="00082DD6"/>
    <w:rsid w:val="000A3C4A"/>
    <w:rsid w:val="000D0A26"/>
    <w:rsid w:val="000F4B2E"/>
    <w:rsid w:val="000F6918"/>
    <w:rsid w:val="001052FA"/>
    <w:rsid w:val="00112036"/>
    <w:rsid w:val="00127C8A"/>
    <w:rsid w:val="00141FA2"/>
    <w:rsid w:val="00150689"/>
    <w:rsid w:val="00157A51"/>
    <w:rsid w:val="0016239B"/>
    <w:rsid w:val="00180AB5"/>
    <w:rsid w:val="001860AD"/>
    <w:rsid w:val="001F4BC2"/>
    <w:rsid w:val="001F58AF"/>
    <w:rsid w:val="00230C3F"/>
    <w:rsid w:val="002320D1"/>
    <w:rsid w:val="002511ED"/>
    <w:rsid w:val="0025669C"/>
    <w:rsid w:val="002722C8"/>
    <w:rsid w:val="00276E78"/>
    <w:rsid w:val="002A109F"/>
    <w:rsid w:val="002D2235"/>
    <w:rsid w:val="002D54D1"/>
    <w:rsid w:val="002F5FAC"/>
    <w:rsid w:val="00314087"/>
    <w:rsid w:val="00352BF9"/>
    <w:rsid w:val="00353108"/>
    <w:rsid w:val="00360750"/>
    <w:rsid w:val="00361530"/>
    <w:rsid w:val="0036456F"/>
    <w:rsid w:val="003A7A06"/>
    <w:rsid w:val="003C2E4D"/>
    <w:rsid w:val="003D61DC"/>
    <w:rsid w:val="003E02ED"/>
    <w:rsid w:val="00442BB6"/>
    <w:rsid w:val="00446C5E"/>
    <w:rsid w:val="004718E9"/>
    <w:rsid w:val="004719BF"/>
    <w:rsid w:val="00474E64"/>
    <w:rsid w:val="00497170"/>
    <w:rsid w:val="004C6017"/>
    <w:rsid w:val="004D192C"/>
    <w:rsid w:val="004D2393"/>
    <w:rsid w:val="004F01CE"/>
    <w:rsid w:val="004F7BA9"/>
    <w:rsid w:val="00513EE8"/>
    <w:rsid w:val="00522A8F"/>
    <w:rsid w:val="00525743"/>
    <w:rsid w:val="00527289"/>
    <w:rsid w:val="005529F1"/>
    <w:rsid w:val="00562CD1"/>
    <w:rsid w:val="00593915"/>
    <w:rsid w:val="005C4BDF"/>
    <w:rsid w:val="005D352D"/>
    <w:rsid w:val="005E7769"/>
    <w:rsid w:val="00600461"/>
    <w:rsid w:val="00604E77"/>
    <w:rsid w:val="006056E3"/>
    <w:rsid w:val="00626112"/>
    <w:rsid w:val="006411CE"/>
    <w:rsid w:val="006542D8"/>
    <w:rsid w:val="006642C8"/>
    <w:rsid w:val="00673A53"/>
    <w:rsid w:val="00683A82"/>
    <w:rsid w:val="006D5981"/>
    <w:rsid w:val="006D74CB"/>
    <w:rsid w:val="006F6259"/>
    <w:rsid w:val="0070712C"/>
    <w:rsid w:val="00710889"/>
    <w:rsid w:val="0073283A"/>
    <w:rsid w:val="00741141"/>
    <w:rsid w:val="00765ED6"/>
    <w:rsid w:val="007D296C"/>
    <w:rsid w:val="007E7139"/>
    <w:rsid w:val="007E7E31"/>
    <w:rsid w:val="0080460D"/>
    <w:rsid w:val="008841CE"/>
    <w:rsid w:val="00895A32"/>
    <w:rsid w:val="008C0F01"/>
    <w:rsid w:val="008C45AF"/>
    <w:rsid w:val="008D4EE0"/>
    <w:rsid w:val="008D7BF3"/>
    <w:rsid w:val="008E1520"/>
    <w:rsid w:val="008F5659"/>
    <w:rsid w:val="009058A0"/>
    <w:rsid w:val="00930CBB"/>
    <w:rsid w:val="00945DEA"/>
    <w:rsid w:val="00962B0F"/>
    <w:rsid w:val="00965B5E"/>
    <w:rsid w:val="009738BD"/>
    <w:rsid w:val="00975D60"/>
    <w:rsid w:val="00986103"/>
    <w:rsid w:val="009A094A"/>
    <w:rsid w:val="009A6990"/>
    <w:rsid w:val="009B4A9E"/>
    <w:rsid w:val="009C3F77"/>
    <w:rsid w:val="009E7D32"/>
    <w:rsid w:val="00A005D0"/>
    <w:rsid w:val="00A2754C"/>
    <w:rsid w:val="00AB087B"/>
    <w:rsid w:val="00AB109D"/>
    <w:rsid w:val="00AB4020"/>
    <w:rsid w:val="00AB72EF"/>
    <w:rsid w:val="00AC3F97"/>
    <w:rsid w:val="00AC686D"/>
    <w:rsid w:val="00AD4786"/>
    <w:rsid w:val="00AF2081"/>
    <w:rsid w:val="00AF4433"/>
    <w:rsid w:val="00B04D6C"/>
    <w:rsid w:val="00B25392"/>
    <w:rsid w:val="00B416B1"/>
    <w:rsid w:val="00B52854"/>
    <w:rsid w:val="00B64EB4"/>
    <w:rsid w:val="00B814B9"/>
    <w:rsid w:val="00B82F5F"/>
    <w:rsid w:val="00BB2C03"/>
    <w:rsid w:val="00BB37D9"/>
    <w:rsid w:val="00BD406B"/>
    <w:rsid w:val="00BE0D8D"/>
    <w:rsid w:val="00C209F8"/>
    <w:rsid w:val="00C26866"/>
    <w:rsid w:val="00C50E75"/>
    <w:rsid w:val="00C635B2"/>
    <w:rsid w:val="00C63709"/>
    <w:rsid w:val="00C75788"/>
    <w:rsid w:val="00C929B5"/>
    <w:rsid w:val="00CA3B54"/>
    <w:rsid w:val="00CD0517"/>
    <w:rsid w:val="00CF0D24"/>
    <w:rsid w:val="00D02C85"/>
    <w:rsid w:val="00D06370"/>
    <w:rsid w:val="00D070CC"/>
    <w:rsid w:val="00D35BA0"/>
    <w:rsid w:val="00D6089B"/>
    <w:rsid w:val="00D61C5B"/>
    <w:rsid w:val="00DA05FE"/>
    <w:rsid w:val="00DB4A4E"/>
    <w:rsid w:val="00DE6F7D"/>
    <w:rsid w:val="00E15CA2"/>
    <w:rsid w:val="00E4013A"/>
    <w:rsid w:val="00E60048"/>
    <w:rsid w:val="00E600FE"/>
    <w:rsid w:val="00E67299"/>
    <w:rsid w:val="00EA5F2B"/>
    <w:rsid w:val="00EB566F"/>
    <w:rsid w:val="00F23ADB"/>
    <w:rsid w:val="00F26E9A"/>
    <w:rsid w:val="00F47043"/>
    <w:rsid w:val="00F53BD2"/>
    <w:rsid w:val="00F553BB"/>
    <w:rsid w:val="00F745A5"/>
    <w:rsid w:val="00F9183C"/>
    <w:rsid w:val="00FA3CF7"/>
    <w:rsid w:val="00FB4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lthTable"/>
    <w:basedOn w:val="a"/>
    <w:link w:val="a4"/>
    <w:uiPriority w:val="34"/>
    <w:qFormat/>
    <w:rsid w:val="00F9183C"/>
    <w:pPr>
      <w:ind w:leftChars="200" w:left="480"/>
    </w:pPr>
  </w:style>
  <w:style w:type="table" w:styleId="a5">
    <w:name w:val="Table Grid"/>
    <w:basedOn w:val="a1"/>
    <w:uiPriority w:val="39"/>
    <w:rsid w:val="00F91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14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140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14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4087"/>
    <w:rPr>
      <w:sz w:val="20"/>
      <w:szCs w:val="20"/>
    </w:rPr>
  </w:style>
  <w:style w:type="character" w:customStyle="1" w:styleId="a4">
    <w:name w:val="清單段落 字元"/>
    <w:aliases w:val="healthTable 字元"/>
    <w:link w:val="a3"/>
    <w:uiPriority w:val="34"/>
    <w:rsid w:val="008E1520"/>
  </w:style>
  <w:style w:type="paragraph" w:styleId="aa">
    <w:name w:val="Balloon Text"/>
    <w:basedOn w:val="a"/>
    <w:link w:val="ab"/>
    <w:uiPriority w:val="99"/>
    <w:semiHidden/>
    <w:unhideWhenUsed/>
    <w:rsid w:val="003E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E02E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64EB4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F26E9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ctu107healthcente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url.cc/9Xq7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牛玉珍</dc:creator>
  <cp:lastModifiedBy>user</cp:lastModifiedBy>
  <cp:revision>2</cp:revision>
  <cp:lastPrinted>2018-11-08T08:32:00Z</cp:lastPrinted>
  <dcterms:created xsi:type="dcterms:W3CDTF">2018-11-19T03:14:00Z</dcterms:created>
  <dcterms:modified xsi:type="dcterms:W3CDTF">2018-11-19T03:14:00Z</dcterms:modified>
</cp:coreProperties>
</file>