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C9" w:rsidRDefault="005057B4">
      <w:pPr>
        <w:pStyle w:val="Standard"/>
        <w:wordWrap w:val="0"/>
        <w:overflowPunct w:val="0"/>
        <w:autoSpaceDE w:val="0"/>
        <w:spacing w:line="520" w:lineRule="exact"/>
        <w:jc w:val="both"/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40"/>
          <w:szCs w:val="40"/>
        </w:rPr>
        <w:t>民國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108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年全民國防教育海報甄選活動簡章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</w:pPr>
      <w:r>
        <w:rPr>
          <w:rFonts w:ascii="標楷體" w:eastAsia="標楷體" w:hAnsi="標楷體" w:cs="標楷體"/>
          <w:color w:val="000000"/>
          <w:sz w:val="36"/>
          <w:szCs w:val="36"/>
        </w:rPr>
        <w:t>壹、甄選主題：</w:t>
      </w:r>
    </w:p>
    <w:p w:rsidR="00A837C9" w:rsidRDefault="005057B4">
      <w:pPr>
        <w:pStyle w:val="Standard"/>
        <w:autoSpaceDE w:val="0"/>
        <w:spacing w:line="480" w:lineRule="exact"/>
        <w:ind w:left="708" w:firstLine="1"/>
        <w:jc w:val="both"/>
      </w:pPr>
      <w:r>
        <w:rPr>
          <w:rFonts w:ascii="標楷體" w:eastAsia="標楷體" w:hAnsi="標楷體" w:cs="標楷體"/>
          <w:sz w:val="36"/>
          <w:szCs w:val="36"/>
        </w:rPr>
        <w:t>創作以全民國防為主軸，強調國家安全人人有責之理念，闡述「全民支持、全民參與」之意涵，凝聚「支持國防、熱愛國家」之共識。</w:t>
      </w:r>
    </w:p>
    <w:p w:rsidR="00A837C9" w:rsidRDefault="005057B4">
      <w:pPr>
        <w:pStyle w:val="Standard"/>
        <w:wordWrap w:val="0"/>
        <w:overflowPunct w:val="0"/>
        <w:autoSpaceDE w:val="0"/>
        <w:spacing w:line="480" w:lineRule="exact"/>
        <w:jc w:val="both"/>
      </w:pPr>
      <w:r>
        <w:rPr>
          <w:rFonts w:ascii="標楷體" w:eastAsia="標楷體" w:hAnsi="標楷體" w:cs="標楷體"/>
          <w:sz w:val="36"/>
          <w:szCs w:val="36"/>
        </w:rPr>
        <w:t>貳、甄選對象及分組：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567" w:firstLine="180"/>
        <w:jc w:val="both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具備中華民國國籍者均可參加，並區分下列組別評選：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firstLine="425"/>
        <w:jc w:val="both"/>
      </w:pPr>
      <w:r>
        <w:rPr>
          <w:rFonts w:ascii="標楷體" w:eastAsia="標楷體" w:hAnsi="標楷體" w:cs="標楷體"/>
          <w:sz w:val="36"/>
          <w:szCs w:val="36"/>
        </w:rPr>
        <w:t>一、國小暨國中組。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firstLine="425"/>
        <w:jc w:val="both"/>
      </w:pPr>
      <w:r>
        <w:rPr>
          <w:rFonts w:ascii="標楷體" w:eastAsia="標楷體" w:hAnsi="標楷體" w:cs="標楷體"/>
          <w:sz w:val="36"/>
          <w:szCs w:val="36"/>
        </w:rPr>
        <w:t>二、高中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職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暨大專院校組。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firstLine="425"/>
        <w:jc w:val="both"/>
      </w:pPr>
      <w:r>
        <w:rPr>
          <w:rFonts w:ascii="標楷體" w:eastAsia="標楷體" w:hAnsi="標楷體" w:cs="標楷體"/>
          <w:sz w:val="36"/>
          <w:szCs w:val="36"/>
        </w:rPr>
        <w:t>三、社會組。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參、甄選規定：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　一、收件日期：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080" w:hanging="1080"/>
      </w:pPr>
      <w:r>
        <w:rPr>
          <w:rFonts w:ascii="標楷體" w:eastAsia="標楷體" w:hAnsi="標楷體" w:cs="標楷體"/>
          <w:sz w:val="36"/>
          <w:szCs w:val="36"/>
        </w:rPr>
        <w:t xml:space="preserve">　　　自民國</w:t>
      </w:r>
      <w:r>
        <w:rPr>
          <w:rFonts w:ascii="標楷體" w:eastAsia="標楷體" w:hAnsi="標楷體" w:cs="標楷體"/>
          <w:sz w:val="36"/>
          <w:szCs w:val="36"/>
        </w:rPr>
        <w:t>108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/>
          <w:color w:val="000000"/>
          <w:sz w:val="36"/>
          <w:szCs w:val="36"/>
        </w:rPr>
        <w:t>7</w:t>
      </w:r>
      <w:r>
        <w:rPr>
          <w:rFonts w:ascii="標楷體" w:eastAsia="標楷體" w:hAnsi="標楷體" w:cs="標楷體"/>
          <w:color w:val="000000"/>
          <w:sz w:val="36"/>
          <w:szCs w:val="36"/>
        </w:rPr>
        <w:t>月</w:t>
      </w:r>
      <w:r>
        <w:rPr>
          <w:rFonts w:ascii="標楷體" w:eastAsia="標楷體" w:hAnsi="標楷體" w:cs="標楷體"/>
          <w:color w:val="000000"/>
          <w:sz w:val="36"/>
          <w:szCs w:val="36"/>
        </w:rPr>
        <w:t>1</w:t>
      </w:r>
      <w:r>
        <w:rPr>
          <w:rFonts w:ascii="標楷體" w:eastAsia="標楷體" w:hAnsi="標楷體" w:cs="標楷體"/>
          <w:color w:val="000000"/>
          <w:sz w:val="36"/>
          <w:szCs w:val="36"/>
        </w:rPr>
        <w:t>日起至</w:t>
      </w:r>
      <w:r>
        <w:rPr>
          <w:rFonts w:ascii="標楷體" w:eastAsia="標楷體" w:hAnsi="標楷體" w:cs="標楷體"/>
          <w:color w:val="000000"/>
          <w:sz w:val="36"/>
          <w:szCs w:val="36"/>
        </w:rPr>
        <w:t>9</w:t>
      </w:r>
      <w:r>
        <w:rPr>
          <w:rFonts w:ascii="標楷體" w:eastAsia="標楷體" w:hAnsi="標楷體" w:cs="標楷體"/>
          <w:color w:val="000000"/>
          <w:sz w:val="36"/>
          <w:szCs w:val="36"/>
        </w:rPr>
        <w:t>月</w:t>
      </w:r>
      <w:r>
        <w:rPr>
          <w:rFonts w:ascii="標楷體" w:eastAsia="標楷體" w:hAnsi="標楷體" w:cs="標楷體"/>
          <w:color w:val="000000"/>
          <w:sz w:val="36"/>
          <w:szCs w:val="36"/>
        </w:rPr>
        <w:t>20</w:t>
      </w:r>
      <w:r>
        <w:rPr>
          <w:rFonts w:ascii="標楷體" w:eastAsia="標楷體" w:hAnsi="標楷體" w:cs="標楷體"/>
          <w:color w:val="000000"/>
          <w:sz w:val="36"/>
          <w:szCs w:val="36"/>
        </w:rPr>
        <w:t>日</w:t>
      </w:r>
      <w:r>
        <w:rPr>
          <w:rFonts w:ascii="標楷體" w:eastAsia="標楷體" w:hAnsi="標楷體" w:cs="標楷體"/>
          <w:sz w:val="36"/>
          <w:szCs w:val="36"/>
        </w:rPr>
        <w:t>截</w:t>
      </w:r>
      <w:r>
        <w:rPr>
          <w:rFonts w:ascii="標楷體" w:eastAsia="標楷體" w:hAnsi="標楷體" w:cs="標楷體"/>
          <w:color w:val="000000"/>
          <w:sz w:val="36"/>
          <w:szCs w:val="36"/>
        </w:rPr>
        <w:t>止</w:t>
      </w:r>
      <w:r>
        <w:rPr>
          <w:rFonts w:ascii="標楷體" w:eastAsia="標楷體" w:hAnsi="標楷體" w:cs="標楷體"/>
          <w:sz w:val="36"/>
          <w:szCs w:val="36"/>
        </w:rPr>
        <w:t>，以郵戳為憑，逾期不受理。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　二、報名方式：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080"/>
        <w:jc w:val="both"/>
      </w:pPr>
      <w:r>
        <w:rPr>
          <w:rFonts w:ascii="標楷體" w:eastAsia="標楷體" w:hAnsi="標楷體" w:cs="標楷體"/>
          <w:sz w:val="36"/>
          <w:szCs w:val="36"/>
        </w:rPr>
        <w:t>參選作品一律採通訊報名，掛號郵寄：</w:t>
      </w:r>
      <w:r>
        <w:rPr>
          <w:rFonts w:ascii="標楷體" w:eastAsia="標楷體" w:hAnsi="標楷體" w:cs="標楷體"/>
          <w:sz w:val="36"/>
          <w:szCs w:val="36"/>
        </w:rPr>
        <w:t>104</w:t>
      </w:r>
      <w:r>
        <w:rPr>
          <w:rFonts w:ascii="標楷體" w:eastAsia="標楷體" w:hAnsi="標楷體" w:cs="標楷體"/>
          <w:sz w:val="36"/>
          <w:szCs w:val="36"/>
        </w:rPr>
        <w:t>臺北市中山區北安路</w:t>
      </w:r>
      <w:r>
        <w:rPr>
          <w:rFonts w:ascii="標楷體" w:eastAsia="標楷體" w:hAnsi="標楷體" w:cs="標楷體"/>
          <w:sz w:val="36"/>
          <w:szCs w:val="36"/>
        </w:rPr>
        <w:t>409</w:t>
      </w:r>
      <w:r>
        <w:rPr>
          <w:rFonts w:ascii="標楷體" w:eastAsia="標楷體" w:hAnsi="標楷體" w:cs="標楷體"/>
          <w:sz w:val="36"/>
          <w:szCs w:val="36"/>
        </w:rPr>
        <w:t>號【政治作戰局文宣心戰處收】；另電繪檔案請寄至收件信箱</w:t>
      </w:r>
      <w:r>
        <w:rPr>
          <w:rFonts w:ascii="標楷體" w:eastAsia="標楷體" w:hAnsi="標楷體" w:cs="標楷體"/>
          <w:sz w:val="36"/>
          <w:szCs w:val="36"/>
        </w:rPr>
        <w:t>: lily84123@gmail.com</w:t>
      </w:r>
      <w:r>
        <w:rPr>
          <w:rFonts w:ascii="標楷體" w:eastAsia="標楷體" w:hAnsi="標楷體" w:cs="標楷體"/>
          <w:sz w:val="36"/>
          <w:szCs w:val="36"/>
        </w:rPr>
        <w:t>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</w:pPr>
      <w:r>
        <w:rPr>
          <w:rFonts w:ascii="標楷體" w:eastAsia="標楷體" w:hAnsi="標楷體" w:cs="標楷體"/>
          <w:sz w:val="36"/>
          <w:szCs w:val="36"/>
        </w:rPr>
        <w:t xml:space="preserve">　三、作品規範及繳件規定：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258" w:hanging="1116"/>
        <w:jc w:val="both"/>
      </w:pPr>
      <w:r>
        <w:rPr>
          <w:rFonts w:ascii="標楷體" w:eastAsia="標楷體" w:hAnsi="標楷體" w:cs="標楷體"/>
          <w:sz w:val="36"/>
          <w:szCs w:val="36"/>
        </w:rPr>
        <w:t xml:space="preserve">  (</w:t>
      </w:r>
      <w:r>
        <w:rPr>
          <w:rFonts w:ascii="標楷體" w:eastAsia="標楷體" w:hAnsi="標楷體" w:cs="標楷體"/>
          <w:sz w:val="36"/>
          <w:szCs w:val="36"/>
        </w:rPr>
        <w:t>一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參選作品應為參選人依甄選主題設計製作之原創性著作，並不得為其他競賽之得獎作品，如有利用他人著作時應檢附來源依據及相關授權證明文件。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firstLine="540"/>
        <w:jc w:val="both"/>
      </w:pP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二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每一參選人報名參選之作品，以</w:t>
      </w:r>
      <w:r>
        <w:rPr>
          <w:rFonts w:ascii="標楷體" w:eastAsia="標楷體" w:hAnsi="標楷體" w:cs="標楷體"/>
          <w:sz w:val="36"/>
          <w:szCs w:val="36"/>
        </w:rPr>
        <w:t>2</w:t>
      </w:r>
      <w:r>
        <w:rPr>
          <w:rFonts w:ascii="標楷體" w:eastAsia="標楷體" w:hAnsi="標楷體" w:cs="標楷體"/>
          <w:sz w:val="36"/>
          <w:szCs w:val="36"/>
        </w:rPr>
        <w:t>件為限。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260" w:hanging="1260"/>
        <w:jc w:val="both"/>
      </w:pPr>
      <w:r>
        <w:rPr>
          <w:rFonts w:ascii="標楷體" w:eastAsia="標楷體" w:hAnsi="標楷體" w:cs="標楷體"/>
          <w:sz w:val="36"/>
          <w:szCs w:val="36"/>
        </w:rPr>
        <w:t xml:space="preserve">   (</w:t>
      </w:r>
      <w:r>
        <w:rPr>
          <w:rFonts w:ascii="標楷體" w:eastAsia="標楷體" w:hAnsi="標楷體" w:cs="標楷體"/>
          <w:sz w:val="36"/>
          <w:szCs w:val="36"/>
        </w:rPr>
        <w:t>三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參選作品應以圖像為主、文字為</w:t>
      </w:r>
      <w:r>
        <w:rPr>
          <w:rFonts w:ascii="標楷體" w:eastAsia="標楷體" w:hAnsi="標楷體" w:cs="標楷體"/>
          <w:sz w:val="36"/>
          <w:szCs w:val="36"/>
        </w:rPr>
        <w:t>輔，與邊距保留適當距離，且內容須顯示全民國防教育圖徽（於「全民國防教育全球資訊網」提供下載），並可自行調整擺放位置，但不得變更圖徽</w:t>
      </w:r>
      <w:r>
        <w:rPr>
          <w:rFonts w:ascii="標楷體" w:eastAsia="標楷體" w:hAnsi="標楷體" w:cs="標楷體"/>
          <w:color w:val="000000"/>
          <w:sz w:val="36"/>
          <w:szCs w:val="36"/>
        </w:rPr>
        <w:t>樣</w:t>
      </w:r>
      <w:r>
        <w:rPr>
          <w:rFonts w:ascii="標楷體" w:eastAsia="標楷體" w:hAnsi="標楷體" w:cs="標楷體"/>
          <w:sz w:val="36"/>
          <w:szCs w:val="36"/>
        </w:rPr>
        <w:t>式、</w:t>
      </w:r>
      <w:r>
        <w:rPr>
          <w:rFonts w:ascii="標楷體" w:eastAsia="標楷體" w:hAnsi="標楷體" w:cs="標楷體"/>
          <w:color w:val="000000"/>
          <w:sz w:val="36"/>
          <w:szCs w:val="36"/>
        </w:rPr>
        <w:t>色彩及中</w:t>
      </w:r>
      <w:r>
        <w:rPr>
          <w:rFonts w:ascii="標楷體" w:eastAsia="標楷體" w:hAnsi="標楷體" w:cs="標楷體"/>
          <w:color w:val="000000"/>
          <w:sz w:val="36"/>
          <w:szCs w:val="36"/>
        </w:rPr>
        <w:t>(</w:t>
      </w:r>
      <w:r>
        <w:rPr>
          <w:rFonts w:ascii="標楷體" w:eastAsia="標楷體" w:hAnsi="標楷體" w:cs="標楷體"/>
          <w:color w:val="000000"/>
          <w:sz w:val="36"/>
          <w:szCs w:val="36"/>
        </w:rPr>
        <w:t>英</w:t>
      </w:r>
      <w:r>
        <w:rPr>
          <w:rFonts w:ascii="標楷體" w:eastAsia="標楷體" w:hAnsi="標楷體" w:cs="標楷體"/>
          <w:color w:val="000000"/>
          <w:sz w:val="36"/>
          <w:szCs w:val="36"/>
        </w:rPr>
        <w:t>)</w:t>
      </w:r>
      <w:r>
        <w:rPr>
          <w:rFonts w:ascii="標楷體" w:eastAsia="標楷體" w:hAnsi="標楷體" w:cs="標楷體"/>
          <w:color w:val="000000"/>
          <w:sz w:val="36"/>
          <w:szCs w:val="36"/>
        </w:rPr>
        <w:t>文名稱；</w:t>
      </w:r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另手繪圖亦需明確繪出</w:t>
      </w:r>
      <w:r>
        <w:rPr>
          <w:rFonts w:ascii="標楷體" w:eastAsia="標楷體" w:hAnsi="標楷體" w:cs="標楷體"/>
          <w:sz w:val="36"/>
          <w:szCs w:val="36"/>
        </w:rPr>
        <w:t>全民國防教育圖徽</w:t>
      </w:r>
      <w:r>
        <w:rPr>
          <w:rFonts w:ascii="標楷體" w:eastAsia="標楷體" w:hAnsi="標楷體" w:cs="標楷體"/>
          <w:color w:val="000000"/>
          <w:sz w:val="36"/>
          <w:szCs w:val="36"/>
        </w:rPr>
        <w:t>，切勿以紙張黏貼方式呈現。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316" w:hanging="742"/>
        <w:jc w:val="both"/>
      </w:pP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四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電腦繪圖作品</w:t>
      </w:r>
      <w:r>
        <w:rPr>
          <w:rFonts w:ascii="標楷體" w:eastAsia="標楷體" w:hAnsi="標楷體" w:cs="標楷體"/>
          <w:color w:val="000000"/>
          <w:sz w:val="36"/>
          <w:szCs w:val="36"/>
        </w:rPr>
        <w:t>以</w:t>
      </w:r>
      <w:r>
        <w:rPr>
          <w:rFonts w:ascii="標楷體" w:eastAsia="標楷體" w:hAnsi="標楷體" w:cs="標楷體"/>
          <w:color w:val="000000"/>
          <w:sz w:val="36"/>
          <w:szCs w:val="36"/>
        </w:rPr>
        <w:t>Photoshop</w:t>
      </w:r>
      <w:r>
        <w:rPr>
          <w:rFonts w:ascii="標楷體" w:eastAsia="標楷體" w:hAnsi="標楷體" w:cs="標楷體"/>
          <w:color w:val="000000"/>
          <w:sz w:val="36"/>
          <w:szCs w:val="36"/>
        </w:rPr>
        <w:t>、</w:t>
      </w:r>
      <w:r>
        <w:rPr>
          <w:rFonts w:ascii="標楷體" w:eastAsia="標楷體" w:hAnsi="標楷體" w:cs="標楷體"/>
          <w:color w:val="000000"/>
          <w:sz w:val="36"/>
          <w:szCs w:val="36"/>
        </w:rPr>
        <w:t>Illustrator</w:t>
      </w:r>
      <w:r>
        <w:rPr>
          <w:rFonts w:ascii="標楷體" w:eastAsia="標楷體" w:hAnsi="標楷體" w:cs="標楷體"/>
          <w:color w:val="000000"/>
          <w:sz w:val="36"/>
          <w:szCs w:val="36"/>
        </w:rPr>
        <w:t>或</w:t>
      </w:r>
      <w:r>
        <w:rPr>
          <w:rFonts w:ascii="標楷體" w:eastAsia="標楷體" w:hAnsi="標楷體" w:cs="標楷體"/>
          <w:color w:val="000000"/>
          <w:sz w:val="36"/>
          <w:szCs w:val="36"/>
        </w:rPr>
        <w:t>CorelDraw</w:t>
      </w:r>
      <w:r>
        <w:rPr>
          <w:rFonts w:ascii="標楷體" w:eastAsia="標楷體" w:hAnsi="標楷體" w:cs="標楷體"/>
          <w:color w:val="000000"/>
          <w:sz w:val="36"/>
          <w:szCs w:val="36"/>
        </w:rPr>
        <w:t>等相關繪圖軟體製作，</w:t>
      </w:r>
      <w:r>
        <w:rPr>
          <w:rFonts w:ascii="標楷體" w:eastAsia="標楷體" w:hAnsi="標楷體" w:cs="標楷體"/>
          <w:sz w:val="36"/>
          <w:szCs w:val="36"/>
        </w:rPr>
        <w:t>檔案模式為</w:t>
      </w:r>
      <w:r>
        <w:rPr>
          <w:rFonts w:ascii="標楷體" w:eastAsia="標楷體" w:hAnsi="標楷體" w:cs="標楷體"/>
          <w:sz w:val="36"/>
          <w:szCs w:val="36"/>
        </w:rPr>
        <w:t>CMYK</w:t>
      </w:r>
      <w:r>
        <w:rPr>
          <w:rFonts w:ascii="標楷體" w:eastAsia="標楷體" w:hAnsi="標楷體" w:cs="標楷體"/>
          <w:sz w:val="36"/>
          <w:szCs w:val="36"/>
        </w:rPr>
        <w:t>，格式為</w:t>
      </w:r>
      <w:r>
        <w:rPr>
          <w:rFonts w:ascii="標楷體" w:eastAsia="標楷體" w:hAnsi="標楷體" w:cs="標楷體"/>
          <w:sz w:val="36"/>
          <w:szCs w:val="36"/>
        </w:rPr>
        <w:t>*.jpg</w:t>
      </w:r>
      <w:r>
        <w:rPr>
          <w:rFonts w:ascii="標楷體" w:eastAsia="標楷體" w:hAnsi="標楷體" w:cs="標楷體"/>
          <w:sz w:val="36"/>
          <w:szCs w:val="36"/>
        </w:rPr>
        <w:t>，</w:t>
      </w:r>
      <w:r>
        <w:rPr>
          <w:rFonts w:ascii="標楷體" w:eastAsia="標楷體" w:hAnsi="標楷體" w:cs="標楷體"/>
          <w:color w:val="000000"/>
          <w:sz w:val="36"/>
          <w:szCs w:val="36"/>
        </w:rPr>
        <w:t>尺寸一律為</w:t>
      </w:r>
      <w:r>
        <w:rPr>
          <w:rFonts w:ascii="標楷體" w:eastAsia="標楷體" w:hAnsi="標楷體" w:cs="標楷體"/>
          <w:color w:val="000000"/>
          <w:sz w:val="36"/>
          <w:szCs w:val="36"/>
        </w:rPr>
        <w:t>104×76cm</w:t>
      </w:r>
      <w:r>
        <w:rPr>
          <w:rFonts w:ascii="標楷體" w:eastAsia="標楷體" w:hAnsi="標楷體" w:cs="標楷體"/>
          <w:color w:val="000000"/>
          <w:sz w:val="36"/>
          <w:szCs w:val="36"/>
        </w:rPr>
        <w:t>（尺寸包含</w:t>
      </w:r>
      <w:r>
        <w:rPr>
          <w:rFonts w:ascii="標楷體" w:eastAsia="標楷體" w:hAnsi="標楷體" w:cs="標楷體"/>
          <w:color w:val="000000"/>
          <w:sz w:val="36"/>
          <w:szCs w:val="36"/>
        </w:rPr>
        <w:t>3mm</w:t>
      </w:r>
      <w:r>
        <w:rPr>
          <w:rFonts w:ascii="標楷體" w:eastAsia="標楷體" w:hAnsi="標楷體" w:cs="標楷體"/>
          <w:color w:val="000000"/>
          <w:sz w:val="36"/>
          <w:szCs w:val="36"/>
        </w:rPr>
        <w:t>出血邊），解析度為</w:t>
      </w:r>
      <w:r>
        <w:rPr>
          <w:rFonts w:ascii="標楷體" w:eastAsia="標楷體" w:hAnsi="標楷體" w:cs="標楷體"/>
          <w:color w:val="000000"/>
          <w:sz w:val="36"/>
          <w:szCs w:val="36"/>
        </w:rPr>
        <w:t>300dpi</w:t>
      </w:r>
      <w:r>
        <w:rPr>
          <w:rFonts w:ascii="標楷體" w:eastAsia="標楷體" w:hAnsi="標楷體" w:cs="標楷體"/>
          <w:color w:val="000000"/>
          <w:sz w:val="36"/>
          <w:szCs w:val="36"/>
        </w:rPr>
        <w:t>，勿用特別色（金、銀及螢光色等）；</w:t>
      </w:r>
      <w:r>
        <w:rPr>
          <w:rFonts w:ascii="標楷體" w:eastAsia="標楷體" w:hAnsi="標楷體" w:cs="標楷體"/>
          <w:sz w:val="36"/>
          <w:szCs w:val="36"/>
        </w:rPr>
        <w:t>手繪作品以</w:t>
      </w:r>
      <w:r>
        <w:rPr>
          <w:rFonts w:ascii="標楷體" w:eastAsia="標楷體" w:hAnsi="標楷體" w:cs="標楷體"/>
          <w:sz w:val="36"/>
          <w:szCs w:val="36"/>
        </w:rPr>
        <w:t>8K</w:t>
      </w:r>
      <w:r>
        <w:rPr>
          <w:rFonts w:ascii="標楷體" w:eastAsia="標楷體" w:hAnsi="標楷體" w:cs="標楷體"/>
          <w:sz w:val="36"/>
          <w:szCs w:val="36"/>
        </w:rPr>
        <w:t>圖畫紙作圖，可視畫面需求各留邊</w:t>
      </w:r>
      <w:r>
        <w:rPr>
          <w:rFonts w:ascii="標楷體" w:eastAsia="標楷體" w:hAnsi="標楷體" w:cs="標楷體"/>
          <w:sz w:val="36"/>
          <w:szCs w:val="36"/>
        </w:rPr>
        <w:t>3mm</w:t>
      </w:r>
      <w:r>
        <w:rPr>
          <w:rFonts w:ascii="標楷體" w:eastAsia="標楷體" w:hAnsi="標楷體" w:cs="標楷體"/>
          <w:sz w:val="36"/>
          <w:szCs w:val="36"/>
        </w:rPr>
        <w:t>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316" w:hanging="742"/>
        <w:jc w:val="both"/>
      </w:pP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五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作品繳交時檢附報名表、著作財產權讓與切結書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如附件</w:t>
      </w:r>
      <w:r>
        <w:rPr>
          <w:rFonts w:ascii="標楷體" w:eastAsia="標楷體" w:hAnsi="標楷體" w:cs="標楷體"/>
          <w:sz w:val="36"/>
          <w:szCs w:val="36"/>
        </w:rPr>
        <w:t>3</w:t>
      </w:r>
      <w:r>
        <w:rPr>
          <w:rFonts w:ascii="標楷體" w:eastAsia="標楷體" w:hAnsi="標楷體" w:cs="標楷體"/>
          <w:sz w:val="36"/>
          <w:szCs w:val="36"/>
        </w:rPr>
        <w:t>、</w:t>
      </w:r>
      <w:r>
        <w:rPr>
          <w:rFonts w:ascii="標楷體" w:eastAsia="標楷體" w:hAnsi="標楷體" w:cs="標楷體"/>
          <w:sz w:val="36"/>
          <w:szCs w:val="36"/>
        </w:rPr>
        <w:t>4)</w:t>
      </w:r>
      <w:r>
        <w:rPr>
          <w:rFonts w:ascii="標楷體" w:eastAsia="標楷體" w:hAnsi="標楷體" w:cs="標楷體"/>
          <w:sz w:val="36"/>
          <w:szCs w:val="36"/>
        </w:rPr>
        <w:t>、</w:t>
      </w:r>
      <w:r>
        <w:rPr>
          <w:rFonts w:ascii="標楷體" w:eastAsia="標楷體" w:hAnsi="標楷體" w:cs="標楷體"/>
          <w:sz w:val="36"/>
          <w:szCs w:val="36"/>
        </w:rPr>
        <w:t>A4</w:t>
      </w:r>
      <w:r>
        <w:rPr>
          <w:rFonts w:ascii="標楷體" w:eastAsia="標楷體" w:hAnsi="標楷體" w:cs="標楷體"/>
          <w:sz w:val="36"/>
          <w:szCs w:val="36"/>
        </w:rPr>
        <w:t>紙排版列印彩色稿</w:t>
      </w:r>
      <w:r>
        <w:rPr>
          <w:rFonts w:ascii="標楷體" w:eastAsia="標楷體" w:hAnsi="標楷體" w:cs="標楷體"/>
          <w:sz w:val="36"/>
          <w:szCs w:val="36"/>
        </w:rPr>
        <w:t>2</w:t>
      </w:r>
      <w:r>
        <w:rPr>
          <w:rFonts w:ascii="標楷體" w:eastAsia="標楷體" w:hAnsi="標楷體" w:cs="標楷體"/>
          <w:sz w:val="36"/>
          <w:szCs w:val="36"/>
        </w:rPr>
        <w:t>份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電腦繪圖作品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、</w:t>
      </w:r>
      <w:r>
        <w:rPr>
          <w:rFonts w:ascii="標楷體" w:eastAsia="標楷體" w:hAnsi="標楷體" w:cs="標楷體"/>
          <w:sz w:val="36"/>
          <w:szCs w:val="36"/>
        </w:rPr>
        <w:t>8K</w:t>
      </w:r>
      <w:r>
        <w:rPr>
          <w:rFonts w:ascii="標楷體" w:eastAsia="標楷體" w:hAnsi="標楷體" w:cs="標楷體"/>
          <w:sz w:val="36"/>
          <w:szCs w:val="36"/>
        </w:rPr>
        <w:t>原稿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手繪作品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316" w:hanging="742"/>
        <w:jc w:val="both"/>
      </w:pP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六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報名參選作品經通知有缺繳相關文件者，得於收件截止日前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以郵戳為憑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補件送審，逾期不予受理。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316" w:hanging="742"/>
        <w:jc w:val="both"/>
      </w:pP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七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未符合上述規範均為不合格作品，不予納評選作業。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260" w:hanging="1260"/>
      </w:pPr>
      <w:r>
        <w:rPr>
          <w:rFonts w:ascii="標楷體" w:eastAsia="標楷體" w:hAnsi="標楷體" w:cs="標楷體"/>
          <w:sz w:val="36"/>
          <w:szCs w:val="36"/>
        </w:rPr>
        <w:t xml:space="preserve">　四、評審程序：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firstLine="54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一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資格審查：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224"/>
      </w:pPr>
      <w:r>
        <w:rPr>
          <w:rFonts w:ascii="標楷體" w:eastAsia="標楷體" w:hAnsi="標楷體" w:cs="標楷體"/>
          <w:sz w:val="36"/>
          <w:szCs w:val="36"/>
        </w:rPr>
        <w:t>由計畫執行組依據作品繳交格式實施資格審查，並核對參選人員應繳交之書面資料，完成資格審查合格人員，由評審組辦理評選作業。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firstLine="540"/>
      </w:pP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二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評選作業：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274"/>
      </w:pPr>
      <w:r>
        <w:rPr>
          <w:rFonts w:ascii="標楷體" w:eastAsia="標楷體" w:hAnsi="標楷體" w:cs="標楷體"/>
          <w:sz w:val="36"/>
          <w:szCs w:val="36"/>
        </w:rPr>
        <w:t>由評審組依主題內容、創意表現、美術設計等面向進行評分。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</w:pPr>
      <w:r>
        <w:rPr>
          <w:rFonts w:ascii="標楷體" w:eastAsia="標楷體" w:hAnsi="標楷體" w:cs="標楷體"/>
          <w:sz w:val="36"/>
          <w:szCs w:val="36"/>
        </w:rPr>
        <w:t>肆、得獎公告及獎勵：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</w:pPr>
      <w:r>
        <w:rPr>
          <w:rFonts w:ascii="標楷體" w:eastAsia="標楷體" w:hAnsi="標楷體" w:cs="標楷體"/>
          <w:sz w:val="36"/>
          <w:szCs w:val="36"/>
        </w:rPr>
        <w:t xml:space="preserve">　一、成績公布及頒獎：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080"/>
      </w:pPr>
      <w:r>
        <w:rPr>
          <w:rFonts w:ascii="標楷體" w:eastAsia="標楷體" w:hAnsi="標楷體" w:cs="標楷體"/>
          <w:sz w:val="36"/>
          <w:szCs w:val="36"/>
        </w:rPr>
        <w:t>得獎名單於核定後公告</w:t>
      </w:r>
      <w:r>
        <w:rPr>
          <w:rFonts w:ascii="標楷體" w:eastAsia="標楷體" w:hAnsi="標楷體" w:cs="標楷體"/>
          <w:color w:val="000000"/>
          <w:sz w:val="36"/>
          <w:szCs w:val="36"/>
        </w:rPr>
        <w:t>於國防部</w:t>
      </w:r>
      <w:r>
        <w:rPr>
          <w:rFonts w:ascii="標楷體" w:eastAsia="標楷體" w:hAnsi="標楷體" w:cs="標楷體"/>
          <w:sz w:val="36"/>
          <w:szCs w:val="36"/>
        </w:rPr>
        <w:t>「政戰資訊服務網」、「全民國防教育網」、「全民國防臉書專頁」及青年日報，並寄發得獎人員通知函，配合國軍第</w:t>
      </w:r>
      <w:r>
        <w:rPr>
          <w:rFonts w:ascii="標楷體" w:eastAsia="標楷體" w:hAnsi="標楷體" w:cs="標楷體"/>
          <w:sz w:val="36"/>
          <w:szCs w:val="36"/>
        </w:rPr>
        <w:t>53</w:t>
      </w:r>
      <w:r>
        <w:rPr>
          <w:rFonts w:ascii="標楷體" w:eastAsia="標楷體" w:hAnsi="標楷體" w:cs="標楷體"/>
          <w:sz w:val="36"/>
          <w:szCs w:val="36"/>
        </w:rPr>
        <w:t>屆文藝金</w:t>
      </w:r>
      <w:r>
        <w:rPr>
          <w:rFonts w:ascii="標楷體" w:eastAsia="標楷體" w:hAnsi="標楷體" w:cs="標楷體"/>
          <w:sz w:val="36"/>
          <w:szCs w:val="36"/>
        </w:rPr>
        <w:lastRenderedPageBreak/>
        <w:t>像獎頒獎典禮表揚，未獲選者不另通知。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　二、獎勵：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310" w:firstLine="720"/>
      </w:pPr>
      <w:r>
        <w:rPr>
          <w:rFonts w:ascii="標楷體" w:eastAsia="標楷體" w:hAnsi="標楷體" w:cs="標楷體"/>
          <w:color w:val="000000"/>
          <w:sz w:val="36"/>
          <w:szCs w:val="36"/>
        </w:rPr>
        <w:t>各組取前</w:t>
      </w:r>
      <w:r>
        <w:rPr>
          <w:rFonts w:ascii="標楷體" w:eastAsia="標楷體" w:hAnsi="標楷體" w:cs="標楷體"/>
          <w:color w:val="000000"/>
          <w:sz w:val="36"/>
          <w:szCs w:val="36"/>
        </w:rPr>
        <w:t>3</w:t>
      </w:r>
      <w:r>
        <w:rPr>
          <w:rFonts w:ascii="標楷體" w:eastAsia="標楷體" w:hAnsi="標楷體" w:cs="標楷體"/>
          <w:color w:val="000000"/>
          <w:sz w:val="36"/>
          <w:szCs w:val="36"/>
        </w:rPr>
        <w:t>名、優選</w:t>
      </w:r>
      <w:r>
        <w:rPr>
          <w:rFonts w:ascii="標楷體" w:eastAsia="標楷體" w:hAnsi="標楷體" w:cs="標楷體"/>
          <w:color w:val="000000"/>
          <w:sz w:val="36"/>
          <w:szCs w:val="36"/>
        </w:rPr>
        <w:t>2</w:t>
      </w:r>
      <w:r>
        <w:rPr>
          <w:rFonts w:ascii="標楷體" w:eastAsia="標楷體" w:hAnsi="標楷體" w:cs="標楷體"/>
          <w:color w:val="000000"/>
          <w:sz w:val="36"/>
          <w:szCs w:val="36"/>
        </w:rPr>
        <w:t>名及佳作</w:t>
      </w:r>
      <w:r>
        <w:rPr>
          <w:rFonts w:ascii="標楷體" w:eastAsia="標楷體" w:hAnsi="標楷體" w:cs="標楷體"/>
          <w:color w:val="000000"/>
          <w:sz w:val="36"/>
          <w:szCs w:val="36"/>
        </w:rPr>
        <w:t>5</w:t>
      </w:r>
      <w:r>
        <w:rPr>
          <w:rFonts w:ascii="標楷體" w:eastAsia="標楷體" w:hAnsi="標楷體" w:cs="標楷體"/>
          <w:color w:val="000000"/>
          <w:sz w:val="36"/>
          <w:szCs w:val="36"/>
        </w:rPr>
        <w:t>名，獎勵如下：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firstLine="565"/>
      </w:pPr>
      <w:r>
        <w:rPr>
          <w:rFonts w:ascii="標楷體" w:eastAsia="標楷體" w:hAnsi="標楷體" w:cs="標楷體"/>
          <w:color w:val="000000"/>
          <w:sz w:val="36"/>
          <w:szCs w:val="36"/>
        </w:rPr>
        <w:t>(</w:t>
      </w:r>
      <w:r>
        <w:rPr>
          <w:rFonts w:ascii="標楷體" w:eastAsia="標楷體" w:hAnsi="標楷體" w:cs="標楷體"/>
          <w:color w:val="000000"/>
          <w:sz w:val="36"/>
          <w:szCs w:val="36"/>
        </w:rPr>
        <w:t>一</w:t>
      </w:r>
      <w:r>
        <w:rPr>
          <w:rFonts w:ascii="標楷體" w:eastAsia="標楷體" w:hAnsi="標楷體" w:cs="標楷體"/>
          <w:color w:val="000000"/>
          <w:sz w:val="36"/>
          <w:szCs w:val="36"/>
        </w:rPr>
        <w:t>)</w:t>
      </w:r>
      <w:r>
        <w:rPr>
          <w:rFonts w:ascii="標楷體" w:eastAsia="標楷體" w:hAnsi="標楷體" w:cs="標楷體"/>
          <w:color w:val="000000"/>
          <w:sz w:val="36"/>
          <w:szCs w:val="36"/>
        </w:rPr>
        <w:t>第一名：新臺幣</w:t>
      </w:r>
      <w:r>
        <w:rPr>
          <w:rFonts w:ascii="標楷體" w:eastAsia="標楷體" w:hAnsi="標楷體" w:cs="標楷體"/>
          <w:color w:val="000000"/>
          <w:sz w:val="36"/>
          <w:szCs w:val="36"/>
        </w:rPr>
        <w:t>3</w:t>
      </w:r>
      <w:r>
        <w:rPr>
          <w:rFonts w:ascii="標楷體" w:eastAsia="標楷體" w:hAnsi="標楷體" w:cs="標楷體"/>
          <w:sz w:val="36"/>
          <w:szCs w:val="36"/>
        </w:rPr>
        <w:t>萬</w:t>
      </w:r>
      <w:r>
        <w:rPr>
          <w:rFonts w:ascii="標楷體" w:eastAsia="標楷體" w:hAnsi="標楷體" w:cs="標楷體"/>
          <w:color w:val="000000"/>
          <w:sz w:val="36"/>
          <w:szCs w:val="36"/>
        </w:rPr>
        <w:t>元及得獎證明書乙幀。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firstLine="565"/>
      </w:pPr>
      <w:r>
        <w:rPr>
          <w:rFonts w:ascii="標楷體" w:eastAsia="標楷體" w:hAnsi="標楷體" w:cs="標楷體"/>
          <w:color w:val="000000"/>
          <w:sz w:val="36"/>
          <w:szCs w:val="36"/>
        </w:rPr>
        <w:t>(</w:t>
      </w:r>
      <w:r>
        <w:rPr>
          <w:rFonts w:ascii="標楷體" w:eastAsia="標楷體" w:hAnsi="標楷體" w:cs="標楷體"/>
          <w:color w:val="000000"/>
          <w:sz w:val="36"/>
          <w:szCs w:val="36"/>
        </w:rPr>
        <w:t>二</w:t>
      </w:r>
      <w:r>
        <w:rPr>
          <w:rFonts w:ascii="標楷體" w:eastAsia="標楷體" w:hAnsi="標楷體" w:cs="標楷體"/>
          <w:color w:val="000000"/>
          <w:sz w:val="36"/>
          <w:szCs w:val="36"/>
        </w:rPr>
        <w:t>)</w:t>
      </w:r>
      <w:r>
        <w:rPr>
          <w:rFonts w:ascii="標楷體" w:eastAsia="標楷體" w:hAnsi="標楷體" w:cs="標楷體"/>
          <w:color w:val="000000"/>
          <w:sz w:val="36"/>
          <w:szCs w:val="36"/>
        </w:rPr>
        <w:t>第二名：新臺幣</w:t>
      </w:r>
      <w:r>
        <w:rPr>
          <w:rFonts w:ascii="標楷體" w:eastAsia="標楷體" w:hAnsi="標楷體" w:cs="標楷體"/>
          <w:color w:val="000000"/>
          <w:sz w:val="36"/>
          <w:szCs w:val="36"/>
        </w:rPr>
        <w:t>2</w:t>
      </w:r>
      <w:r>
        <w:rPr>
          <w:rFonts w:ascii="標楷體" w:eastAsia="標楷體" w:hAnsi="標楷體" w:cs="標楷體"/>
          <w:sz w:val="36"/>
          <w:szCs w:val="36"/>
        </w:rPr>
        <w:t>萬元及得獎證明書乙幀。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firstLine="565"/>
      </w:pP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三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第三名：新臺幣</w:t>
      </w:r>
      <w:r>
        <w:rPr>
          <w:rFonts w:ascii="標楷體" w:eastAsia="標楷體" w:hAnsi="標楷體" w:cs="標楷體"/>
          <w:sz w:val="36"/>
          <w:szCs w:val="36"/>
        </w:rPr>
        <w:t>1</w:t>
      </w:r>
      <w:r>
        <w:rPr>
          <w:rFonts w:ascii="標楷體" w:eastAsia="標楷體" w:hAnsi="標楷體" w:cs="標楷體"/>
          <w:sz w:val="36"/>
          <w:szCs w:val="36"/>
        </w:rPr>
        <w:t>萬</w:t>
      </w:r>
      <w:r>
        <w:rPr>
          <w:rFonts w:ascii="標楷體" w:eastAsia="標楷體" w:hAnsi="標楷體" w:cs="標楷體"/>
          <w:color w:val="000000"/>
          <w:sz w:val="36"/>
          <w:szCs w:val="36"/>
        </w:rPr>
        <w:t>元及得獎證明書乙幀。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firstLine="565"/>
      </w:pPr>
      <w:r>
        <w:rPr>
          <w:rFonts w:ascii="標楷體" w:eastAsia="標楷體" w:hAnsi="標楷體" w:cs="標楷體"/>
          <w:color w:val="000000"/>
          <w:sz w:val="36"/>
          <w:szCs w:val="36"/>
        </w:rPr>
        <w:t>(</w:t>
      </w:r>
      <w:r>
        <w:rPr>
          <w:rFonts w:ascii="標楷體" w:eastAsia="標楷體" w:hAnsi="標楷體" w:cs="標楷體"/>
          <w:color w:val="000000"/>
          <w:sz w:val="36"/>
          <w:szCs w:val="36"/>
        </w:rPr>
        <w:t>四</w:t>
      </w:r>
      <w:r>
        <w:rPr>
          <w:rFonts w:ascii="標楷體" w:eastAsia="標楷體" w:hAnsi="標楷體" w:cs="標楷體"/>
          <w:color w:val="000000"/>
          <w:sz w:val="36"/>
          <w:szCs w:val="36"/>
        </w:rPr>
        <w:t>)</w:t>
      </w:r>
      <w:r>
        <w:rPr>
          <w:rFonts w:ascii="標楷體" w:eastAsia="標楷體" w:hAnsi="標楷體" w:cs="標楷體"/>
          <w:color w:val="000000"/>
          <w:sz w:val="36"/>
          <w:szCs w:val="36"/>
        </w:rPr>
        <w:t>優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color w:val="000000"/>
          <w:sz w:val="36"/>
          <w:szCs w:val="36"/>
        </w:rPr>
        <w:t>選：新臺幣</w:t>
      </w:r>
      <w:r>
        <w:rPr>
          <w:rFonts w:ascii="標楷體" w:eastAsia="標楷體" w:hAnsi="標楷體" w:cs="標楷體"/>
          <w:color w:val="000000"/>
          <w:sz w:val="36"/>
          <w:szCs w:val="36"/>
        </w:rPr>
        <w:t>5,000</w:t>
      </w:r>
      <w:r>
        <w:rPr>
          <w:rFonts w:ascii="標楷體" w:eastAsia="標楷體" w:hAnsi="標楷體" w:cs="標楷體"/>
          <w:color w:val="000000"/>
          <w:sz w:val="36"/>
          <w:szCs w:val="36"/>
        </w:rPr>
        <w:t>元及得獎證明書乙幀。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firstLine="565"/>
      </w:pPr>
      <w:r>
        <w:rPr>
          <w:rFonts w:ascii="標楷體" w:eastAsia="標楷體" w:hAnsi="標楷體" w:cs="標楷體"/>
          <w:color w:val="000000"/>
          <w:sz w:val="36"/>
          <w:szCs w:val="36"/>
        </w:rPr>
        <w:t>(</w:t>
      </w:r>
      <w:r>
        <w:rPr>
          <w:rFonts w:ascii="標楷體" w:eastAsia="標楷體" w:hAnsi="標楷體" w:cs="標楷體"/>
          <w:color w:val="000000"/>
          <w:sz w:val="36"/>
          <w:szCs w:val="36"/>
        </w:rPr>
        <w:t>五</w:t>
      </w:r>
      <w:r>
        <w:rPr>
          <w:rFonts w:ascii="標楷體" w:eastAsia="標楷體" w:hAnsi="標楷體" w:cs="標楷體"/>
          <w:color w:val="000000"/>
          <w:sz w:val="36"/>
          <w:szCs w:val="36"/>
        </w:rPr>
        <w:t>)</w:t>
      </w:r>
      <w:r>
        <w:rPr>
          <w:rFonts w:ascii="標楷體" w:eastAsia="標楷體" w:hAnsi="標楷體" w:cs="標楷體"/>
          <w:color w:val="000000"/>
          <w:sz w:val="36"/>
          <w:szCs w:val="36"/>
        </w:rPr>
        <w:t>佳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color w:val="000000"/>
          <w:sz w:val="36"/>
          <w:szCs w:val="36"/>
        </w:rPr>
        <w:t>作：新臺幣</w:t>
      </w:r>
      <w:r>
        <w:rPr>
          <w:rFonts w:ascii="標楷體" w:eastAsia="標楷體" w:hAnsi="標楷體" w:cs="標楷體"/>
          <w:color w:val="000000"/>
          <w:sz w:val="36"/>
          <w:szCs w:val="36"/>
        </w:rPr>
        <w:t>2,000</w:t>
      </w:r>
      <w:r>
        <w:rPr>
          <w:rFonts w:ascii="標楷體" w:eastAsia="標楷體" w:hAnsi="標楷體" w:cs="標楷體"/>
          <w:color w:val="000000"/>
          <w:sz w:val="36"/>
          <w:szCs w:val="36"/>
        </w:rPr>
        <w:t>元及得獎證明書乙幀。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伍、一般規定：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131" w:hanging="706"/>
      </w:pPr>
      <w:r>
        <w:rPr>
          <w:rFonts w:ascii="標楷體" w:eastAsia="標楷體" w:hAnsi="標楷體" w:cs="標楷體"/>
          <w:sz w:val="36"/>
          <w:szCs w:val="36"/>
        </w:rPr>
        <w:t>一、參選作品概不退件，請參賽者預先留取備份；</w:t>
      </w:r>
      <w:r>
        <w:rPr>
          <w:rFonts w:ascii="標楷體" w:eastAsia="標楷體" w:hAnsi="標楷體" w:cs="標楷體"/>
          <w:color w:val="000000"/>
          <w:sz w:val="36"/>
          <w:szCs w:val="36"/>
        </w:rPr>
        <w:t>報名參選作品</w:t>
      </w:r>
      <w:r>
        <w:rPr>
          <w:rFonts w:ascii="標楷體" w:eastAsia="標楷體" w:hAnsi="標楷體" w:cs="標楷體"/>
          <w:sz w:val="36"/>
          <w:szCs w:val="36"/>
        </w:rPr>
        <w:t>經通知</w:t>
      </w:r>
      <w:r>
        <w:rPr>
          <w:rFonts w:ascii="標楷體" w:eastAsia="標楷體" w:hAnsi="標楷體" w:cs="標楷體"/>
          <w:color w:val="000000"/>
          <w:sz w:val="36"/>
          <w:szCs w:val="36"/>
        </w:rPr>
        <w:t>有缺繳相關文件者，得於</w:t>
      </w:r>
      <w:r>
        <w:rPr>
          <w:rFonts w:ascii="標楷體" w:eastAsia="標楷體" w:hAnsi="標楷體" w:cs="標楷體"/>
          <w:sz w:val="36"/>
          <w:szCs w:val="36"/>
        </w:rPr>
        <w:t>收件</w:t>
      </w:r>
      <w:r>
        <w:rPr>
          <w:rFonts w:ascii="標楷體" w:eastAsia="標楷體" w:hAnsi="標楷體" w:cs="標楷體"/>
          <w:color w:val="000000"/>
          <w:sz w:val="36"/>
          <w:szCs w:val="36"/>
        </w:rPr>
        <w:t>截止日前</w:t>
      </w:r>
      <w:r>
        <w:rPr>
          <w:rFonts w:ascii="標楷體" w:eastAsia="標楷體" w:hAnsi="標楷體" w:cs="標楷體"/>
          <w:color w:val="000000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以</w:t>
      </w:r>
      <w:r>
        <w:rPr>
          <w:rFonts w:ascii="標楷體" w:eastAsia="標楷體" w:hAnsi="標楷體" w:cs="標楷體"/>
          <w:color w:val="000000"/>
          <w:sz w:val="36"/>
          <w:szCs w:val="36"/>
        </w:rPr>
        <w:t>郵戳為憑</w:t>
      </w:r>
      <w:r>
        <w:rPr>
          <w:rFonts w:ascii="標楷體" w:eastAsia="標楷體" w:hAnsi="標楷體" w:cs="標楷體"/>
          <w:color w:val="000000"/>
          <w:sz w:val="36"/>
          <w:szCs w:val="36"/>
        </w:rPr>
        <w:t>)</w:t>
      </w:r>
      <w:r>
        <w:rPr>
          <w:rFonts w:ascii="標楷體" w:eastAsia="標楷體" w:hAnsi="標楷體" w:cs="標楷體"/>
          <w:color w:val="000000"/>
          <w:sz w:val="36"/>
          <w:szCs w:val="36"/>
        </w:rPr>
        <w:t>補</w:t>
      </w:r>
      <w:r>
        <w:rPr>
          <w:rFonts w:ascii="標楷體" w:eastAsia="標楷體" w:hAnsi="標楷體" w:cs="標楷體"/>
          <w:sz w:val="36"/>
          <w:szCs w:val="36"/>
        </w:rPr>
        <w:t>件</w:t>
      </w:r>
      <w:r>
        <w:rPr>
          <w:rFonts w:ascii="標楷體" w:eastAsia="標楷體" w:hAnsi="標楷體" w:cs="標楷體"/>
          <w:color w:val="000000"/>
          <w:sz w:val="36"/>
          <w:szCs w:val="36"/>
        </w:rPr>
        <w:t>送審，逾期不予受理。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131" w:hanging="706"/>
      </w:pPr>
      <w:r>
        <w:rPr>
          <w:rFonts w:ascii="標楷體" w:eastAsia="標楷體" w:hAnsi="標楷體" w:cs="標楷體"/>
          <w:color w:val="000000"/>
          <w:sz w:val="36"/>
          <w:szCs w:val="36"/>
        </w:rPr>
        <w:t>二、</w:t>
      </w:r>
      <w:r>
        <w:rPr>
          <w:rFonts w:ascii="標楷體" w:eastAsia="標楷體" w:hAnsi="標楷體" w:cs="標楷體"/>
          <w:sz w:val="36"/>
          <w:szCs w:val="36"/>
        </w:rPr>
        <w:t>研究所及博士班在校學生列入社會組評選；另外頒發獎項之獎金，將依所得稅法及二代健保補充保費扣稅。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066" w:hanging="641"/>
      </w:pPr>
      <w:r>
        <w:rPr>
          <w:rFonts w:ascii="標楷體" w:eastAsia="標楷體" w:hAnsi="標楷體" w:cs="標楷體"/>
          <w:sz w:val="36"/>
          <w:szCs w:val="36"/>
        </w:rPr>
        <w:t>三、為維護著作人權益與得獎作品爾後運用效益，參選之著作人均應填寫「著作財產權讓與切結書」，於其參選作品得獎後，將著作財產權無償全部讓與國防部，未填寫者不納入評選；參選人未滿</w:t>
      </w:r>
      <w:r>
        <w:rPr>
          <w:rFonts w:ascii="標楷體" w:eastAsia="標楷體" w:hAnsi="標楷體" w:cs="標楷體"/>
          <w:sz w:val="36"/>
          <w:szCs w:val="36"/>
        </w:rPr>
        <w:t>20</w:t>
      </w:r>
      <w:r>
        <w:rPr>
          <w:rFonts w:ascii="標楷體" w:eastAsia="標楷體" w:hAnsi="標楷體" w:cs="標楷體"/>
          <w:sz w:val="36"/>
          <w:szCs w:val="36"/>
        </w:rPr>
        <w:t>歲者，應由法定代理人於著作財產權讓與切結書共同簽章，法定代理人未共同簽章者不納入評選。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102" w:hanging="1102"/>
      </w:pPr>
      <w:r>
        <w:rPr>
          <w:rFonts w:ascii="標楷體" w:eastAsia="標楷體" w:hAnsi="標楷體" w:cs="標楷體"/>
          <w:sz w:val="36"/>
          <w:szCs w:val="36"/>
        </w:rPr>
        <w:t xml:space="preserve">　四、得獎作品於受獎後，其著作財產權全部移轉歸屬國防部所有，國防部得上傳「政戰資訊服務網」、「全民國防教育網」，及發行全軍各單位及各級機關、學校，供全民國防教育相關活動宣傳與運用。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102" w:hanging="1102"/>
      </w:pP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>五、參選作品經評選未達或超出預定得獎名額，得經評審組審議後，簽</w:t>
      </w:r>
      <w:r>
        <w:rPr>
          <w:rFonts w:ascii="標楷體" w:eastAsia="標楷體" w:hAnsi="標楷體" w:cs="標楷體"/>
          <w:sz w:val="36"/>
          <w:szCs w:val="36"/>
        </w:rPr>
        <w:t>報核定酌予增加或減少獎項名額，缺額</w:t>
      </w:r>
      <w:r>
        <w:rPr>
          <w:rFonts w:ascii="標楷體" w:eastAsia="標楷體" w:hAnsi="標楷體" w:cs="標楷體"/>
          <w:sz w:val="36"/>
          <w:szCs w:val="36"/>
        </w:rPr>
        <w:lastRenderedPageBreak/>
        <w:t>獎項之現金得併入佳作增額發放。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084" w:hanging="1084"/>
      </w:pPr>
      <w:r>
        <w:rPr>
          <w:rFonts w:ascii="標楷體" w:eastAsia="標楷體" w:hAnsi="標楷體" w:cs="標楷體"/>
          <w:sz w:val="36"/>
          <w:szCs w:val="36"/>
        </w:rPr>
        <w:t xml:space="preserve">　六、得獎作品如有侵害他人著作權，國防部不負任何法律責任，並取消得獎人之得獎資格，追回獎金及證書。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084" w:hanging="1084"/>
      </w:pPr>
      <w:r>
        <w:rPr>
          <w:rFonts w:ascii="標楷體" w:eastAsia="標楷體" w:hAnsi="標楷體" w:cs="標楷體"/>
          <w:sz w:val="36"/>
          <w:szCs w:val="36"/>
        </w:rPr>
        <w:t xml:space="preserve">　</w:t>
      </w:r>
      <w:r>
        <w:rPr>
          <w:rFonts w:ascii="標楷體" w:eastAsia="標楷體" w:hAnsi="標楷體" w:cs="標楷體"/>
          <w:bCs/>
          <w:sz w:val="36"/>
          <w:szCs w:val="36"/>
        </w:rPr>
        <w:t>七、</w:t>
      </w:r>
      <w:r>
        <w:rPr>
          <w:rFonts w:ascii="標楷體" w:eastAsia="標楷體" w:hAnsi="標楷體" w:cs="標楷體"/>
          <w:sz w:val="36"/>
          <w:szCs w:val="36"/>
        </w:rPr>
        <w:t>活動相關內容及簡章報名表請至國防部「政戰資訊服務網」（</w:t>
      </w:r>
      <w:r>
        <w:rPr>
          <w:rFonts w:ascii="標楷體" w:eastAsia="標楷體" w:hAnsi="標楷體" w:cs="標楷體"/>
          <w:sz w:val="36"/>
          <w:szCs w:val="36"/>
        </w:rPr>
        <w:t>http://gpwd.mnd.gov.tw</w:t>
      </w:r>
      <w:r>
        <w:rPr>
          <w:rFonts w:ascii="標楷體" w:eastAsia="標楷體" w:hAnsi="標楷體" w:cs="標楷體"/>
          <w:sz w:val="36"/>
          <w:szCs w:val="36"/>
        </w:rPr>
        <w:t>）下載。</w:t>
      </w: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ind w:left="1084" w:hanging="1084"/>
      </w:pPr>
      <w:r>
        <w:rPr>
          <w:rFonts w:ascii="標楷體" w:eastAsia="標楷體" w:hAnsi="標楷體" w:cs="標楷體"/>
          <w:sz w:val="36"/>
          <w:szCs w:val="36"/>
        </w:rPr>
        <w:t xml:space="preserve">　八、</w:t>
      </w:r>
      <w:r>
        <w:rPr>
          <w:rFonts w:ascii="標楷體" w:eastAsia="標楷體" w:hAnsi="標楷體" w:cs="標楷體"/>
          <w:bCs/>
          <w:sz w:val="36"/>
          <w:szCs w:val="36"/>
        </w:rPr>
        <w:t>活動洽詢電話</w:t>
      </w:r>
      <w:r>
        <w:rPr>
          <w:rFonts w:ascii="標楷體" w:eastAsia="標楷體" w:hAnsi="標楷體" w:cs="標楷體"/>
          <w:sz w:val="36"/>
          <w:szCs w:val="36"/>
        </w:rPr>
        <w:t>（</w:t>
      </w:r>
      <w:r>
        <w:rPr>
          <w:rFonts w:ascii="標楷體" w:eastAsia="標楷體" w:hAnsi="標楷體" w:cs="標楷體"/>
          <w:sz w:val="36"/>
          <w:szCs w:val="36"/>
        </w:rPr>
        <w:t>02</w:t>
      </w:r>
      <w:r>
        <w:rPr>
          <w:rFonts w:ascii="標楷體" w:eastAsia="標楷體" w:hAnsi="標楷體" w:cs="標楷體"/>
          <w:sz w:val="36"/>
          <w:szCs w:val="36"/>
        </w:rPr>
        <w:t>）</w:t>
      </w:r>
      <w:r>
        <w:rPr>
          <w:rFonts w:ascii="標楷體" w:eastAsia="標楷體" w:hAnsi="標楷體" w:cs="標楷體"/>
          <w:sz w:val="36"/>
          <w:szCs w:val="36"/>
        </w:rPr>
        <w:t xml:space="preserve">23116117#636619 </w:t>
      </w:r>
      <w:r>
        <w:rPr>
          <w:rFonts w:ascii="標楷體" w:eastAsia="標楷體" w:hAnsi="標楷體" w:cs="標楷體"/>
          <w:sz w:val="36"/>
          <w:szCs w:val="36"/>
        </w:rPr>
        <w:t>歐陽萱上尉。</w:t>
      </w:r>
    </w:p>
    <w:p w:rsidR="00A837C9" w:rsidRDefault="00A837C9">
      <w:pPr>
        <w:pStyle w:val="Standard"/>
        <w:wordWrap w:val="0"/>
        <w:overflowPunct w:val="0"/>
        <w:autoSpaceDE w:val="0"/>
        <w:spacing w:line="520" w:lineRule="exact"/>
        <w:ind w:left="1084" w:hanging="1084"/>
        <w:rPr>
          <w:rFonts w:ascii="標楷體" w:eastAsia="標楷體" w:hAnsi="標楷體" w:cs="標楷體"/>
          <w:color w:val="00B050"/>
          <w:sz w:val="36"/>
          <w:szCs w:val="36"/>
        </w:rPr>
      </w:pPr>
    </w:p>
    <w:p w:rsidR="00A837C9" w:rsidRDefault="005057B4">
      <w:pPr>
        <w:pStyle w:val="Standard"/>
        <w:wordWrap w:val="0"/>
        <w:overflowPunct w:val="0"/>
        <w:autoSpaceDE w:val="0"/>
        <w:spacing w:line="520" w:lineRule="exact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1177920</wp:posOffset>
                </wp:positionV>
                <wp:extent cx="5821560" cy="20880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56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168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168"/>
                            </w:tblGrid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3093"/>
                              </w:trPr>
                              <w:tc>
                                <w:tcPr>
                                  <w:tcW w:w="9168" w:type="dxa"/>
                                  <w:tcBorders>
                                    <w:top w:val="double" w:sz="12" w:space="0" w:color="000000"/>
                                    <w:left w:val="double" w:sz="12" w:space="0" w:color="000000"/>
                                    <w:bottom w:val="double" w:sz="12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837C9" w:rsidRDefault="005057B4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 w:cs="標楷體"/>
                                      <w:b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sz w:val="50"/>
                                      <w:szCs w:val="50"/>
                                    </w:rPr>
                                    <w:t>著作財產權讓與切結書</w:t>
                                  </w:r>
                                </w:p>
                                <w:p w:rsidR="00A837C9" w:rsidRDefault="00A837C9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837C9" w:rsidRDefault="005057B4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 xml:space="preserve">　　參選人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茲同意投稿【民國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108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年全民國防教育海報甄選活動】之作品於獲獎後，將著作財產權全部讓與【國防部】所有，並同意國防部得將其著作上傳政戰資訊服務網、全民國防教育網及發行全軍各單位及各級機關、學校，供全民國防教育相關活動宣傳與運用；參選人並擔保本參選作品係未經刊登、使用之原創性著作，如有侵害他人著作權願自負法律責任，並對國防部因而致生之損害負賠償責任。</w:t>
                                  </w:r>
                                </w:p>
                                <w:p w:rsidR="00A837C9" w:rsidRDefault="005057B4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立書人：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簽章：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 xml:space="preserve">        </w:t>
                                  </w:r>
                                </w:p>
                                <w:p w:rsidR="00A837C9" w:rsidRDefault="00A837C9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837C9" w:rsidRDefault="005057B4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法定代理人：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簽章：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 xml:space="preserve">        </w:t>
                                  </w:r>
                                </w:p>
                                <w:p w:rsidR="00A837C9" w:rsidRDefault="005057B4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（未滿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歲之參選人應由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法定代理人共同簽章）</w:t>
                                  </w:r>
                                </w:p>
                                <w:p w:rsidR="00A837C9" w:rsidRDefault="00A837C9">
                                  <w:pPr>
                                    <w:pStyle w:val="Standard"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身分證統一編號：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 xml:space="preserve">              </w:t>
                                  </w:r>
                                </w:p>
                                <w:p w:rsidR="00A837C9" w:rsidRDefault="00A837C9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837C9" w:rsidRDefault="005057B4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電話：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 xml:space="preserve">                     </w:t>
                                  </w:r>
                                </w:p>
                                <w:p w:rsidR="00A837C9" w:rsidRDefault="00A837C9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837C9" w:rsidRDefault="005057B4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電子信箱：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 xml:space="preserve">                                                                                        </w:t>
                                  </w:r>
                                </w:p>
                                <w:p w:rsidR="00A837C9" w:rsidRDefault="00A837C9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837C9" w:rsidRDefault="005057B4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戶籍地址（含郵遞區號）：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</w:p>
                                <w:p w:rsidR="00A837C9" w:rsidRDefault="00A837C9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837C9" w:rsidRDefault="005057B4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通訊地址（含郵遞區號）：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 xml:space="preserve">                       </w:t>
                                  </w:r>
                                </w:p>
                                <w:p w:rsidR="00A837C9" w:rsidRDefault="005057B4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 xml:space="preserve">                                               </w:t>
                                  </w:r>
                                </w:p>
                                <w:p w:rsidR="00A837C9" w:rsidRDefault="005057B4">
                                  <w:pPr>
                                    <w:pStyle w:val="Standard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54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6"/>
                                      <w:szCs w:val="36"/>
                                    </w:rPr>
                                    <w:t>中華民國年月日</w:t>
                                  </w:r>
                                </w:p>
                              </w:tc>
                            </w:tr>
                          </w:tbl>
                          <w:p w:rsidR="00000000" w:rsidRDefault="005057B4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0;margin-top:92.75pt;width:458.4pt;height:1.6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" stroked="f">
                <v:fill opacity="0"/>
                <v:textbox style="mso-fit-shape-to-text:t" inset="0,0,0,0">
                  <w:txbxContent>
                    <w:tbl>
                      <w:tblPr>
                        <w:tblW w:w="9168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168"/>
                      </w:tblGrid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3093"/>
                        </w:trPr>
                        <w:tc>
                          <w:tcPr>
                            <w:tcW w:w="9168" w:type="dxa"/>
                            <w:tcBorders>
                              <w:top w:val="double" w:sz="12" w:space="0" w:color="000000"/>
                              <w:left w:val="double" w:sz="12" w:space="0" w:color="000000"/>
                              <w:bottom w:val="double" w:sz="12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837C9" w:rsidRDefault="005057B4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50"/>
                                <w:szCs w:val="50"/>
                              </w:rPr>
                              <w:t>著作財產權讓與切結書</w:t>
                            </w:r>
                          </w:p>
                          <w:p w:rsidR="00A837C9" w:rsidRDefault="00A837C9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  <w:rPr>
                                <w:rFonts w:ascii="標楷體" w:eastAsia="標楷體" w:hAnsi="標楷體" w:cs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837C9" w:rsidRDefault="005057B4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 xml:space="preserve">　　參選人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茲同意投稿【民國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108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年全民國防教育海報甄選活動】之作品於獲獎後，將著作財產權全部讓與【國防部】所有，並同意國防部得將其著作上傳政戰資訊服務網、全民國防教育網及發行全軍各單位及各級機關、學校，供全民國防教育相關活動宣傳與運用；參選人並擔保本參選作品係未經刊登、使用之原創性著作，如有侵害他人著作權願自負法律責任，並對國防部因而致生之損害負賠償責任。</w:t>
                            </w:r>
                          </w:p>
                          <w:p w:rsidR="00A837C9" w:rsidRDefault="005057B4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立書人：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簽章：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:rsidR="00A837C9" w:rsidRDefault="00A837C9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</w:p>
                          <w:p w:rsidR="00A837C9" w:rsidRDefault="005057B4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簽章：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:rsidR="00A837C9" w:rsidRDefault="005057B4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（未滿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歲之參選人應由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法定代理人共同簽章）</w:t>
                            </w:r>
                          </w:p>
                          <w:p w:rsidR="00A837C9" w:rsidRDefault="00A837C9">
                            <w:pPr>
                              <w:pStyle w:val="Standard"/>
                              <w:spacing w:line="0" w:lineRule="atLeast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</w:p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身分證統一編號：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</w:p>
                          <w:p w:rsidR="00A837C9" w:rsidRDefault="00A837C9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</w:p>
                          <w:p w:rsidR="00A837C9" w:rsidRDefault="005057B4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</w:p>
                          <w:p w:rsidR="00A837C9" w:rsidRDefault="00A837C9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</w:p>
                          <w:p w:rsidR="00A837C9" w:rsidRDefault="005057B4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電子信箱：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:rsidR="00A837C9" w:rsidRDefault="00A837C9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</w:p>
                          <w:p w:rsidR="00A837C9" w:rsidRDefault="005057B4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戶籍地址（含郵遞區號）：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A837C9" w:rsidRDefault="00A837C9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</w:p>
                          <w:p w:rsidR="00A837C9" w:rsidRDefault="005057B4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通訊地址（含郵遞區號）：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</w:p>
                          <w:p w:rsidR="00A837C9" w:rsidRDefault="005057B4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 xml:space="preserve">                                               </w:t>
                            </w:r>
                          </w:p>
                          <w:p w:rsidR="00A837C9" w:rsidRDefault="005057B4">
                            <w:pPr>
                              <w:pStyle w:val="Standard"/>
                              <w:tabs>
                                <w:tab w:val="left" w:pos="0"/>
                              </w:tabs>
                              <w:snapToGrid w:val="0"/>
                              <w:spacing w:line="540" w:lineRule="exact"/>
                              <w:jc w:val="both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中華民國年月日</w:t>
                            </w:r>
                          </w:p>
                        </w:tc>
                      </w:tr>
                    </w:tbl>
                    <w:p w:rsidR="00000000" w:rsidRDefault="005057B4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837C9" w:rsidRDefault="00A837C9">
      <w:pPr>
        <w:pStyle w:val="Standard"/>
        <w:pageBreakBefore/>
        <w:wordWrap w:val="0"/>
        <w:overflowPunct w:val="0"/>
        <w:autoSpaceDE w:val="0"/>
        <w:spacing w:line="520" w:lineRule="exact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A837C9" w:rsidRDefault="00A837C9">
      <w:pPr>
        <w:pStyle w:val="Standard"/>
        <w:wordWrap w:val="0"/>
        <w:overflowPunct w:val="0"/>
        <w:autoSpaceDE w:val="0"/>
        <w:spacing w:line="520" w:lineRule="exact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A837C9" w:rsidRDefault="005057B4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-109080</wp:posOffset>
                </wp:positionH>
                <wp:positionV relativeFrom="page">
                  <wp:posOffset>1082520</wp:posOffset>
                </wp:positionV>
                <wp:extent cx="5843160" cy="20880"/>
                <wp:effectExtent l="0" t="0" r="0" b="0"/>
                <wp:wrapSquare wrapText="bothSides"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16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202" w:type="dxa"/>
                              <w:tblInd w:w="4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5"/>
                              <w:gridCol w:w="1892"/>
                              <w:gridCol w:w="6285"/>
                            </w:tblGrid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62"/>
                              </w:trPr>
                              <w:tc>
                                <w:tcPr>
                                  <w:tcW w:w="9202" w:type="dxa"/>
                                  <w:gridSpan w:val="3"/>
                                  <w:tcBorders>
                                    <w:top w:val="double" w:sz="12" w:space="0" w:color="000000"/>
                                    <w:left w:val="double" w:sz="12" w:space="0" w:color="000000"/>
                                    <w:bottom w:val="single" w:sz="4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20" w:right="120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108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年全民國防教育海報甄選活動報名表</w:t>
                                  </w:r>
                                </w:p>
                              </w:tc>
                            </w:tr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2917" w:type="dxa"/>
                                  <w:gridSpan w:val="2"/>
                                  <w:tcBorders>
                                    <w:top w:val="single" w:sz="4" w:space="0" w:color="000000"/>
                                    <w:left w:val="double" w:sz="12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20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參選組別</w:t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請敘明甄選組別區分</w:t>
                                  </w:r>
                                </w:p>
                              </w:tc>
                            </w:tr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2917" w:type="dxa"/>
                                  <w:gridSpan w:val="2"/>
                                  <w:tcBorders>
                                    <w:top w:val="single" w:sz="4" w:space="0" w:color="000000"/>
                                    <w:left w:val="double" w:sz="12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20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件數</w:t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A837C9">
                                  <w:pPr>
                                    <w:pStyle w:val="Standard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03"/>
                              </w:trPr>
                              <w:tc>
                                <w:tcPr>
                                  <w:tcW w:w="1025" w:type="dxa"/>
                                  <w:vMerge w:val="restart"/>
                                  <w:tcBorders>
                                    <w:top w:val="single" w:sz="4" w:space="0" w:color="000000"/>
                                    <w:left w:val="double" w:sz="12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20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基本資料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20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A837C9">
                                  <w:pPr>
                                    <w:pStyle w:val="Standard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03"/>
                              </w:trPr>
                              <w:tc>
                                <w:tcPr>
                                  <w:tcW w:w="1025" w:type="dxa"/>
                                  <w:vMerge/>
                                  <w:tcBorders>
                                    <w:top w:val="single" w:sz="4" w:space="0" w:color="000000"/>
                                    <w:left w:val="double" w:sz="12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5057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20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身分證號</w:t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A837C9">
                                  <w:pPr>
                                    <w:pStyle w:val="Standard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03"/>
                              </w:trPr>
                              <w:tc>
                                <w:tcPr>
                                  <w:tcW w:w="1025" w:type="dxa"/>
                                  <w:vMerge/>
                                  <w:tcBorders>
                                    <w:top w:val="single" w:sz="4" w:space="0" w:color="000000"/>
                                    <w:left w:val="double" w:sz="12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5057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20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生日</w:t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A837C9">
                                  <w:pPr>
                                    <w:pStyle w:val="Standard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03"/>
                              </w:trPr>
                              <w:tc>
                                <w:tcPr>
                                  <w:tcW w:w="1025" w:type="dxa"/>
                                  <w:vMerge/>
                                  <w:tcBorders>
                                    <w:top w:val="single" w:sz="4" w:space="0" w:color="000000"/>
                                    <w:left w:val="double" w:sz="12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5057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20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學歷</w:t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請敘明學校（在校生請詳敘系所及年級）</w:t>
                                  </w:r>
                                </w:p>
                              </w:tc>
                            </w:tr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03"/>
                              </w:trPr>
                              <w:tc>
                                <w:tcPr>
                                  <w:tcW w:w="1025" w:type="dxa"/>
                                  <w:vMerge/>
                                  <w:tcBorders>
                                    <w:top w:val="single" w:sz="4" w:space="0" w:color="000000"/>
                                    <w:left w:val="double" w:sz="12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5057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20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職業</w:t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請敘明服務單位</w:t>
                                  </w:r>
                                </w:p>
                              </w:tc>
                            </w:tr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03"/>
                              </w:trPr>
                              <w:tc>
                                <w:tcPr>
                                  <w:tcW w:w="1025" w:type="dxa"/>
                                  <w:vMerge/>
                                  <w:tcBorders>
                                    <w:top w:val="single" w:sz="4" w:space="0" w:color="000000"/>
                                    <w:left w:val="double" w:sz="12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5057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20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戶籍地址</w:t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A837C9">
                                  <w:pPr>
                                    <w:pStyle w:val="Standard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03"/>
                              </w:trPr>
                              <w:tc>
                                <w:tcPr>
                                  <w:tcW w:w="1025" w:type="dxa"/>
                                  <w:vMerge/>
                                  <w:tcBorders>
                                    <w:top w:val="single" w:sz="4" w:space="0" w:color="000000"/>
                                    <w:left w:val="double" w:sz="12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5057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20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A837C9">
                                  <w:pPr>
                                    <w:pStyle w:val="Standard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03"/>
                              </w:trPr>
                              <w:tc>
                                <w:tcPr>
                                  <w:tcW w:w="1025" w:type="dxa"/>
                                  <w:vMerge/>
                                  <w:tcBorders>
                                    <w:top w:val="single" w:sz="4" w:space="0" w:color="000000"/>
                                    <w:left w:val="double" w:sz="12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5057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20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A837C9">
                                  <w:pPr>
                                    <w:pStyle w:val="Standard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03"/>
                              </w:trPr>
                              <w:tc>
                                <w:tcPr>
                                  <w:tcW w:w="1025" w:type="dxa"/>
                                  <w:vMerge/>
                                  <w:tcBorders>
                                    <w:top w:val="single" w:sz="4" w:space="0" w:color="000000"/>
                                    <w:left w:val="double" w:sz="12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5057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20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A837C9">
                                  <w:pPr>
                                    <w:pStyle w:val="Standard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03"/>
                              </w:trPr>
                              <w:tc>
                                <w:tcPr>
                                  <w:tcW w:w="1025" w:type="dxa"/>
                                  <w:vMerge/>
                                  <w:tcBorders>
                                    <w:top w:val="single" w:sz="4" w:space="0" w:color="000000"/>
                                    <w:left w:val="double" w:sz="12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5057B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20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電子信箱</w:t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A837C9">
                                  <w:pPr>
                                    <w:pStyle w:val="Standard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702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double" w:sz="12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13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創作理念</w:t>
                                  </w:r>
                                </w:p>
                              </w:tc>
                              <w:tc>
                                <w:tcPr>
                                  <w:tcW w:w="817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請以文字敘述作品創作構想、理念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(150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字為限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A837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533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double" w:sz="12" w:space="0" w:color="000000"/>
                                    <w:bottom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spacing w:line="0" w:lineRule="atLeast"/>
                                    <w:ind w:left="113" w:right="120"/>
                                    <w:jc w:val="center"/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身分證影本</w:t>
                                  </w:r>
                                </w:p>
                              </w:tc>
                              <w:tc>
                                <w:tcPr>
                                  <w:tcW w:w="817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2" w:space="0" w:color="000000"/>
                                    <w:right w:val="doub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37C9" w:rsidRDefault="005057B4">
                                  <w:pPr>
                                    <w:pStyle w:val="Standard"/>
                                    <w:numPr>
                                      <w:ilvl w:val="0"/>
                                      <w:numId w:val="46"/>
                                    </w:numPr>
                                    <w:spacing w:line="0" w:lineRule="atLeas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身分證正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  <w:t>、反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面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  <w:t>影本浮貼處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  <w:t>請確實黏貼，影本資料須清晰，以利獲獎辦理稅務扣繳事宜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  <w:t>。</w:t>
                                  </w:r>
                                </w:p>
                                <w:p w:rsidR="00A837C9" w:rsidRDefault="005057B4">
                                  <w:pPr>
                                    <w:pStyle w:val="Standard"/>
                                    <w:numPr>
                                      <w:ilvl w:val="0"/>
                                      <w:numId w:val="37"/>
                                    </w:num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  <w:t>尚未取得身分證之參賽者，請黏貼健保卡影本</w:t>
                                  </w:r>
                                </w:p>
                              </w:tc>
                            </w:tr>
                          </w:tbl>
                          <w:p w:rsidR="00000000" w:rsidRDefault="005057B4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" o:spid="_x0000_s1027" type="#_x0000_t202" style="position:absolute;margin-left:-8.6pt;margin-top:85.25pt;width:460.1pt;height:1.6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" stroked="f">
                <v:fill opacity="0"/>
                <v:textbox style="mso-fit-shape-to-text:t" inset="0,0,0,0">
                  <w:txbxContent>
                    <w:tbl>
                      <w:tblPr>
                        <w:tblW w:w="9202" w:type="dxa"/>
                        <w:tblInd w:w="4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5"/>
                        <w:gridCol w:w="1892"/>
                        <w:gridCol w:w="6285"/>
                      </w:tblGrid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62"/>
                        </w:trPr>
                        <w:tc>
                          <w:tcPr>
                            <w:tcW w:w="9202" w:type="dxa"/>
                            <w:gridSpan w:val="3"/>
                            <w:tcBorders>
                              <w:top w:val="double" w:sz="12" w:space="0" w:color="000000"/>
                              <w:left w:val="double" w:sz="12" w:space="0" w:color="000000"/>
                              <w:bottom w:val="single" w:sz="4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20" w:right="120"/>
                              <w:jc w:val="both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108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年全民國防教育海報甄選活動報名表</w:t>
                            </w:r>
                          </w:p>
                        </w:tc>
                      </w:tr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2917" w:type="dxa"/>
                            <w:gridSpan w:val="2"/>
                            <w:tcBorders>
                              <w:top w:val="single" w:sz="4" w:space="0" w:color="000000"/>
                              <w:left w:val="double" w:sz="12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20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參選組別</w:t>
                            </w:r>
                          </w:p>
                        </w:tc>
                        <w:tc>
                          <w:tcPr>
                            <w:tcW w:w="6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請敘明甄選組別區分</w:t>
                            </w:r>
                          </w:p>
                        </w:tc>
                      </w:tr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2917" w:type="dxa"/>
                            <w:gridSpan w:val="2"/>
                            <w:tcBorders>
                              <w:top w:val="single" w:sz="4" w:space="0" w:color="000000"/>
                              <w:left w:val="double" w:sz="12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20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件數</w:t>
                            </w:r>
                          </w:p>
                        </w:tc>
                        <w:tc>
                          <w:tcPr>
                            <w:tcW w:w="6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A837C9">
                            <w:pPr>
                              <w:pStyle w:val="Standard"/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03"/>
                        </w:trPr>
                        <w:tc>
                          <w:tcPr>
                            <w:tcW w:w="1025" w:type="dxa"/>
                            <w:vMerge w:val="restart"/>
                            <w:tcBorders>
                              <w:top w:val="single" w:sz="4" w:space="0" w:color="000000"/>
                              <w:left w:val="double" w:sz="12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20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基本資料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20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6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A837C9">
                            <w:pPr>
                              <w:pStyle w:val="Standard"/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03"/>
                        </w:trPr>
                        <w:tc>
                          <w:tcPr>
                            <w:tcW w:w="1025" w:type="dxa"/>
                            <w:vMerge/>
                            <w:tcBorders>
                              <w:top w:val="single" w:sz="4" w:space="0" w:color="000000"/>
                              <w:left w:val="double" w:sz="12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5057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20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身分證號</w:t>
                            </w:r>
                          </w:p>
                        </w:tc>
                        <w:tc>
                          <w:tcPr>
                            <w:tcW w:w="6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A837C9">
                            <w:pPr>
                              <w:pStyle w:val="Standard"/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03"/>
                        </w:trPr>
                        <w:tc>
                          <w:tcPr>
                            <w:tcW w:w="1025" w:type="dxa"/>
                            <w:vMerge/>
                            <w:tcBorders>
                              <w:top w:val="single" w:sz="4" w:space="0" w:color="000000"/>
                              <w:left w:val="double" w:sz="12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5057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20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生日</w:t>
                            </w:r>
                          </w:p>
                        </w:tc>
                        <w:tc>
                          <w:tcPr>
                            <w:tcW w:w="6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A837C9">
                            <w:pPr>
                              <w:pStyle w:val="Standard"/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03"/>
                        </w:trPr>
                        <w:tc>
                          <w:tcPr>
                            <w:tcW w:w="1025" w:type="dxa"/>
                            <w:vMerge/>
                            <w:tcBorders>
                              <w:top w:val="single" w:sz="4" w:space="0" w:color="000000"/>
                              <w:left w:val="double" w:sz="12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5057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20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學歷</w:t>
                            </w:r>
                          </w:p>
                        </w:tc>
                        <w:tc>
                          <w:tcPr>
                            <w:tcW w:w="6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請敘明學校（在校生請詳敘系所及年級）</w:t>
                            </w:r>
                          </w:p>
                        </w:tc>
                      </w:tr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03"/>
                        </w:trPr>
                        <w:tc>
                          <w:tcPr>
                            <w:tcW w:w="1025" w:type="dxa"/>
                            <w:vMerge/>
                            <w:tcBorders>
                              <w:top w:val="single" w:sz="4" w:space="0" w:color="000000"/>
                              <w:left w:val="double" w:sz="12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5057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20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職業</w:t>
                            </w:r>
                          </w:p>
                        </w:tc>
                        <w:tc>
                          <w:tcPr>
                            <w:tcW w:w="6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請敘明服務單位</w:t>
                            </w:r>
                          </w:p>
                        </w:tc>
                      </w:tr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03"/>
                        </w:trPr>
                        <w:tc>
                          <w:tcPr>
                            <w:tcW w:w="1025" w:type="dxa"/>
                            <w:vMerge/>
                            <w:tcBorders>
                              <w:top w:val="single" w:sz="4" w:space="0" w:color="000000"/>
                              <w:left w:val="double" w:sz="12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5057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20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戶籍地址</w:t>
                            </w:r>
                          </w:p>
                        </w:tc>
                        <w:tc>
                          <w:tcPr>
                            <w:tcW w:w="6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A837C9">
                            <w:pPr>
                              <w:pStyle w:val="Standard"/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03"/>
                        </w:trPr>
                        <w:tc>
                          <w:tcPr>
                            <w:tcW w:w="1025" w:type="dxa"/>
                            <w:vMerge/>
                            <w:tcBorders>
                              <w:top w:val="single" w:sz="4" w:space="0" w:color="000000"/>
                              <w:left w:val="double" w:sz="12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5057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20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6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A837C9">
                            <w:pPr>
                              <w:pStyle w:val="Standard"/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03"/>
                        </w:trPr>
                        <w:tc>
                          <w:tcPr>
                            <w:tcW w:w="1025" w:type="dxa"/>
                            <w:vMerge/>
                            <w:tcBorders>
                              <w:top w:val="single" w:sz="4" w:space="0" w:color="000000"/>
                              <w:left w:val="double" w:sz="12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5057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20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6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A837C9">
                            <w:pPr>
                              <w:pStyle w:val="Standard"/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03"/>
                        </w:trPr>
                        <w:tc>
                          <w:tcPr>
                            <w:tcW w:w="1025" w:type="dxa"/>
                            <w:vMerge/>
                            <w:tcBorders>
                              <w:top w:val="single" w:sz="4" w:space="0" w:color="000000"/>
                              <w:left w:val="double" w:sz="12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5057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20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6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A837C9">
                            <w:pPr>
                              <w:pStyle w:val="Standard"/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03"/>
                        </w:trPr>
                        <w:tc>
                          <w:tcPr>
                            <w:tcW w:w="1025" w:type="dxa"/>
                            <w:vMerge/>
                            <w:tcBorders>
                              <w:top w:val="single" w:sz="4" w:space="0" w:color="000000"/>
                              <w:left w:val="double" w:sz="12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5057B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20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電子信箱</w:t>
                            </w:r>
                          </w:p>
                        </w:tc>
                        <w:tc>
                          <w:tcPr>
                            <w:tcW w:w="6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A837C9">
                            <w:pPr>
                              <w:pStyle w:val="Standard"/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702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double" w:sz="12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13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創作理念</w:t>
                            </w:r>
                          </w:p>
                        </w:tc>
                        <w:tc>
                          <w:tcPr>
                            <w:tcW w:w="817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jc w:val="both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請以文字敘述作品創作構想、理念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(150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字為限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c>
                      </w:tr>
                      <w:tr w:rsidR="00A837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533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double" w:sz="12" w:space="0" w:color="000000"/>
                              <w:bottom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spacing w:line="0" w:lineRule="atLeast"/>
                              <w:ind w:left="113" w:right="120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身分證影本</w:t>
                            </w:r>
                          </w:p>
                        </w:tc>
                        <w:tc>
                          <w:tcPr>
                            <w:tcW w:w="817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2" w:space="0" w:color="000000"/>
                              <w:right w:val="doub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37C9" w:rsidRDefault="005057B4">
                            <w:pPr>
                              <w:pStyle w:val="Standard"/>
                              <w:numPr>
                                <w:ilvl w:val="0"/>
                                <w:numId w:val="46"/>
                              </w:numPr>
                              <w:spacing w:line="0" w:lineRule="atLeast"/>
                              <w:jc w:val="both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身分證正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、反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面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影本浮貼處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請確實黏貼，影本資料須清晰，以利獲獎辦理稅務扣繳事宜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A837C9" w:rsidRDefault="005057B4">
                            <w:pPr>
                              <w:pStyle w:val="Standard"/>
                              <w:numPr>
                                <w:ilvl w:val="0"/>
                                <w:numId w:val="37"/>
                              </w:numPr>
                              <w:spacing w:line="0" w:lineRule="atLeast"/>
                              <w:jc w:val="both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尚未取得身分證之參賽者，請黏貼健保卡影本</w:t>
                            </w:r>
                          </w:p>
                        </w:tc>
                      </w:tr>
                    </w:tbl>
                    <w:p w:rsidR="00000000" w:rsidRDefault="005057B4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p w:rsidR="00A837C9" w:rsidRDefault="00A837C9">
      <w:pPr>
        <w:pStyle w:val="Standard"/>
      </w:pPr>
    </w:p>
    <w:sectPr w:rsidR="00A837C9">
      <w:footerReference w:type="default" r:id="rId8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B4" w:rsidRDefault="005057B4">
      <w:pPr>
        <w:rPr>
          <w:rFonts w:hint="eastAsia"/>
        </w:rPr>
      </w:pPr>
      <w:r>
        <w:separator/>
      </w:r>
    </w:p>
  </w:endnote>
  <w:endnote w:type="continuationSeparator" w:id="0">
    <w:p w:rsidR="005057B4" w:rsidRDefault="005057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2A" w:rsidRDefault="005057B4">
    <w:pPr>
      <w:pStyle w:val="a6"/>
      <w:jc w:val="center"/>
    </w:pPr>
    <w:r>
      <w:rPr>
        <w:rFonts w:ascii="標楷體" w:eastAsia="標楷體" w:hAnsi="標楷體" w:cs="標楷體"/>
        <w:sz w:val="24"/>
        <w:szCs w:val="24"/>
      </w:rPr>
      <w:t>第</w:t>
    </w:r>
    <w:r>
      <w:rPr>
        <w:rFonts w:ascii="標楷體" w:eastAsia="標楷體" w:hAnsi="標楷體" w:cs="標楷體"/>
        <w:sz w:val="24"/>
        <w:szCs w:val="24"/>
      </w:rPr>
      <w:t xml:space="preserve"> </w:t>
    </w:r>
    <w:r>
      <w:rPr>
        <w:rFonts w:ascii="標楷體" w:eastAsia="標楷體" w:hAnsi="標楷體" w:cs="標楷體"/>
        <w:sz w:val="24"/>
        <w:szCs w:val="24"/>
      </w:rPr>
      <w:fldChar w:fldCharType="begin"/>
    </w:r>
    <w:r>
      <w:rPr>
        <w:rFonts w:ascii="標楷體" w:eastAsia="標楷體" w:hAnsi="標楷體" w:cs="標楷體"/>
        <w:sz w:val="24"/>
        <w:szCs w:val="24"/>
      </w:rPr>
      <w:instrText xml:space="preserve"> PAGE </w:instrText>
    </w:r>
    <w:r>
      <w:rPr>
        <w:rFonts w:ascii="標楷體" w:eastAsia="標楷體" w:hAnsi="標楷體" w:cs="標楷體"/>
        <w:sz w:val="24"/>
        <w:szCs w:val="24"/>
      </w:rPr>
      <w:fldChar w:fldCharType="separate"/>
    </w:r>
    <w:r w:rsidR="00DD0E5E">
      <w:rPr>
        <w:rFonts w:ascii="標楷體" w:eastAsia="標楷體" w:hAnsi="標楷體" w:cs="標楷體"/>
        <w:noProof/>
        <w:sz w:val="24"/>
        <w:szCs w:val="24"/>
      </w:rPr>
      <w:t>2</w:t>
    </w:r>
    <w:r>
      <w:rPr>
        <w:rFonts w:ascii="標楷體" w:eastAsia="標楷體" w:hAnsi="標楷體" w:cs="標楷體"/>
        <w:sz w:val="24"/>
        <w:szCs w:val="24"/>
      </w:rPr>
      <w:fldChar w:fldCharType="end"/>
    </w:r>
    <w:r>
      <w:rPr>
        <w:rFonts w:ascii="標楷體" w:eastAsia="標楷體" w:hAnsi="標楷體" w:cs="標楷體"/>
        <w:sz w:val="24"/>
        <w:szCs w:val="24"/>
      </w:rPr>
      <w:t xml:space="preserve"> </w:t>
    </w:r>
    <w:r>
      <w:rPr>
        <w:rFonts w:ascii="標楷體" w:eastAsia="標楷體" w:hAnsi="標楷體" w:cs="標楷體"/>
        <w:sz w:val="24"/>
        <w:szCs w:val="24"/>
      </w:rPr>
      <w:t>頁，共</w:t>
    </w:r>
    <w:r>
      <w:rPr>
        <w:rFonts w:ascii="標楷體" w:eastAsia="標楷體" w:hAnsi="標楷體" w:cs="標楷體"/>
        <w:sz w:val="24"/>
        <w:szCs w:val="24"/>
      </w:rPr>
      <w:t xml:space="preserve"> </w:t>
    </w:r>
    <w:r>
      <w:rPr>
        <w:rFonts w:ascii="標楷體" w:eastAsia="標楷體" w:hAnsi="標楷體" w:cs="標楷體"/>
        <w:sz w:val="24"/>
        <w:szCs w:val="24"/>
      </w:rPr>
      <w:fldChar w:fldCharType="begin"/>
    </w:r>
    <w:r>
      <w:rPr>
        <w:rFonts w:ascii="標楷體" w:eastAsia="標楷體" w:hAnsi="標楷體" w:cs="標楷體"/>
        <w:sz w:val="24"/>
        <w:szCs w:val="24"/>
      </w:rPr>
      <w:instrText xml:space="preserve"> NUMPAGES \* ARABIC </w:instrText>
    </w:r>
    <w:r>
      <w:rPr>
        <w:rFonts w:ascii="標楷體" w:eastAsia="標楷體" w:hAnsi="標楷體" w:cs="標楷體"/>
        <w:sz w:val="24"/>
        <w:szCs w:val="24"/>
      </w:rPr>
      <w:fldChar w:fldCharType="separate"/>
    </w:r>
    <w:r w:rsidR="00DD0E5E">
      <w:rPr>
        <w:rFonts w:ascii="標楷體" w:eastAsia="標楷體" w:hAnsi="標楷體" w:cs="標楷體"/>
        <w:noProof/>
        <w:sz w:val="24"/>
        <w:szCs w:val="24"/>
      </w:rPr>
      <w:t>6</w:t>
    </w:r>
    <w:r>
      <w:rPr>
        <w:rFonts w:ascii="標楷體" w:eastAsia="標楷體" w:hAnsi="標楷體" w:cs="標楷體"/>
        <w:sz w:val="24"/>
        <w:szCs w:val="24"/>
      </w:rPr>
      <w:fldChar w:fldCharType="end"/>
    </w:r>
    <w:r>
      <w:rPr>
        <w:rFonts w:ascii="標楷體" w:eastAsia="標楷體" w:hAnsi="標楷體" w:cs="標楷體"/>
        <w:sz w:val="24"/>
        <w:szCs w:val="24"/>
      </w:rPr>
      <w:t xml:space="preserve"> </w:t>
    </w:r>
    <w:r>
      <w:rPr>
        <w:rFonts w:ascii="標楷體" w:eastAsia="標楷體" w:hAnsi="標楷體" w:cs="標楷體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B4" w:rsidRDefault="005057B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057B4" w:rsidRDefault="005057B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C66"/>
    <w:multiLevelType w:val="multilevel"/>
    <w:tmpl w:val="3FBA4128"/>
    <w:styleLink w:val="WW8Num1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1C76564"/>
    <w:multiLevelType w:val="multilevel"/>
    <w:tmpl w:val="04442570"/>
    <w:styleLink w:val="WW8Num7"/>
    <w:lvl w:ilvl="0">
      <w:start w:val="1"/>
      <w:numFmt w:val="japaneseCounting"/>
      <w:lvlText w:val="（%1）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4D64086"/>
    <w:multiLevelType w:val="multilevel"/>
    <w:tmpl w:val="197C1D56"/>
    <w:styleLink w:val="WW8Num5"/>
    <w:lvl w:ilvl="0">
      <w:start w:val="1"/>
      <w:numFmt w:val="decimal"/>
      <w:lvlText w:val="%1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8D75E71"/>
    <w:multiLevelType w:val="multilevel"/>
    <w:tmpl w:val="B1823756"/>
    <w:styleLink w:val="WW8Num2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C2E6B65"/>
    <w:multiLevelType w:val="multilevel"/>
    <w:tmpl w:val="BD98E632"/>
    <w:styleLink w:val="WW8Num37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color w:val="000000"/>
        <w:sz w:val="32"/>
        <w:szCs w:val="3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49122F3"/>
    <w:multiLevelType w:val="multilevel"/>
    <w:tmpl w:val="0EE6D582"/>
    <w:styleLink w:val="WW8Num4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6C6554B"/>
    <w:multiLevelType w:val="multilevel"/>
    <w:tmpl w:val="BA9ED454"/>
    <w:styleLink w:val="WW8Num40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98D7B74"/>
    <w:multiLevelType w:val="multilevel"/>
    <w:tmpl w:val="D5AA66F0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D1F6518"/>
    <w:multiLevelType w:val="multilevel"/>
    <w:tmpl w:val="47E6B18C"/>
    <w:styleLink w:val="WW8Num1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EE31551"/>
    <w:multiLevelType w:val="multilevel"/>
    <w:tmpl w:val="10F84C56"/>
    <w:styleLink w:val="WW8Num29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0F6358C"/>
    <w:multiLevelType w:val="multilevel"/>
    <w:tmpl w:val="06BE0C56"/>
    <w:styleLink w:val="WW8Num26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5B65DA7"/>
    <w:multiLevelType w:val="multilevel"/>
    <w:tmpl w:val="351825AA"/>
    <w:styleLink w:val="WW8Num3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C951572"/>
    <w:multiLevelType w:val="multilevel"/>
    <w:tmpl w:val="AFDAE1D2"/>
    <w:styleLink w:val="WW8Num2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F417DDC"/>
    <w:multiLevelType w:val="multilevel"/>
    <w:tmpl w:val="699A9502"/>
    <w:styleLink w:val="WW8Num18"/>
    <w:lvl w:ilvl="0">
      <w:start w:val="4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3533EB2"/>
    <w:multiLevelType w:val="multilevel"/>
    <w:tmpl w:val="E1FE84EE"/>
    <w:styleLink w:val="WW8Num36"/>
    <w:lvl w:ilvl="0">
      <w:start w:val="1"/>
      <w:numFmt w:val="decimal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65651F6"/>
    <w:multiLevelType w:val="multilevel"/>
    <w:tmpl w:val="42ECA7AC"/>
    <w:styleLink w:val="WW8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A493665"/>
    <w:multiLevelType w:val="multilevel"/>
    <w:tmpl w:val="21DEB2C6"/>
    <w:styleLink w:val="WW8Num1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3671058"/>
    <w:multiLevelType w:val="multilevel"/>
    <w:tmpl w:val="65E6A8DE"/>
    <w:styleLink w:val="WW8Num3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7913CE7"/>
    <w:multiLevelType w:val="multilevel"/>
    <w:tmpl w:val="67A6E340"/>
    <w:styleLink w:val="WW8Num1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8011500"/>
    <w:multiLevelType w:val="multilevel"/>
    <w:tmpl w:val="99DE6B9C"/>
    <w:styleLink w:val="WW8Num4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496C03FC"/>
    <w:multiLevelType w:val="multilevel"/>
    <w:tmpl w:val="FA149738"/>
    <w:styleLink w:val="WW8Num31"/>
    <w:lvl w:ilvl="0">
      <w:start w:val="1"/>
      <w:numFmt w:val="decimal"/>
      <w:lvlText w:val="%1."/>
      <w:lvlJc w:val="left"/>
    </w:lvl>
    <w:lvl w:ilvl="1">
      <w:numFmt w:val="bullet"/>
      <w:lvlText w:val="○"/>
      <w:lvlJc w:val="left"/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4D4C2B1F"/>
    <w:multiLevelType w:val="multilevel"/>
    <w:tmpl w:val="045ED5DA"/>
    <w:styleLink w:val="WW8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4D916DDC"/>
    <w:multiLevelType w:val="multilevel"/>
    <w:tmpl w:val="ADF29F62"/>
    <w:styleLink w:val="WW8Num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2085119"/>
    <w:multiLevelType w:val="multilevel"/>
    <w:tmpl w:val="FEF0ED8C"/>
    <w:styleLink w:val="WW8Num3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2B11B8F"/>
    <w:multiLevelType w:val="multilevel"/>
    <w:tmpl w:val="DED4181E"/>
    <w:styleLink w:val="WW8Num9"/>
    <w:lvl w:ilvl="0">
      <w:start w:val="6"/>
      <w:numFmt w:val="japaneseCounting"/>
      <w:lvlText w:val="%1、"/>
      <w:lvlJc w:val="left"/>
      <w:rPr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537E42C1"/>
    <w:multiLevelType w:val="multilevel"/>
    <w:tmpl w:val="6B949482"/>
    <w:styleLink w:val="WW8Num2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54BD1086"/>
    <w:multiLevelType w:val="multilevel"/>
    <w:tmpl w:val="4A70429C"/>
    <w:styleLink w:val="WW8Num38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5F77313A"/>
    <w:multiLevelType w:val="multilevel"/>
    <w:tmpl w:val="8F08CA9C"/>
    <w:styleLink w:val="WW8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5FF04BB8"/>
    <w:multiLevelType w:val="multilevel"/>
    <w:tmpl w:val="178E09EA"/>
    <w:styleLink w:val="WW8Num45"/>
    <w:lvl w:ilvl="0">
      <w:start w:val="3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05727E7"/>
    <w:multiLevelType w:val="multilevel"/>
    <w:tmpl w:val="10387A40"/>
    <w:styleLink w:val="WW8Num32"/>
    <w:lvl w:ilvl="0">
      <w:start w:val="1"/>
      <w:numFmt w:val="japaneseCounting"/>
      <w:lvlText w:val="(%1)"/>
      <w:lvlJc w:val="left"/>
      <w:rPr>
        <w:rFonts w:ascii="標楷體" w:eastAsia="標楷體" w:hAnsi="標楷體" w:cs="Times New Roman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61B645E9"/>
    <w:multiLevelType w:val="multilevel"/>
    <w:tmpl w:val="59489666"/>
    <w:styleLink w:val="WW8Num39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62A51B9A"/>
    <w:multiLevelType w:val="multilevel"/>
    <w:tmpl w:val="2F4CC6F6"/>
    <w:styleLink w:val="WW8Num28"/>
    <w:lvl w:ilvl="0">
      <w:start w:val="4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63CB2E13"/>
    <w:multiLevelType w:val="multilevel"/>
    <w:tmpl w:val="B68CC73A"/>
    <w:styleLink w:val="WW8Num13"/>
    <w:lvl w:ilvl="0">
      <w:start w:val="1"/>
      <w:numFmt w:val="japaneseCounting"/>
      <w:lvlText w:val="(%1)"/>
      <w:lvlJc w:val="left"/>
    </w:lvl>
    <w:lvl w:ilvl="1">
      <w:start w:val="5"/>
      <w:numFmt w:val="japaneseCounting"/>
      <w:lvlText w:val="%2、"/>
      <w:lvlJc w:val="left"/>
    </w:lvl>
    <w:lvl w:ilvl="2">
      <w:start w:val="3"/>
      <w:numFmt w:val="decimal"/>
      <w:lvlText w:val="%3、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67947874"/>
    <w:multiLevelType w:val="multilevel"/>
    <w:tmpl w:val="A090532C"/>
    <w:styleLink w:val="WW8Num34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68537828"/>
    <w:multiLevelType w:val="multilevel"/>
    <w:tmpl w:val="C0E0EE32"/>
    <w:styleLink w:val="WW8Num30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5">
    <w:nsid w:val="69E11E5F"/>
    <w:multiLevelType w:val="multilevel"/>
    <w:tmpl w:val="CE180BAC"/>
    <w:styleLink w:val="WW8Num6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6B8F2D03"/>
    <w:multiLevelType w:val="multilevel"/>
    <w:tmpl w:val="18B059EA"/>
    <w:styleLink w:val="WW8Num4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E4F1652"/>
    <w:multiLevelType w:val="multilevel"/>
    <w:tmpl w:val="DE784060"/>
    <w:styleLink w:val="WW8Num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703A2251"/>
    <w:multiLevelType w:val="multilevel"/>
    <w:tmpl w:val="50B0F21C"/>
    <w:styleLink w:val="WW8Num16"/>
    <w:lvl w:ilvl="0">
      <w:start w:val="1"/>
      <w:numFmt w:val="decimal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70DA1F0E"/>
    <w:multiLevelType w:val="multilevel"/>
    <w:tmpl w:val="2F4CFD68"/>
    <w:styleLink w:val="WW8Num25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71564AF8"/>
    <w:multiLevelType w:val="multilevel"/>
    <w:tmpl w:val="BF629E92"/>
    <w:styleLink w:val="WW8Num4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7258589B"/>
    <w:multiLevelType w:val="multilevel"/>
    <w:tmpl w:val="DE8418B6"/>
    <w:styleLink w:val="WW8Num17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772E7489"/>
    <w:multiLevelType w:val="multilevel"/>
    <w:tmpl w:val="EE68C57C"/>
    <w:styleLink w:val="WW8Num15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7B7F0DA8"/>
    <w:multiLevelType w:val="multilevel"/>
    <w:tmpl w:val="0ED68AF2"/>
    <w:styleLink w:val="WW8Num20"/>
    <w:lvl w:ilvl="0">
      <w:start w:val="2"/>
      <w:numFmt w:val="decimal"/>
      <w:lvlText w:val="%1、"/>
      <w:lvlJc w:val="left"/>
    </w:lvl>
    <w:lvl w:ilvl="1">
      <w:start w:val="1"/>
      <w:numFmt w:val="japaneseCounting"/>
      <w:lvlText w:val="（%2）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7CC27F0A"/>
    <w:multiLevelType w:val="multilevel"/>
    <w:tmpl w:val="E8FA7FD4"/>
    <w:styleLink w:val="WW8Num2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7"/>
  </w:num>
  <w:num w:numId="2">
    <w:abstractNumId w:val="7"/>
  </w:num>
  <w:num w:numId="3">
    <w:abstractNumId w:val="23"/>
  </w:num>
  <w:num w:numId="4">
    <w:abstractNumId w:val="22"/>
  </w:num>
  <w:num w:numId="5">
    <w:abstractNumId w:val="2"/>
  </w:num>
  <w:num w:numId="6">
    <w:abstractNumId w:val="35"/>
  </w:num>
  <w:num w:numId="7">
    <w:abstractNumId w:val="1"/>
  </w:num>
  <w:num w:numId="8">
    <w:abstractNumId w:val="21"/>
  </w:num>
  <w:num w:numId="9">
    <w:abstractNumId w:val="24"/>
  </w:num>
  <w:num w:numId="10">
    <w:abstractNumId w:val="18"/>
  </w:num>
  <w:num w:numId="11">
    <w:abstractNumId w:val="27"/>
  </w:num>
  <w:num w:numId="12">
    <w:abstractNumId w:val="8"/>
  </w:num>
  <w:num w:numId="13">
    <w:abstractNumId w:val="32"/>
  </w:num>
  <w:num w:numId="14">
    <w:abstractNumId w:val="16"/>
  </w:num>
  <w:num w:numId="15">
    <w:abstractNumId w:val="42"/>
  </w:num>
  <w:num w:numId="16">
    <w:abstractNumId w:val="38"/>
  </w:num>
  <w:num w:numId="17">
    <w:abstractNumId w:val="41"/>
  </w:num>
  <w:num w:numId="18">
    <w:abstractNumId w:val="13"/>
  </w:num>
  <w:num w:numId="19">
    <w:abstractNumId w:val="0"/>
  </w:num>
  <w:num w:numId="20">
    <w:abstractNumId w:val="43"/>
  </w:num>
  <w:num w:numId="21">
    <w:abstractNumId w:val="3"/>
  </w:num>
  <w:num w:numId="22">
    <w:abstractNumId w:val="12"/>
  </w:num>
  <w:num w:numId="23">
    <w:abstractNumId w:val="44"/>
  </w:num>
  <w:num w:numId="24">
    <w:abstractNumId w:val="15"/>
  </w:num>
  <w:num w:numId="25">
    <w:abstractNumId w:val="39"/>
  </w:num>
  <w:num w:numId="26">
    <w:abstractNumId w:val="10"/>
  </w:num>
  <w:num w:numId="27">
    <w:abstractNumId w:val="25"/>
  </w:num>
  <w:num w:numId="28">
    <w:abstractNumId w:val="31"/>
  </w:num>
  <w:num w:numId="29">
    <w:abstractNumId w:val="9"/>
  </w:num>
  <w:num w:numId="30">
    <w:abstractNumId w:val="34"/>
  </w:num>
  <w:num w:numId="31">
    <w:abstractNumId w:val="20"/>
  </w:num>
  <w:num w:numId="32">
    <w:abstractNumId w:val="29"/>
  </w:num>
  <w:num w:numId="33">
    <w:abstractNumId w:val="17"/>
  </w:num>
  <w:num w:numId="34">
    <w:abstractNumId w:val="33"/>
  </w:num>
  <w:num w:numId="35">
    <w:abstractNumId w:val="11"/>
  </w:num>
  <w:num w:numId="36">
    <w:abstractNumId w:val="14"/>
  </w:num>
  <w:num w:numId="37">
    <w:abstractNumId w:val="4"/>
  </w:num>
  <w:num w:numId="38">
    <w:abstractNumId w:val="26"/>
  </w:num>
  <w:num w:numId="39">
    <w:abstractNumId w:val="30"/>
  </w:num>
  <w:num w:numId="40">
    <w:abstractNumId w:val="6"/>
  </w:num>
  <w:num w:numId="41">
    <w:abstractNumId w:val="5"/>
  </w:num>
  <w:num w:numId="42">
    <w:abstractNumId w:val="19"/>
  </w:num>
  <w:num w:numId="43">
    <w:abstractNumId w:val="40"/>
  </w:num>
  <w:num w:numId="44">
    <w:abstractNumId w:val="36"/>
  </w:num>
  <w:num w:numId="45">
    <w:abstractNumId w:val="28"/>
  </w:num>
  <w:num w:numId="4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37C9"/>
    <w:rsid w:val="005057B4"/>
    <w:rsid w:val="00A837C9"/>
    <w:rsid w:val="00D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標楷體" w:eastAsia="標楷體" w:hAnsi="標楷體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ascii="標楷體" w:eastAsia="標楷體" w:hAnsi="標楷體" w:cs="Times New Roman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eastAsia="標楷體" w:hAnsi="標楷體" w:cs="Times New Roman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標楷體" w:eastAsia="標楷體" w:hAnsi="標楷體" w:cs="標楷體"/>
      <w:color w:val="000000"/>
      <w:sz w:val="32"/>
      <w:szCs w:val="3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lang w:val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numbering" w:customStyle="1" w:styleId="WW8Num43">
    <w:name w:val="WW8Num43"/>
    <w:basedOn w:val="a2"/>
    <w:pPr>
      <w:numPr>
        <w:numId w:val="43"/>
      </w:numPr>
    </w:pPr>
  </w:style>
  <w:style w:type="numbering" w:customStyle="1" w:styleId="WW8Num44">
    <w:name w:val="WW8Num44"/>
    <w:basedOn w:val="a2"/>
    <w:pPr>
      <w:numPr>
        <w:numId w:val="44"/>
      </w:numPr>
    </w:pPr>
  </w:style>
  <w:style w:type="numbering" w:customStyle="1" w:styleId="WW8Num45">
    <w:name w:val="WW8Num45"/>
    <w:basedOn w:val="a2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標楷體" w:eastAsia="標楷體" w:hAnsi="標楷體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ascii="標楷體" w:eastAsia="標楷體" w:hAnsi="標楷體" w:cs="Times New Roman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eastAsia="標楷體" w:hAnsi="標楷體" w:cs="Times New Roman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標楷體" w:eastAsia="標楷體" w:hAnsi="標楷體" w:cs="標楷體"/>
      <w:color w:val="000000"/>
      <w:sz w:val="32"/>
      <w:szCs w:val="3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lang w:val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numbering" w:customStyle="1" w:styleId="WW8Num43">
    <w:name w:val="WW8Num43"/>
    <w:basedOn w:val="a2"/>
    <w:pPr>
      <w:numPr>
        <w:numId w:val="43"/>
      </w:numPr>
    </w:pPr>
  </w:style>
  <w:style w:type="numbering" w:customStyle="1" w:styleId="WW8Num44">
    <w:name w:val="WW8Num44"/>
    <w:basedOn w:val="a2"/>
    <w:pPr>
      <w:numPr>
        <w:numId w:val="44"/>
      </w:numPr>
    </w:pPr>
  </w:style>
  <w:style w:type="numbering" w:customStyle="1" w:styleId="WW8Num45">
    <w:name w:val="WW8Num45"/>
    <w:basedOn w:val="a2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民國108全民國防海報甄選活動實施計畫</dc:title>
  <dc:creator>歐陽萱</dc:creator>
  <cp:lastModifiedBy>USER</cp:lastModifiedBy>
  <cp:revision>1</cp:revision>
  <cp:lastPrinted>2019-03-06T14:01:00Z</cp:lastPrinted>
  <dcterms:created xsi:type="dcterms:W3CDTF">2019-04-29T10:28:00Z</dcterms:created>
  <dcterms:modified xsi:type="dcterms:W3CDTF">2019-06-04T03:31:00Z</dcterms:modified>
</cp:coreProperties>
</file>