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D3E99" w14:textId="77777777" w:rsidR="003B26C2" w:rsidRPr="00D07EA6" w:rsidRDefault="002030E7" w:rsidP="00864CF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07EA6">
        <w:rPr>
          <w:rFonts w:asciiTheme="minorEastAsia" w:eastAsiaTheme="minorEastAsia" w:hAnsiTheme="minorEastAsia"/>
          <w:b/>
          <w:sz w:val="28"/>
          <w:szCs w:val="28"/>
        </w:rPr>
        <w:t>2020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年第</w:t>
      </w:r>
      <w:r w:rsidR="005240CE" w:rsidRPr="00D07EA6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次全國青少年羽球分齡排名賽競賽規</w:t>
      </w:r>
      <w:r w:rsidR="00BD2809" w:rsidRPr="00D07EA6">
        <w:rPr>
          <w:rFonts w:asciiTheme="minorEastAsia" w:eastAsiaTheme="minorEastAsia" w:hAnsiTheme="minorEastAsia" w:hint="eastAsia"/>
          <w:b/>
          <w:sz w:val="28"/>
          <w:szCs w:val="28"/>
        </w:rPr>
        <w:t>程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（U19&amp;U17&amp;U15）</w:t>
      </w:r>
    </w:p>
    <w:p w14:paraId="42272AF4" w14:textId="132EE8E0" w:rsidR="003B26C2" w:rsidRPr="00D07EA6" w:rsidRDefault="003B26C2" w:rsidP="007760AE">
      <w:pPr>
        <w:tabs>
          <w:tab w:val="left" w:pos="6120"/>
        </w:tabs>
        <w:adjustRightInd w:val="0"/>
        <w:snapToGrid w:val="0"/>
        <w:spacing w:line="240" w:lineRule="exact"/>
        <w:jc w:val="center"/>
        <w:rPr>
          <w:rFonts w:asciiTheme="minorEastAsia" w:eastAsiaTheme="minorEastAsia" w:hAnsiTheme="minorEastAsia"/>
          <w:bCs/>
        </w:rPr>
      </w:pP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中華民國</w:t>
      </w:r>
      <w:r w:rsidR="00A72DEF">
        <w:rPr>
          <w:rFonts w:asciiTheme="minorEastAsia" w:eastAsiaTheme="minorEastAsia" w:hAnsiTheme="minorEastAsia" w:cs="新細明體" w:hint="eastAsia"/>
          <w:bCs/>
          <w:kern w:val="0"/>
        </w:rPr>
        <w:t>109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年</w:t>
      </w:r>
      <w:r w:rsidR="00A72DEF">
        <w:rPr>
          <w:rFonts w:asciiTheme="minorEastAsia" w:eastAsiaTheme="minorEastAsia" w:hAnsiTheme="minorEastAsia" w:cs="新細明體" w:hint="eastAsia"/>
          <w:bCs/>
          <w:kern w:val="0"/>
        </w:rPr>
        <w:t>5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月</w:t>
      </w:r>
      <w:r w:rsidR="00A72DEF">
        <w:rPr>
          <w:rFonts w:asciiTheme="minorEastAsia" w:eastAsiaTheme="minorEastAsia" w:hAnsiTheme="minorEastAsia" w:cs="新細明體" w:hint="eastAsia"/>
          <w:bCs/>
          <w:kern w:val="0"/>
        </w:rPr>
        <w:t>15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 xml:space="preserve">日 教育部體育署 </w:t>
      </w:r>
      <w:proofErr w:type="gramStart"/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臺教體署競(</w:t>
      </w:r>
      <w:r w:rsidR="003866F6" w:rsidRPr="00D07EA6">
        <w:rPr>
          <w:rFonts w:asciiTheme="minorEastAsia" w:eastAsiaTheme="minorEastAsia" w:hAnsiTheme="minorEastAsia" w:cs="新細明體" w:hint="eastAsia"/>
          <w:bCs/>
          <w:kern w:val="0"/>
        </w:rPr>
        <w:t>一</w:t>
      </w:r>
      <w:proofErr w:type="gramEnd"/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)字第</w:t>
      </w:r>
      <w:r w:rsidR="00A72DEF">
        <w:rPr>
          <w:rFonts w:asciiTheme="minorEastAsia" w:eastAsiaTheme="minorEastAsia" w:hAnsiTheme="minorEastAsia" w:cs="新細明體" w:hint="eastAsia"/>
          <w:bCs/>
          <w:kern w:val="0"/>
        </w:rPr>
        <w:t>1090015557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號函核准</w:t>
      </w:r>
    </w:p>
    <w:p w14:paraId="73A7B565" w14:textId="77777777" w:rsidR="00A31C9A" w:rsidRDefault="003B26C2" w:rsidP="003C55BB">
      <w:pPr>
        <w:spacing w:line="276" w:lineRule="auto"/>
        <w:rPr>
          <w:rFonts w:asciiTheme="minorEastAsia" w:eastAsiaTheme="minorEastAsia" w:hAnsiTheme="minorEastAsia"/>
          <w:bCs/>
        </w:rPr>
      </w:pPr>
      <w:r w:rsidRPr="00DE07C9">
        <w:rPr>
          <w:rFonts w:asciiTheme="minorEastAsia" w:eastAsiaTheme="minorEastAsia" w:hAnsiTheme="minorEastAsia" w:hint="eastAsia"/>
        </w:rPr>
        <w:t>一、宗　　旨：</w:t>
      </w:r>
      <w:r w:rsidRPr="00DC7499">
        <w:rPr>
          <w:rFonts w:asciiTheme="minorEastAsia" w:eastAsiaTheme="minorEastAsia" w:hAnsiTheme="minorEastAsia" w:hint="eastAsia"/>
          <w:bCs/>
        </w:rPr>
        <w:t>為提昇青少年羽球技術水準並與國際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賽制接軌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，及選拔</w:t>
      </w:r>
      <w:r w:rsidR="00E93976" w:rsidRPr="00DC7499">
        <w:rPr>
          <w:rFonts w:asciiTheme="minorEastAsia" w:eastAsiaTheme="minorEastAsia" w:hAnsiTheme="minorEastAsia" w:hint="eastAsia"/>
          <w:bCs/>
        </w:rPr>
        <w:t>2020</w:t>
      </w:r>
      <w:r w:rsidRPr="00DC7499">
        <w:rPr>
          <w:rFonts w:asciiTheme="minorEastAsia" w:eastAsiaTheme="minorEastAsia" w:hAnsiTheme="minorEastAsia" w:hint="eastAsia"/>
          <w:bCs/>
        </w:rPr>
        <w:t>年亞、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世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青羽球錦</w:t>
      </w:r>
    </w:p>
    <w:p w14:paraId="03E6CCF8" w14:textId="77777777" w:rsidR="003B26C2" w:rsidRPr="00DC7499" w:rsidRDefault="00A31C9A" w:rsidP="003C55BB">
      <w:pPr>
        <w:spacing w:line="276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3B26C2" w:rsidRPr="00DC7499">
        <w:rPr>
          <w:rFonts w:asciiTheme="minorEastAsia" w:eastAsiaTheme="minorEastAsia" w:hAnsiTheme="minorEastAsia" w:hint="eastAsia"/>
          <w:bCs/>
        </w:rPr>
        <w:t>標賽等各項青少年國手選拔依據，特舉辦本比賽。</w:t>
      </w:r>
    </w:p>
    <w:p w14:paraId="48520183" w14:textId="77777777"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二、指導單位：教育部體育署、中華民國體育運動總會。</w:t>
      </w:r>
    </w:p>
    <w:p w14:paraId="0D10DA01" w14:textId="77777777" w:rsidR="003B26C2" w:rsidRPr="00870DD8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三、主辦單位：</w:t>
      </w:r>
      <w:r w:rsidRPr="00870DD8">
        <w:rPr>
          <w:rFonts w:asciiTheme="minorEastAsia" w:eastAsiaTheme="minorEastAsia" w:hAnsiTheme="minorEastAsia" w:hint="eastAsia"/>
        </w:rPr>
        <w:t>中華民國羽球協會</w:t>
      </w:r>
      <w:r w:rsidR="00F347EC">
        <w:rPr>
          <w:rFonts w:asciiTheme="minorEastAsia" w:eastAsiaTheme="minorEastAsia" w:hAnsiTheme="minorEastAsia" w:hint="eastAsia"/>
        </w:rPr>
        <w:t>(</w:t>
      </w:r>
      <w:r w:rsidRPr="00870DD8">
        <w:rPr>
          <w:rFonts w:asciiTheme="minorEastAsia" w:eastAsiaTheme="minorEastAsia" w:hAnsiTheme="minorEastAsia" w:hint="eastAsia"/>
        </w:rPr>
        <w:t>以下簡稱「本會」</w:t>
      </w:r>
      <w:r w:rsidR="00F347EC">
        <w:rPr>
          <w:rFonts w:asciiTheme="minorEastAsia" w:eastAsiaTheme="minorEastAsia" w:hAnsiTheme="minorEastAsia" w:hint="eastAsia"/>
        </w:rPr>
        <w:t>)</w:t>
      </w:r>
      <w:r w:rsidRPr="00870DD8">
        <w:rPr>
          <w:rFonts w:asciiTheme="minorEastAsia" w:eastAsiaTheme="minorEastAsia" w:hAnsiTheme="minorEastAsia" w:hint="eastAsia"/>
        </w:rPr>
        <w:t>。</w:t>
      </w:r>
    </w:p>
    <w:p w14:paraId="5A8822EA" w14:textId="77777777" w:rsidR="003B26C2" w:rsidRPr="00DE07C9" w:rsidRDefault="006C177C" w:rsidP="003C55BB">
      <w:pPr>
        <w:spacing w:line="276" w:lineRule="auto"/>
        <w:rPr>
          <w:rFonts w:asciiTheme="minorEastAsia" w:eastAsiaTheme="minorEastAsia" w:hAnsiTheme="minorEastAsia"/>
        </w:rPr>
      </w:pPr>
      <w:r w:rsidRPr="00870DD8">
        <w:rPr>
          <w:rFonts w:asciiTheme="minorEastAsia" w:eastAsiaTheme="minorEastAsia" w:hAnsiTheme="minorEastAsia" w:hint="eastAsia"/>
        </w:rPr>
        <w:t>四</w:t>
      </w:r>
      <w:r w:rsidR="003B26C2" w:rsidRPr="00870DD8">
        <w:rPr>
          <w:rFonts w:asciiTheme="minorEastAsia" w:eastAsiaTheme="minorEastAsia" w:hAnsiTheme="minorEastAsia" w:hint="eastAsia"/>
        </w:rPr>
        <w:t>、</w:t>
      </w:r>
      <w:r w:rsidRPr="00870DD8">
        <w:rPr>
          <w:rFonts w:asciiTheme="minorEastAsia" w:eastAsiaTheme="minorEastAsia" w:hAnsiTheme="minorEastAsia" w:hint="eastAsia"/>
        </w:rPr>
        <w:t>協</w:t>
      </w:r>
      <w:r w:rsidR="003B26C2" w:rsidRPr="00870DD8">
        <w:rPr>
          <w:rFonts w:asciiTheme="minorEastAsia" w:eastAsiaTheme="minorEastAsia" w:hAnsiTheme="minorEastAsia" w:hint="eastAsia"/>
        </w:rPr>
        <w:t>辦單位：</w:t>
      </w:r>
      <w:r w:rsidR="002B121E">
        <w:rPr>
          <w:rFonts w:asciiTheme="minorEastAsia" w:eastAsiaTheme="minorEastAsia" w:hAnsiTheme="minorEastAsia" w:hint="eastAsia"/>
        </w:rPr>
        <w:t>高雄</w:t>
      </w:r>
      <w:proofErr w:type="gramStart"/>
      <w:r w:rsidR="002B121E">
        <w:rPr>
          <w:rFonts w:asciiTheme="minorEastAsia" w:eastAsiaTheme="minorEastAsia" w:hAnsiTheme="minorEastAsia" w:hint="eastAsia"/>
        </w:rPr>
        <w:t>亞柏會</w:t>
      </w:r>
      <w:proofErr w:type="gramEnd"/>
      <w:r w:rsidR="00FD00F0">
        <w:rPr>
          <w:rFonts w:asciiTheme="minorEastAsia" w:eastAsiaTheme="minorEastAsia" w:hAnsiTheme="minorEastAsia" w:hint="eastAsia"/>
        </w:rPr>
        <w:t>舘</w:t>
      </w:r>
      <w:r w:rsidR="002B121E">
        <w:rPr>
          <w:rFonts w:asciiTheme="minorEastAsia" w:eastAsiaTheme="minorEastAsia" w:hAnsiTheme="minorEastAsia" w:hint="eastAsia"/>
        </w:rPr>
        <w:t>。</w:t>
      </w:r>
    </w:p>
    <w:p w14:paraId="33B060F2" w14:textId="77777777" w:rsidR="00F759EF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/>
          <w:noProof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、贊助單位：</w:t>
      </w:r>
    </w:p>
    <w:p w14:paraId="1083FA03" w14:textId="77777777" w:rsidR="005240CE" w:rsidRPr="005240CE" w:rsidRDefault="005240CE" w:rsidP="005240CE">
      <w:pPr>
        <w:widowControl/>
        <w:adjustRightInd w:val="0"/>
        <w:snapToGrid w:val="0"/>
        <w:spacing w:beforeLines="50" w:before="180" w:line="600" w:lineRule="exact"/>
        <w:ind w:firstLineChars="800" w:firstLine="1920"/>
        <w:rPr>
          <w:rFonts w:ascii="新細明體" w:hAnsi="新細明體" w:cs="新細明體"/>
          <w:noProof/>
          <w:kern w:val="0"/>
        </w:rPr>
      </w:pPr>
      <w:r w:rsidRPr="005240CE">
        <w:rPr>
          <w:rFonts w:ascii="新細明體" w:hAnsi="新細明體" w:cs="新細明體"/>
          <w:noProof/>
          <w:kern w:val="0"/>
        </w:rPr>
        <w:drawing>
          <wp:inline distT="0" distB="0" distL="0" distR="0" wp14:anchorId="3616303D" wp14:editId="0C4573EC">
            <wp:extent cx="1151890" cy="31242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CE">
        <w:rPr>
          <w:rFonts w:ascii="新細明體" w:hAnsi="新細明體" w:cs="新細明體" w:hint="eastAsia"/>
          <w:kern w:val="0"/>
        </w:rPr>
        <w:t xml:space="preserve">     </w:t>
      </w:r>
      <w:r w:rsidRPr="005240CE">
        <w:rPr>
          <w:rFonts w:ascii="新細明體" w:hAnsi="新細明體" w:hint="eastAsia"/>
          <w:noProof/>
        </w:rPr>
        <w:drawing>
          <wp:inline distT="0" distB="0" distL="0" distR="0" wp14:anchorId="5F7CDD74" wp14:editId="5448983C">
            <wp:extent cx="1152525" cy="27622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CE">
        <w:rPr>
          <w:rFonts w:ascii="新細明體" w:hAnsi="新細明體" w:hint="eastAsia"/>
          <w:noProof/>
        </w:rPr>
        <w:t xml:space="preserve"> </w:t>
      </w:r>
      <w:r w:rsidRPr="005240CE">
        <w:rPr>
          <w:rFonts w:ascii="新細明體" w:hAnsi="新細明體" w:cs="新細明體" w:hint="eastAsia"/>
          <w:noProof/>
          <w:kern w:val="0"/>
        </w:rPr>
        <w:t xml:space="preserve">  </w:t>
      </w:r>
      <w:r w:rsidRPr="005240CE">
        <w:rPr>
          <w:rFonts w:ascii="標楷體" w:eastAsia="標楷體" w:hAnsi="標楷體" w:hint="eastAsia"/>
          <w:noProof/>
        </w:rPr>
        <w:drawing>
          <wp:inline distT="0" distB="0" distL="0" distR="0" wp14:anchorId="0005219F" wp14:editId="5FE792D9">
            <wp:extent cx="590550" cy="428625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ED41" w14:textId="77777777" w:rsidR="005240CE" w:rsidRPr="005240CE" w:rsidRDefault="005240CE" w:rsidP="005240CE">
      <w:pPr>
        <w:widowControl/>
        <w:adjustRightInd w:val="0"/>
        <w:snapToGrid w:val="0"/>
        <w:spacing w:beforeLines="50" w:before="180" w:line="600" w:lineRule="exact"/>
        <w:rPr>
          <w:rFonts w:ascii="新細明體" w:hAnsi="新細明體" w:cs="新細明體"/>
          <w:noProof/>
          <w:kern w:val="0"/>
        </w:rPr>
      </w:pPr>
      <w:r w:rsidRPr="005240CE">
        <w:rPr>
          <w:rFonts w:ascii="新細明體" w:hAnsi="新細明體" w:cs="新細明體" w:hint="eastAsia"/>
          <w:noProof/>
          <w:kern w:val="0"/>
        </w:rPr>
        <w:t xml:space="preserve">               </w:t>
      </w:r>
      <w:r w:rsidRPr="005240CE">
        <w:rPr>
          <w:rFonts w:ascii="新細明體" w:hAnsi="新細明體" w:cs="新細明體"/>
          <w:noProof/>
          <w:kern w:val="0"/>
        </w:rPr>
        <w:drawing>
          <wp:inline distT="0" distB="0" distL="0" distR="0" wp14:anchorId="51F9709D" wp14:editId="6962204F">
            <wp:extent cx="1152525" cy="333375"/>
            <wp:effectExtent l="0" t="0" r="0" b="0"/>
            <wp:docPr id="12" name="圖片 12" descr="中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中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CE">
        <w:rPr>
          <w:rFonts w:ascii="新細明體" w:hAnsi="新細明體" w:cs="新細明體" w:hint="eastAsia"/>
          <w:noProof/>
          <w:kern w:val="0"/>
        </w:rPr>
        <w:t xml:space="preserve">     </w:t>
      </w:r>
      <w:r w:rsidRPr="005240CE">
        <w:rPr>
          <w:rFonts w:ascii="新細明體" w:hAnsi="新細明體" w:cs="新細明體" w:hint="eastAsia"/>
          <w:noProof/>
          <w:kern w:val="0"/>
        </w:rPr>
        <w:drawing>
          <wp:inline distT="0" distB="0" distL="0" distR="0" wp14:anchorId="747E5867" wp14:editId="2E12623A">
            <wp:extent cx="1152525" cy="3429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CE">
        <w:rPr>
          <w:rFonts w:ascii="新細明體" w:hAnsi="新細明體" w:cs="新細明體" w:hint="eastAsia"/>
          <w:noProof/>
          <w:kern w:val="0"/>
        </w:rPr>
        <w:t xml:space="preserve">    </w:t>
      </w:r>
      <w:r w:rsidRPr="005240CE">
        <w:rPr>
          <w:rFonts w:ascii="新細明體" w:hAnsi="新細明體" w:cs="新細明體"/>
          <w:noProof/>
          <w:kern w:val="0"/>
        </w:rPr>
        <w:drawing>
          <wp:inline distT="0" distB="0" distL="0" distR="0" wp14:anchorId="124F19D3" wp14:editId="7F9E6374">
            <wp:extent cx="1152525" cy="33337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97E0" w14:textId="77777777" w:rsidR="005240CE" w:rsidRPr="00544CE8" w:rsidRDefault="005240CE" w:rsidP="00544CE8">
      <w:pPr>
        <w:widowControl/>
        <w:adjustRightInd w:val="0"/>
        <w:snapToGrid w:val="0"/>
        <w:spacing w:beforeLines="50" w:before="180" w:line="600" w:lineRule="exact"/>
        <w:rPr>
          <w:rFonts w:ascii="新細明體" w:hAnsi="新細明體" w:cs="新細明體"/>
          <w:noProof/>
          <w:kern w:val="0"/>
        </w:rPr>
      </w:pPr>
      <w:r w:rsidRPr="005240CE">
        <w:rPr>
          <w:rFonts w:ascii="新細明體" w:hAnsi="新細明體" w:cs="新細明體" w:hint="eastAsia"/>
          <w:noProof/>
          <w:kern w:val="0"/>
        </w:rPr>
        <w:t xml:space="preserve">            </w:t>
      </w:r>
      <w:r w:rsidRPr="005240CE">
        <w:rPr>
          <w:rFonts w:ascii="新細明體" w:hAnsi="新細明體" w:cs="新細明體"/>
          <w:noProof/>
          <w:kern w:val="0"/>
        </w:rPr>
        <w:drawing>
          <wp:inline distT="0" distB="0" distL="0" distR="0" wp14:anchorId="7A5A54FE" wp14:editId="767B9E37">
            <wp:extent cx="1438275" cy="333375"/>
            <wp:effectExtent l="0" t="0" r="0" b="0"/>
            <wp:docPr id="5" name="圖片 5" descr="partner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partner-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CE">
        <w:rPr>
          <w:rFonts w:ascii="新細明體" w:hAnsi="新細明體" w:cs="新細明體" w:hint="eastAsia"/>
          <w:noProof/>
          <w:kern w:val="0"/>
        </w:rPr>
        <w:t xml:space="preserve">    </w:t>
      </w:r>
      <w:r w:rsidRPr="005240CE">
        <w:rPr>
          <w:rFonts w:ascii="新細明體" w:hAnsi="新細明體" w:cs="新細明體" w:hint="eastAsia"/>
          <w:noProof/>
          <w:kern w:val="0"/>
        </w:rPr>
        <w:drawing>
          <wp:inline distT="0" distB="0" distL="0" distR="0" wp14:anchorId="7F718D40" wp14:editId="4244D865">
            <wp:extent cx="1152525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4E3B" w14:textId="77777777" w:rsidR="003B26C2" w:rsidRPr="002842CD" w:rsidRDefault="006C177C" w:rsidP="003C55BB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六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</w:t>
      </w:r>
      <w:r w:rsidR="005240C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比賽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日期：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中華民國10</w:t>
      </w:r>
      <w:r w:rsidR="002132DD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9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年</w:t>
      </w:r>
      <w:r w:rsidR="005240CE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7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月</w:t>
      </w:r>
      <w:r w:rsidR="005240CE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2</w:t>
      </w:r>
      <w:r w:rsidR="00B90CCC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8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日至</w:t>
      </w:r>
      <w:r w:rsidR="005240CE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8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月</w:t>
      </w:r>
      <w:r w:rsidR="008B159F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4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</w:t>
      </w:r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(場</w:t>
      </w:r>
      <w:proofErr w:type="gramStart"/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佈</w:t>
      </w:r>
      <w:proofErr w:type="gramEnd"/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日期：7月27日)</w:t>
      </w:r>
    </w:p>
    <w:p w14:paraId="1C650FD1" w14:textId="77777777" w:rsidR="003B26C2" w:rsidRPr="009C06B7" w:rsidRDefault="00DB7A86" w:rsidP="003C55BB">
      <w:pPr>
        <w:spacing w:line="276" w:lineRule="auto"/>
        <w:ind w:rightChars="-83" w:right="-199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七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、比賽地點：</w:t>
      </w:r>
      <w:r w:rsidR="005240CE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高雄市</w:t>
      </w:r>
      <w:proofErr w:type="gramStart"/>
      <w:r w:rsidR="005240CE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亞柏會</w:t>
      </w:r>
      <w:proofErr w:type="gramEnd"/>
      <w:r w:rsidR="00704E5A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舘</w:t>
      </w:r>
      <w:r w:rsidR="004A41E1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(高雄市小港區學府路113號)</w:t>
      </w:r>
    </w:p>
    <w:p w14:paraId="6C1C8B5B" w14:textId="77777777" w:rsidR="00A50AAB" w:rsidRPr="009C06B7" w:rsidRDefault="00DB7A86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八</w:t>
      </w:r>
      <w:r w:rsidR="003B26C2"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、比賽項目：個人賽 </w:t>
      </w:r>
      <w:r w:rsidR="00A50AAB" w:rsidRPr="002842CD">
        <w:rPr>
          <w:rFonts w:asciiTheme="minorEastAsia" w:eastAsiaTheme="minorEastAsia" w:hAnsiTheme="minorEastAsia" w:cs="新細明體" w:hint="eastAsia"/>
          <w:b/>
          <w:color w:val="FF0000"/>
          <w:kern w:val="0"/>
        </w:rPr>
        <w:t>[</w:t>
      </w:r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U19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，U17&amp;U15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，可越級挑戰，但越級者</w:t>
      </w:r>
    </w:p>
    <w:p w14:paraId="1E1B185F" w14:textId="77777777" w:rsidR="003B26C2" w:rsidRPr="009C06B7" w:rsidRDefault="00A50AAB" w:rsidP="003C55BB">
      <w:pPr>
        <w:spacing w:line="276" w:lineRule="auto"/>
        <w:rPr>
          <w:rFonts w:ascii="細明體" w:eastAsia="細明體" w:hAnsi="細明體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                  須報同一項目。]</w:t>
      </w:r>
    </w:p>
    <w:p w14:paraId="1082C729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U19：男子單打、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41F30C9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U17：男子單打、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B9F4E09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U15：男子單打、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男子雙打、女子單打、女子雙打。</w:t>
      </w:r>
    </w:p>
    <w:p w14:paraId="69817FE4" w14:textId="77777777" w:rsidR="003B26C2" w:rsidRPr="009C06B7" w:rsidRDefault="00185A6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九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、參加資格：</w:t>
      </w:r>
    </w:p>
    <w:p w14:paraId="281438C1" w14:textId="77777777" w:rsidR="00B90CCC" w:rsidRDefault="002235D8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</w:t>
      </w:r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(</w:t>
      </w:r>
      <w:proofErr w:type="gramStart"/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一</w:t>
      </w:r>
      <w:proofErr w:type="gramEnd"/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須具中華民國國民身份，且其BWF ID亦須同國籍。</w:t>
      </w:r>
    </w:p>
    <w:p w14:paraId="2AD1FF4F" w14:textId="77777777" w:rsidR="00B90CCC" w:rsidRPr="00DE07C9" w:rsidRDefault="00B90CCC" w:rsidP="00B90CCC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(二)</w:t>
      </w:r>
      <w:r w:rsidRPr="00DE07C9">
        <w:rPr>
          <w:rFonts w:asciiTheme="minorEastAsia" w:eastAsiaTheme="minorEastAsia" w:hAnsiTheme="minorEastAsia" w:hint="eastAsia"/>
        </w:rPr>
        <w:t>各組年齡資格：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634"/>
      </w:tblGrid>
      <w:tr w:rsidR="00B90CCC" w:rsidRPr="00DE07C9" w14:paraId="2EDE4E70" w14:textId="77777777" w:rsidTr="00314194">
        <w:tc>
          <w:tcPr>
            <w:tcW w:w="1405" w:type="dxa"/>
            <w:shd w:val="clear" w:color="auto" w:fill="auto"/>
          </w:tcPr>
          <w:p w14:paraId="553C4035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7634" w:type="dxa"/>
            <w:shd w:val="clear" w:color="auto" w:fill="auto"/>
          </w:tcPr>
          <w:p w14:paraId="0378082D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年齡資格</w:t>
            </w:r>
          </w:p>
        </w:tc>
      </w:tr>
      <w:tr w:rsidR="00B90CCC" w:rsidRPr="00DE07C9" w14:paraId="6E4B35E6" w14:textId="77777777" w:rsidTr="00314194">
        <w:tc>
          <w:tcPr>
            <w:tcW w:w="1405" w:type="dxa"/>
            <w:shd w:val="clear" w:color="auto" w:fill="auto"/>
          </w:tcPr>
          <w:p w14:paraId="2173D8FC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U19</w:t>
            </w:r>
          </w:p>
        </w:tc>
        <w:tc>
          <w:tcPr>
            <w:tcW w:w="7634" w:type="dxa"/>
            <w:shd w:val="clear" w:color="auto" w:fill="auto"/>
          </w:tcPr>
          <w:p w14:paraId="7457FB28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出生，凡年齡未超過19歲者，越級挑戰者除外</w:t>
            </w:r>
          </w:p>
        </w:tc>
      </w:tr>
      <w:tr w:rsidR="00B90CCC" w:rsidRPr="00DE07C9" w14:paraId="22D5063F" w14:textId="77777777" w:rsidTr="00314194">
        <w:tc>
          <w:tcPr>
            <w:tcW w:w="1405" w:type="dxa"/>
            <w:shd w:val="clear" w:color="auto" w:fill="auto"/>
          </w:tcPr>
          <w:p w14:paraId="565FA8DF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U17</w:t>
            </w:r>
          </w:p>
        </w:tc>
        <w:tc>
          <w:tcPr>
            <w:tcW w:w="7634" w:type="dxa"/>
            <w:shd w:val="clear" w:color="auto" w:fill="auto"/>
          </w:tcPr>
          <w:p w14:paraId="2EDE57A4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出生，凡年齡未超過17歲者，越級挑戰者除外</w:t>
            </w:r>
          </w:p>
        </w:tc>
      </w:tr>
      <w:tr w:rsidR="00B90CCC" w:rsidRPr="00DE07C9" w14:paraId="0775E7D0" w14:textId="77777777" w:rsidTr="00314194">
        <w:tc>
          <w:tcPr>
            <w:tcW w:w="1405" w:type="dxa"/>
            <w:shd w:val="clear" w:color="auto" w:fill="auto"/>
          </w:tcPr>
          <w:p w14:paraId="615D664B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U15</w:t>
            </w:r>
          </w:p>
        </w:tc>
        <w:tc>
          <w:tcPr>
            <w:tcW w:w="7634" w:type="dxa"/>
            <w:shd w:val="clear" w:color="auto" w:fill="auto"/>
          </w:tcPr>
          <w:p w14:paraId="572A290E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出生，凡年齡未超過15歲者，越級挑戰者除外</w:t>
            </w:r>
          </w:p>
        </w:tc>
      </w:tr>
    </w:tbl>
    <w:p w14:paraId="514AD55A" w14:textId="77777777" w:rsidR="00B90CCC" w:rsidRDefault="00B90CCC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</w:t>
      </w: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</w:t>
      </w: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(三)</w:t>
      </w: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各組參賽資格：</w:t>
      </w:r>
    </w:p>
    <w:p w14:paraId="3EE7BFC7" w14:textId="77777777" w:rsidR="000724DA" w:rsidRPr="00160F41" w:rsidRDefault="00B90CCC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  (1)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U19參賽資格：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1.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2.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9F3E50">
        <w:rPr>
          <w:rFonts w:asciiTheme="minorEastAsia" w:eastAsiaTheme="minorEastAsia" w:hAnsiTheme="minorEastAsia" w:hint="eastAsia"/>
          <w:color w:val="000000" w:themeColor="text1"/>
        </w:rPr>
        <w:t>8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年第</w:t>
      </w:r>
      <w:r w:rsidR="004606B2" w:rsidRPr="00160F41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羽球分齡排名賽各組前16名選手。</w:t>
      </w:r>
    </w:p>
    <w:p w14:paraId="5BB50637" w14:textId="77777777" w:rsidR="00544CE8" w:rsidRDefault="000724DA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9F5F9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3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.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年高中</w:t>
      </w:r>
      <w:proofErr w:type="gramStart"/>
      <w:r w:rsidRPr="00160F41">
        <w:rPr>
          <w:rFonts w:asciiTheme="minorEastAsia" w:eastAsiaTheme="minorEastAsia" w:hAnsiTheme="minorEastAsia" w:hint="eastAsia"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年全中運高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>中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組團體前8名，單打前32名，雙打前16名。</w:t>
      </w:r>
    </w:p>
    <w:p w14:paraId="4ABC4C6A" w14:textId="77777777" w:rsidR="00544CE8" w:rsidRDefault="00544CE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越級挑戰資格：108年第二次</w:t>
      </w:r>
      <w:r w:rsidR="00AB34FA" w:rsidRPr="00160F41">
        <w:rPr>
          <w:rFonts w:asciiTheme="minorEastAsia" w:eastAsiaTheme="minorEastAsia" w:hAnsiTheme="minorEastAsia" w:hint="eastAsia"/>
          <w:color w:val="000000" w:themeColor="text1"/>
        </w:rPr>
        <w:t>全國青少年羽球分齡排名賽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U17單打前4名、雙打前</w:t>
      </w:r>
    </w:p>
    <w:p w14:paraId="34CC4F95" w14:textId="77777777" w:rsidR="004606B2" w:rsidRPr="00160F41" w:rsidRDefault="00544CE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4名</w:t>
      </w:r>
      <w:r w:rsidR="00523568" w:rsidRPr="00160F41">
        <w:rPr>
          <w:rFonts w:asciiTheme="minorEastAsia" w:eastAsiaTheme="minorEastAsia" w:hAnsiTheme="minorEastAsia" w:hint="eastAsia"/>
          <w:color w:val="000000" w:themeColor="text1"/>
        </w:rPr>
        <w:t>，</w:t>
      </w:r>
      <w:proofErr w:type="gramStart"/>
      <w:r w:rsidR="00523568" w:rsidRPr="00306143">
        <w:rPr>
          <w:rFonts w:asciiTheme="minorEastAsia" w:eastAsiaTheme="minorEastAsia" w:hAnsiTheme="minorEastAsia" w:hint="eastAsia"/>
          <w:color w:val="000000" w:themeColor="text1"/>
        </w:rPr>
        <w:t>雙打需原組合</w:t>
      </w:r>
      <w:proofErr w:type="gramEnd"/>
      <w:r w:rsidR="00523568" w:rsidRPr="0030614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D15CF23" w14:textId="77777777" w:rsidR="00E1583D" w:rsidRPr="00160F41" w:rsidRDefault="00E1583D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FF0000"/>
        </w:rPr>
        <w:lastRenderedPageBreak/>
        <w:t xml:space="preserve"> 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(2)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U17參賽資格：</w:t>
      </w:r>
      <w:r w:rsidRPr="00160F41">
        <w:rPr>
          <w:rFonts w:asciiTheme="minorEastAsia" w:eastAsiaTheme="minorEastAsia" w:hAnsiTheme="minorEastAsia"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8B83A8B" w14:textId="77777777" w:rsidR="005E6910" w:rsidRPr="00160F41" w:rsidRDefault="00E1583D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E6910" w:rsidRPr="009C06B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2.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年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羽球分齡排名賽各組前 16 名選手。</w:t>
      </w:r>
    </w:p>
    <w:p w14:paraId="7EAAD59C" w14:textId="77777777" w:rsidR="00150D37" w:rsidRPr="00160F41" w:rsidRDefault="005E691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3.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、高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中組、高中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組，團體賽前8名，單打前32名，</w:t>
      </w:r>
      <w:r w:rsidR="008D7BB9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8241FE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雙打前16名。</w:t>
      </w:r>
    </w:p>
    <w:p w14:paraId="7AD1D02F" w14:textId="77777777" w:rsidR="00523568" w:rsidRPr="00160F41" w:rsidRDefault="00150D37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4.</w:t>
      </w:r>
      <w:r w:rsidR="00523568" w:rsidRPr="00160F41">
        <w:rPr>
          <w:rFonts w:asciiTheme="minorEastAsia" w:eastAsiaTheme="minorEastAsia" w:hAnsiTheme="minorEastAsia" w:hint="eastAsia"/>
          <w:bCs/>
          <w:color w:val="000000" w:themeColor="text1"/>
        </w:rPr>
        <w:t>越級挑戰資格：108年第二次全國青少年羽球分齡排名賽U15單打前4名、雙打前4名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，</w:t>
      </w:r>
    </w:p>
    <w:p w14:paraId="5E2C877E" w14:textId="77777777" w:rsidR="00AB34FA" w:rsidRPr="00160F41" w:rsidRDefault="00523568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</w:t>
      </w:r>
      <w:proofErr w:type="gramStart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雙打需原組合</w:t>
      </w:r>
      <w:proofErr w:type="gramEnd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6D56E6AE" w14:textId="22AC6E26" w:rsidR="00781250" w:rsidRPr="00160F41" w:rsidRDefault="00BF2CF9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7D44D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(3)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3B26C2" w:rsidRPr="00160F41">
        <w:rPr>
          <w:rFonts w:asciiTheme="minorEastAsia" w:eastAsiaTheme="minorEastAsia" w:hAnsiTheme="minorEastAsia" w:hint="eastAsia"/>
          <w:bCs/>
          <w:color w:val="000000" w:themeColor="text1"/>
        </w:rPr>
        <w:t>U15參賽資格：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1.</w:t>
      </w:r>
      <w:r w:rsidR="0015720A" w:rsidRPr="00160F41">
        <w:rPr>
          <w:rFonts w:asciiTheme="minorEastAsia" w:eastAsiaTheme="minorEastAsia" w:hAnsiTheme="minorEastAsia" w:hint="eastAsia"/>
          <w:bCs/>
          <w:color w:val="000000" w:themeColor="text1"/>
        </w:rPr>
        <w:t>甲組球員。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2.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次全國青少年羽球分齡排名賽各組前16名選手。</w:t>
      </w:r>
    </w:p>
    <w:p w14:paraId="39DC8F5B" w14:textId="77777777" w:rsidR="00781250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3.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年國小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六年級個人賽單打前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名，雙打前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4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14:paraId="5D74707F" w14:textId="77777777" w:rsidR="003406E8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4.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，團體賽前8名，單打前32名，雙打前</w:t>
      </w:r>
      <w:r w:rsidR="003406E8" w:rsidRPr="00160F41">
        <w:rPr>
          <w:rFonts w:asciiTheme="minorEastAsia" w:eastAsiaTheme="minorEastAsia" w:hAnsiTheme="minorEastAsia" w:hint="eastAsia"/>
          <w:bCs/>
          <w:color w:val="000000" w:themeColor="text1"/>
        </w:rPr>
        <w:t>32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14:paraId="570C9B31" w14:textId="77777777" w:rsidR="00CB4CDA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5.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除上述成績外，每間國中開放報名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男生</w:t>
      </w:r>
      <w:r w:rsidR="00A031FC" w:rsidRPr="00160F41">
        <w:rPr>
          <w:rFonts w:asciiTheme="minorEastAsia" w:eastAsiaTheme="minorEastAsia" w:hAnsiTheme="minorEastAsia" w:hint="eastAsia"/>
          <w:bCs/>
          <w:color w:val="000000" w:themeColor="text1"/>
        </w:rPr>
        <w:t>1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位單打，1組雙打</w:t>
      </w:r>
      <w:r w:rsidR="008D0D72" w:rsidRPr="00160F41">
        <w:rPr>
          <w:rFonts w:ascii="細明體" w:eastAsia="細明體" w:hAnsi="細明體" w:hint="eastAsia"/>
          <w:bCs/>
          <w:color w:val="000000" w:themeColor="text1"/>
        </w:rPr>
        <w:t>；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女生</w:t>
      </w:r>
      <w:r w:rsidR="00A031FC" w:rsidRPr="00160F41">
        <w:rPr>
          <w:rFonts w:asciiTheme="minorEastAsia" w:eastAsiaTheme="minorEastAsia" w:hAnsiTheme="minorEastAsia" w:hint="eastAsia"/>
          <w:bCs/>
          <w:color w:val="000000" w:themeColor="text1"/>
        </w:rPr>
        <w:t>1</w:t>
      </w:r>
      <w:r w:rsidR="008D0D72" w:rsidRPr="00160F41">
        <w:rPr>
          <w:rFonts w:asciiTheme="minorEastAsia" w:eastAsiaTheme="minorEastAsia" w:hAnsiTheme="minorEastAsia" w:hint="eastAsia"/>
          <w:bCs/>
          <w:color w:val="000000" w:themeColor="text1"/>
        </w:rPr>
        <w:t>位單打，1組雙打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19AA8596" w14:textId="77777777" w:rsidR="003B26C2" w:rsidRPr="00433448" w:rsidRDefault="001E0B63" w:rsidP="00B90CCC">
      <w:pPr>
        <w:spacing w:line="276" w:lineRule="auto"/>
        <w:rPr>
          <w:rFonts w:asciiTheme="minorEastAsia" w:eastAsiaTheme="minorEastAsia" w:hAnsiTheme="minorEastAsia"/>
          <w:bCs/>
          <w:color w:val="FF0000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433448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 xml:space="preserve"> </w:t>
      </w:r>
      <w:r w:rsidR="00B90CCC" w:rsidRPr="00433448">
        <w:rPr>
          <w:rFonts w:asciiTheme="minorEastAsia" w:eastAsiaTheme="minorEastAsia" w:hAnsiTheme="minorEastAsia" w:hint="eastAsia"/>
          <w:bCs/>
          <w:color w:val="FF0000"/>
        </w:rPr>
        <w:t>6.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各縣市羽球委員會、協會，推薦名單，檢送本會且報備同意者。</w:t>
      </w:r>
    </w:p>
    <w:p w14:paraId="3DD39CB7" w14:textId="77777777" w:rsidR="001A50F3" w:rsidRPr="00433448" w:rsidRDefault="001A50F3" w:rsidP="00B90CCC">
      <w:pPr>
        <w:spacing w:line="276" w:lineRule="auto"/>
        <w:rPr>
          <w:rFonts w:asciiTheme="minorEastAsia" w:eastAsiaTheme="minorEastAsia" w:hAnsiTheme="minorEastAsia"/>
          <w:bCs/>
          <w:color w:val="FF0000"/>
        </w:rPr>
      </w:pPr>
      <w:r w:rsidRPr="00433448">
        <w:rPr>
          <w:rFonts w:asciiTheme="minorEastAsia" w:eastAsiaTheme="minorEastAsia" w:hAnsiTheme="minorEastAsia" w:hint="eastAsia"/>
          <w:bCs/>
          <w:color w:val="FF0000"/>
        </w:rPr>
        <w:t xml:space="preserve">      </w:t>
      </w:r>
      <w:r w:rsidRPr="00433448">
        <w:rPr>
          <w:rFonts w:asciiTheme="minorEastAsia" w:eastAsiaTheme="minorEastAsia" w:hAnsiTheme="minorEastAsia"/>
          <w:bCs/>
          <w:color w:val="FF0000"/>
        </w:rPr>
        <w:t>(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Ι)各縣市羽球委員會、協會需為本會團體會員，才能推薦。</w:t>
      </w:r>
    </w:p>
    <w:p w14:paraId="7A2FEE6C" w14:textId="77777777" w:rsidR="000E3C0E" w:rsidRPr="00433448" w:rsidRDefault="001A50F3" w:rsidP="001A50F3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color w:val="FF0000"/>
        </w:rPr>
      </w:pPr>
      <w:r w:rsidRPr="00433448">
        <w:rPr>
          <w:rFonts w:asciiTheme="minorEastAsia" w:eastAsiaTheme="minorEastAsia" w:hAnsiTheme="minorEastAsia" w:hint="eastAsia"/>
          <w:bCs/>
          <w:color w:val="FF0000"/>
        </w:rPr>
        <w:t>(Π)直轄市</w:t>
      </w:r>
      <w:r w:rsidR="00293D21" w:rsidRPr="00433448">
        <w:rPr>
          <w:rFonts w:asciiTheme="minorEastAsia" w:eastAsiaTheme="minorEastAsia" w:hAnsiTheme="minorEastAsia" w:hint="eastAsia"/>
          <w:bCs/>
          <w:color w:val="FF0000"/>
        </w:rPr>
        <w:t>羽球委員會、協會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(臺北市、新北市、桃園市、</w:t>
      </w:r>
      <w:proofErr w:type="gramStart"/>
      <w:r w:rsidRPr="00433448">
        <w:rPr>
          <w:rFonts w:asciiTheme="minorEastAsia" w:eastAsiaTheme="minorEastAsia" w:hAnsiTheme="minorEastAsia" w:hint="eastAsia"/>
          <w:bCs/>
          <w:color w:val="FF0000"/>
        </w:rPr>
        <w:t>臺</w:t>
      </w:r>
      <w:proofErr w:type="gramEnd"/>
      <w:r w:rsidRPr="00433448">
        <w:rPr>
          <w:rFonts w:asciiTheme="minorEastAsia" w:eastAsiaTheme="minorEastAsia" w:hAnsiTheme="minorEastAsia" w:hint="eastAsia"/>
          <w:bCs/>
          <w:color w:val="FF0000"/>
        </w:rPr>
        <w:t>中市、</w:t>
      </w:r>
      <w:proofErr w:type="gramStart"/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臺</w:t>
      </w:r>
      <w:proofErr w:type="gramEnd"/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南市、高雄市)可</w:t>
      </w:r>
    </w:p>
    <w:p w14:paraId="1BDA8C30" w14:textId="77777777" w:rsidR="008613AC" w:rsidRPr="00433448" w:rsidRDefault="000E3C0E" w:rsidP="001A50F3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color w:val="FF0000"/>
        </w:rPr>
      </w:pPr>
      <w:r w:rsidRPr="00433448">
        <w:rPr>
          <w:rFonts w:asciiTheme="minorEastAsia" w:eastAsiaTheme="minorEastAsia" w:hAnsiTheme="minorEastAsia" w:hint="eastAsia"/>
          <w:bCs/>
          <w:color w:val="FF0000"/>
        </w:rPr>
        <w:t xml:space="preserve">   推薦名額為單打或雙打總和</w:t>
      </w:r>
      <w:r w:rsidR="001071C9" w:rsidRPr="00433448">
        <w:rPr>
          <w:rFonts w:asciiTheme="minorEastAsia" w:eastAsiaTheme="minorEastAsia" w:hAnsiTheme="minorEastAsia" w:hint="eastAsia"/>
          <w:bCs/>
          <w:color w:val="FF0000"/>
        </w:rPr>
        <w:t>數</w:t>
      </w:r>
      <w:r w:rsidR="008613AC" w:rsidRPr="00433448">
        <w:rPr>
          <w:rFonts w:asciiTheme="minorEastAsia" w:eastAsiaTheme="minorEastAsia" w:hAnsiTheme="minorEastAsia" w:hint="eastAsia"/>
          <w:bCs/>
          <w:color w:val="FF0000"/>
        </w:rPr>
        <w:t>為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20名</w:t>
      </w:r>
      <w:r w:rsidR="008613AC" w:rsidRPr="00433448">
        <w:rPr>
          <w:rFonts w:asciiTheme="minorEastAsia" w:eastAsiaTheme="minorEastAsia" w:hAnsiTheme="minorEastAsia" w:hint="eastAsia"/>
          <w:bCs/>
          <w:color w:val="FF0000"/>
        </w:rPr>
        <w:t>(組)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選手，其他縣市可推推薦名額為單打或雙</w:t>
      </w:r>
    </w:p>
    <w:p w14:paraId="2A40D718" w14:textId="77777777" w:rsidR="008613AC" w:rsidRPr="00433448" w:rsidRDefault="008613AC" w:rsidP="008613AC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color w:val="FF0000"/>
        </w:rPr>
      </w:pPr>
      <w:r w:rsidRPr="00433448">
        <w:rPr>
          <w:rFonts w:asciiTheme="minorEastAsia" w:eastAsiaTheme="minorEastAsia" w:hAnsiTheme="minorEastAsia" w:hint="eastAsia"/>
          <w:bCs/>
          <w:color w:val="FF0000"/>
        </w:rPr>
        <w:t xml:space="preserve">   </w:t>
      </w:r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打總和</w:t>
      </w:r>
      <w:r w:rsidR="001071C9" w:rsidRPr="00433448">
        <w:rPr>
          <w:rFonts w:asciiTheme="minorEastAsia" w:eastAsiaTheme="minorEastAsia" w:hAnsiTheme="minorEastAsia" w:hint="eastAsia"/>
          <w:bCs/>
          <w:color w:val="FF0000"/>
        </w:rPr>
        <w:t>數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為</w:t>
      </w:r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10名</w:t>
      </w:r>
      <w:r w:rsidRPr="00433448">
        <w:rPr>
          <w:rFonts w:asciiTheme="minorEastAsia" w:eastAsiaTheme="minorEastAsia" w:hAnsiTheme="minorEastAsia" w:hint="eastAsia"/>
          <w:bCs/>
          <w:color w:val="FF0000"/>
        </w:rPr>
        <w:t>(組)</w:t>
      </w:r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選手，</w:t>
      </w:r>
      <w:proofErr w:type="gramStart"/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需蓋有</w:t>
      </w:r>
      <w:proofErr w:type="gramEnd"/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推薦單</w:t>
      </w:r>
      <w:r w:rsidR="00293D21" w:rsidRPr="00433448">
        <w:rPr>
          <w:rFonts w:asciiTheme="minorEastAsia" w:eastAsiaTheme="minorEastAsia" w:hAnsiTheme="minorEastAsia" w:hint="eastAsia"/>
          <w:bCs/>
          <w:color w:val="FF0000"/>
        </w:rPr>
        <w:t>位</w:t>
      </w:r>
      <w:r w:rsidR="000E3C0E" w:rsidRPr="00433448">
        <w:rPr>
          <w:rFonts w:asciiTheme="minorEastAsia" w:eastAsiaTheme="minorEastAsia" w:hAnsiTheme="minorEastAsia" w:hint="eastAsia"/>
          <w:bCs/>
          <w:color w:val="FF0000"/>
        </w:rPr>
        <w:t>核章並檢送本會報備同意，</w:t>
      </w:r>
      <w:r w:rsidR="00293D21" w:rsidRPr="00433448">
        <w:rPr>
          <w:rFonts w:asciiTheme="minorEastAsia" w:eastAsiaTheme="minorEastAsia" w:hAnsiTheme="minorEastAsia" w:hint="eastAsia"/>
          <w:bCs/>
          <w:color w:val="FF0000"/>
        </w:rPr>
        <w:t>同意後始可</w:t>
      </w:r>
    </w:p>
    <w:p w14:paraId="14887C67" w14:textId="2E6570E8" w:rsidR="001A50F3" w:rsidRPr="00433448" w:rsidRDefault="008613AC" w:rsidP="008613AC">
      <w:pPr>
        <w:spacing w:line="276" w:lineRule="auto"/>
        <w:ind w:firstLineChars="300" w:firstLine="720"/>
        <w:rPr>
          <w:rFonts w:asciiTheme="minorEastAsia" w:eastAsiaTheme="minorEastAsia" w:hAnsiTheme="minorEastAsia"/>
          <w:bCs/>
          <w:color w:val="FF0000"/>
        </w:rPr>
      </w:pPr>
      <w:r w:rsidRPr="00433448">
        <w:rPr>
          <w:rFonts w:asciiTheme="minorEastAsia" w:eastAsiaTheme="minorEastAsia" w:hAnsiTheme="minorEastAsia" w:hint="eastAsia"/>
          <w:bCs/>
          <w:color w:val="FF0000"/>
        </w:rPr>
        <w:t xml:space="preserve">   </w:t>
      </w:r>
      <w:r w:rsidR="00293D21" w:rsidRPr="00433448">
        <w:rPr>
          <w:rFonts w:asciiTheme="minorEastAsia" w:eastAsiaTheme="minorEastAsia" w:hAnsiTheme="minorEastAsia" w:hint="eastAsia"/>
          <w:bCs/>
          <w:color w:val="FF0000"/>
        </w:rPr>
        <w:t>上網報名。</w:t>
      </w:r>
    </w:p>
    <w:p w14:paraId="5319363C" w14:textId="77777777" w:rsidR="001071C9" w:rsidRPr="001071C9" w:rsidRDefault="003B26C2" w:rsidP="001071C9">
      <w:pPr>
        <w:spacing w:line="440" w:lineRule="exact"/>
        <w:ind w:left="1680" w:hangingChars="700" w:hanging="1680"/>
        <w:rPr>
          <w:rFonts w:ascii="新細明體" w:hAnsi="新細明體" w:cs="新細明體"/>
          <w:kern w:val="0"/>
        </w:rPr>
      </w:pPr>
      <w:r w:rsidRPr="00DE07C9">
        <w:rPr>
          <w:rFonts w:asciiTheme="minorEastAsia" w:eastAsiaTheme="minorEastAsia" w:hAnsiTheme="minorEastAsia" w:hint="eastAsia"/>
        </w:rPr>
        <w:t>十、報名辦法：</w:t>
      </w:r>
      <w:proofErr w:type="gramStart"/>
      <w:r w:rsidR="00D46431">
        <w:rPr>
          <w:rFonts w:ascii="新細明體" w:hAnsi="新細明體" w:cs="新細明體" w:hint="eastAsia"/>
          <w:kern w:val="0"/>
        </w:rPr>
        <w:t>採</w:t>
      </w:r>
      <w:proofErr w:type="gramEnd"/>
      <w:r w:rsidR="00D46431">
        <w:rPr>
          <w:rFonts w:ascii="新細明體" w:hAnsi="新細明體" w:cs="新細明體" w:hint="eastAsia"/>
          <w:kern w:val="0"/>
        </w:rPr>
        <w:t>網路報名方式</w:t>
      </w:r>
    </w:p>
    <w:p w14:paraId="09428C31" w14:textId="77777777" w:rsidR="00B90CCC" w:rsidRDefault="00B90CCC" w:rsidP="00546FD7">
      <w:pPr>
        <w:widowControl/>
        <w:spacing w:line="440" w:lineRule="exact"/>
        <w:rPr>
          <w:rFonts w:ascii="新細明體" w:hAnsi="新細明體" w:cs="新細明體"/>
          <w:b/>
          <w:i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</w:t>
      </w:r>
      <w:r>
        <w:rPr>
          <w:rFonts w:ascii="新細明體" w:hAnsi="新細明體" w:cs="新細明體" w:hint="eastAsia"/>
          <w:bCs/>
          <w:iCs/>
          <w:kern w:val="0"/>
        </w:rPr>
        <w:t>網路報名</w:t>
      </w:r>
      <w:r>
        <w:rPr>
          <w:rFonts w:ascii="新細明體" w:hAnsi="新細明體" w:cs="新細明體" w:hint="eastAsia"/>
          <w:kern w:val="0"/>
        </w:rPr>
        <w:t>：</w:t>
      </w:r>
      <w:r w:rsidR="00574FA6" w:rsidRPr="00574FA6">
        <w:rPr>
          <w:rFonts w:ascii="新細明體" w:hAnsi="新細明體" w:cs="新細明體"/>
          <w:color w:val="0000FF"/>
          <w:kern w:val="0"/>
          <w:u w:val="single"/>
        </w:rPr>
        <w:t>http://tinyurl.com/ya2a74kb</w:t>
      </w:r>
    </w:p>
    <w:p w14:paraId="5908F8F5" w14:textId="77777777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cs="新細明體" w:hint="eastAsia"/>
          <w:kern w:val="0"/>
        </w:rPr>
        <w:t xml:space="preserve">　 (二)</w:t>
      </w:r>
      <w:r>
        <w:rPr>
          <w:rFonts w:ascii="新細明體" w:hAnsi="新細明體" w:hint="eastAsia"/>
        </w:rPr>
        <w:t>報名截止：即日起至</w:t>
      </w:r>
      <w:r w:rsidRPr="005D7FB9">
        <w:rPr>
          <w:rFonts w:ascii="新細明體" w:hAnsi="新細明體" w:hint="eastAsia"/>
          <w:color w:val="0000FF"/>
        </w:rPr>
        <w:t>109年</w:t>
      </w:r>
      <w:r w:rsidR="005D7FB9" w:rsidRPr="005D7FB9">
        <w:rPr>
          <w:rFonts w:ascii="新細明體" w:hAnsi="新細明體" w:hint="eastAsia"/>
          <w:color w:val="0000FF"/>
        </w:rPr>
        <w:t>6</w:t>
      </w:r>
      <w:r w:rsidRPr="005D7FB9">
        <w:rPr>
          <w:rFonts w:ascii="新細明體" w:hAnsi="新細明體" w:hint="eastAsia"/>
          <w:color w:val="0000FF"/>
        </w:rPr>
        <w:t>月</w:t>
      </w:r>
      <w:r w:rsidR="005D7FB9" w:rsidRPr="005D7FB9">
        <w:rPr>
          <w:rFonts w:ascii="新細明體" w:hAnsi="新細明體" w:hint="eastAsia"/>
          <w:color w:val="0000FF"/>
        </w:rPr>
        <w:t>10</w:t>
      </w:r>
      <w:r w:rsidRPr="005D7FB9">
        <w:rPr>
          <w:rFonts w:ascii="新細明體" w:hAnsi="新細明體" w:hint="eastAsia"/>
          <w:color w:val="0000FF"/>
        </w:rPr>
        <w:t>日（星期</w:t>
      </w:r>
      <w:r w:rsidR="005D7FB9" w:rsidRPr="005D7FB9">
        <w:rPr>
          <w:rFonts w:ascii="新細明體" w:hAnsi="新細明體" w:hint="eastAsia"/>
          <w:color w:val="0000FF"/>
        </w:rPr>
        <w:t>三</w:t>
      </w:r>
      <w:r w:rsidRPr="005D7FB9">
        <w:rPr>
          <w:rFonts w:ascii="新細明體" w:hAnsi="新細明體" w:hint="eastAsia"/>
          <w:color w:val="0000FF"/>
        </w:rPr>
        <w:t>）18：00止</w:t>
      </w:r>
      <w:r>
        <w:rPr>
          <w:rFonts w:ascii="新細明體" w:hAnsi="新細明體" w:hint="eastAsia"/>
        </w:rPr>
        <w:t>，逾期恕不受理。</w:t>
      </w:r>
    </w:p>
    <w:p w14:paraId="4843C1F2" w14:textId="77777777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cs="新細明體" w:hint="eastAsia"/>
          <w:kern w:val="0"/>
        </w:rPr>
        <w:t>(三)</w:t>
      </w:r>
      <w:r>
        <w:rPr>
          <w:rFonts w:ascii="新細明體" w:hAnsi="新細明體" w:hint="eastAsia"/>
        </w:rPr>
        <w:t>本會地址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hint="eastAsia"/>
        </w:rPr>
        <w:t>中華民國羽球協會 (10489臺北市中山區朱崙街20號810室)</w:t>
      </w:r>
    </w:p>
    <w:p w14:paraId="6A742CD0" w14:textId="77777777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聯絡電話</w:t>
      </w:r>
      <w:r>
        <w:rPr>
          <w:rFonts w:ascii="新細明體" w:hAnsi="新細明體" w:cs="新細明體" w:hint="eastAsia"/>
          <w:kern w:val="0"/>
        </w:rPr>
        <w:t>：(</w:t>
      </w:r>
      <w:r>
        <w:rPr>
          <w:rFonts w:ascii="新細明體" w:hAnsi="新細明體" w:hint="eastAsia"/>
        </w:rPr>
        <w:t>02) 8771-1440  傳真:(02) 2752-2740  聯絡人：鄭順成 先生</w:t>
      </w:r>
    </w:p>
    <w:p w14:paraId="05E827D8" w14:textId="77777777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cs="新細明體" w:hint="eastAsia"/>
          <w:kern w:val="0"/>
        </w:rPr>
        <w:t xml:space="preserve">(四)報名結果一律上網公告，如有問題請E-mail </w:t>
      </w:r>
      <w:hyperlink r:id="rId16" w:history="1">
        <w:r>
          <w:rPr>
            <w:rStyle w:val="a3"/>
            <w:rFonts w:ascii="新細明體" w:hAnsi="新細明體" w:cs="新細明體" w:hint="eastAsia"/>
            <w:kern w:val="0"/>
          </w:rPr>
          <w:t>shuncheng130@gmail.com</w:t>
        </w:r>
      </w:hyperlink>
    </w:p>
    <w:p w14:paraId="364D3BBF" w14:textId="77777777" w:rsidR="00B90CCC" w:rsidRDefault="00B90CCC" w:rsidP="00546FD7">
      <w:pPr>
        <w:widowControl/>
        <w:snapToGrid w:val="0"/>
        <w:spacing w:line="440" w:lineRule="exac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(五)報名費：</w:t>
      </w:r>
      <w:r w:rsidRPr="00DE07C9">
        <w:rPr>
          <w:rFonts w:asciiTheme="minorEastAsia" w:eastAsiaTheme="minorEastAsia" w:hAnsiTheme="minorEastAsia" w:hint="eastAsia"/>
        </w:rPr>
        <w:t>單打</w:t>
      </w:r>
      <w:r w:rsidRPr="00C82D87">
        <w:rPr>
          <w:rFonts w:asciiTheme="minorEastAsia" w:eastAsiaTheme="minorEastAsia" w:hAnsiTheme="minorEastAsia" w:hint="eastAsia"/>
          <w:color w:val="0000FF"/>
        </w:rPr>
        <w:t>新臺幣600元</w:t>
      </w:r>
      <w:r w:rsidR="00052E07" w:rsidRPr="00C82D87">
        <w:rPr>
          <w:rFonts w:asciiTheme="minorEastAsia" w:eastAsiaTheme="minorEastAsia" w:hAnsiTheme="minorEastAsia" w:hint="eastAsia"/>
          <w:color w:val="0000FF"/>
        </w:rPr>
        <w:t>整</w:t>
      </w:r>
      <w:r w:rsidRPr="00C82D87">
        <w:rPr>
          <w:rFonts w:asciiTheme="minorEastAsia" w:eastAsiaTheme="minorEastAsia" w:hAnsiTheme="minorEastAsia" w:hint="eastAsia"/>
        </w:rPr>
        <w:t>、雙打</w:t>
      </w:r>
      <w:r w:rsidRPr="00C82D87">
        <w:rPr>
          <w:rFonts w:asciiTheme="minorEastAsia" w:eastAsiaTheme="minorEastAsia" w:hAnsiTheme="minorEastAsia" w:hint="eastAsia"/>
          <w:color w:val="0000FF"/>
        </w:rPr>
        <w:t>新臺幣800元</w:t>
      </w:r>
      <w:r w:rsidR="00052E07" w:rsidRPr="00C82D87">
        <w:rPr>
          <w:rFonts w:asciiTheme="minorEastAsia" w:eastAsiaTheme="minorEastAsia" w:hAnsiTheme="minorEastAsia" w:hint="eastAsia"/>
          <w:color w:val="0000FF"/>
        </w:rPr>
        <w:t>整</w:t>
      </w:r>
    </w:p>
    <w:p w14:paraId="4BF9E3A8" w14:textId="77777777" w:rsidR="00B90CCC" w:rsidRPr="00093141" w:rsidRDefault="00B90CCC" w:rsidP="00546FD7">
      <w:pPr>
        <w:widowControl/>
        <w:snapToGrid w:val="0"/>
        <w:spacing w:line="440" w:lineRule="exact"/>
        <w:ind w:leftChars="200" w:left="1985" w:hangingChars="627" w:hanging="1505"/>
        <w:rPr>
          <w:bCs/>
          <w:color w:val="FF0000"/>
        </w:rPr>
      </w:pPr>
      <w:r>
        <w:rPr>
          <w:rFonts w:ascii="新細明體" w:hAnsi="新細明體" w:cs="新細明體" w:hint="eastAsia"/>
          <w:kern w:val="0"/>
        </w:rPr>
        <w:t xml:space="preserve">  </w:t>
      </w:r>
      <w:r w:rsidR="00093141">
        <w:rPr>
          <w:rFonts w:ascii="新細明體" w:hAnsi="新細明體" w:cs="新細明體" w:hint="eastAsia"/>
          <w:kern w:val="0"/>
        </w:rPr>
        <w:t xml:space="preserve">  </w:t>
      </w:r>
      <w:r w:rsidRPr="00093141">
        <w:rPr>
          <w:rFonts w:ascii="新細明體" w:hAnsi="新細明體" w:cs="新細明體" w:hint="eastAsia"/>
          <w:bCs/>
          <w:color w:val="FF0000"/>
          <w:kern w:val="0"/>
        </w:rPr>
        <w:t>備</w:t>
      </w:r>
      <w:r w:rsidRPr="00093141">
        <w:rPr>
          <w:rFonts w:hint="eastAsia"/>
          <w:bCs/>
          <w:color w:val="FF0000"/>
        </w:rPr>
        <w:t>註</w:t>
      </w:r>
      <w:r w:rsidRPr="00093141">
        <w:rPr>
          <w:rFonts w:ascii="新細明體" w:hAnsi="新細明體" w:cs="新細明體" w:hint="eastAsia"/>
          <w:bCs/>
          <w:color w:val="FF0000"/>
          <w:kern w:val="0"/>
        </w:rPr>
        <w:t>：</w:t>
      </w:r>
      <w:r w:rsidRPr="00093141">
        <w:rPr>
          <w:rFonts w:hint="eastAsia"/>
          <w:bCs/>
          <w:color w:val="FF0000"/>
        </w:rPr>
        <w:t>如已報名並於抽籤前因故未能參賽者</w:t>
      </w:r>
      <w:r w:rsidRPr="00093141">
        <w:rPr>
          <w:bCs/>
          <w:color w:val="FF0000"/>
        </w:rPr>
        <w:t>(</w:t>
      </w:r>
      <w:r w:rsidRPr="00093141">
        <w:rPr>
          <w:rFonts w:hint="eastAsia"/>
          <w:bCs/>
          <w:color w:val="FF0000"/>
        </w:rPr>
        <w:t>需正當理由及提出相關證明</w:t>
      </w:r>
      <w:r w:rsidRPr="00093141">
        <w:rPr>
          <w:bCs/>
          <w:color w:val="FF0000"/>
        </w:rPr>
        <w:t>)</w:t>
      </w:r>
      <w:r w:rsidRPr="00093141">
        <w:rPr>
          <w:rFonts w:hint="eastAsia"/>
          <w:bCs/>
          <w:color w:val="FF0000"/>
        </w:rPr>
        <w:t>，所繳</w:t>
      </w:r>
    </w:p>
    <w:p w14:paraId="4C9F72A1" w14:textId="77777777" w:rsidR="00B90CCC" w:rsidRPr="00093141" w:rsidRDefault="00B90CCC" w:rsidP="00546FD7">
      <w:pPr>
        <w:widowControl/>
        <w:snapToGrid w:val="0"/>
        <w:spacing w:line="440" w:lineRule="exact"/>
        <w:ind w:leftChars="200" w:left="1985" w:hangingChars="627" w:hanging="1505"/>
        <w:rPr>
          <w:rFonts w:ascii="新細明體" w:hAnsi="新細明體" w:cs="新細明體"/>
          <w:bCs/>
          <w:color w:val="FF0000"/>
          <w:kern w:val="0"/>
        </w:rPr>
      </w:pPr>
      <w:r w:rsidRPr="00093141">
        <w:rPr>
          <w:rFonts w:ascii="新細明體" w:hAnsi="新細明體" w:cs="新細明體" w:hint="eastAsia"/>
          <w:bCs/>
          <w:color w:val="FF0000"/>
          <w:kern w:val="0"/>
        </w:rPr>
        <w:t xml:space="preserve">          </w:t>
      </w:r>
      <w:r w:rsidRPr="00093141">
        <w:rPr>
          <w:rFonts w:hint="eastAsia"/>
          <w:bCs/>
          <w:color w:val="FF0000"/>
        </w:rPr>
        <w:t>報名費於扣除相關行政作業所需支出後將退還部分報名費。</w:t>
      </w:r>
    </w:p>
    <w:p w14:paraId="1BFD7916" w14:textId="77777777" w:rsidR="00B90CCC" w:rsidRDefault="00B90CCC" w:rsidP="00546FD7">
      <w:pPr>
        <w:widowControl/>
        <w:spacing w:line="440" w:lineRule="exact"/>
        <w:ind w:rightChars="-472" w:right="-1133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(六)繳費方式：於報名系統內點選繳費紀錄 </w:t>
      </w:r>
      <w:r>
        <w:rPr>
          <w:rFonts w:ascii="新細明體" w:hAnsi="新細明體" w:cs="新細明體" w:hint="eastAsia"/>
          <w:b/>
          <w:bCs/>
          <w:kern w:val="0"/>
        </w:rPr>
        <w:t>→</w:t>
      </w:r>
      <w:r>
        <w:rPr>
          <w:rFonts w:ascii="新細明體" w:hAnsi="新細明體" w:cs="新細明體" w:hint="eastAsia"/>
          <w:kern w:val="0"/>
        </w:rPr>
        <w:t xml:space="preserve"> 產生繳費條碼 </w:t>
      </w:r>
      <w:r>
        <w:rPr>
          <w:rFonts w:ascii="新細明體" w:hAnsi="新細明體" w:cs="新細明體" w:hint="eastAsia"/>
          <w:b/>
          <w:bCs/>
          <w:kern w:val="0"/>
        </w:rPr>
        <w:t>→</w:t>
      </w:r>
      <w:r>
        <w:rPr>
          <w:rFonts w:ascii="新細明體" w:hAnsi="新細明體" w:cs="新細明體" w:hint="eastAsia"/>
          <w:kern w:val="0"/>
        </w:rPr>
        <w:t xml:space="preserve"> 虛擬帳號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16 </w:t>
      </w:r>
      <w:r>
        <w:rPr>
          <w:rFonts w:ascii="新細明體" w:hAnsi="新細明體" w:cs="新細明體" w:hint="eastAsia"/>
          <w:kern w:val="0"/>
        </w:rPr>
        <w:t>碼</w:t>
      </w:r>
    </w:p>
    <w:p w14:paraId="661AF85D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(1)ATM轉帳繳款方式，銀行代碼 </w:t>
      </w:r>
      <w:r>
        <w:rPr>
          <w:rFonts w:ascii="新細明體" w:hAnsi="新細明體" w:cs="新細明體" w:hint="eastAsia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>005</w:t>
      </w:r>
      <w:r>
        <w:rPr>
          <w:rFonts w:ascii="新細明體" w:hAnsi="新細明體" w:cs="新細明體" w:hint="eastAsia"/>
          <w:color w:val="0000FF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kern w:val="0"/>
        </w:rPr>
        <w:t xml:space="preserve"> + 虛擬帳號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16 </w:t>
      </w:r>
      <w:r>
        <w:rPr>
          <w:rFonts w:ascii="新細明體" w:hAnsi="新細明體" w:cs="新細明體" w:hint="eastAsia"/>
          <w:kern w:val="0"/>
        </w:rPr>
        <w:t>碼，手續費為自行負擔。</w:t>
      </w:r>
    </w:p>
    <w:p w14:paraId="33B6EA8B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(2)臨櫃繳款方式，戶名:中華民國羽球協會，須將虛擬帳號去除前2碼 </w:t>
      </w:r>
      <w:r>
        <w:rPr>
          <w:rFonts w:ascii="新細明體" w:hAnsi="新細明體" w:cs="新細明體" w:hint="eastAsia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>00</w:t>
      </w:r>
      <w:r>
        <w:rPr>
          <w:rFonts w:ascii="新細明體" w:hAnsi="新細明體" w:cs="新細明體" w:hint="eastAsia"/>
          <w:color w:val="0000FF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kern w:val="0"/>
        </w:rPr>
        <w:t>，再填寫</w:t>
      </w:r>
    </w:p>
    <w:p w14:paraId="0B509969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 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14 </w:t>
      </w:r>
      <w:r>
        <w:rPr>
          <w:rFonts w:ascii="新細明體" w:hAnsi="新細明體" w:cs="新細明體" w:hint="eastAsia"/>
          <w:color w:val="000000"/>
          <w:kern w:val="0"/>
        </w:rPr>
        <w:t>碼</w:t>
      </w:r>
      <w:r>
        <w:rPr>
          <w:rFonts w:ascii="新細明體" w:hAnsi="新細明體" w:cs="新細明體" w:hint="eastAsia"/>
          <w:kern w:val="0"/>
        </w:rPr>
        <w:t>，可至土地銀行臨櫃繳款。</w:t>
      </w:r>
    </w:p>
    <w:p w14:paraId="2E1A0C7D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(3)超商繳費，匯出虛擬帳號條碼，手續費為自行負擔。</w:t>
      </w:r>
    </w:p>
    <w:p w14:paraId="385DEBDB" w14:textId="77777777" w:rsidR="00E36E48" w:rsidRPr="008E49A0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(4)報名費之收據開立，請於網站上務必填報需要開立收據之抬頭全銜名稱。</w:t>
      </w:r>
    </w:p>
    <w:p w14:paraId="062DFF3D" w14:textId="77777777" w:rsidR="00CB4CDA" w:rsidRPr="00B0229C" w:rsidRDefault="007B3F7B" w:rsidP="00546FD7">
      <w:pPr>
        <w:spacing w:line="440" w:lineRule="exact"/>
        <w:rPr>
          <w:rFonts w:ascii="新細明體" w:hAnsi="新細明體" w:cs="新細明體"/>
          <w:bCs/>
          <w:color w:val="FF0000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lastRenderedPageBreak/>
        <w:t xml:space="preserve">  </w:t>
      </w:r>
      <w:r w:rsidR="00BB5ED2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BB5ED2" w:rsidRPr="00B0229C">
        <w:rPr>
          <w:rFonts w:asciiTheme="minorEastAsia" w:eastAsiaTheme="minorEastAsia" w:hAnsiTheme="minorEastAsia" w:hint="eastAsia"/>
          <w:bCs/>
          <w:color w:val="FF0000"/>
        </w:rPr>
        <w:t>(七)</w:t>
      </w:r>
      <w:r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報名時需填寫</w:t>
      </w:r>
      <w:r w:rsidR="00AF4FC9"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三</w:t>
      </w:r>
      <w:r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位出國帶隊教練姓名資料</w:t>
      </w:r>
      <w:r w:rsidRPr="00B0229C">
        <w:rPr>
          <w:rFonts w:ascii="細明體" w:eastAsia="細明體" w:hAnsi="細明體" w:cs="新細明體" w:hint="eastAsia"/>
          <w:bCs/>
          <w:color w:val="FF0000"/>
          <w:kern w:val="0"/>
        </w:rPr>
        <w:t>，若未填寫視同放棄帶隊出國資格</w:t>
      </w:r>
      <w:r w:rsidRPr="00B0229C">
        <w:rPr>
          <w:rFonts w:ascii="新細明體" w:hAnsi="新細明體" w:cs="新細明體" w:hint="eastAsia"/>
          <w:bCs/>
          <w:color w:val="FF0000"/>
          <w:kern w:val="0"/>
        </w:rPr>
        <w:t>。</w:t>
      </w:r>
    </w:p>
    <w:p w14:paraId="2DA56FFF" w14:textId="1EFFAE9E" w:rsidR="00BB5ED2" w:rsidRDefault="003B26C2" w:rsidP="00546FD7">
      <w:pPr>
        <w:widowControl/>
        <w:snapToGrid w:val="0"/>
        <w:spacing w:line="440" w:lineRule="exact"/>
        <w:ind w:left="2160" w:hangingChars="900" w:hanging="2160"/>
        <w:rPr>
          <w:rFonts w:ascii="新細明體" w:hAnsi="新細明體" w:cs="新細明體"/>
          <w:kern w:val="0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185A6E" w:rsidRPr="00DE07C9">
        <w:rPr>
          <w:rFonts w:asciiTheme="minorEastAsia" w:eastAsiaTheme="minorEastAsia" w:hAnsiTheme="minorEastAsia" w:hint="eastAsia"/>
        </w:rPr>
        <w:t>一</w:t>
      </w:r>
      <w:r w:rsidRPr="00DE07C9">
        <w:rPr>
          <w:rFonts w:asciiTheme="minorEastAsia" w:eastAsiaTheme="minorEastAsia" w:hAnsiTheme="minorEastAsia" w:hint="eastAsia"/>
        </w:rPr>
        <w:t>、抽籤</w:t>
      </w:r>
      <w:r w:rsidR="00BB5ED2">
        <w:rPr>
          <w:rFonts w:asciiTheme="minorEastAsia" w:eastAsiaTheme="minorEastAsia" w:hAnsiTheme="minorEastAsia" w:hint="eastAsia"/>
        </w:rPr>
        <w:t>日期</w:t>
      </w:r>
      <w:r w:rsidRPr="00DE07C9">
        <w:rPr>
          <w:rFonts w:asciiTheme="minorEastAsia" w:eastAsiaTheme="minorEastAsia" w:hAnsiTheme="minorEastAsia" w:hint="eastAsia"/>
        </w:rPr>
        <w:t>：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10</w:t>
      </w:r>
      <w:r w:rsidR="00DD4951">
        <w:rPr>
          <w:rFonts w:asciiTheme="minorEastAsia" w:eastAsiaTheme="minorEastAsia" w:hAnsiTheme="minorEastAsia" w:cs="新細明體" w:hint="eastAsia"/>
          <w:color w:val="0000FF"/>
          <w:kern w:val="0"/>
        </w:rPr>
        <w:t>9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年</w:t>
      </w:r>
      <w:r w:rsidR="00BB5E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6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月</w:t>
      </w:r>
      <w:r w:rsidR="00BB5E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1</w:t>
      </w:r>
      <w:r w:rsidR="00A35671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7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日（週</w:t>
      </w:r>
      <w:r w:rsidR="00BB5E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三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）下午1</w:t>
      </w:r>
      <w:r w:rsidR="00BB5E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4</w:t>
      </w:r>
      <w:r w:rsidR="008412D2" w:rsidRPr="00E87508">
        <w:rPr>
          <w:rFonts w:asciiTheme="minorEastAsia" w:eastAsiaTheme="minorEastAsia" w:hAnsiTheme="minorEastAsia" w:cs="新細明體" w:hint="eastAsia"/>
          <w:color w:val="0000FF"/>
          <w:kern w:val="0"/>
        </w:rPr>
        <w:t>：00</w:t>
      </w:r>
      <w:r w:rsidR="00BB5ED2">
        <w:rPr>
          <w:rFonts w:ascii="新細明體" w:hAnsi="新細明體" w:cs="新細明體" w:hint="eastAsia"/>
          <w:kern w:val="0"/>
        </w:rPr>
        <w:t>假體育大樓會議室舉行，未到場者由大</w:t>
      </w:r>
    </w:p>
    <w:p w14:paraId="3EC66340" w14:textId="77777777" w:rsidR="00BB5ED2" w:rsidRDefault="00BB5ED2" w:rsidP="00546FD7">
      <w:pPr>
        <w:widowControl/>
        <w:snapToGrid w:val="0"/>
        <w:spacing w:line="440" w:lineRule="exact"/>
        <w:ind w:left="2160" w:hangingChars="900" w:hanging="216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            會代為抽籤，不得異議。</w:t>
      </w:r>
    </w:p>
    <w:p w14:paraId="5BDA7161" w14:textId="77777777" w:rsidR="003B26C2" w:rsidRPr="00226A0B" w:rsidRDefault="00BB5ED2" w:rsidP="00226A0B">
      <w:pPr>
        <w:spacing w:line="440" w:lineRule="exact"/>
        <w:ind w:left="1680" w:hangingChars="700" w:hanging="1680"/>
        <w:rPr>
          <w:rFonts w:asciiTheme="minorEastAsia" w:eastAsiaTheme="minorEastAsia" w:hAnsiTheme="minorEastAsia"/>
          <w:color w:val="000000" w:themeColor="text1"/>
          <w:highlight w:val="yellow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十二、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種子之分配：</w:t>
      </w:r>
      <w:r w:rsidR="003B26C2" w:rsidRPr="00226A0B">
        <w:rPr>
          <w:rFonts w:asciiTheme="minorEastAsia" w:eastAsiaTheme="minorEastAsia" w:hAnsiTheme="minorEastAsia" w:hint="eastAsia"/>
          <w:color w:val="000000" w:themeColor="text1"/>
        </w:rPr>
        <w:t>依最近比賽之成績排定，</w:t>
      </w:r>
      <w:r w:rsidR="00226A0B" w:rsidRPr="00226A0B">
        <w:rPr>
          <w:rFonts w:asciiTheme="minorEastAsia" w:eastAsiaTheme="minorEastAsia" w:hAnsiTheme="minorEastAsia" w:hint="eastAsia"/>
          <w:color w:val="000000" w:themeColor="text1"/>
        </w:rPr>
        <w:t>其</w:t>
      </w:r>
      <w:r w:rsidR="003B26C2" w:rsidRPr="00226A0B">
        <w:rPr>
          <w:rFonts w:asciiTheme="minorEastAsia" w:eastAsiaTheme="minorEastAsia" w:hAnsiTheme="minorEastAsia" w:hint="eastAsia"/>
          <w:color w:val="000000" w:themeColor="text1"/>
        </w:rPr>
        <w:t>順序如下：</w:t>
      </w:r>
    </w:p>
    <w:p w14:paraId="663C7BFD" w14:textId="77777777" w:rsidR="00781250" w:rsidRPr="00291913" w:rsidRDefault="00523568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</w:rPr>
        <w:t xml:space="preserve">  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(</w:t>
      </w:r>
      <w:proofErr w:type="gramStart"/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一</w:t>
      </w:r>
      <w:proofErr w:type="gramEnd"/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)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U19：依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108年第二次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青少年羽球分齡排名賽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之成績排定，其順序如下：</w:t>
      </w:r>
    </w:p>
    <w:p w14:paraId="396D8C60" w14:textId="77777777" w:rsidR="00291913" w:rsidRDefault="00BB5ED2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1.</w:t>
      </w:r>
      <w:r w:rsidR="004460DF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名選手抽籤遞補；</w:t>
      </w:r>
    </w:p>
    <w:p w14:paraId="3AAF1531" w14:textId="77777777" w:rsidR="00291913" w:rsidRPr="00291913" w:rsidRDefault="00291913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如再不足額，</w:t>
      </w:r>
      <w:r w:rsidR="004460DF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由U17</w:t>
      </w:r>
      <w:proofErr w:type="gramStart"/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</w:t>
      </w:r>
      <w:proofErr w:type="gramEnd"/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組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前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八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名依序遞補。</w:t>
      </w:r>
    </w:p>
    <w:p w14:paraId="69CCDC3A" w14:textId="77777777" w:rsidR="00523568" w:rsidRPr="00291913" w:rsidRDefault="00291913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2.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~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十六名之選手為會外賽種子，如不足額則由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U17各組九~十六名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</w:t>
      </w:r>
    </w:p>
    <w:p w14:paraId="73299EB2" w14:textId="77777777" w:rsidR="00781250" w:rsidRPr="00291913" w:rsidRDefault="00291913" w:rsidP="00291913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遞補。</w:t>
      </w:r>
      <w:r w:rsidR="00781250" w:rsidRPr="00291913">
        <w:rPr>
          <w:rFonts w:asciiTheme="majorEastAsia" w:eastAsiaTheme="majorEastAsia" w:hAnsiTheme="majorEastAsia"/>
          <w:bCs/>
          <w:color w:val="000000" w:themeColor="text1"/>
        </w:rPr>
        <w:br/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BB5ED2" w:rsidRPr="00291913">
        <w:rPr>
          <w:rFonts w:asciiTheme="majorEastAsia" w:eastAsiaTheme="majorEastAsia" w:hAnsiTheme="majorEastAsia" w:hint="eastAsia"/>
          <w:bCs/>
          <w:color w:val="000000" w:themeColor="text1"/>
        </w:rPr>
        <w:t>(二)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U17：</w:t>
      </w:r>
      <w:r w:rsidR="00781250" w:rsidRPr="00291913">
        <w:rPr>
          <w:rFonts w:asciiTheme="majorEastAsia" w:eastAsiaTheme="majorEastAsia" w:hAnsiTheme="majorEastAsia" w:hint="eastAsia"/>
          <w:bCs/>
          <w:color w:val="0000FF"/>
        </w:rPr>
        <w:t>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108年第二次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hint="eastAsia"/>
          <w:bCs/>
          <w:color w:val="0000FF"/>
        </w:rPr>
        <w:t>青少年羽球分齡排名賽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>之成績排定，其順序如下：</w:t>
      </w:r>
    </w:p>
    <w:p w14:paraId="1EB9F5A6" w14:textId="77777777" w:rsidR="008241FE" w:rsidRPr="00291913" w:rsidRDefault="008241FE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1.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各組九~十六名選手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抽籤遞</w:t>
      </w:r>
    </w:p>
    <w:p w14:paraId="5F1192D5" w14:textId="77777777" w:rsidR="00CF7C38" w:rsidRPr="00291913" w:rsidRDefault="008241FE" w:rsidP="00546FD7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補；如再不足額，</w:t>
      </w:r>
      <w:r w:rsidR="004460DF">
        <w:rPr>
          <w:rFonts w:asciiTheme="majorEastAsia" w:eastAsiaTheme="majorEastAsia" w:hAnsiTheme="majorEastAsia" w:hint="eastAsia"/>
          <w:bCs/>
          <w:color w:val="000000" w:themeColor="text1"/>
        </w:rPr>
        <w:t>再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由U15</w:t>
      </w:r>
      <w:proofErr w:type="gramStart"/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各</w:t>
      </w:r>
      <w:proofErr w:type="gramEnd"/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組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前</w:t>
      </w:r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八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名依序遞補。</w:t>
      </w:r>
    </w:p>
    <w:p w14:paraId="403AD1B1" w14:textId="77777777" w:rsidR="00523568" w:rsidRPr="00291913" w:rsidRDefault="00291913" w:rsidP="00546FD7">
      <w:pPr>
        <w:spacing w:line="440" w:lineRule="exact"/>
        <w:ind w:firstLineChars="300" w:firstLine="720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2.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~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十六名之選手為會外賽種子，如不足額則由U15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</w:t>
      </w:r>
    </w:p>
    <w:p w14:paraId="2B8B44C0" w14:textId="77777777" w:rsidR="00CF7C38" w:rsidRPr="00291913" w:rsidRDefault="00523568" w:rsidP="00546FD7">
      <w:pPr>
        <w:spacing w:line="440" w:lineRule="exact"/>
        <w:ind w:firstLineChars="300" w:firstLine="720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遞補。</w:t>
      </w:r>
    </w:p>
    <w:p w14:paraId="18D93E3D" w14:textId="77777777" w:rsidR="00781250" w:rsidRPr="00291913" w:rsidRDefault="003B26C2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(三)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U15：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108年第二次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青少年羽球分齡排名賽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之成績排定，其順序如下：</w:t>
      </w:r>
    </w:p>
    <w:p w14:paraId="61355E62" w14:textId="77777777" w:rsidR="00291913" w:rsidRDefault="002B1972" w:rsidP="00291913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</w:t>
      </w:r>
      <w:r w:rsid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1.由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CB4CDA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各組九~十六名選手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抽籤遞補。</w:t>
      </w:r>
    </w:p>
    <w:p w14:paraId="5772C698" w14:textId="77777777" w:rsidR="003B26C2" w:rsidRPr="00291913" w:rsidRDefault="00291913" w:rsidP="00291913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2.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</w:t>
      </w:r>
      <w:r w:rsidR="00CB4CDA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之選手為會外賽種子，如不足額則不遞補。</w:t>
      </w:r>
      <w:r w:rsidR="00CF7C38" w:rsidRPr="00291913">
        <w:rPr>
          <w:rFonts w:asciiTheme="majorEastAsia" w:eastAsiaTheme="majorEastAsia" w:hAnsiTheme="majorEastAsia" w:cs="新細明體"/>
          <w:bCs/>
          <w:color w:val="000000" w:themeColor="text1"/>
          <w:kern w:val="0"/>
        </w:rPr>
        <w:br/>
      </w:r>
      <w:r w:rsidR="00AA75A9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※</w:t>
      </w:r>
      <w:proofErr w:type="gramStart"/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註</w:t>
      </w:r>
      <w:proofErr w:type="gramEnd"/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：如以單打成績報名之選手，其種子資格僅適用單打項目；</w:t>
      </w:r>
    </w:p>
    <w:p w14:paraId="69398BC2" w14:textId="77777777" w:rsidR="003B26C2" w:rsidRPr="00291913" w:rsidRDefault="003B26C2" w:rsidP="00546FD7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</w:t>
      </w:r>
      <w:r w:rsidR="00AA75A9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</w:t>
      </w: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>如以雙打成績報名之選手，其種子資格僅適用雙打項目。</w:t>
      </w:r>
    </w:p>
    <w:p w14:paraId="5FB389CF" w14:textId="77777777" w:rsidR="0053168A" w:rsidRPr="00F70893" w:rsidRDefault="0053168A" w:rsidP="00546FD7">
      <w:pPr>
        <w:spacing w:line="440" w:lineRule="exact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十</w:t>
      </w:r>
      <w:r w:rsidR="006419BB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>、積分換算表：</w:t>
      </w:r>
    </w:p>
    <w:tbl>
      <w:tblPr>
        <w:tblW w:w="966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F70893" w:rsidRPr="00F70893" w14:paraId="531A68EA" w14:textId="77777777" w:rsidTr="006C7849">
        <w:trPr>
          <w:cantSplit/>
          <w:trHeight w:hRule="exact" w:val="14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F77" w14:textId="77777777" w:rsidR="009D02E8" w:rsidRPr="00F70893" w:rsidRDefault="000752B0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 w14:anchorId="662E762D">
                <v:line id="直線接點 19" o:spid="_x0000_s1028" style="position:absolute;left:0;text-align:left;z-index:251662336;visibility:visible" from=".35pt,15.5pt" to="123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" strokecolor="#4472c4 [3204]" strokeweight=".5pt">
                  <v:stroke joinstyle="miter"/>
                </v:line>
              </w:pict>
            </w: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 w14:anchorId="1F78943C">
                <v:line id="直線接點 20" o:spid="_x0000_s1029" style="position:absolute;left:0;text-align:left;z-index:251663360;visibility:visible" from="103.85pt,-.25pt" to="175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" strokecolor="#4472c4 [3204]" strokeweight=".5pt">
                  <v:stroke joinstyle="miter"/>
                </v:line>
              </w:pic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       </w:t>
            </w:r>
            <w:r w:rsidR="008F46CE" w:rsidRPr="00F70893">
              <w:rPr>
                <w:rFonts w:asciiTheme="minorEastAsia" w:hAnsiTheme="minorEastAsia" w:cs="標楷體" w:hint="eastAsia"/>
                <w:color w:val="000000" w:themeColor="text1"/>
              </w:rPr>
              <w:t>名次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</w:t>
            </w:r>
          </w:p>
          <w:p w14:paraId="684FF5F8" w14:textId="77777777" w:rsidR="009D02E8" w:rsidRPr="00F70893" w:rsidRDefault="00624013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 w:hint="eastAsia"/>
                <w:color w:val="000000" w:themeColor="text1"/>
              </w:rPr>
              <w:t xml:space="preserve"> 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成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分</w:t>
            </w:r>
          </w:p>
          <w:p w14:paraId="5E9C1EB5" w14:textId="77777777" w:rsidR="008F46CE" w:rsidRPr="00F70893" w:rsidRDefault="008F46CE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right="100"/>
              <w:rPr>
                <w:rFonts w:asciiTheme="minorEastAsia" w:hAnsiTheme="minorEastAsia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競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賽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類</w:t>
            </w:r>
            <w:r w:rsidRPr="00F70893">
              <w:rPr>
                <w:rFonts w:asciiTheme="minorEastAsia" w:hAnsiTheme="minorEastAsia" w:cs="標楷體"/>
                <w:color w:val="000000" w:themeColor="text1"/>
                <w:spacing w:val="-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652EA03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cs="標楷體" w:hint="eastAsia"/>
                <w:color w:val="000000" w:themeColor="text1"/>
                <w:sz w:val="26"/>
                <w:szCs w:val="26"/>
              </w:rPr>
              <w:t>第 一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5E829EA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二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69CD205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三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931E5C2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四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A47F215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五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51EE8B9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六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DD2B38F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七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73F512F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八 名</w:t>
            </w:r>
          </w:p>
        </w:tc>
      </w:tr>
      <w:tr w:rsidR="00F70893" w:rsidRPr="00F70893" w14:paraId="1C8017CE" w14:textId="77777777" w:rsidTr="007D2C73">
        <w:trPr>
          <w:trHeight w:val="28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C821" w14:textId="77777777" w:rsidR="008F46CE" w:rsidRPr="00F70893" w:rsidRDefault="008F46CE" w:rsidP="00624013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第一次青少年排名賽</w:t>
            </w:r>
            <w:r w:rsidR="00DF09F1">
              <w:rPr>
                <w:rFonts w:asciiTheme="minorEastAsia" w:hAnsiTheme="minorEastAsia" w:cs="標楷體" w:hint="eastAsia"/>
                <w:bCs/>
                <w:color w:val="000000" w:themeColor="text1"/>
              </w:rPr>
              <w:t>(取消)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5BC6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A733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3B80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6D87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738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4B82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7DBE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8862" w14:textId="77777777" w:rsidR="008F46CE" w:rsidRPr="00BB01EC" w:rsidRDefault="008F46C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  <w:tr w:rsidR="00F70893" w:rsidRPr="00F70893" w14:paraId="4210BEA7" w14:textId="77777777" w:rsidTr="007D2C73">
        <w:trPr>
          <w:trHeight w:val="43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0B94" w14:textId="44932511" w:rsidR="008F46CE" w:rsidRPr="00F70893" w:rsidRDefault="000752B0" w:rsidP="000752B0">
            <w:pPr>
              <w:pStyle w:val="TableParagraph"/>
              <w:kinsoku w:val="0"/>
              <w:overflowPunct w:val="0"/>
              <w:spacing w:before="88" w:line="44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cs="標楷體" w:hint="eastAsia"/>
                <w:bCs/>
                <w:color w:val="000000" w:themeColor="text1"/>
              </w:rPr>
              <w:t xml:space="preserve">   </w:t>
            </w:r>
            <w:r w:rsidR="008F46CE"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第二次青少年排名賽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337D" w14:textId="77777777" w:rsidR="008F46CE" w:rsidRPr="00BB01EC" w:rsidRDefault="007A0F54" w:rsidP="007D2C73">
            <w:pPr>
              <w:pStyle w:val="TableParagraph"/>
              <w:kinsoku w:val="0"/>
              <w:overflowPunct w:val="0"/>
              <w:spacing w:before="88" w:line="440" w:lineRule="exact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0CAA" w14:textId="77777777" w:rsidR="008F46CE" w:rsidRPr="00BB01EC" w:rsidRDefault="007A0F54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AFD3" w14:textId="77777777" w:rsidR="008F46CE" w:rsidRPr="00BB01EC" w:rsidRDefault="008F46CE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F1DE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9EAC" w14:textId="77777777" w:rsidR="008F46CE" w:rsidRPr="00BB01EC" w:rsidRDefault="008F46CE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2233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BFB8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AA5E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</w:tbl>
    <w:p w14:paraId="176EE9CE" w14:textId="77777777" w:rsidR="00C141A0" w:rsidRPr="00F70893" w:rsidRDefault="006419BB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(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>比賽成績積分相關規定</w:t>
      </w:r>
      <w:r w:rsidR="00C141A0" w:rsidRPr="00F70893">
        <w:rPr>
          <w:rFonts w:asciiTheme="minorEastAsia" w:eastAsiaTheme="minorEastAsia" w:hAnsiTheme="minorEastAsia"/>
          <w:color w:val="000000" w:themeColor="text1"/>
        </w:rPr>
        <w:t>:</w:t>
      </w:r>
      <w:r w:rsidR="00C141A0" w:rsidRPr="00F70893">
        <w:rPr>
          <w:rFonts w:asciiTheme="minorEastAsia" w:eastAsiaTheme="minorEastAsia" w:hAnsiTheme="minorEastAsia"/>
          <w:color w:val="000000" w:themeColor="text1"/>
        </w:rPr>
        <w:br/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C141A0"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C141A0" w:rsidRPr="00F70893">
        <w:rPr>
          <w:rFonts w:asciiTheme="minorEastAsia" w:eastAsiaTheme="minorEastAsia" w:hAnsiTheme="minorEastAsia"/>
          <w:bCs/>
          <w:color w:val="000000" w:themeColor="text1"/>
        </w:rPr>
        <w:t>1.</w:t>
      </w:r>
      <w:r w:rsidR="00C141A0" w:rsidRPr="00F70893">
        <w:rPr>
          <w:rFonts w:asciiTheme="minorEastAsia" w:eastAsiaTheme="minorEastAsia" w:hAnsiTheme="minorEastAsia" w:hint="eastAsia"/>
          <w:bCs/>
          <w:color w:val="000000" w:themeColor="text1"/>
        </w:rPr>
        <w:t>兩次得分相加之總分，分數高者優先錄取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150C5536" w14:textId="77777777" w:rsidR="00EA5C07" w:rsidRPr="00E9397F" w:rsidRDefault="00EA5C07" w:rsidP="00872985">
      <w:pPr>
        <w:spacing w:line="48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9C06B7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2.以10</w:t>
      </w:r>
      <w:r w:rsidR="00CF7C38" w:rsidRPr="00E9397F">
        <w:rPr>
          <w:rFonts w:asciiTheme="minorEastAsia" w:eastAsiaTheme="minorEastAsia" w:hAnsiTheme="minorEastAsia"/>
          <w:bCs/>
          <w:color w:val="000000" w:themeColor="text1"/>
        </w:rPr>
        <w:t>9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年第二次青少年分齡賽成績較高者</w:t>
      </w:r>
      <w:r w:rsidR="00BE08E6">
        <w:rPr>
          <w:rFonts w:asciiTheme="minorEastAsia" w:eastAsiaTheme="minorEastAsia" w:hAnsiTheme="minorEastAsia" w:hint="eastAsia"/>
          <w:bCs/>
          <w:color w:val="000000" w:themeColor="text1"/>
        </w:rPr>
        <w:t>為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優先排名。</w:t>
      </w:r>
    </w:p>
    <w:p w14:paraId="152DB623" w14:textId="77777777" w:rsidR="00C141A0" w:rsidRPr="00F70893" w:rsidRDefault="00C141A0" w:rsidP="00872985">
      <w:pPr>
        <w:spacing w:line="48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3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參加雙打之搭擋對象需一致，如兩次搭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檔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對象不同，該分數不累積計算。</w:t>
      </w:r>
    </w:p>
    <w:p w14:paraId="15B11510" w14:textId="77777777" w:rsidR="00C141A0" w:rsidRPr="00F70893" w:rsidRDefault="006419BB" w:rsidP="00872985">
      <w:pPr>
        <w:pStyle w:val="a8"/>
        <w:kinsoku w:val="0"/>
        <w:overflowPunct w:val="0"/>
        <w:spacing w:line="480" w:lineRule="exact"/>
        <w:ind w:left="0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  (二)</w:t>
      </w:r>
      <w:r w:rsidR="00C141A0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、</w:t>
      </w:r>
      <w:r w:rsidR="006D157D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獎勵</w:t>
      </w:r>
      <w:r w:rsidR="00EA5C07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：</w:t>
      </w:r>
    </w:p>
    <w:p w14:paraId="4581D111" w14:textId="77777777" w:rsidR="00210BFB" w:rsidRPr="00DF09F1" w:rsidRDefault="00C141A0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7760AE"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DF09F1">
        <w:rPr>
          <w:rFonts w:asciiTheme="minorEastAsia" w:eastAsiaTheme="minorEastAsia" w:hAnsiTheme="minorEastAsia"/>
          <w:color w:val="000000" w:themeColor="text1"/>
        </w:rPr>
        <w:t>1.</w:t>
      </w:r>
      <w:r w:rsidR="00EA5C07" w:rsidRPr="00DF09F1">
        <w:rPr>
          <w:rFonts w:asciiTheme="minorEastAsia" w:eastAsiaTheme="minorEastAsia" w:hAnsiTheme="minorEastAsia" w:hint="eastAsia"/>
          <w:color w:val="000000" w:themeColor="text1"/>
        </w:rPr>
        <w:t>109年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9318FB" w:rsidRPr="00DF09F1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次青少年排名賽成績結果</w:t>
      </w:r>
      <w:r w:rsidR="00210BFB" w:rsidRPr="00DF09F1">
        <w:rPr>
          <w:rFonts w:asciiTheme="minorEastAsia" w:eastAsiaTheme="minorEastAsia" w:hAnsiTheme="minorEastAsia" w:hint="eastAsia"/>
          <w:color w:val="000000" w:themeColor="text1"/>
        </w:rPr>
        <w:t>，依積分從高到低，依序入選：</w:t>
      </w:r>
    </w:p>
    <w:p w14:paraId="203E533E" w14:textId="77777777" w:rsidR="009C06B7" w:rsidRPr="00DF09F1" w:rsidRDefault="00210BFB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 w:rsidRPr="00DF09F1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      </w:t>
      </w:r>
      <w:r w:rsidR="0016752E" w:rsidRPr="00DF09F1">
        <w:rPr>
          <w:rFonts w:asciiTheme="minorEastAsia" w:eastAsiaTheme="minorEastAsia" w:hAnsiTheme="minorEastAsia" w:hint="eastAsia"/>
          <w:color w:val="000000" w:themeColor="text1"/>
        </w:rPr>
        <w:t>(1)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上半</w:t>
      </w:r>
      <w:proofErr w:type="gramStart"/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年潛優選手</w:t>
      </w:r>
      <w:proofErr w:type="gramEnd"/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依據，選拔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U19&amp;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U17男女各項單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打前4名雙打前3</w:t>
      </w:r>
      <w:r w:rsidR="00C649E8" w:rsidRPr="00DF09F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C649E8" w:rsidRPr="00DF09F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共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4</w:t>
      </w:r>
      <w:r w:rsidR="008313FA" w:rsidRPr="00DF09F1">
        <w:rPr>
          <w:rFonts w:asciiTheme="minorEastAsia" w:eastAsiaTheme="minorEastAsia" w:hAnsiTheme="minorEastAsia" w:hint="eastAsia"/>
          <w:color w:val="000000" w:themeColor="text1"/>
        </w:rPr>
        <w:t>0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人。</w:t>
      </w:r>
    </w:p>
    <w:p w14:paraId="120C31BD" w14:textId="77777777" w:rsidR="009C06B7" w:rsidRDefault="009C06B7" w:rsidP="00872985">
      <w:pPr>
        <w:spacing w:line="480" w:lineRule="exact"/>
        <w:rPr>
          <w:rFonts w:asciiTheme="minorEastAsia" w:eastAsiaTheme="minorEastAsia" w:hAnsiTheme="minorEastAsia"/>
        </w:rPr>
      </w:pPr>
      <w:r w:rsidRPr="00DF09F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576C2"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6752E" w:rsidRPr="00DF09F1">
        <w:rPr>
          <w:rFonts w:asciiTheme="minorEastAsia" w:eastAsiaTheme="minorEastAsia" w:hAnsiTheme="minorEastAsia" w:hint="eastAsia"/>
          <w:color w:val="000000" w:themeColor="text1"/>
        </w:rPr>
        <w:t>(2)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「亞洲青少年（</w:t>
      </w:r>
      <w:r w:rsidRPr="00DF09F1">
        <w:rPr>
          <w:rFonts w:asciiTheme="minorEastAsia" w:eastAsiaTheme="minorEastAsia" w:hAnsiTheme="minorEastAsia"/>
          <w:color w:val="000000" w:themeColor="text1"/>
        </w:rPr>
        <w:t>U1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9）羽球錦標賽」之國手代表入選依據。</w:t>
      </w:r>
      <w:r w:rsidR="009869D3">
        <w:rPr>
          <w:rFonts w:asciiTheme="minorEastAsia" w:eastAsiaTheme="minorEastAsia" w:hAnsiTheme="minorEastAsia"/>
          <w:b/>
          <w:color w:val="00B0F0"/>
        </w:rPr>
        <w:br/>
      </w:r>
      <w:r w:rsidR="009869D3" w:rsidRPr="00EC1E1A">
        <w:rPr>
          <w:rFonts w:asciiTheme="minorEastAsia" w:eastAsiaTheme="minorEastAsia" w:hAnsiTheme="minorEastAsia" w:hint="eastAsia"/>
        </w:rPr>
        <w:t xml:space="preserve">　 　</w:t>
      </w:r>
      <w:r w:rsidR="00C141A0" w:rsidRPr="00EC1E1A">
        <w:rPr>
          <w:rFonts w:asciiTheme="minorEastAsia" w:eastAsiaTheme="minorEastAsia" w:hAnsiTheme="minorEastAsia"/>
        </w:rPr>
        <w:t>2.</w:t>
      </w:r>
      <w:r w:rsidR="009869D3" w:rsidRPr="00EC1E1A">
        <w:rPr>
          <w:rFonts w:asciiTheme="minorEastAsia" w:eastAsiaTheme="minorEastAsia" w:hAnsiTheme="minor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>第一次青少年排名賽與第二次青少年排名賽兩次積分相加結果，依積分從高到低，依</w:t>
      </w:r>
    </w:p>
    <w:p w14:paraId="78DCECAF" w14:textId="77777777" w:rsidR="00C141A0" w:rsidRPr="009C06B7" w:rsidRDefault="009C06B7" w:rsidP="00546FD7">
      <w:pPr>
        <w:spacing w:line="440" w:lineRule="exact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="00C141A0" w:rsidRPr="00EC1E1A">
        <w:rPr>
          <w:rFonts w:asciiTheme="minorEastAsia" w:eastAsiaTheme="minorEastAsia" w:hAnsiTheme="minorEastAsia" w:hint="eastAsia"/>
        </w:rPr>
        <w:t>序入選</w:t>
      </w:r>
      <w:r w:rsidR="00E715F9" w:rsidRPr="00EC1E1A">
        <w:rPr>
          <w:rFonts w:asciiTheme="minorEastAsia" w:eastAsiaTheme="minorEastAsia" w:hAnsiTheme="minorEastAsia" w:hint="eastAsia"/>
        </w:rPr>
        <w:t>：</w:t>
      </w:r>
    </w:p>
    <w:p w14:paraId="4E70EB49" w14:textId="77777777" w:rsidR="00C141A0" w:rsidRPr="00EC1E1A" w:rsidRDefault="00F576C2" w:rsidP="00546FD7">
      <w:pPr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16752E">
        <w:rPr>
          <w:rFonts w:asciiTheme="minorEastAsia" w:eastAsiaTheme="minorEastAsia" w:hAnsiTheme="minorEastAsia" w:hint="eastAsia"/>
        </w:rPr>
        <w:t>(1)</w:t>
      </w:r>
      <w:r w:rsidR="00C141A0" w:rsidRPr="00EC1E1A">
        <w:rPr>
          <w:rFonts w:asciiTheme="minorEastAsia" w:eastAsiaTheme="minorEastAsia" w:hAnsiTheme="minorEastAsia" w:hint="eastAsia"/>
        </w:rPr>
        <w:t>「亞洲青少年（</w:t>
      </w:r>
      <w:r w:rsidR="00C141A0" w:rsidRPr="00EC1E1A">
        <w:rPr>
          <w:rFonts w:asciiTheme="minorEastAsia" w:eastAsiaTheme="minorEastAsia" w:hAnsiTheme="minorEastAsia"/>
        </w:rPr>
        <w:t>U17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＆</w:t>
      </w:r>
      <w:proofErr w:type="gramEnd"/>
      <w:r w:rsidR="00C141A0" w:rsidRPr="00EC1E1A">
        <w:rPr>
          <w:rFonts w:asciiTheme="minorEastAsia" w:eastAsiaTheme="minorEastAsia" w:hAnsiTheme="minorEastAsia"/>
        </w:rPr>
        <w:t>U15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入選依據。</w:t>
      </w:r>
    </w:p>
    <w:p w14:paraId="5CFF3725" w14:textId="77777777" w:rsidR="00A66BCD" w:rsidRPr="00EC1E1A" w:rsidRDefault="00F576C2" w:rsidP="00546FD7">
      <w:pPr>
        <w:tabs>
          <w:tab w:val="left" w:pos="8190"/>
        </w:tabs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16752E">
        <w:rPr>
          <w:rFonts w:asciiTheme="minorEastAsia" w:eastAsiaTheme="minorEastAsia" w:hAnsiTheme="minorEastAsia" w:hint="eastAsia"/>
        </w:rPr>
        <w:t>(2)</w:t>
      </w:r>
      <w:r w:rsidR="00C141A0" w:rsidRPr="00EC1E1A">
        <w:rPr>
          <w:rFonts w:asciiTheme="minorEastAsia" w:eastAsiaTheme="minorEastAsia" w:hAnsiTheme="minorEastAsia" w:hint="eastAsia"/>
        </w:rPr>
        <w:t>「世界青</w:t>
      </w:r>
      <w:r w:rsidR="00E5331D" w:rsidRPr="00EC1E1A">
        <w:rPr>
          <w:rFonts w:asciiTheme="minorEastAsia" w:eastAsiaTheme="minorEastAsia" w:hAnsiTheme="minorEastAsia" w:hint="eastAsia"/>
        </w:rPr>
        <w:t>少</w:t>
      </w:r>
      <w:r w:rsidR="00C141A0" w:rsidRPr="00EC1E1A">
        <w:rPr>
          <w:rFonts w:asciiTheme="minorEastAsia" w:eastAsiaTheme="minorEastAsia" w:hAnsiTheme="minorEastAsia" w:hint="eastAsia"/>
        </w:rPr>
        <w:t>年（</w:t>
      </w:r>
      <w:r w:rsidR="00C141A0" w:rsidRPr="00EC1E1A">
        <w:rPr>
          <w:rFonts w:asciiTheme="minorEastAsia" w:eastAsiaTheme="minorEastAsia" w:hAnsiTheme="minorEastAsia"/>
        </w:rPr>
        <w:t>U19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</w:t>
      </w:r>
      <w:r w:rsidR="00C141A0" w:rsidRPr="00EC1E1A">
        <w:rPr>
          <w:rFonts w:asciiTheme="minorEastAsia" w:eastAsiaTheme="minorEastAsia" w:hAnsiTheme="minorEastAsia" w:hint="eastAsia"/>
        </w:rPr>
        <w:t>。</w:t>
      </w:r>
      <w:r w:rsidR="00342AB9">
        <w:rPr>
          <w:rFonts w:asciiTheme="minorEastAsia" w:eastAsiaTheme="minorEastAsia" w:hAnsiTheme="minorEastAsia"/>
        </w:rPr>
        <w:tab/>
      </w:r>
    </w:p>
    <w:p w14:paraId="45F3684C" w14:textId="77777777" w:rsidR="00C141A0" w:rsidRDefault="00A66BCD" w:rsidP="00546FD7">
      <w:pPr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   </w:t>
      </w:r>
      <w:r w:rsidR="0016752E">
        <w:rPr>
          <w:rFonts w:asciiTheme="minorEastAsia" w:eastAsiaTheme="minorEastAsia" w:hAnsiTheme="minorEastAsia" w:hint="eastAsia"/>
        </w:rPr>
        <w:t>(3)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潛優選手</w:t>
      </w:r>
      <w:proofErr w:type="gramEnd"/>
      <w:r w:rsidR="00C141A0" w:rsidRPr="00EC1E1A">
        <w:rPr>
          <w:rFonts w:asciiTheme="minorEastAsia" w:eastAsiaTheme="minorEastAsia" w:hAnsiTheme="minorEastAsia" w:hint="eastAsia"/>
        </w:rPr>
        <w:t>的入選依據（</w:t>
      </w:r>
      <w:r w:rsidR="00067041" w:rsidRPr="00EC1E1A">
        <w:rPr>
          <w:rFonts w:asciiTheme="minorEastAsia" w:eastAsiaTheme="minorEastAsia" w:hAnsiTheme="minorEastAsia" w:hint="eastAsia"/>
        </w:rPr>
        <w:t>8</w:t>
      </w:r>
      <w:r w:rsidR="00C141A0" w:rsidRPr="00EC1E1A">
        <w:rPr>
          <w:rFonts w:asciiTheme="minorEastAsia" w:eastAsiaTheme="minorEastAsia" w:hAnsiTheme="minorEastAsia" w:hint="eastAsia"/>
        </w:rPr>
        <w:t>月份至</w:t>
      </w:r>
      <w:r w:rsidR="00C141A0" w:rsidRPr="00EC1E1A">
        <w:rPr>
          <w:rFonts w:asciiTheme="minorEastAsia" w:eastAsiaTheme="minorEastAsia" w:hAnsiTheme="minorEastAsia"/>
        </w:rPr>
        <w:t xml:space="preserve"> 12 </w:t>
      </w:r>
      <w:r w:rsidR="00C141A0" w:rsidRPr="00EC1E1A">
        <w:rPr>
          <w:rFonts w:asciiTheme="minorEastAsia" w:eastAsiaTheme="minorEastAsia" w:hAnsiTheme="minorEastAsia" w:hint="eastAsia"/>
        </w:rPr>
        <w:t>月份）。</w:t>
      </w:r>
    </w:p>
    <w:p w14:paraId="25F50DFE" w14:textId="77777777" w:rsidR="00E068E0" w:rsidRPr="00024AF7" w:rsidRDefault="008241FE" w:rsidP="00546FD7">
      <w:pPr>
        <w:spacing w:line="440" w:lineRule="exac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9C06B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024AF7">
        <w:rPr>
          <w:rFonts w:asciiTheme="minorEastAsia" w:eastAsiaTheme="minorEastAsia" w:hAnsiTheme="minorEastAsia"/>
          <w:bCs/>
          <w:color w:val="000000" w:themeColor="text1"/>
        </w:rPr>
        <w:t>3.</w:t>
      </w:r>
      <w:r w:rsidRPr="00024AF7">
        <w:rPr>
          <w:rFonts w:asciiTheme="minorEastAsia" w:eastAsiaTheme="minorEastAsia" w:hAnsiTheme="minorEastAsia" w:hint="eastAsia"/>
          <w:bCs/>
          <w:color w:val="000000" w:themeColor="text1"/>
        </w:rPr>
        <w:t>以上入選國家代表隊者，皆須配合本會所安排之集訓與國外賽事行程</w:t>
      </w:r>
      <w:r w:rsidR="00E068E0" w:rsidRPr="00024AF7">
        <w:rPr>
          <w:rFonts w:asciiTheme="minorEastAsia" w:eastAsiaTheme="minorEastAsia" w:hAnsiTheme="minorEastAsia" w:hint="eastAsia"/>
          <w:bCs/>
          <w:color w:val="000000" w:themeColor="text1"/>
        </w:rPr>
        <w:t>，如無法配合者，</w:t>
      </w:r>
    </w:p>
    <w:p w14:paraId="45268FB5" w14:textId="77777777" w:rsidR="008241FE" w:rsidRPr="00024AF7" w:rsidRDefault="00E068E0" w:rsidP="00546FD7">
      <w:pPr>
        <w:spacing w:line="44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024AF7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則取消國手資格，並依成績高低依序遞補。</w:t>
      </w:r>
    </w:p>
    <w:p w14:paraId="7363E2B3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6419BB">
        <w:rPr>
          <w:rFonts w:asciiTheme="minorEastAsia" w:eastAsiaTheme="minorEastAsia" w:hAnsiTheme="minorEastAsia" w:hint="eastAsia"/>
        </w:rPr>
        <w:t>四</w:t>
      </w:r>
      <w:r w:rsidRPr="00DE07C9">
        <w:rPr>
          <w:rFonts w:asciiTheme="minorEastAsia" w:eastAsiaTheme="minorEastAsia" w:hAnsiTheme="minorEastAsia" w:hint="eastAsia"/>
        </w:rPr>
        <w:t>、比賽辦法：</w:t>
      </w:r>
    </w:p>
    <w:p w14:paraId="59FCE5F6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</w:t>
      </w:r>
      <w:r w:rsidR="006419BB">
        <w:rPr>
          <w:rFonts w:asciiTheme="minorEastAsia" w:eastAsiaTheme="minorEastAsia" w:hAnsiTheme="minorEastAsia" w:hint="eastAsia"/>
        </w:rPr>
        <w:t xml:space="preserve"> (</w:t>
      </w:r>
      <w:proofErr w:type="gramStart"/>
      <w:r w:rsidR="006419BB">
        <w:rPr>
          <w:rFonts w:asciiTheme="minorEastAsia" w:eastAsiaTheme="minorEastAsia" w:hAnsiTheme="minorEastAsia" w:hint="eastAsia"/>
        </w:rPr>
        <w:t>一</w:t>
      </w:r>
      <w:proofErr w:type="gramEnd"/>
      <w:r w:rsidR="006419BB">
        <w:rPr>
          <w:rFonts w:asciiTheme="minorEastAsia" w:eastAsiaTheme="minorEastAsia" w:hAnsiTheme="minorEastAsia" w:hint="eastAsia"/>
        </w:rPr>
        <w:t>)</w:t>
      </w:r>
      <w:r w:rsidRPr="00DE07C9">
        <w:rPr>
          <w:rFonts w:asciiTheme="minorEastAsia" w:eastAsiaTheme="minorEastAsia" w:hAnsiTheme="minorEastAsia" w:hint="eastAsia"/>
        </w:rPr>
        <w:t>比賽規則：採用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世界羽球聯盟</w:t>
      </w:r>
      <w:r w:rsidR="00333D1B">
        <w:rPr>
          <w:rFonts w:asciiTheme="minorEastAsia" w:eastAsiaTheme="minorEastAsia" w:hAnsiTheme="minorEastAsia" w:cs="新細明體" w:hint="eastAsia"/>
          <w:kern w:val="0"/>
        </w:rPr>
        <w:t>(</w:t>
      </w:r>
      <w:r w:rsidR="00333D1B">
        <w:rPr>
          <w:rFonts w:asciiTheme="minorEastAsia" w:eastAsiaTheme="minorEastAsia" w:hAnsiTheme="minorEastAsia" w:cs="新細明體"/>
          <w:kern w:val="0"/>
        </w:rPr>
        <w:t>BWF</w:t>
      </w:r>
      <w:r w:rsidR="00333D1B">
        <w:rPr>
          <w:rFonts w:asciiTheme="minorEastAsia" w:eastAsiaTheme="minorEastAsia" w:hAnsiTheme="minorEastAsia" w:cs="新細明體" w:hint="eastAsia"/>
          <w:kern w:val="0"/>
        </w:rPr>
        <w:t>)</w:t>
      </w:r>
      <w:r w:rsidRPr="00DE07C9">
        <w:rPr>
          <w:rFonts w:asciiTheme="minorEastAsia" w:eastAsiaTheme="minorEastAsia" w:hAnsiTheme="minorEastAsia" w:hint="eastAsia"/>
        </w:rPr>
        <w:t>之最新羽球比賽規則。</w:t>
      </w:r>
    </w:p>
    <w:p w14:paraId="560EEECD" w14:textId="77777777" w:rsidR="003B26C2" w:rsidRPr="006419BB" w:rsidRDefault="006419BB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5680" behindDoc="1" locked="0" layoutInCell="1" allowOverlap="1" wp14:anchorId="6FDB8D3F" wp14:editId="54C6A6B7">
            <wp:simplePos x="0" y="0"/>
            <wp:positionH relativeFrom="column">
              <wp:posOffset>1266825</wp:posOffset>
            </wp:positionH>
            <wp:positionV relativeFrom="paragraph">
              <wp:posOffset>37465</wp:posOffset>
            </wp:positionV>
            <wp:extent cx="681355" cy="1847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C2" w:rsidRPr="00857FA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(二)</w:t>
      </w:r>
      <w:r w:rsidR="003B26C2" w:rsidRPr="00857FA5">
        <w:rPr>
          <w:rFonts w:asciiTheme="minorEastAsia" w:eastAsiaTheme="minorEastAsia" w:hAnsiTheme="minorEastAsia" w:hint="eastAsia"/>
        </w:rPr>
        <w:t>比賽用球：</w:t>
      </w:r>
      <w:r>
        <w:rPr>
          <w:rFonts w:ascii="新細明體" w:hAnsi="新細明體" w:cs="新細明體" w:hint="eastAsia"/>
          <w:kern w:val="0"/>
        </w:rPr>
        <w:t xml:space="preserve">          </w:t>
      </w:r>
      <w:proofErr w:type="gramStart"/>
      <w:r>
        <w:rPr>
          <w:rFonts w:ascii="新細明體" w:hAnsi="新細明體" w:cs="新細明體" w:hint="eastAsia"/>
          <w:kern w:val="0"/>
        </w:rPr>
        <w:t>優乃克</w:t>
      </w:r>
      <w:proofErr w:type="gramEnd"/>
      <w:r>
        <w:rPr>
          <w:rFonts w:ascii="新細明體" w:hAnsi="新細明體" w:cs="新細明體" w:hint="eastAsia"/>
          <w:kern w:val="0"/>
        </w:rPr>
        <w:t>AS-30比賽級羽球</w:t>
      </w:r>
    </w:p>
    <w:p w14:paraId="15EBFF8C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(三)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比賽制度：</w:t>
      </w:r>
      <w:r w:rsidRPr="00DE07C9">
        <w:rPr>
          <w:rFonts w:asciiTheme="minorEastAsia" w:eastAsiaTheme="minorEastAsia" w:hAnsiTheme="minorEastAsia" w:hint="eastAsia"/>
        </w:rPr>
        <w:t>21分三</w:t>
      </w:r>
      <w:r w:rsidR="008C0DBD" w:rsidRPr="00DE07C9">
        <w:rPr>
          <w:rFonts w:asciiTheme="minorEastAsia" w:eastAsiaTheme="minorEastAsia" w:hAnsiTheme="minorEastAsia" w:hint="eastAsia"/>
        </w:rPr>
        <w:t>局</w:t>
      </w:r>
      <w:r w:rsidRPr="00DE07C9">
        <w:rPr>
          <w:rFonts w:asciiTheme="minorEastAsia" w:eastAsiaTheme="minorEastAsia" w:hAnsiTheme="minorEastAsia" w:hint="eastAsia"/>
        </w:rPr>
        <w:t>兩勝制</w:t>
      </w:r>
      <w:r w:rsidR="008F36F1" w:rsidRPr="00DE07C9">
        <w:rPr>
          <w:rFonts w:asciiTheme="minorEastAsia" w:eastAsiaTheme="minorEastAsia" w:hAnsiTheme="minorEastAsia" w:hint="eastAsia"/>
        </w:rPr>
        <w:t>，</w:t>
      </w:r>
      <w:proofErr w:type="gramStart"/>
      <w:r w:rsidR="008F36F1" w:rsidRPr="00DE07C9">
        <w:rPr>
          <w:rFonts w:asciiTheme="minorEastAsia" w:eastAsiaTheme="minorEastAsia" w:hAnsiTheme="minorEastAsia" w:hint="eastAsia"/>
        </w:rPr>
        <w:t>採</w:t>
      </w:r>
      <w:proofErr w:type="gramEnd"/>
      <w:r w:rsidR="008F36F1" w:rsidRPr="00DE07C9">
        <w:rPr>
          <w:rFonts w:asciiTheme="minorEastAsia" w:eastAsiaTheme="minorEastAsia" w:hAnsiTheme="minorEastAsia" w:hint="eastAsia"/>
        </w:rPr>
        <w:t>單淘汰制</w:t>
      </w:r>
      <w:r w:rsidRPr="00DE07C9">
        <w:rPr>
          <w:rFonts w:asciiTheme="minorEastAsia" w:eastAsiaTheme="minorEastAsia" w:hAnsiTheme="minorEastAsia" w:hint="eastAsia"/>
        </w:rPr>
        <w:t>。</w:t>
      </w:r>
    </w:p>
    <w:p w14:paraId="19B765DE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(四)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計分方法：依據世界羽球聯盟</w:t>
      </w:r>
      <w:r w:rsidR="00333D1B">
        <w:rPr>
          <w:rFonts w:asciiTheme="minorEastAsia" w:eastAsiaTheme="minorEastAsia" w:hAnsiTheme="minorEastAsia" w:cs="新細明體" w:hint="eastAsia"/>
          <w:kern w:val="0"/>
        </w:rPr>
        <w:t>(</w:t>
      </w:r>
      <w:r w:rsidR="00333D1B">
        <w:rPr>
          <w:rFonts w:asciiTheme="minorEastAsia" w:eastAsiaTheme="minorEastAsia" w:hAnsiTheme="minorEastAsia" w:cs="新細明體"/>
          <w:kern w:val="0"/>
        </w:rPr>
        <w:t>BWF</w:t>
      </w:r>
      <w:r w:rsidR="00333D1B">
        <w:rPr>
          <w:rFonts w:asciiTheme="minorEastAsia" w:eastAsiaTheme="minorEastAsia" w:hAnsiTheme="minorEastAsia" w:cs="新細明體" w:hint="eastAsia"/>
          <w:kern w:val="0"/>
        </w:rPr>
        <w:t>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最新公布之計分辦法</w:t>
      </w:r>
      <w:r w:rsidRPr="00DE07C9">
        <w:rPr>
          <w:rFonts w:asciiTheme="minorEastAsia" w:eastAsiaTheme="minorEastAsia" w:hAnsiTheme="minorEastAsia" w:hint="eastAsia"/>
        </w:rPr>
        <w:t>。</w:t>
      </w:r>
    </w:p>
    <w:p w14:paraId="2BCBBE7B" w14:textId="77777777" w:rsidR="006419BB" w:rsidRPr="006419BB" w:rsidRDefault="003B26C2" w:rsidP="00546FD7">
      <w:pPr>
        <w:spacing w:line="4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6419BB" w:rsidRPr="006419BB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</w:t>
      </w:r>
      <w:proofErr w:type="gramStart"/>
      <w:r w:rsidR="006419BB" w:rsidRPr="006419BB">
        <w:rPr>
          <w:rFonts w:asciiTheme="minorEastAsia" w:eastAsiaTheme="minorEastAsia" w:hAnsiTheme="minorEastAsia" w:hint="eastAsia"/>
          <w:color w:val="FF0000"/>
        </w:rPr>
        <w:t>註</w:t>
      </w:r>
      <w:proofErr w:type="gramEnd"/>
      <w:r w:rsidR="006419BB" w:rsidRPr="006419BB">
        <w:rPr>
          <w:rFonts w:asciiTheme="minorEastAsia" w:eastAsiaTheme="minorEastAsia" w:hAnsiTheme="minorEastAsia" w:hint="eastAsia"/>
          <w:color w:val="FF0000"/>
        </w:rPr>
        <w:t>：</w:t>
      </w:r>
      <w:r w:rsidRPr="006419BB">
        <w:rPr>
          <w:rFonts w:asciiTheme="minorEastAsia" w:eastAsiaTheme="minorEastAsia" w:hAnsiTheme="minorEastAsia" w:cs="新細明體" w:hint="eastAsia"/>
          <w:color w:val="FF0000"/>
          <w:kern w:val="0"/>
        </w:rPr>
        <w:t>中途棄權退出比賽或經大會判定失格之球員，其比賽成績不予計算，後續之出賽權</w:t>
      </w:r>
    </w:p>
    <w:p w14:paraId="42573D70" w14:textId="77777777" w:rsidR="006419BB" w:rsidRDefault="006419BB" w:rsidP="00546FD7">
      <w:pPr>
        <w:spacing w:line="4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6419BB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         </w:t>
      </w:r>
      <w:r w:rsidR="003B26C2" w:rsidRPr="006419BB">
        <w:rPr>
          <w:rFonts w:asciiTheme="minorEastAsia" w:eastAsiaTheme="minorEastAsia" w:hAnsiTheme="minorEastAsia" w:cs="新細明體" w:hint="eastAsia"/>
          <w:color w:val="FF0000"/>
          <w:kern w:val="0"/>
        </w:rPr>
        <w:t>亦予取消</w:t>
      </w:r>
      <w:r w:rsidR="00861670">
        <w:rPr>
          <w:rFonts w:asciiTheme="minorEastAsia" w:eastAsiaTheme="minorEastAsia" w:hAnsiTheme="minorEastAsia" w:cs="新細明體" w:hint="eastAsia"/>
          <w:color w:val="FF0000"/>
          <w:kern w:val="0"/>
        </w:rPr>
        <w:t>。</w:t>
      </w:r>
    </w:p>
    <w:p w14:paraId="27DCD9D7" w14:textId="77777777" w:rsidR="003B26C2" w:rsidRPr="006419BB" w:rsidRDefault="003B26C2" w:rsidP="00546FD7">
      <w:pPr>
        <w:spacing w:line="4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五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、競賽規定事項：</w:t>
      </w:r>
    </w:p>
    <w:p w14:paraId="5E9DD303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 (</w:t>
      </w:r>
      <w:proofErr w:type="gramStart"/>
      <w:r w:rsidR="006419BB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="006419BB">
        <w:rPr>
          <w:rFonts w:asciiTheme="minorEastAsia" w:eastAsiaTheme="minorEastAsia" w:hAnsiTheme="minorEastAsia" w:cs="新細明體" w:hint="eastAsia"/>
          <w:kern w:val="0"/>
        </w:rPr>
        <w:t>)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各參賽選手，應於賽前30分鐘到場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14:paraId="67B505FC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(二)</w:t>
      </w:r>
      <w:r w:rsidR="003B26C2" w:rsidRPr="00DE07C9">
        <w:rPr>
          <w:rFonts w:asciiTheme="minorEastAsia" w:eastAsiaTheme="minorEastAsia" w:hAnsiTheme="minorEastAsia" w:hint="eastAsia"/>
        </w:rPr>
        <w:t>超過比賽時間5分鐘未出賽者，以棄權論（以大會掛鐘為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）。</w:t>
      </w:r>
    </w:p>
    <w:p w14:paraId="26B383F8" w14:textId="77777777" w:rsidR="003B26C2" w:rsidRPr="00DE07C9" w:rsidRDefault="006419BB" w:rsidP="00546FD7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755109" w:rsidRPr="00DE07C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(三)</w:t>
      </w:r>
      <w:r w:rsidR="003B26C2" w:rsidRPr="00DE07C9">
        <w:rPr>
          <w:rFonts w:asciiTheme="minorEastAsia" w:eastAsiaTheme="minorEastAsia" w:hAnsiTheme="minorEastAsia" w:hint="eastAsia"/>
        </w:rPr>
        <w:t>為了比賽進行順利，場地安排及出場順序大會有權調度，各球員不得異議。</w:t>
      </w:r>
    </w:p>
    <w:p w14:paraId="4FDA7864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(四)</w:t>
      </w:r>
      <w:r w:rsidR="003B26C2" w:rsidRPr="00DE07C9">
        <w:rPr>
          <w:rFonts w:asciiTheme="minorEastAsia" w:eastAsiaTheme="minorEastAsia" w:hAnsiTheme="minorEastAsia" w:hint="eastAsia"/>
        </w:rPr>
        <w:t>參加比賽應攜帶國民身分證，或附有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照片且蓋有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學校印鑑之在學證明，以備查驗。</w:t>
      </w:r>
    </w:p>
    <w:p w14:paraId="0B49701E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(五)</w:t>
      </w:r>
      <w:r w:rsidR="003B26C2" w:rsidRPr="00DE07C9">
        <w:rPr>
          <w:rFonts w:asciiTheme="minorEastAsia" w:eastAsiaTheme="minorEastAsia" w:hAnsiTheme="minorEastAsia" w:hint="eastAsia"/>
        </w:rPr>
        <w:t>如遇特殊事故必須更改賽程時，經主辦單位口頭或書面通知，各球員不得異議。</w:t>
      </w:r>
    </w:p>
    <w:p w14:paraId="1B5EF5EF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(六)</w:t>
      </w:r>
      <w:r w:rsidR="003B26C2" w:rsidRPr="00DE07C9">
        <w:rPr>
          <w:rFonts w:asciiTheme="minorEastAsia" w:eastAsiaTheme="minorEastAsia" w:hAnsiTheme="minorEastAsia" w:hint="eastAsia"/>
        </w:rPr>
        <w:t>不服從裁判及裁判長之判決，及不遵守比賽條例規定者即取消比賽資格。</w:t>
      </w:r>
    </w:p>
    <w:p w14:paraId="250D8CCB" w14:textId="77777777" w:rsidR="006419BB" w:rsidRPr="006419BB" w:rsidRDefault="00755109" w:rsidP="00546FD7">
      <w:pPr>
        <w:spacing w:line="440" w:lineRule="exact"/>
        <w:rPr>
          <w:rFonts w:asciiTheme="minorEastAsia" w:eastAsiaTheme="minorEastAsia" w:hAnsiTheme="minorEastAsia"/>
          <w:color w:val="FF0000"/>
          <w:u w:val="single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(七)</w:t>
      </w:r>
      <w:r w:rsidR="003B26C2" w:rsidRPr="00DE07C9">
        <w:rPr>
          <w:rFonts w:asciiTheme="minorEastAsia" w:eastAsiaTheme="minorEastAsia" w:hAnsiTheme="minorEastAsia" w:hint="eastAsia"/>
        </w:rPr>
        <w:t>如有抗議事件，須於事實發生</w:t>
      </w:r>
      <w:r w:rsidR="007F4F5C" w:rsidRPr="007F4F5C">
        <w:rPr>
          <w:rFonts w:asciiTheme="minorEastAsia" w:eastAsiaTheme="minorEastAsia" w:hAnsiTheme="minorEastAsia" w:hint="eastAsia"/>
          <w:color w:val="0000FF"/>
        </w:rPr>
        <w:t>30分鐘</w:t>
      </w:r>
      <w:r w:rsidR="003B26C2" w:rsidRPr="00CB2EBD">
        <w:rPr>
          <w:rFonts w:asciiTheme="minorEastAsia" w:eastAsiaTheme="minorEastAsia" w:hAnsiTheme="minorEastAsia" w:hint="eastAsia"/>
          <w:color w:val="0000FF"/>
        </w:rPr>
        <w:t>內</w:t>
      </w:r>
      <w:r w:rsidR="003B26C2" w:rsidRPr="00DE07C9">
        <w:rPr>
          <w:rFonts w:asciiTheme="minorEastAsia" w:eastAsiaTheme="minorEastAsia" w:hAnsiTheme="minorEastAsia" w:hint="eastAsia"/>
        </w:rPr>
        <w:t>提具正式抗議書送大會審查，並繳交保證金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新</w:t>
      </w:r>
      <w:proofErr w:type="gramStart"/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臺</w:t>
      </w:r>
      <w:proofErr w:type="gramEnd"/>
    </w:p>
    <w:p w14:paraId="13DF1FB7" w14:textId="77777777" w:rsidR="003B26C2" w:rsidRDefault="006419BB" w:rsidP="00546FD7">
      <w:pPr>
        <w:spacing w:line="440" w:lineRule="exact"/>
        <w:rPr>
          <w:rFonts w:asciiTheme="minorEastAsia" w:eastAsiaTheme="minorEastAsia" w:hAnsiTheme="minorEastAsia"/>
        </w:rPr>
      </w:pPr>
      <w:r w:rsidRPr="006419BB">
        <w:rPr>
          <w:rFonts w:asciiTheme="minorEastAsia" w:eastAsiaTheme="minorEastAsia" w:hAnsiTheme="minorEastAsia" w:hint="eastAsia"/>
          <w:color w:val="FF0000"/>
        </w:rPr>
        <w:t xml:space="preserve">      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幣</w:t>
      </w:r>
      <w:r w:rsidRPr="006419BB">
        <w:rPr>
          <w:rFonts w:asciiTheme="minorEastAsia" w:eastAsiaTheme="minorEastAsia" w:hAnsiTheme="minorEastAsia" w:hint="eastAsia"/>
          <w:color w:val="FF0000"/>
          <w:u w:val="single"/>
        </w:rPr>
        <w:t>2000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元</w:t>
      </w:r>
      <w:r w:rsidRPr="006419BB">
        <w:rPr>
          <w:rFonts w:asciiTheme="minorEastAsia" w:eastAsiaTheme="minorEastAsia" w:hAnsiTheme="minorEastAsia" w:hint="eastAsia"/>
          <w:color w:val="FF0000"/>
          <w:u w:val="single"/>
        </w:rPr>
        <w:t>整</w:t>
      </w:r>
      <w:r w:rsidR="003B26C2" w:rsidRPr="00DE07C9">
        <w:rPr>
          <w:rFonts w:asciiTheme="minorEastAsia" w:eastAsiaTheme="minorEastAsia" w:hAnsiTheme="minorEastAsia" w:hint="eastAsia"/>
        </w:rPr>
        <w:t>，以大會之判決為終結不得再行抗議，抗議成立，保證金退回。</w:t>
      </w:r>
    </w:p>
    <w:p w14:paraId="71D06C65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hint="eastAsia"/>
          <w:color w:val="000000"/>
        </w:rPr>
        <w:t>十六、</w:t>
      </w:r>
      <w:r>
        <w:rPr>
          <w:rFonts w:hint="eastAsia"/>
          <w:color w:val="0000FF"/>
        </w:rPr>
        <w:t>防疫</w:t>
      </w:r>
      <w:r>
        <w:rPr>
          <w:rFonts w:ascii="新細明體" w:hAnsi="新細明體" w:cs="新細明體" w:hint="eastAsia"/>
          <w:color w:val="0000FF"/>
          <w:kern w:val="0"/>
        </w:rPr>
        <w:t>相關事項</w:t>
      </w:r>
      <w:r>
        <w:rPr>
          <w:rFonts w:ascii="新細明體" w:hAnsi="新細明體" w:cs="新細明體" w:hint="eastAsia"/>
          <w:kern w:val="0"/>
        </w:rPr>
        <w:t>:因應嚴重特殊傳染性肺炎，請各單位務必配合實施。</w:t>
      </w:r>
    </w:p>
    <w:p w14:paraId="63DB5261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)各單位應於</w:t>
      </w:r>
      <w:r>
        <w:rPr>
          <w:rFonts w:ascii="新細明體" w:hAnsi="新細明體" w:cs="新細明體" w:hint="eastAsia"/>
          <w:color w:val="0000FF"/>
          <w:kern w:val="0"/>
        </w:rPr>
        <w:t>109年7月1</w:t>
      </w:r>
      <w:r w:rsidR="00CE4194">
        <w:rPr>
          <w:rFonts w:ascii="新細明體" w:hAnsi="新細明體" w:cs="新細明體" w:hint="eastAsia"/>
          <w:color w:val="0000FF"/>
          <w:kern w:val="0"/>
        </w:rPr>
        <w:t>0</w:t>
      </w:r>
      <w:r>
        <w:rPr>
          <w:rFonts w:ascii="新細明體" w:hAnsi="新細明體" w:cs="新細明體" w:hint="eastAsia"/>
          <w:color w:val="0000FF"/>
          <w:kern w:val="0"/>
        </w:rPr>
        <w:t>日</w:t>
      </w:r>
      <w:r>
        <w:rPr>
          <w:rFonts w:ascii="新細明體" w:hAnsi="新細明體" w:cs="新細明體" w:hint="eastAsia"/>
          <w:kern w:val="0"/>
        </w:rPr>
        <w:t>前將</w:t>
      </w:r>
      <w:r>
        <w:rPr>
          <w:rFonts w:ascii="新細明體" w:hAnsi="新細明體" w:cs="新細明體" w:hint="eastAsia"/>
          <w:b/>
          <w:bCs/>
          <w:color w:val="0000FF"/>
          <w:kern w:val="0"/>
        </w:rPr>
        <w:t>『</w:t>
      </w:r>
      <w:r>
        <w:rPr>
          <w:rFonts w:ascii="新細明體" w:hAnsi="新細明體" w:cs="新細明體" w:hint="eastAsia"/>
          <w:color w:val="0000FF"/>
          <w:kern w:val="0"/>
        </w:rPr>
        <w:t>防疫資料備查表</w:t>
      </w:r>
      <w:r>
        <w:rPr>
          <w:rFonts w:ascii="新細明體" w:hAnsi="新細明體" w:cs="新細明體" w:hint="eastAsia"/>
          <w:b/>
          <w:bCs/>
          <w:color w:val="0000FF"/>
          <w:kern w:val="0"/>
        </w:rPr>
        <w:t>』</w:t>
      </w:r>
      <w:r>
        <w:rPr>
          <w:rFonts w:ascii="新細明體" w:hAnsi="新細明體" w:cs="新細明體" w:hint="eastAsia"/>
          <w:color w:val="000000"/>
          <w:kern w:val="0"/>
        </w:rPr>
        <w:t>寄至本會賽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務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組備查。</w:t>
      </w:r>
    </w:p>
    <w:p w14:paraId="6FF43E75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(二)各隊選手如在賽前、賽中及賽後身體有狀況時，請填寫選手請假單。</w:t>
      </w:r>
    </w:p>
    <w:p w14:paraId="080D0BF0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(三)</w:t>
      </w:r>
      <w:proofErr w:type="gramStart"/>
      <w:r>
        <w:rPr>
          <w:rFonts w:ascii="新細明體" w:hAnsi="新細明體" w:cs="新細明體" w:hint="eastAsia"/>
          <w:kern w:val="0"/>
        </w:rPr>
        <w:t>各隊請依</w:t>
      </w:r>
      <w:proofErr w:type="gramEnd"/>
      <w:r>
        <w:rPr>
          <w:rFonts w:ascii="新細明體" w:hAnsi="新細明體" w:cs="新細明體" w:hint="eastAsia"/>
          <w:kern w:val="0"/>
        </w:rPr>
        <w:t>本會張貼或公告因應嚴重特殊性肺炎作業流程表規定進場比賽。</w:t>
      </w:r>
    </w:p>
    <w:p w14:paraId="778FAC5C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(四)各隊於休息區，座位務必保持室內社交距離1. 5公尺。</w:t>
      </w:r>
    </w:p>
    <w:p w14:paraId="5DD42BC6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(五)非當日比賽之隊伍，禁止進入比賽會場(除相關競賽人員、工作人員及裁判)</w:t>
      </w:r>
    </w:p>
    <w:p w14:paraId="2FA02991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(六)各隊比賽完後，應儘速離場，切勿逗留於會場內。</w:t>
      </w:r>
    </w:p>
    <w:p w14:paraId="2E6762F6" w14:textId="77777777" w:rsid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color w:val="000000"/>
        </w:rPr>
      </w:pPr>
      <w:r>
        <w:rPr>
          <w:color w:val="000000"/>
        </w:rPr>
        <w:t xml:space="preserve">   (</w:t>
      </w:r>
      <w:r>
        <w:rPr>
          <w:rFonts w:hint="eastAsia"/>
          <w:color w:val="000000"/>
        </w:rPr>
        <w:t>七</w:t>
      </w:r>
      <w:r>
        <w:rPr>
          <w:color w:val="000000"/>
        </w:rPr>
        <w:t>)</w:t>
      </w:r>
      <w:r>
        <w:rPr>
          <w:rFonts w:hint="eastAsia"/>
          <w:color w:val="000000"/>
        </w:rPr>
        <w:t>當進入場館時</w:t>
      </w:r>
      <w:r>
        <w:rPr>
          <w:rFonts w:ascii="新細明體" w:hAnsi="新細明體" w:hint="eastAsia"/>
          <w:color w:val="000000"/>
        </w:rPr>
        <w:t>，</w:t>
      </w:r>
      <w:r>
        <w:rPr>
          <w:rFonts w:hint="eastAsia"/>
          <w:color w:val="000000"/>
        </w:rPr>
        <w:t>全程務必配戴口罩</w:t>
      </w:r>
      <w:r>
        <w:rPr>
          <w:rFonts w:ascii="新細明體" w:hAnsi="新細明體" w:hint="eastAsia"/>
          <w:color w:val="000000"/>
        </w:rPr>
        <w:t>、</w:t>
      </w:r>
      <w:r>
        <w:rPr>
          <w:rFonts w:hint="eastAsia"/>
          <w:color w:val="000000"/>
        </w:rPr>
        <w:t>測量體溫及酒精消毒等</w:t>
      </w:r>
      <w:r>
        <w:rPr>
          <w:rFonts w:ascii="新細明體" w:hAnsi="新細明體" w:hint="eastAsia"/>
          <w:color w:val="000000"/>
        </w:rPr>
        <w:t>。</w:t>
      </w:r>
    </w:p>
    <w:p w14:paraId="4F4C558D" w14:textId="77777777" w:rsid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 xml:space="preserve">   (八)本比賽為閉館舉行，賽事期間謝絕民眾進入場</w:t>
      </w:r>
      <w:proofErr w:type="gramStart"/>
      <w:r>
        <w:rPr>
          <w:rFonts w:ascii="新細明體" w:hAnsi="新細明體" w:hint="eastAsia"/>
          <w:color w:val="000000"/>
        </w:rPr>
        <w:t>館內觀賽</w:t>
      </w:r>
      <w:proofErr w:type="gramEnd"/>
      <w:r>
        <w:rPr>
          <w:rFonts w:ascii="新細明體" w:hAnsi="新細明體" w:hint="eastAsia"/>
          <w:color w:val="000000"/>
        </w:rPr>
        <w:t>。</w:t>
      </w:r>
    </w:p>
    <w:p w14:paraId="3E7AE86D" w14:textId="77777777" w:rsid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b/>
          <w:bCs/>
          <w:color w:val="0000FF"/>
        </w:rPr>
      </w:pPr>
      <w:r>
        <w:rPr>
          <w:rFonts w:ascii="新細明體" w:hAnsi="新細明體" w:hint="eastAsia"/>
          <w:color w:val="000000"/>
        </w:rPr>
        <w:t xml:space="preserve">   (九)衛生福利部疾病管制局網站資訊</w:t>
      </w:r>
      <w:r>
        <w:rPr>
          <w:rFonts w:ascii="新細明體" w:hAnsi="新細明體" w:cs="新細明體" w:hint="eastAsia"/>
          <w:kern w:val="0"/>
        </w:rPr>
        <w:t>：</w:t>
      </w:r>
      <w:hyperlink r:id="rId17" w:history="1">
        <w:r>
          <w:rPr>
            <w:rStyle w:val="a3"/>
            <w:rFonts w:ascii="新細明體" w:hAnsi="新細明體" w:hint="eastAsia"/>
            <w:b/>
            <w:bCs/>
          </w:rPr>
          <w:t>https://reurl.cc/5lO8YV</w:t>
        </w:r>
      </w:hyperlink>
    </w:p>
    <w:p w14:paraId="0C336E26" w14:textId="77777777" w:rsidR="006419BB" w:rsidRP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FF"/>
        </w:rPr>
        <w:t xml:space="preserve">   </w:t>
      </w:r>
      <w:r>
        <w:rPr>
          <w:rFonts w:ascii="新細明體" w:hAnsi="新細明體" w:hint="eastAsia"/>
          <w:color w:val="000000"/>
        </w:rPr>
        <w:t>(十)</w:t>
      </w:r>
      <w:proofErr w:type="gramStart"/>
      <w:r>
        <w:rPr>
          <w:rFonts w:ascii="新細明體" w:hAnsi="新細明體" w:hint="eastAsia"/>
          <w:color w:val="000000"/>
        </w:rPr>
        <w:t>疫</w:t>
      </w:r>
      <w:proofErr w:type="gramEnd"/>
      <w:r>
        <w:rPr>
          <w:rFonts w:ascii="新細明體" w:hAnsi="新細明體" w:hint="eastAsia"/>
          <w:color w:val="000000"/>
        </w:rPr>
        <w:t>情通報及傳染病諮詢</w:t>
      </w:r>
      <w:r>
        <w:rPr>
          <w:rFonts w:ascii="新細明體" w:hAnsi="新細明體" w:hint="eastAsia"/>
          <w:b/>
          <w:bCs/>
          <w:color w:val="0000FF"/>
        </w:rPr>
        <w:t xml:space="preserve">1922 </w:t>
      </w:r>
      <w:r>
        <w:rPr>
          <w:rFonts w:ascii="新細明體" w:hAnsi="新細明體" w:hint="eastAsia"/>
          <w:color w:val="000000"/>
        </w:rPr>
        <w:t>專線</w:t>
      </w:r>
      <w:r>
        <w:rPr>
          <w:rFonts w:ascii="新細明體" w:hAnsi="新細明體" w:cs="新細明體" w:hint="eastAsia"/>
          <w:kern w:val="0"/>
        </w:rPr>
        <w:t>。</w:t>
      </w:r>
    </w:p>
    <w:p w14:paraId="2C156566" w14:textId="77777777" w:rsidR="003B26C2" w:rsidRPr="003C55BB" w:rsidRDefault="003B26C2" w:rsidP="00546FD7">
      <w:pPr>
        <w:widowControl/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七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cs="新細明體"/>
          <w:kern w:val="0"/>
        </w:rPr>
        <w:t>本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次</w:t>
      </w:r>
      <w:r w:rsidRPr="00DE07C9">
        <w:rPr>
          <w:rFonts w:asciiTheme="minorEastAsia" w:eastAsiaTheme="minorEastAsia" w:hAnsiTheme="minorEastAsia" w:cs="新細明體"/>
          <w:kern w:val="0"/>
        </w:rPr>
        <w:t>賽事已投保公共意外責任險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乙式。</w:t>
      </w:r>
    </w:p>
    <w:p w14:paraId="4BDFB95E" w14:textId="77777777" w:rsidR="003B26C2" w:rsidRPr="00DE07C9" w:rsidRDefault="003B26C2" w:rsidP="00546FD7">
      <w:pPr>
        <w:widowControl/>
        <w:spacing w:line="440" w:lineRule="exact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八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、罰則：凡參賽者資格不符規定者，取消其比賽資格及所得之名次，其法律責任應由所屬單位主管負責並禁賽一年。</w:t>
      </w:r>
    </w:p>
    <w:p w14:paraId="60D737A5" w14:textId="77777777" w:rsidR="003B26C2" w:rsidRPr="00CE4194" w:rsidRDefault="003B26C2" w:rsidP="00546FD7">
      <w:pPr>
        <w:widowControl/>
        <w:snapToGrid w:val="0"/>
        <w:spacing w:line="440" w:lineRule="exact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九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領隊會議：10</w:t>
      </w:r>
      <w:r w:rsidR="006B28E5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9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年</w:t>
      </w:r>
      <w:r w:rsidR="006419BB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7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月</w:t>
      </w:r>
      <w:r w:rsidR="006419BB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27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日(週</w:t>
      </w:r>
      <w:r w:rsidR="009C06B7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一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)下午1</w:t>
      </w:r>
      <w:r w:rsidR="006419BB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5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：00。地點：</w:t>
      </w:r>
      <w:r w:rsidR="006419BB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高雄</w:t>
      </w:r>
      <w:proofErr w:type="gramStart"/>
      <w:r w:rsidR="006419BB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亞柏會</w:t>
      </w:r>
      <w:proofErr w:type="gramEnd"/>
      <w:r w:rsidR="00FD00F0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舘</w:t>
      </w:r>
      <w:r w:rsidR="00861670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會議室</w:t>
      </w:r>
    </w:p>
    <w:p w14:paraId="3B7E8F61" w14:textId="77777777" w:rsidR="003B26C2" w:rsidRPr="00CE4194" w:rsidRDefault="003B26C2" w:rsidP="00546FD7">
      <w:pPr>
        <w:widowControl/>
        <w:snapToGrid w:val="0"/>
        <w:spacing w:line="440" w:lineRule="exact"/>
        <w:ind w:left="2160" w:hangingChars="900" w:hanging="2160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 裁判會議：10</w:t>
      </w:r>
      <w:r w:rsidR="006B28E5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9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年</w:t>
      </w:r>
      <w:r w:rsidR="00861670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7</w:t>
      </w:r>
      <w:r w:rsidR="00781250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月</w:t>
      </w:r>
      <w:r w:rsidR="00861670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28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日(週</w:t>
      </w:r>
      <w:r w:rsidR="009C06B7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二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)上午07：00。地點：</w:t>
      </w:r>
      <w:r w:rsidR="00861670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高雄</w:t>
      </w:r>
      <w:proofErr w:type="gramStart"/>
      <w:r w:rsidR="00861670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亞柏會</w:t>
      </w:r>
      <w:proofErr w:type="gramEnd"/>
      <w:r w:rsidR="00FD00F0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舘</w:t>
      </w:r>
      <w:r w:rsidR="00861670" w:rsidRPr="00CE4194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會議室</w:t>
      </w:r>
    </w:p>
    <w:p w14:paraId="014F5F4C" w14:textId="77777777" w:rsidR="00755109" w:rsidRPr="00076B06" w:rsidRDefault="006419BB" w:rsidP="00CE4194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新細明體" w:hint="eastAsia"/>
          <w:kern w:val="0"/>
        </w:rPr>
        <w:t>二</w:t>
      </w:r>
      <w:r w:rsidR="00755109" w:rsidRPr="00076B06">
        <w:rPr>
          <w:rFonts w:asciiTheme="minorEastAsia" w:eastAsiaTheme="minorEastAsia" w:hAnsiTheme="minorEastAsia" w:cs="新細明體" w:hint="eastAsia"/>
          <w:kern w:val="0"/>
        </w:rPr>
        <w:t>十、</w:t>
      </w:r>
      <w:r w:rsidR="00755109" w:rsidRPr="00076B06">
        <w:rPr>
          <w:rFonts w:asciiTheme="minorEastAsia" w:eastAsiaTheme="minorEastAsia" w:hAnsiTheme="minorEastAsia" w:hint="eastAsia"/>
        </w:rPr>
        <w:t>參賽選手隊職員需配合大會開幕式列隊及賽場動線管制，違反規定將陳報紀律委員會。</w:t>
      </w:r>
    </w:p>
    <w:p w14:paraId="5D079F07" w14:textId="77777777" w:rsidR="001103C4" w:rsidRPr="00076B06" w:rsidRDefault="006419BB" w:rsidP="00CE4194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二一</w:t>
      </w:r>
      <w:r w:rsidR="001103C4" w:rsidRPr="00076B06">
        <w:rPr>
          <w:rFonts w:asciiTheme="minorEastAsia" w:eastAsiaTheme="minorEastAsia" w:hAnsiTheme="minorEastAsia" w:hint="eastAsia"/>
        </w:rPr>
        <w:t>、所有單位須派員參加領隊會議，賽會細則將於領隊會議公告，若未參與之單位</w:t>
      </w:r>
      <w:r w:rsidR="008D0D72" w:rsidRPr="00076B06">
        <w:rPr>
          <w:rFonts w:asciiTheme="minorEastAsia" w:eastAsiaTheme="minorEastAsia" w:hAnsiTheme="minorEastAsia" w:hint="eastAsia"/>
        </w:rPr>
        <w:t>不得提出異議。</w:t>
      </w:r>
    </w:p>
    <w:p w14:paraId="086CC722" w14:textId="77777777" w:rsidR="00861670" w:rsidRDefault="001103C4" w:rsidP="00CE4194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</w:t>
      </w:r>
      <w:r w:rsidR="00861670">
        <w:rPr>
          <w:rFonts w:asciiTheme="minorEastAsia" w:eastAsiaTheme="minorEastAsia" w:hAnsiTheme="minorEastAsia" w:hint="eastAsia"/>
        </w:rPr>
        <w:t>二</w:t>
      </w:r>
      <w:r w:rsidR="00755109" w:rsidRPr="00DE07C9">
        <w:rPr>
          <w:rFonts w:asciiTheme="minorEastAsia" w:eastAsiaTheme="minorEastAsia" w:hAnsiTheme="minorEastAsia" w:hint="eastAsia"/>
        </w:rPr>
        <w:t>、</w:t>
      </w:r>
      <w:r w:rsidR="00B23FC4" w:rsidRPr="00DE07C9">
        <w:rPr>
          <w:rFonts w:asciiTheme="minorEastAsia" w:eastAsiaTheme="minorEastAsia" w:hAnsiTheme="minorEastAsia" w:hint="eastAsia"/>
        </w:rPr>
        <w:t>本規程經選訓委員會決議，由本會報請教育部體育署備查後公布實施，如有未盡事宜</w:t>
      </w:r>
    </w:p>
    <w:p w14:paraId="50201E65" w14:textId="77777777" w:rsidR="003B26C2" w:rsidRDefault="00861670" w:rsidP="00CE4194">
      <w:pPr>
        <w:widowControl/>
        <w:spacing w:beforeLines="50" w:before="180"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B23FC4" w:rsidRPr="00DE07C9">
        <w:rPr>
          <w:rFonts w:asciiTheme="minorEastAsia" w:eastAsiaTheme="minorEastAsia" w:hAnsiTheme="minorEastAsia" w:hint="eastAsia"/>
        </w:rPr>
        <w:t>修正時亦同。</w:t>
      </w:r>
    </w:p>
    <w:p w14:paraId="7B3AE79F" w14:textId="77777777" w:rsidR="00451909" w:rsidRDefault="00451909" w:rsidP="00CE4194">
      <w:pPr>
        <w:widowControl/>
        <w:spacing w:beforeLines="50" w:before="180" w:line="340" w:lineRule="exact"/>
        <w:ind w:left="721" w:hangingChars="300" w:hanging="721"/>
        <w:rPr>
          <w:rFonts w:asciiTheme="majorEastAsia" w:eastAsiaTheme="majorEastAsia" w:hAnsiTheme="majorEastAsia"/>
          <w:b/>
          <w:bCs/>
          <w:color w:val="0000FF"/>
          <w:u w:val="single"/>
        </w:rPr>
        <w:sectPr w:rsidR="00451909" w:rsidSect="007760AE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  <w:b/>
          <w:bCs/>
          <w:noProof/>
          <w:color w:val="0000FF"/>
          <w:u w:val="single"/>
        </w:rPr>
        <w:drawing>
          <wp:anchor distT="0" distB="0" distL="114300" distR="114300" simplePos="0" relativeHeight="251661824" behindDoc="1" locked="0" layoutInCell="1" allowOverlap="1" wp14:anchorId="63F6ABFF" wp14:editId="09313699">
            <wp:simplePos x="0" y="0"/>
            <wp:positionH relativeFrom="column">
              <wp:posOffset>57150</wp:posOffset>
            </wp:positionH>
            <wp:positionV relativeFrom="paragraph">
              <wp:posOffset>590550</wp:posOffset>
            </wp:positionV>
            <wp:extent cx="3571240" cy="2968625"/>
            <wp:effectExtent l="19050" t="1905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96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D57">
        <w:rPr>
          <w:rFonts w:asciiTheme="minorEastAsia" w:eastAsiaTheme="minorEastAsia" w:hAnsiTheme="minorEastAsia" w:hint="eastAsia"/>
        </w:rPr>
        <w:t>二</w:t>
      </w:r>
      <w:r w:rsidR="00861670">
        <w:rPr>
          <w:rFonts w:asciiTheme="minorEastAsia" w:eastAsiaTheme="minorEastAsia" w:hAnsiTheme="minorEastAsia" w:hint="eastAsia"/>
        </w:rPr>
        <w:t>三</w:t>
      </w:r>
      <w:r w:rsidR="005C3D57" w:rsidRPr="00DE07C9">
        <w:rPr>
          <w:rFonts w:asciiTheme="minorEastAsia" w:eastAsiaTheme="minorEastAsia" w:hAnsiTheme="minorEastAsia" w:hint="eastAsia"/>
        </w:rPr>
        <w:t>、</w:t>
      </w:r>
      <w:r w:rsidR="00861670">
        <w:rPr>
          <w:rFonts w:ascii="新細明體" w:hAnsi="新細明體" w:cs="新細明體" w:hint="eastAsia"/>
          <w:color w:val="000000"/>
          <w:kern w:val="0"/>
        </w:rPr>
        <w:t>附則</w:t>
      </w:r>
      <w:r w:rsidR="00861670">
        <w:rPr>
          <w:rFonts w:hint="eastAsia"/>
          <w:color w:val="000000"/>
        </w:rPr>
        <w:t>：性騷擾申訴管道</w:t>
      </w:r>
    </w:p>
    <w:p w14:paraId="1DD4C449" w14:textId="77777777" w:rsidR="00451909" w:rsidRDefault="000752B0" w:rsidP="00CE4194">
      <w:pPr>
        <w:widowControl/>
        <w:spacing w:beforeLines="50" w:before="180" w:line="360" w:lineRule="exact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="新細明體" w:hAnsi="新細明體" w:cs="新細明體"/>
          <w:kern w:val="0"/>
        </w:rPr>
        <w:lastRenderedPageBreak/>
        <w:pict w14:anchorId="400840B5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1" type="#_x0000_t202" style="position:absolute;margin-left:1pt;margin-top:.55pt;width:53.25pt;height:24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" fillcolor="window" strokecolor="#bcbcbc">
            <v:textbox style="mso-next-textbox:#文字方塊 1">
              <w:txbxContent>
                <w:p w14:paraId="3CF819CB" w14:textId="77777777" w:rsidR="00314194" w:rsidRDefault="00314194" w:rsidP="00451909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附件1</w:t>
                  </w:r>
                </w:p>
                <w:p w14:paraId="1502677A" w14:textId="77777777" w:rsidR="00314194" w:rsidRDefault="00314194" w:rsidP="00451909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  <w10:wrap anchorx="margin"/>
          </v:shape>
        </w:pict>
      </w:r>
    </w:p>
    <w:p w14:paraId="067AF260" w14:textId="77777777" w:rsidR="00CE4194" w:rsidRDefault="00CE4194" w:rsidP="00FD5A34">
      <w:pPr>
        <w:widowControl/>
        <w:spacing w:line="460" w:lineRule="exact"/>
        <w:jc w:val="center"/>
        <w:rPr>
          <w:rFonts w:ascii="新細明體" w:hAnsi="新細明體" w:cs="SimSun"/>
          <w:color w:val="000000"/>
          <w:kern w:val="0"/>
          <w:sz w:val="40"/>
          <w:szCs w:val="40"/>
        </w:rPr>
      </w:pPr>
      <w:r>
        <w:rPr>
          <w:rFonts w:ascii="新細明體" w:hAnsi="新細明體" w:cs="SimSun" w:hint="eastAsia"/>
          <w:color w:val="000000"/>
          <w:kern w:val="0"/>
          <w:sz w:val="40"/>
          <w:szCs w:val="40"/>
        </w:rPr>
        <w:t>防疫資料備查表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965"/>
        <w:gridCol w:w="1966"/>
        <w:gridCol w:w="3932"/>
        <w:gridCol w:w="851"/>
        <w:gridCol w:w="3085"/>
      </w:tblGrid>
      <w:tr w:rsidR="00CE4194" w14:paraId="736DF2F4" w14:textId="77777777" w:rsidTr="00314194">
        <w:tc>
          <w:tcPr>
            <w:tcW w:w="126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B0F5C9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賽事名稱:</w:t>
            </w:r>
            <w:r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2020</w:t>
            </w:r>
            <w:r w:rsidRPr="00DC74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年第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二</w:t>
            </w:r>
            <w:r w:rsidRPr="00DC74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次全國青少年羽球分齡排名賽</w:t>
            </w:r>
          </w:p>
        </w:tc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D2009A" w14:textId="77777777" w:rsidR="00CE4194" w:rsidRDefault="00CE4194" w:rsidP="00CE4194">
            <w:pPr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CE4194" w14:paraId="233B0CD6" w14:textId="77777777" w:rsidTr="00CE4194">
        <w:tc>
          <w:tcPr>
            <w:tcW w:w="3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C0E60C4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 xml:space="preserve">單位:                           </w:t>
            </w:r>
          </w:p>
        </w:tc>
        <w:tc>
          <w:tcPr>
            <w:tcW w:w="3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EA32F39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領隊: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576663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教練:</w:t>
            </w:r>
          </w:p>
        </w:tc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4FFC526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管理:</w:t>
            </w:r>
          </w:p>
        </w:tc>
      </w:tr>
      <w:tr w:rsidR="00CE4194" w14:paraId="54CE980A" w14:textId="77777777" w:rsidTr="00CE4194">
        <w:tc>
          <w:tcPr>
            <w:tcW w:w="58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6832E7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聯絡電話:</w:t>
            </w:r>
          </w:p>
        </w:tc>
        <w:tc>
          <w:tcPr>
            <w:tcW w:w="98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775947E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住宿地點:</w:t>
            </w:r>
          </w:p>
        </w:tc>
      </w:tr>
    </w:tbl>
    <w:p w14:paraId="14AB918D" w14:textId="77777777" w:rsidR="00CE4194" w:rsidRDefault="00CE4194" w:rsidP="00CE4194">
      <w:pPr>
        <w:spacing w:line="360" w:lineRule="exact"/>
        <w:rPr>
          <w:rFonts w:ascii="新細明體" w:hAnsi="新細明體"/>
          <w:vanish/>
        </w:rPr>
      </w:pPr>
    </w:p>
    <w:tbl>
      <w:tblPr>
        <w:tblpPr w:leftFromText="180" w:rightFromText="180" w:vertAnchor="text" w:horzAnchor="margin" w:tblpY="8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4578"/>
        <w:gridCol w:w="2084"/>
        <w:gridCol w:w="4678"/>
      </w:tblGrid>
      <w:tr w:rsidR="00CE4194" w14:paraId="66772041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808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83C6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EB2A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8DA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現居住址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0E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4D38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是否曾至警示疫區</w:t>
            </w:r>
          </w:p>
        </w:tc>
      </w:tr>
      <w:tr w:rsidR="00CE4194" w14:paraId="6606B10A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3F53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13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97A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D29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E72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E901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07238087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B92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16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5A8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0674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15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2BA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123A1559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5E2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22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822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FF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5F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B845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04B441B4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A88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5CC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13A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38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DA0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4386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798E793C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3796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3AE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4D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B77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8E8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A5C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7491E18D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ED6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260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212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B65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919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31E5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5BE1DEF1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C36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C1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6A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64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CE2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416E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0876F2BF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B66B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BCE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BD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2948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EF6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41A4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12F408E7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3C69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CB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040D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2B3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DE8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82A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CE4194" w14:paraId="5A1223C3" w14:textId="77777777" w:rsidTr="00CE4194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50FF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20A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9BC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271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E64" w14:textId="77777777" w:rsidR="00CE4194" w:rsidRDefault="00CE4194" w:rsidP="00CE4194">
            <w:pPr>
              <w:widowControl/>
              <w:spacing w:line="36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970A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</w:tbl>
    <w:p w14:paraId="04F2D479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  <w:sz w:val="4"/>
          <w:szCs w:val="4"/>
        </w:rPr>
      </w:pPr>
    </w:p>
    <w:p w14:paraId="72CDD742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注意事項:</w:t>
      </w:r>
      <w:r>
        <w:rPr>
          <w:rFonts w:ascii="新細明體" w:hAnsi="新細明體" w:cs="SimSun" w:hint="eastAsia"/>
          <w:b/>
          <w:bCs/>
          <w:color w:val="0D0D0D"/>
          <w:kern w:val="0"/>
          <w:u w:val="single"/>
        </w:rPr>
        <w:t>因應『個人資料保護法』，本資料僅供主辦單位辦理活動使用</w:t>
      </w:r>
      <w:r>
        <w:rPr>
          <w:rFonts w:ascii="新細明體" w:hAnsi="新細明體" w:cs="SimSun" w:hint="eastAsia"/>
          <w:color w:val="0D0D0D"/>
          <w:kern w:val="0"/>
        </w:rPr>
        <w:t>。</w:t>
      </w:r>
    </w:p>
    <w:p w14:paraId="5DC7ECBF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一、本表由各單位造冊填寫，比賽前寄至本會賽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務組存</w:t>
      </w:r>
      <w:proofErr w:type="gramEnd"/>
      <w:r>
        <w:rPr>
          <w:rFonts w:ascii="新細明體" w:hAnsi="新細明體" w:cs="SimSun" w:hint="eastAsia"/>
          <w:color w:val="0D0D0D"/>
          <w:kern w:val="0"/>
        </w:rPr>
        <w:t>底備查，並於</w:t>
      </w:r>
      <w:r>
        <w:rPr>
          <w:rFonts w:ascii="新細明體" w:hAnsi="新細明體" w:cs="SimSun" w:hint="eastAsia"/>
          <w:color w:val="FF0000"/>
          <w:kern w:val="0"/>
          <w:u w:val="single"/>
        </w:rPr>
        <w:t>右上角空白處加蓋單位戳章</w:t>
      </w:r>
      <w:r>
        <w:rPr>
          <w:rFonts w:ascii="新細明體" w:hAnsi="新細明體" w:cs="SimSun" w:hint="eastAsia"/>
          <w:color w:val="0D0D0D"/>
          <w:kern w:val="0"/>
        </w:rPr>
        <w:t>，表格如不敷使用，請自行列印。</w:t>
      </w:r>
    </w:p>
    <w:p w14:paraId="59D23945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二、依照中央流行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疫</w:t>
      </w:r>
      <w:proofErr w:type="gramEnd"/>
      <w:r>
        <w:rPr>
          <w:rFonts w:ascii="新細明體" w:hAnsi="新細明體" w:cs="SimSun" w:hint="eastAsia"/>
          <w:color w:val="0D0D0D"/>
          <w:kern w:val="0"/>
        </w:rPr>
        <w:t>情指揮中心規定，所有符合</w:t>
      </w:r>
      <w:r>
        <w:rPr>
          <w:rFonts w:ascii="新細明體" w:hAnsi="新細明體" w:cs="SimSun" w:hint="eastAsia"/>
          <w:color w:val="FF0000"/>
          <w:kern w:val="0"/>
          <w:u w:val="single"/>
        </w:rPr>
        <w:t>居家檢疫</w:t>
      </w:r>
      <w:r>
        <w:rPr>
          <w:rFonts w:ascii="新細明體" w:hAnsi="新細明體" w:cs="SimSun" w:hint="eastAsia"/>
          <w:color w:val="0D0D0D"/>
          <w:kern w:val="0"/>
        </w:rPr>
        <w:t>、</w:t>
      </w:r>
      <w:r>
        <w:rPr>
          <w:rFonts w:ascii="新細明體" w:hAnsi="新細明體" w:cs="SimSun" w:hint="eastAsia"/>
          <w:color w:val="FF0000"/>
          <w:kern w:val="0"/>
          <w:u w:val="single"/>
        </w:rPr>
        <w:t>居家隔離</w:t>
      </w:r>
      <w:r>
        <w:rPr>
          <w:rFonts w:ascii="新細明體" w:hAnsi="新細明體" w:cs="SimSun" w:hint="eastAsia"/>
          <w:color w:val="0D0D0D"/>
          <w:kern w:val="0"/>
        </w:rPr>
        <w:t>以及</w:t>
      </w:r>
      <w:r>
        <w:rPr>
          <w:rFonts w:ascii="新細明體" w:hAnsi="新細明體" w:cs="SimSun" w:hint="eastAsia"/>
          <w:color w:val="FF0000"/>
          <w:kern w:val="0"/>
          <w:u w:val="single"/>
        </w:rPr>
        <w:t>自主健康管理者</w:t>
      </w:r>
      <w:r>
        <w:rPr>
          <w:rFonts w:ascii="新細明體" w:hAnsi="新細明體" w:cs="SimSun" w:hint="eastAsia"/>
          <w:color w:val="0D0D0D"/>
          <w:kern w:val="0"/>
        </w:rPr>
        <w:t>，賽事期間一律不得進入比賽場館。</w:t>
      </w:r>
    </w:p>
    <w:p w14:paraId="70EBFCC2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三、場館內禁止加油及吶喊，以免造成飛沫傳染，賽事完畢後，以禮貌性招呼作為禮節問候，減少接觸性傳染。</w:t>
      </w:r>
    </w:p>
    <w:p w14:paraId="284C7F83" w14:textId="77777777" w:rsidR="00FD5A34" w:rsidRDefault="00CE4194" w:rsidP="00FD5A34">
      <w:pPr>
        <w:widowControl/>
        <w:spacing w:line="34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四、進入場館前人員應配戴口罩並測量體溫，非比賽選手請勿進入或逗留場地內，如須熱身請至球場外，場館內禁止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熱身及揮拍</w:t>
      </w:r>
      <w:proofErr w:type="gramEnd"/>
      <w:r>
        <w:rPr>
          <w:rFonts w:ascii="新細明體" w:hAnsi="新細明體" w:cs="SimSun" w:hint="eastAsia"/>
          <w:color w:val="0D0D0D"/>
          <w:kern w:val="0"/>
        </w:rPr>
        <w:t>之活動。</w:t>
      </w:r>
    </w:p>
    <w:p w14:paraId="19C480C3" w14:textId="77777777" w:rsidR="00CE4194" w:rsidRPr="00FD5A34" w:rsidRDefault="000752B0" w:rsidP="00FD5A34">
      <w:pPr>
        <w:widowControl/>
        <w:spacing w:line="340" w:lineRule="exact"/>
        <w:rPr>
          <w:rFonts w:ascii="新細明體" w:hAnsi="新細明體" w:cs="SimSun"/>
          <w:color w:val="0D0D0D"/>
          <w:kern w:val="0"/>
        </w:rPr>
        <w:sectPr w:rsidR="00CE4194" w:rsidRPr="00FD5A34" w:rsidSect="00451909">
          <w:pgSz w:w="16838" w:h="11906" w:orient="landscape"/>
          <w:pgMar w:top="1021" w:right="1021" w:bottom="1021" w:left="1021" w:header="851" w:footer="992" w:gutter="0"/>
          <w:cols w:space="425"/>
          <w:docGrid w:type="lines" w:linePitch="360"/>
        </w:sectPr>
      </w:pPr>
      <w:r>
        <w:rPr>
          <w:rFonts w:ascii="新細明體" w:hAnsi="新細明體" w:cs="新細明體"/>
          <w:kern w:val="0"/>
        </w:rPr>
        <w:pict w14:anchorId="17A73147">
          <v:shape id="_x0000_s1033" type="#_x0000_t202" style="position:absolute;margin-left:656.7pt;margin-top:11.3pt;width:82.25pt;height:24pt;z-index:251670528;visibility:visible;mso-position-horizontal-relative:margin;mso-width-relative:margin;mso-height-relative:margin" fillcolor="window" strokecolor="red">
            <v:textbox style="mso-next-textbox:#_x0000_s1033">
              <w:txbxContent>
                <w:p w14:paraId="2CC78FD8" w14:textId="77777777" w:rsidR="00314194" w:rsidRDefault="00314194" w:rsidP="00CE4194">
                  <w:pPr>
                    <w:jc w:val="center"/>
                    <w:rPr>
                      <w:rFonts w:ascii="新細明體" w:hAnsi="新細明體"/>
                      <w:b/>
                      <w:bCs/>
                      <w:color w:val="FF0000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color w:val="FF0000"/>
                    </w:rPr>
                    <w:t>請據實填寫</w:t>
                  </w:r>
                </w:p>
                <w:p w14:paraId="7EE61367" w14:textId="77777777" w:rsidR="00314194" w:rsidRDefault="00314194" w:rsidP="00CE4194">
                  <w:pPr>
                    <w:rPr>
                      <w:rFonts w:ascii="新細明體" w:hAnsi="新細明體"/>
                      <w:b/>
                      <w:bCs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  <w:r w:rsidR="00CE4194">
        <w:rPr>
          <w:rFonts w:ascii="新細明體" w:hAnsi="新細明體" w:cs="SimSun" w:hint="eastAsia"/>
          <w:color w:val="0D0D0D"/>
          <w:kern w:val="0"/>
        </w:rPr>
        <w:t>五、活動期間如有發燒或出現呼吸道症狀者，禁止進入場館。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(發燒:耳溫</w:t>
      </w:r>
      <w:r w:rsidR="00CE4194">
        <w:rPr>
          <w:b/>
          <w:bCs/>
          <w:color w:val="FF0000"/>
          <w:kern w:val="0"/>
        </w:rPr>
        <w:t>≥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38℃，額溫</w:t>
      </w:r>
      <w:r w:rsidR="00CE4194">
        <w:rPr>
          <w:b/>
          <w:bCs/>
          <w:color w:val="FF0000"/>
          <w:kern w:val="0"/>
        </w:rPr>
        <w:t>≥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37.5℃)</w:t>
      </w:r>
    </w:p>
    <w:p w14:paraId="228C66D9" w14:textId="77777777" w:rsidR="00314194" w:rsidRDefault="000752B0" w:rsidP="00314194">
      <w:pPr>
        <w:jc w:val="center"/>
        <w:rPr>
          <w:rFonts w:ascii="新細明體" w:hAnsi="新細明體"/>
          <w:sz w:val="40"/>
          <w:szCs w:val="40"/>
        </w:rPr>
      </w:pPr>
      <w:r>
        <w:lastRenderedPageBreak/>
        <w:pict w14:anchorId="041A3C40">
          <v:shape id="_x0000_s1034" type="#_x0000_t202" style="position:absolute;left:0;text-align:left;margin-left:.75pt;margin-top:0;width:53.25pt;height:2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" fillcolor="window" strokecolor="#bcbcbc">
            <v:textbox style="mso-next-textbox:#_x0000_s1034">
              <w:txbxContent>
                <w:p w14:paraId="57B8EDDA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附件2</w:t>
                  </w:r>
                </w:p>
              </w:txbxContent>
            </v:textbox>
          </v:shape>
        </w:pict>
      </w:r>
      <w:r w:rsidR="00314194">
        <w:rPr>
          <w:rFonts w:ascii="新細明體" w:hAnsi="新細明體" w:hint="eastAsia"/>
          <w:sz w:val="40"/>
          <w:szCs w:val="40"/>
        </w:rPr>
        <w:t>選手請假單</w:t>
      </w:r>
    </w:p>
    <w:p w14:paraId="7F525A89" w14:textId="77777777" w:rsidR="00314194" w:rsidRDefault="00314194" w:rsidP="00314194">
      <w:pPr>
        <w:spacing w:line="500" w:lineRule="exact"/>
        <w:jc w:val="center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8"/>
          <w:szCs w:val="28"/>
        </w:rPr>
        <w:t xml:space="preserve">                                      </w:t>
      </w:r>
      <w:r>
        <w:rPr>
          <w:rFonts w:ascii="新細明體" w:hAnsi="新細明體" w:hint="eastAsia"/>
          <w:sz w:val="26"/>
          <w:szCs w:val="26"/>
        </w:rPr>
        <w:t xml:space="preserve"> 中華民國      年      月      日</w:t>
      </w:r>
    </w:p>
    <w:p w14:paraId="15683375" w14:textId="77777777" w:rsidR="00314194" w:rsidRDefault="00314194" w:rsidP="00314194">
      <w:pPr>
        <w:spacing w:line="500" w:lineRule="exact"/>
        <w:ind w:right="280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                                                  編號：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796"/>
        <w:gridCol w:w="1485"/>
        <w:gridCol w:w="4536"/>
      </w:tblGrid>
      <w:tr w:rsidR="00314194" w14:paraId="03CCA3D4" w14:textId="77777777" w:rsidTr="00314194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261" w14:textId="77777777" w:rsidR="00314194" w:rsidRDefault="00314194">
            <w:pPr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比賽名稱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9E4" w14:textId="77777777" w:rsidR="00314194" w:rsidRDefault="00314194">
            <w:pPr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314194" w14:paraId="5C80399C" w14:textId="77777777" w:rsidTr="00314194">
        <w:trPr>
          <w:trHeight w:val="4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0E1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BFAA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B420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單 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186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3985147F" w14:textId="77777777" w:rsidTr="00314194">
        <w:trPr>
          <w:trHeight w:val="4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FDE6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組別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D6F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CBD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場 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6817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65F96AFE" w14:textId="77777777" w:rsidTr="00314194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1352" w14:textId="77777777" w:rsidR="00314194" w:rsidRDefault="00314194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9B3" w14:textId="77777777" w:rsidR="00314194" w:rsidRDefault="0031419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162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日期時間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6FF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03CCEA5D" w14:textId="77777777" w:rsidTr="00314194">
        <w:trPr>
          <w:trHeight w:val="6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19E" w14:textId="77777777" w:rsidR="00314194" w:rsidRDefault="0031419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請假申請</w:t>
            </w:r>
          </w:p>
          <w:p w14:paraId="589B6117" w14:textId="77777777" w:rsidR="00314194" w:rsidRDefault="0031419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日期時間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F43" w14:textId="77777777" w:rsidR="00314194" w:rsidRDefault="00314194">
            <w:pPr>
              <w:rPr>
                <w:rFonts w:ascii="新細明體" w:hAnsi="新細明體"/>
              </w:rPr>
            </w:pPr>
          </w:p>
        </w:tc>
      </w:tr>
      <w:tr w:rsidR="00314194" w14:paraId="12BADBB8" w14:textId="77777777" w:rsidTr="00314194">
        <w:trPr>
          <w:trHeight w:val="9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B046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請假原因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5A00" w14:textId="77777777" w:rsidR="00314194" w:rsidRDefault="00314194">
            <w:pPr>
              <w:ind w:right="960"/>
              <w:rPr>
                <w:rFonts w:ascii="新細明體" w:hAnsi="新細明體"/>
              </w:rPr>
            </w:pPr>
          </w:p>
          <w:p w14:paraId="40839368" w14:textId="77777777" w:rsidR="00314194" w:rsidRDefault="00314194">
            <w:pPr>
              <w:ind w:right="24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808080"/>
                <w:szCs w:val="22"/>
              </w:rPr>
              <w:t xml:space="preserve">        (請檢附證明文件)</w:t>
            </w:r>
          </w:p>
        </w:tc>
      </w:tr>
      <w:tr w:rsidR="00314194" w14:paraId="642D3B4E" w14:textId="77777777" w:rsidTr="00314194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DAA4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選手簽名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348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F27E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教練簽名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499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314194" w14:paraId="565F9019" w14:textId="77777777" w:rsidTr="00314194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47D" w14:textId="77777777" w:rsidR="00314194" w:rsidRDefault="00314194">
            <w:pPr>
              <w:spacing w:line="36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裁判長</w:t>
            </w:r>
          </w:p>
          <w:p w14:paraId="2A3E117E" w14:textId="77777777" w:rsidR="00314194" w:rsidRDefault="00314194">
            <w:pPr>
              <w:spacing w:line="36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簽  章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DFB3" w14:textId="77777777" w:rsidR="00314194" w:rsidRDefault="00314194">
            <w:pPr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314194" w14:paraId="6490807C" w14:textId="77777777" w:rsidTr="00314194">
        <w:trPr>
          <w:trHeight w:val="106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E028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備註：</w:t>
            </w:r>
          </w:p>
          <w:p w14:paraId="33CF268A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選手經裁判長核准後，正本繳交大會競賽紀錄組，賽事結束後送回</w:t>
            </w:r>
          </w:p>
          <w:p w14:paraId="2D0644F7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中華民國羽球協會存檔備查。(如選手有需要可自行影印留存)</w:t>
            </w:r>
          </w:p>
        </w:tc>
      </w:tr>
    </w:tbl>
    <w:p w14:paraId="169DFD33" w14:textId="77777777" w:rsidR="00314194" w:rsidRDefault="00314194" w:rsidP="00314194">
      <w:pPr>
        <w:widowControl/>
        <w:snapToGrid w:val="0"/>
        <w:spacing w:line="500" w:lineRule="exact"/>
        <w:jc w:val="center"/>
        <w:rPr>
          <w:rFonts w:ascii="新細明體" w:hAnsi="新細明體" w:cs="新細明體"/>
          <w:b/>
          <w:bCs/>
          <w:kern w:val="0"/>
          <w:sz w:val="40"/>
          <w:szCs w:val="40"/>
        </w:rPr>
      </w:pPr>
      <w:r>
        <w:rPr>
          <w:rFonts w:ascii="新細明體" w:hAnsi="新細明體" w:cs="新細明體" w:hint="eastAsia"/>
          <w:b/>
          <w:bCs/>
          <w:kern w:val="0"/>
          <w:sz w:val="40"/>
          <w:szCs w:val="40"/>
        </w:rPr>
        <w:t>※防疫請假注意須知※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14194" w14:paraId="6843271D" w14:textId="77777777" w:rsidTr="003141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36F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539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◎如體溫發現有異常現象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(發燒:耳溫</w:t>
            </w:r>
            <w:r>
              <w:rPr>
                <w:b/>
                <w:bCs/>
                <w:color w:val="FF0000"/>
                <w:sz w:val="26"/>
                <w:szCs w:val="26"/>
              </w:rPr>
              <w:t>≥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38℃，額溫</w:t>
            </w:r>
            <w:r>
              <w:rPr>
                <w:b/>
                <w:bCs/>
                <w:color w:val="FF0000"/>
                <w:sz w:val="26"/>
                <w:szCs w:val="26"/>
              </w:rPr>
              <w:t>≥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37.5℃)</w:t>
            </w:r>
            <w:r>
              <w:rPr>
                <w:rFonts w:ascii="新細明體" w:hAnsi="新細明體" w:hint="eastAsia"/>
                <w:sz w:val="26"/>
                <w:szCs w:val="26"/>
              </w:rPr>
              <w:t>，不得出賽，得由</w:t>
            </w:r>
          </w:p>
          <w:p w14:paraId="28ED14C4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參賽單位相關人員向本會競賽組提出請假手續並填寫請假單，並由參賽單</w:t>
            </w:r>
          </w:p>
          <w:p w14:paraId="2A425A80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位相關人員協助送往鄰近醫院檢查。</w:t>
            </w:r>
          </w:p>
          <w:p w14:paraId="4E96BC49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◎如有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發燒及呼吸道症狀者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proofErr w:type="gramStart"/>
            <w:r>
              <w:rPr>
                <w:rFonts w:ascii="新細明體" w:hAnsi="新細明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得出賽，得由參賽單位人員向本會競賽組提</w:t>
            </w:r>
          </w:p>
          <w:p w14:paraId="07C229EB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出請假手續並填寫請假單。</w:t>
            </w:r>
          </w:p>
          <w:p w14:paraId="3ECED757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◎依照中央流行</w:t>
            </w:r>
            <w:proofErr w:type="gramStart"/>
            <w:r>
              <w:rPr>
                <w:rFonts w:ascii="新細明體" w:hAnsi="新細明體" w:hint="eastAsia"/>
                <w:sz w:val="26"/>
                <w:szCs w:val="26"/>
              </w:rPr>
              <w:t>疫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情指揮中心規定，所有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符合居家檢疫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居家隔離</w:t>
            </w:r>
            <w:r>
              <w:rPr>
                <w:rFonts w:ascii="新細明體" w:hAnsi="新細明體" w:hint="eastAsia"/>
                <w:sz w:val="26"/>
                <w:szCs w:val="26"/>
              </w:rPr>
              <w:t>以及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自主</w:t>
            </w:r>
          </w:p>
          <w:p w14:paraId="2027FC93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健康管理者</w:t>
            </w:r>
            <w:r>
              <w:rPr>
                <w:rFonts w:ascii="新細明體" w:hAnsi="新細明體" w:hint="eastAsia"/>
                <w:sz w:val="26"/>
                <w:szCs w:val="26"/>
              </w:rPr>
              <w:t>，賽事期間一律不得進入比賽場館，得由參賽單位人員向本會</w:t>
            </w:r>
          </w:p>
          <w:p w14:paraId="39115052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競賽組提出請假手續並填寫請假單。</w:t>
            </w:r>
          </w:p>
        </w:tc>
      </w:tr>
      <w:tr w:rsidR="00314194" w14:paraId="53E9F931" w14:textId="77777777" w:rsidTr="003141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6EC1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比賽中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DF8C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◎比賽中出現身體不適之症狀，由本會相關人員帶至觀察隔離區，測量體溫</w:t>
            </w:r>
          </w:p>
          <w:p w14:paraId="52BDB408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是否正常。體溫正常者，維持正常比賽，若體溫異常者，需留置觀察隔離</w:t>
            </w:r>
          </w:p>
          <w:p w14:paraId="52B07D42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區及填報體溫異常追蹤紀錄表，由本會相關人員通知當地衛生單位人員並</w:t>
            </w:r>
          </w:p>
          <w:p w14:paraId="57C22B76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評估是否符合通報定義，如符合通報定義者，該單位人員需協同衛生單位</w:t>
            </w:r>
          </w:p>
          <w:p w14:paraId="4F0A2994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後送醫院檢查。</w:t>
            </w:r>
          </w:p>
        </w:tc>
      </w:tr>
      <w:tr w:rsidR="00314194" w14:paraId="02EE2C3C" w14:textId="77777777" w:rsidTr="00314194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B241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3F34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◎紀錄於體溫異常紀錄表之人員，所隸屬單位應主動聯繫本會人員，告知賽</w:t>
            </w:r>
          </w:p>
          <w:p w14:paraId="2C6D94B2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後體溫異常者之身體狀況。</w:t>
            </w:r>
          </w:p>
        </w:tc>
      </w:tr>
    </w:tbl>
    <w:p w14:paraId="0623BCC9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  <w:sectPr w:rsidR="00314194" w:rsidSect="00CE4194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</w:p>
    <w:p w14:paraId="240E2D56" w14:textId="77777777" w:rsidR="00314194" w:rsidRDefault="000752B0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新細明體"/>
          <w:noProof/>
          <w:kern w:val="0"/>
        </w:rPr>
        <w:lastRenderedPageBreak/>
        <w:pict w14:anchorId="7D861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25.55pt;margin-top:29.95pt;width:532.5pt;height:577.5pt;z-index:251680768" wrapcoords="-34 0 -34 21552 21600 21552 21600 0 -34 0" o:regroupid="1">
            <v:imagedata r:id="rId19" o:title=""/>
          </v:shape>
        </w:pict>
      </w:r>
      <w:r>
        <w:rPr>
          <w:rFonts w:ascii="新細明體" w:hAnsi="新細明體" w:cs="新細明體"/>
          <w:kern w:val="0"/>
        </w:rPr>
        <w:pict w14:anchorId="1BA15510">
          <v:shape id="_x0000_s1035" type="#_x0000_t202" style="position:absolute;margin-left:.45pt;margin-top:.7pt;width:53.25pt;height:2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" fillcolor="window" strokecolor="#bcbcbc">
            <v:textbox style="mso-next-textbox:#_x0000_s1035">
              <w:txbxContent>
                <w:p w14:paraId="7AE47E5F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附件3</w:t>
                  </w:r>
                </w:p>
                <w:p w14:paraId="2AD10244" w14:textId="77777777" w:rsidR="00314194" w:rsidRDefault="00314194" w:rsidP="00314194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</v:shape>
        </w:pict>
      </w:r>
    </w:p>
    <w:p w14:paraId="4EEDFD32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1B174444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6A29F72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07CBC1D8" w14:textId="77777777" w:rsidR="00CE4194" w:rsidRDefault="00CE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2ED81E63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412882B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45FEA90C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5A7F984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281C13B9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82D60B8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FE45BBE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6A06D40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38C194C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10B36BC7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4E3A6BBD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243FF36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5A29461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9233E4D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81A13EC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B7B19A0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C93079C" w14:textId="75203178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F97C881" w14:textId="6F16C6FF" w:rsidR="00314194" w:rsidRDefault="00B96E3F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SimSun"/>
          <w:b/>
          <w:bCs/>
          <w:noProof/>
          <w:color w:val="FF0000"/>
          <w:kern w:val="0"/>
        </w:rPr>
        <w:pict w14:anchorId="174919E9">
          <v:shape id="文字方塊 44" o:spid="_x0000_s1040" type="#_x0000_t202" style="position:absolute;margin-left:16.45pt;margin-top:2.95pt;width:477pt;height:129pt;z-index:251679744;visibility:visible" o:regroupid="1" filled="f" stroked="f" strokeweight=".25pt">
            <v:stroke dashstyle="1 1"/>
            <v:textbox style="mso-next-textbox:#文字方塊 44">
              <w:txbxContent>
                <w:p w14:paraId="46D62E16" w14:textId="77777777" w:rsidR="00325B3E" w:rsidRPr="00325B3E" w:rsidRDefault="00325B3E" w:rsidP="00325B3E">
                  <w:pPr>
                    <w:spacing w:line="400" w:lineRule="exact"/>
                    <w:rPr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備註:</w:t>
                  </w:r>
                </w:p>
                <w:p w14:paraId="21B2C9DA" w14:textId="77777777" w:rsidR="00314194" w:rsidRPr="00325B3E" w:rsidRDefault="00314194" w:rsidP="00325B3E">
                  <w:pPr>
                    <w:pStyle w:val="ac"/>
                    <w:numPr>
                      <w:ilvl w:val="0"/>
                      <w:numId w:val="4"/>
                    </w:numPr>
                    <w:spacing w:line="340" w:lineRule="exact"/>
                    <w:ind w:leftChars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有發燒(額溫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≧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37.5度、耳溫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≧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38度)或急性呼吸道感染症者入場，若有相關症狀者，請盡速就醫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</w:p>
                <w:p w14:paraId="62F66B16" w14:textId="77777777" w:rsidR="00314194" w:rsidRPr="00325B3E" w:rsidRDefault="00314194" w:rsidP="00314194">
                  <w:pPr>
                    <w:spacing w:line="340" w:lineRule="exact"/>
                    <w:rPr>
                      <w:rFonts w:asciiTheme="minorHAnsi" w:eastAsiaTheme="minorEastAsia" w:hAnsiTheme="minorHAnsi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2.入口處安排專人量測體溫及手部酒精消毒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2277225B" w14:textId="77777777" w:rsidR="00314194" w:rsidRPr="00325B3E" w:rsidRDefault="00314194" w:rsidP="00314194">
                  <w:pPr>
                    <w:spacing w:line="340" w:lineRule="exact"/>
                    <w:rPr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3.活動場域內提供洗手肥皂或酒精消毒液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4F6DBE19" w14:textId="77777777" w:rsidR="00325B3E" w:rsidRDefault="00314194" w:rsidP="00314194">
                  <w:pPr>
                    <w:spacing w:line="3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4.不開放觀眾進場，相關賽事人員、隊職員、選手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均須造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冊繳交防疫資料備查表，才能進</w:t>
                  </w:r>
                </w:p>
                <w:p w14:paraId="40229209" w14:textId="77777777" w:rsidR="00314194" w:rsidRPr="00325B3E" w:rsidRDefault="00325B3E" w:rsidP="00314194">
                  <w:pPr>
                    <w:spacing w:line="3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 w:rsidR="00314194"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入比賽場地</w:t>
                  </w:r>
                  <w:r w:rsidR="00314194"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09492BA7" w14:textId="77777777" w:rsidR="00314194" w:rsidRDefault="00314194" w:rsidP="00314194">
                  <w:pPr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CF3FF17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278DE382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095DB704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B42BE30" w14:textId="77777777" w:rsidR="00314194" w:rsidRDefault="00314194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A8717F1" w14:textId="77777777" w:rsidR="00314194" w:rsidRDefault="000752B0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新細明體"/>
          <w:kern w:val="0"/>
        </w:rPr>
        <w:lastRenderedPageBreak/>
        <w:pict w14:anchorId="6A73C3FA">
          <v:shape id="_x0000_s1042" type="#_x0000_t202" style="position:absolute;margin-left:.45pt;margin-top:.85pt;width:53.25pt;height:2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" fillcolor="window" strokecolor="#bcbcbc">
            <v:textbox style="mso-next-textbox:#_x0000_s1042">
              <w:txbxContent>
                <w:p w14:paraId="7840D355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附件4</w:t>
                  </w:r>
                </w:p>
                <w:p w14:paraId="69F84DE6" w14:textId="77777777" w:rsidR="00314194" w:rsidRDefault="00314194" w:rsidP="00314194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</v:shape>
        </w:pict>
      </w:r>
    </w:p>
    <w:p w14:paraId="2BAE76F5" w14:textId="77777777" w:rsidR="00314194" w:rsidRPr="00FB2F3B" w:rsidRDefault="008A5B2D" w:rsidP="00314194">
      <w:pPr>
        <w:widowControl/>
        <w:snapToGrid w:val="0"/>
        <w:spacing w:line="600" w:lineRule="exact"/>
        <w:jc w:val="center"/>
        <w:rPr>
          <w:rFonts w:asciiTheme="minorEastAsia" w:eastAsiaTheme="minorEastAsia" w:hAnsiTheme="minorEastAsia"/>
          <w:sz w:val="4"/>
          <w:szCs w:val="4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高雄市小港區鄰近</w:t>
      </w:r>
      <w:r w:rsidR="00314194" w:rsidRPr="00FB2F3B">
        <w:rPr>
          <w:rFonts w:asciiTheme="minorEastAsia" w:eastAsiaTheme="minorEastAsia" w:hAnsiTheme="minorEastAsia" w:hint="eastAsia"/>
          <w:sz w:val="40"/>
          <w:szCs w:val="40"/>
        </w:rPr>
        <w:t>醫療機構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1834"/>
        <w:gridCol w:w="4677"/>
      </w:tblGrid>
      <w:tr w:rsidR="00314194" w:rsidRPr="00FB2F3B" w14:paraId="7132AAAF" w14:textId="77777777" w:rsidTr="00314194">
        <w:trPr>
          <w:trHeight w:val="66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58F6" w14:textId="77777777" w:rsidR="00314194" w:rsidRPr="00FB2F3B" w:rsidRDefault="0031419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FB2F3B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機構名稱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CBE7" w14:textId="77777777" w:rsidR="00314194" w:rsidRPr="00FB2F3B" w:rsidRDefault="0031419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FB2F3B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4465" w14:textId="77777777" w:rsidR="00314194" w:rsidRPr="00FB2F3B" w:rsidRDefault="0031419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FB2F3B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住址</w:t>
            </w:r>
          </w:p>
        </w:tc>
      </w:tr>
      <w:tr w:rsidR="00314194" w:rsidRPr="00FB2F3B" w14:paraId="7FBB86F2" w14:textId="77777777" w:rsidTr="00314194">
        <w:trPr>
          <w:trHeight w:val="66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D2A" w14:textId="77777777" w:rsidR="00314194" w:rsidRPr="00FB2F3B" w:rsidRDefault="00B019A4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 w:val="28"/>
                <w:szCs w:val="28"/>
              </w:rPr>
            </w:pPr>
            <w:r w:rsidRPr="00FB2F3B">
              <w:rPr>
                <w:rFonts w:asciiTheme="minorEastAsia" w:eastAsiaTheme="minorEastAsia" w:hAnsiTheme="minorEastAsia" w:cs="新細明體"/>
                <w:color w:val="000000"/>
                <w:kern w:val="0"/>
                <w:sz w:val="28"/>
                <w:szCs w:val="28"/>
              </w:rPr>
              <w:t>高雄市立小港醫院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C2E" w14:textId="77777777" w:rsidR="00314194" w:rsidRPr="00FB2F3B" w:rsidRDefault="000752B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hyperlink r:id="rId20" w:history="1">
              <w:r w:rsidR="00B019A4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07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 w:hint="eastAsia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r w:rsidR="00B019A4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803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 w:hint="eastAsia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r w:rsidR="00B019A4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6783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E72" w14:textId="77777777" w:rsidR="00314194" w:rsidRPr="0015116D" w:rsidRDefault="00B019A4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15116D">
              <w:rPr>
                <w:rFonts w:asciiTheme="minorEastAsia" w:eastAsiaTheme="minorEastAsia" w:hAnsiTheme="minorEastAsia" w:cs="Arial"/>
                <w:color w:val="222222"/>
                <w:sz w:val="28"/>
                <w:szCs w:val="28"/>
                <w:shd w:val="clear" w:color="auto" w:fill="FFFFFF"/>
              </w:rPr>
              <w:t>高雄市小港區山明路482號</w:t>
            </w:r>
          </w:p>
        </w:tc>
      </w:tr>
      <w:tr w:rsidR="00314194" w:rsidRPr="00FB2F3B" w14:paraId="4ED885E0" w14:textId="77777777" w:rsidTr="00314194">
        <w:trPr>
          <w:trHeight w:val="66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035" w14:textId="77777777" w:rsidR="00314194" w:rsidRPr="00FB2F3B" w:rsidRDefault="00B019A4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FB2F3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安泰醫院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97A" w14:textId="77777777" w:rsidR="00314194" w:rsidRPr="00FB2F3B" w:rsidRDefault="000752B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hyperlink r:id="rId21" w:history="1">
              <w:r w:rsidR="00FB2F3B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07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 w:hint="eastAsia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801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 w:hint="eastAsia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7856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08F" w14:textId="77777777" w:rsidR="00314194" w:rsidRPr="0015116D" w:rsidRDefault="00FB2F3B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15116D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高雄市小港區學府路111號</w:t>
            </w:r>
          </w:p>
        </w:tc>
      </w:tr>
      <w:tr w:rsidR="00314194" w:rsidRPr="00FB2F3B" w14:paraId="46EADA30" w14:textId="77777777" w:rsidTr="00314194">
        <w:trPr>
          <w:trHeight w:val="66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9D1" w14:textId="77777777" w:rsidR="00314194" w:rsidRPr="00FB2F3B" w:rsidRDefault="00B019A4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FB2F3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小港區衛生所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FCA" w14:textId="77777777" w:rsidR="00314194" w:rsidRPr="00FB2F3B" w:rsidRDefault="000752B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hyperlink r:id="rId22" w:history="1">
              <w:r w:rsidR="00B019A4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07</w:t>
              </w:r>
              <w:r w:rsidR="00FB2F3B" w:rsidRPr="00FB2F3B">
                <w:rPr>
                  <w:rStyle w:val="zgwrf"/>
                  <w:rFonts w:asciiTheme="minorEastAsia" w:eastAsiaTheme="minorEastAsia" w:hAnsiTheme="minorEastAsia" w:cs="Arial" w:hint="eastAsia"/>
                  <w:color w:val="000000" w:themeColor="text1"/>
                  <w:sz w:val="28"/>
                  <w:szCs w:val="28"/>
                  <w:shd w:val="clear" w:color="auto" w:fill="FFFFFF"/>
                </w:rPr>
                <w:t>-</w:t>
              </w:r>
              <w:r w:rsidR="00B019A4" w:rsidRPr="00FB2F3B">
                <w:rPr>
                  <w:rStyle w:val="zgwrf"/>
                  <w:rFonts w:asciiTheme="minorEastAsia" w:eastAsiaTheme="minorEastAsia" w:hAnsiTheme="minorEastAsia" w:cs="Arial"/>
                  <w:color w:val="000000" w:themeColor="text1"/>
                  <w:sz w:val="28"/>
                  <w:szCs w:val="28"/>
                  <w:shd w:val="clear" w:color="auto" w:fill="FFFFFF"/>
                </w:rPr>
                <w:t>821 8802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28F" w14:textId="77777777" w:rsidR="00314194" w:rsidRPr="0015116D" w:rsidRDefault="00B019A4">
            <w:pPr>
              <w:widowControl/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15116D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高雄市小港區小港二街10號</w:t>
            </w:r>
          </w:p>
        </w:tc>
      </w:tr>
    </w:tbl>
    <w:p w14:paraId="3AC12CCB" w14:textId="77777777" w:rsidR="001A50F3" w:rsidRDefault="001A50F3" w:rsidP="00CE4194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  <w:sectPr w:rsidR="001A50F3" w:rsidSect="00CE4194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693"/>
        <w:gridCol w:w="2709"/>
      </w:tblGrid>
      <w:tr w:rsidR="009560DE" w:rsidRPr="001A50F3" w14:paraId="19E5D17C" w14:textId="77777777" w:rsidTr="009560DE">
        <w:tc>
          <w:tcPr>
            <w:tcW w:w="2928" w:type="dxa"/>
            <w:shd w:val="clear" w:color="auto" w:fill="auto"/>
          </w:tcPr>
          <w:p w14:paraId="1FE03AEB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0F3">
              <w:rPr>
                <w:rFonts w:ascii="標楷體" w:eastAsia="標楷體" w:hAnsi="標楷體" w:cs="新細明體" w:hint="eastAsia"/>
                <w:kern w:val="0"/>
              </w:rPr>
              <w:lastRenderedPageBreak/>
              <w:t>選手姓名</w:t>
            </w:r>
          </w:p>
        </w:tc>
        <w:tc>
          <w:tcPr>
            <w:tcW w:w="2693" w:type="dxa"/>
            <w:shd w:val="clear" w:color="auto" w:fill="auto"/>
          </w:tcPr>
          <w:p w14:paraId="784114AC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0F3">
              <w:rPr>
                <w:rFonts w:ascii="標楷體" w:eastAsia="標楷體" w:hAnsi="標楷體" w:cs="新細明體" w:hint="eastAsia"/>
                <w:kern w:val="0"/>
              </w:rPr>
              <w:t>選手單位</w:t>
            </w:r>
          </w:p>
        </w:tc>
        <w:tc>
          <w:tcPr>
            <w:tcW w:w="2709" w:type="dxa"/>
            <w:shd w:val="clear" w:color="auto" w:fill="auto"/>
          </w:tcPr>
          <w:p w14:paraId="73C2F960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50F3">
              <w:rPr>
                <w:rFonts w:ascii="標楷體" w:eastAsia="標楷體" w:hAnsi="標楷體" w:cs="新細明體" w:hint="eastAsia"/>
                <w:kern w:val="0"/>
              </w:rPr>
              <w:t>U15報名組別</w:t>
            </w:r>
          </w:p>
        </w:tc>
      </w:tr>
      <w:tr w:rsidR="009560DE" w:rsidRPr="001A50F3" w14:paraId="676C0AC1" w14:textId="77777777" w:rsidTr="009560DE">
        <w:tc>
          <w:tcPr>
            <w:tcW w:w="2928" w:type="dxa"/>
            <w:shd w:val="clear" w:color="auto" w:fill="auto"/>
          </w:tcPr>
          <w:p w14:paraId="20A2546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E8C7213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3D00EC0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BFD37B8" w14:textId="77777777" w:rsidTr="009560DE">
        <w:tc>
          <w:tcPr>
            <w:tcW w:w="2928" w:type="dxa"/>
            <w:shd w:val="clear" w:color="auto" w:fill="auto"/>
          </w:tcPr>
          <w:p w14:paraId="36E58720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E7D9784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532A61F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D4F006F" w14:textId="77777777" w:rsidTr="009560DE">
        <w:tc>
          <w:tcPr>
            <w:tcW w:w="2928" w:type="dxa"/>
            <w:shd w:val="clear" w:color="auto" w:fill="auto"/>
          </w:tcPr>
          <w:p w14:paraId="5C4F5267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A191AF9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602CAF54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068ED99B" w14:textId="77777777" w:rsidTr="009560DE">
        <w:tc>
          <w:tcPr>
            <w:tcW w:w="2928" w:type="dxa"/>
            <w:shd w:val="clear" w:color="auto" w:fill="auto"/>
          </w:tcPr>
          <w:p w14:paraId="4AD070C6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9833C97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7AB82C77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10CA68B" w14:textId="77777777" w:rsidTr="009560DE">
        <w:tc>
          <w:tcPr>
            <w:tcW w:w="2928" w:type="dxa"/>
            <w:shd w:val="clear" w:color="auto" w:fill="auto"/>
          </w:tcPr>
          <w:p w14:paraId="313EB2E7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D62061C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449130DF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EB6FB33" w14:textId="77777777" w:rsidTr="009560DE">
        <w:tc>
          <w:tcPr>
            <w:tcW w:w="2928" w:type="dxa"/>
            <w:shd w:val="clear" w:color="auto" w:fill="auto"/>
          </w:tcPr>
          <w:p w14:paraId="2D5DD992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4707CED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6A753D21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781AFE24" w14:textId="77777777" w:rsidTr="009560DE">
        <w:tc>
          <w:tcPr>
            <w:tcW w:w="2928" w:type="dxa"/>
            <w:shd w:val="clear" w:color="auto" w:fill="auto"/>
          </w:tcPr>
          <w:p w14:paraId="3CCF8FB2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1C8740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021844FB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6268F3BB" w14:textId="77777777" w:rsidTr="009560DE">
        <w:tc>
          <w:tcPr>
            <w:tcW w:w="2928" w:type="dxa"/>
            <w:shd w:val="clear" w:color="auto" w:fill="auto"/>
          </w:tcPr>
          <w:p w14:paraId="3E949B51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6174884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2645E4D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575A1308" w14:textId="77777777" w:rsidTr="009560DE">
        <w:tc>
          <w:tcPr>
            <w:tcW w:w="2928" w:type="dxa"/>
            <w:shd w:val="clear" w:color="auto" w:fill="auto"/>
          </w:tcPr>
          <w:p w14:paraId="6F5B2EC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81EDDC4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732E6EB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5E54FF53" w14:textId="77777777" w:rsidTr="009560DE">
        <w:tc>
          <w:tcPr>
            <w:tcW w:w="2928" w:type="dxa"/>
            <w:shd w:val="clear" w:color="auto" w:fill="auto"/>
          </w:tcPr>
          <w:p w14:paraId="35990EB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BD68980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0065D97B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C147424" w14:textId="77777777" w:rsidTr="009560DE">
        <w:tc>
          <w:tcPr>
            <w:tcW w:w="2928" w:type="dxa"/>
            <w:shd w:val="clear" w:color="auto" w:fill="auto"/>
          </w:tcPr>
          <w:p w14:paraId="7DD4037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9960589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1B5F24D3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63048A5" w14:textId="77777777" w:rsidTr="009560DE">
        <w:tc>
          <w:tcPr>
            <w:tcW w:w="2928" w:type="dxa"/>
            <w:shd w:val="clear" w:color="auto" w:fill="auto"/>
          </w:tcPr>
          <w:p w14:paraId="27B8597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64D7356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444E9829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95FB360" w14:textId="77777777" w:rsidTr="009560DE">
        <w:tc>
          <w:tcPr>
            <w:tcW w:w="2928" w:type="dxa"/>
            <w:shd w:val="clear" w:color="auto" w:fill="auto"/>
          </w:tcPr>
          <w:p w14:paraId="555F9D0F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0192E5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71140DBB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13AFABF" w14:textId="77777777" w:rsidTr="009560DE">
        <w:tc>
          <w:tcPr>
            <w:tcW w:w="2928" w:type="dxa"/>
            <w:shd w:val="clear" w:color="auto" w:fill="auto"/>
          </w:tcPr>
          <w:p w14:paraId="577127D7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2B124543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76F7F33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1DEACC5" w14:textId="77777777" w:rsidTr="009560DE">
        <w:tc>
          <w:tcPr>
            <w:tcW w:w="2928" w:type="dxa"/>
            <w:shd w:val="clear" w:color="auto" w:fill="auto"/>
          </w:tcPr>
          <w:p w14:paraId="6EB242D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7BAD03A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64D31BCE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4B81DAB" w14:textId="77777777" w:rsidTr="009560DE">
        <w:tc>
          <w:tcPr>
            <w:tcW w:w="2928" w:type="dxa"/>
            <w:shd w:val="clear" w:color="auto" w:fill="auto"/>
          </w:tcPr>
          <w:p w14:paraId="2696A981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CF18C9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59AB1E59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DE11D77" w14:textId="77777777" w:rsidTr="009560DE">
        <w:tc>
          <w:tcPr>
            <w:tcW w:w="2928" w:type="dxa"/>
            <w:shd w:val="clear" w:color="auto" w:fill="auto"/>
          </w:tcPr>
          <w:p w14:paraId="7656DAB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D11CE7C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2F2B5ED0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522B428" w14:textId="77777777" w:rsidTr="009560DE">
        <w:tc>
          <w:tcPr>
            <w:tcW w:w="2928" w:type="dxa"/>
            <w:shd w:val="clear" w:color="auto" w:fill="auto"/>
          </w:tcPr>
          <w:p w14:paraId="3034382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E5ABC14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59EE46E5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219601CF" w14:textId="77777777" w:rsidTr="009560DE">
        <w:tc>
          <w:tcPr>
            <w:tcW w:w="2928" w:type="dxa"/>
            <w:shd w:val="clear" w:color="auto" w:fill="auto"/>
          </w:tcPr>
          <w:p w14:paraId="3F662AC3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D835893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42E9E228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9560DE" w:rsidRPr="001A50F3" w14:paraId="1910B546" w14:textId="77777777" w:rsidTr="009560DE">
        <w:tc>
          <w:tcPr>
            <w:tcW w:w="2928" w:type="dxa"/>
            <w:shd w:val="clear" w:color="auto" w:fill="auto"/>
          </w:tcPr>
          <w:p w14:paraId="12D01D8C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50A31F0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709" w:type="dxa"/>
            <w:shd w:val="clear" w:color="auto" w:fill="auto"/>
          </w:tcPr>
          <w:p w14:paraId="032AB93B" w14:textId="77777777" w:rsidR="009560DE" w:rsidRPr="001A50F3" w:rsidRDefault="009560DE" w:rsidP="009560DE">
            <w:pPr>
              <w:spacing w:line="276" w:lineRule="auto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3106F1AF" w14:textId="77777777" w:rsidR="001A50F3" w:rsidRPr="001A50F3" w:rsidRDefault="009560DE" w:rsidP="009560DE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推薦名單</w:t>
      </w:r>
    </w:p>
    <w:p w14:paraId="72729A57" w14:textId="77777777" w:rsidR="001A50F3" w:rsidRDefault="001A50F3" w:rsidP="001A50F3">
      <w:pPr>
        <w:rPr>
          <w:rFonts w:ascii="標楷體" w:eastAsia="標楷體" w:hAnsi="標楷體"/>
          <w:sz w:val="40"/>
          <w:szCs w:val="40"/>
        </w:rPr>
      </w:pPr>
    </w:p>
    <w:p w14:paraId="3197FEA8" w14:textId="77777777" w:rsidR="009560DE" w:rsidRPr="001A50F3" w:rsidRDefault="009560DE" w:rsidP="001A50F3">
      <w:pPr>
        <w:rPr>
          <w:rFonts w:ascii="標楷體" w:eastAsia="標楷體" w:hAnsi="標楷體"/>
          <w:sz w:val="40"/>
          <w:szCs w:val="40"/>
        </w:rPr>
      </w:pPr>
    </w:p>
    <w:p w14:paraId="43F8AD1E" w14:textId="5C3390BC" w:rsidR="00314194" w:rsidRPr="00DB5497" w:rsidRDefault="001A50F3" w:rsidP="00DB5497">
      <w:pPr>
        <w:rPr>
          <w:rFonts w:ascii="標楷體" w:eastAsia="標楷體" w:hAnsi="標楷體"/>
          <w:sz w:val="40"/>
          <w:szCs w:val="40"/>
        </w:rPr>
      </w:pPr>
      <w:r w:rsidRPr="001A50F3">
        <w:rPr>
          <w:rFonts w:ascii="標楷體" w:eastAsia="標楷體" w:hAnsi="標楷體" w:hint="eastAsia"/>
          <w:sz w:val="40"/>
          <w:szCs w:val="40"/>
        </w:rPr>
        <w:t>推薦單位核章  _________________________</w:t>
      </w:r>
    </w:p>
    <w:sectPr w:rsidR="00314194" w:rsidRPr="00DB5497" w:rsidSect="001A50F3">
      <w:headerReference w:type="default" r:id="rId23"/>
      <w:pgSz w:w="11906" w:h="16838" w:code="9"/>
      <w:pgMar w:top="1736" w:right="1797" w:bottom="1134" w:left="1797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39E5" w14:textId="77777777" w:rsidR="00C373E2" w:rsidRDefault="00C373E2" w:rsidP="00164879">
      <w:r>
        <w:separator/>
      </w:r>
    </w:p>
  </w:endnote>
  <w:endnote w:type="continuationSeparator" w:id="0">
    <w:p w14:paraId="3E5263BB" w14:textId="77777777" w:rsidR="00C373E2" w:rsidRDefault="00C373E2" w:rsidP="0016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240D5" w14:textId="77777777" w:rsidR="00C373E2" w:rsidRDefault="00C373E2" w:rsidP="00164879">
      <w:r>
        <w:separator/>
      </w:r>
    </w:p>
  </w:footnote>
  <w:footnote w:type="continuationSeparator" w:id="0">
    <w:p w14:paraId="4AFF70FA" w14:textId="77777777" w:rsidR="00C373E2" w:rsidRDefault="00C373E2" w:rsidP="0016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8B70" w14:textId="77777777" w:rsidR="00B27F47" w:rsidRDefault="001A50F3" w:rsidP="00FD5085">
    <w:pPr>
      <w:pStyle w:val="a4"/>
      <w:tabs>
        <w:tab w:val="clear" w:pos="8306"/>
        <w:tab w:val="right" w:pos="8100"/>
      </w:tabs>
      <w:spacing w:beforeLines="25" w:before="60"/>
      <w:ind w:leftChars="75" w:left="180" w:rightChars="85" w:right="204"/>
      <w:jc w:val="distribute"/>
      <w:rPr>
        <w:rFonts w:ascii="Engravers MT" w:hAnsi="Engravers MT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DF11B" wp14:editId="76D74ED4">
          <wp:simplePos x="0" y="0"/>
          <wp:positionH relativeFrom="column">
            <wp:posOffset>2162175</wp:posOffset>
          </wp:positionH>
          <wp:positionV relativeFrom="paragraph">
            <wp:posOffset>-95250</wp:posOffset>
          </wp:positionV>
          <wp:extent cx="963930" cy="974090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110BE" w14:textId="77777777" w:rsidR="00B27F47" w:rsidRDefault="000752B0" w:rsidP="00FD5085">
    <w:pPr>
      <w:pStyle w:val="a4"/>
      <w:tabs>
        <w:tab w:val="clear" w:pos="8306"/>
        <w:tab w:val="right" w:pos="8100"/>
      </w:tabs>
      <w:spacing w:beforeLines="25" w:before="60"/>
      <w:ind w:leftChars="75" w:left="180" w:rightChars="85" w:right="204"/>
      <w:jc w:val="distribute"/>
      <w:rPr>
        <w:rFonts w:ascii="Engravers MT" w:hAnsi="Engravers MT"/>
        <w:b/>
        <w:bCs/>
        <w:i/>
        <w:iCs/>
        <w:sz w:val="24"/>
        <w:szCs w:val="24"/>
      </w:rPr>
    </w:pPr>
  </w:p>
  <w:p w14:paraId="085C26B0" w14:textId="77777777" w:rsidR="00B27F47" w:rsidRDefault="000752B0" w:rsidP="00FD5085">
    <w:pPr>
      <w:pStyle w:val="a4"/>
      <w:tabs>
        <w:tab w:val="clear" w:pos="8306"/>
        <w:tab w:val="right" w:pos="8100"/>
      </w:tabs>
      <w:spacing w:beforeLines="25" w:before="60"/>
      <w:ind w:leftChars="75" w:left="180" w:rightChars="85" w:right="204"/>
      <w:jc w:val="distribute"/>
      <w:rPr>
        <w:rFonts w:ascii="Engravers MT" w:hAnsi="Engravers MT"/>
        <w:b/>
        <w:bCs/>
        <w:i/>
        <w:iCs/>
        <w:sz w:val="24"/>
        <w:szCs w:val="24"/>
      </w:rPr>
    </w:pPr>
  </w:p>
  <w:p w14:paraId="5244E35C" w14:textId="77777777" w:rsidR="00B27F47" w:rsidRDefault="000752B0" w:rsidP="00FD5085">
    <w:pPr>
      <w:pStyle w:val="a4"/>
      <w:tabs>
        <w:tab w:val="clear" w:pos="8306"/>
        <w:tab w:val="right" w:pos="8100"/>
      </w:tabs>
      <w:spacing w:beforeLines="25" w:before="60"/>
      <w:ind w:leftChars="75" w:left="180" w:rightChars="85" w:right="204"/>
      <w:jc w:val="distribute"/>
      <w:rPr>
        <w:rFonts w:ascii="Engravers MT" w:hAnsi="Engravers MT"/>
        <w:b/>
        <w:bCs/>
        <w:i/>
        <w:iCs/>
        <w:sz w:val="24"/>
        <w:szCs w:val="24"/>
      </w:rPr>
    </w:pPr>
  </w:p>
  <w:p w14:paraId="37D32DD1" w14:textId="77777777" w:rsidR="00B27F47" w:rsidRPr="00D0682C" w:rsidRDefault="00C373E2" w:rsidP="00FD5085">
    <w:pPr>
      <w:pStyle w:val="a4"/>
      <w:tabs>
        <w:tab w:val="clear" w:pos="8306"/>
        <w:tab w:val="right" w:pos="8100"/>
      </w:tabs>
      <w:spacing w:beforeLines="25" w:before="60"/>
      <w:ind w:leftChars="75" w:left="180" w:rightChars="85" w:right="204"/>
      <w:jc w:val="distribute"/>
      <w:rPr>
        <w:rFonts w:ascii="微軟正黑體" w:eastAsia="微軟正黑體" w:hAnsi="微軟正黑體"/>
        <w:b/>
        <w:bCs/>
        <w:iCs/>
        <w:sz w:val="24"/>
        <w:szCs w:val="24"/>
      </w:rPr>
    </w:pPr>
    <w:r w:rsidRPr="00D0682C">
      <w:rPr>
        <w:rFonts w:ascii="微軟正黑體" w:eastAsia="微軟正黑體" w:hAnsi="微軟正黑體" w:hint="eastAsia"/>
        <w:b/>
        <w:bCs/>
        <w:iCs/>
        <w:sz w:val="24"/>
        <w:szCs w:val="24"/>
      </w:rPr>
      <w:t>中華民國羽球協會</w:t>
    </w:r>
  </w:p>
  <w:p w14:paraId="3B918C42" w14:textId="77777777" w:rsidR="00B27F47" w:rsidRPr="00D0682C" w:rsidRDefault="00C373E2" w:rsidP="008546B5">
    <w:pPr>
      <w:pStyle w:val="a4"/>
      <w:tabs>
        <w:tab w:val="clear" w:pos="8306"/>
        <w:tab w:val="right" w:pos="7740"/>
      </w:tabs>
      <w:spacing w:beforeLines="100" w:before="240"/>
      <w:ind w:leftChars="375" w:left="900" w:rightChars="238" w:right="571"/>
      <w:jc w:val="center"/>
      <w:rPr>
        <w:rFonts w:ascii="微軟正黑體" w:eastAsia="微軟正黑體" w:hAnsi="微軟正黑體"/>
        <w:iCs/>
      </w:rPr>
    </w:pPr>
    <w:r w:rsidRPr="00D0682C">
      <w:rPr>
        <w:rFonts w:ascii="微軟正黑體" w:eastAsia="微軟正黑體" w:hAnsi="微軟正黑體" w:hint="eastAsia"/>
        <w:iCs/>
      </w:rPr>
      <w:t>地址: 台北市中山區朱崙街20號810室</w:t>
    </w:r>
  </w:p>
  <w:p w14:paraId="59BE97F1" w14:textId="77777777" w:rsidR="00B27F47" w:rsidRPr="00D0682C" w:rsidRDefault="00C373E2" w:rsidP="008546B5">
    <w:pPr>
      <w:pStyle w:val="a4"/>
      <w:tabs>
        <w:tab w:val="clear" w:pos="8306"/>
        <w:tab w:val="right" w:pos="7740"/>
      </w:tabs>
      <w:ind w:leftChars="375" w:left="900" w:rightChars="238" w:right="571"/>
      <w:jc w:val="center"/>
      <w:rPr>
        <w:rFonts w:ascii="微軟正黑體" w:eastAsia="微軟正黑體" w:hAnsi="微軟正黑體"/>
      </w:rPr>
    </w:pPr>
    <w:r w:rsidRPr="00D0682C">
      <w:rPr>
        <w:rFonts w:ascii="微軟正黑體" w:eastAsia="微軟正黑體" w:hAnsi="微軟正黑體" w:hint="eastAsia"/>
      </w:rPr>
      <w:t>電話:</w:t>
    </w:r>
    <w:r w:rsidRPr="00D0682C">
      <w:rPr>
        <w:rFonts w:ascii="微軟正黑體" w:eastAsia="微軟正黑體" w:hAnsi="微軟正黑體"/>
      </w:rPr>
      <w:t xml:space="preserve"> </w:t>
    </w:r>
    <w:r w:rsidRPr="00D0682C">
      <w:rPr>
        <w:rFonts w:ascii="微軟正黑體" w:eastAsia="微軟正黑體" w:hAnsi="微軟正黑體" w:hint="eastAsia"/>
      </w:rPr>
      <w:t>+</w:t>
    </w:r>
    <w:r w:rsidRPr="00D0682C">
      <w:rPr>
        <w:rFonts w:ascii="微軟正黑體" w:eastAsia="微軟正黑體" w:hAnsi="微軟正黑體"/>
      </w:rPr>
      <w:t>886</w:t>
    </w:r>
    <w:r w:rsidRPr="00D0682C">
      <w:rPr>
        <w:rFonts w:ascii="微軟正黑體" w:eastAsia="微軟正黑體" w:hAnsi="微軟正黑體" w:hint="eastAsia"/>
      </w:rPr>
      <w:t xml:space="preserve"> </w:t>
    </w:r>
    <w:r w:rsidRPr="00D0682C">
      <w:rPr>
        <w:rFonts w:ascii="微軟正黑體" w:eastAsia="微軟正黑體" w:hAnsi="微軟正黑體"/>
      </w:rPr>
      <w:t>2 87711440</w:t>
    </w:r>
    <w:r w:rsidRPr="00D0682C">
      <w:rPr>
        <w:rFonts w:ascii="微軟正黑體" w:eastAsia="微軟正黑體" w:hAnsi="微軟正黑體" w:hint="eastAsia"/>
      </w:rPr>
      <w:t xml:space="preserve">   </w:t>
    </w:r>
    <w:r w:rsidRPr="00D0682C">
      <w:rPr>
        <w:rFonts w:ascii="微軟正黑體" w:eastAsia="微軟正黑體" w:hAnsi="微軟正黑體"/>
      </w:rPr>
      <w:t xml:space="preserve"> </w:t>
    </w:r>
    <w:r w:rsidRPr="00D0682C">
      <w:rPr>
        <w:rFonts w:ascii="微軟正黑體" w:eastAsia="微軟正黑體" w:hAnsi="微軟正黑體" w:hint="eastAsia"/>
      </w:rPr>
      <w:t>傳真</w:t>
    </w:r>
    <w:r w:rsidRPr="00D0682C">
      <w:rPr>
        <w:rFonts w:ascii="微軟正黑體" w:eastAsia="微軟正黑體" w:hAnsi="微軟正黑體"/>
      </w:rPr>
      <w:t xml:space="preserve">: </w:t>
    </w:r>
    <w:r w:rsidRPr="00D0682C">
      <w:rPr>
        <w:rFonts w:ascii="微軟正黑體" w:eastAsia="微軟正黑體" w:hAnsi="微軟正黑體" w:hint="eastAsia"/>
      </w:rPr>
      <w:t>+</w:t>
    </w:r>
    <w:r w:rsidRPr="00D0682C">
      <w:rPr>
        <w:rFonts w:ascii="微軟正黑體" w:eastAsia="微軟正黑體" w:hAnsi="微軟正黑體"/>
      </w:rPr>
      <w:t>886</w:t>
    </w:r>
    <w:r w:rsidRPr="00D0682C">
      <w:rPr>
        <w:rFonts w:ascii="微軟正黑體" w:eastAsia="微軟正黑體" w:hAnsi="微軟正黑體" w:hint="eastAsia"/>
      </w:rPr>
      <w:t xml:space="preserve"> </w:t>
    </w:r>
    <w:r w:rsidRPr="00D0682C">
      <w:rPr>
        <w:rFonts w:ascii="微軟正黑體" w:eastAsia="微軟正黑體" w:hAnsi="微軟正黑體"/>
      </w:rPr>
      <w:t>2 2752 2740</w:t>
    </w:r>
  </w:p>
  <w:p w14:paraId="7FD7DBD4" w14:textId="77777777" w:rsidR="00B27F47" w:rsidRPr="00A77E9F" w:rsidRDefault="00C373E2" w:rsidP="008546B5">
    <w:pPr>
      <w:pStyle w:val="a4"/>
      <w:tabs>
        <w:tab w:val="clear" w:pos="8306"/>
        <w:tab w:val="right" w:pos="7740"/>
      </w:tabs>
      <w:ind w:leftChars="375" w:left="900" w:rightChars="238" w:right="571"/>
      <w:jc w:val="center"/>
      <w:rPr>
        <w:rFonts w:ascii="Trebuchet MS" w:hAnsi="Trebuchet MS"/>
        <w:sz w:val="28"/>
        <w:szCs w:val="28"/>
      </w:rPr>
    </w:pPr>
    <w:r w:rsidRPr="00D0682C">
      <w:rPr>
        <w:rFonts w:ascii="微軟正黑體" w:eastAsia="微軟正黑體" w:hAnsi="微軟正黑體" w:hint="eastAsia"/>
      </w:rPr>
      <w:t>網站</w:t>
    </w:r>
    <w:r w:rsidRPr="00D0682C">
      <w:rPr>
        <w:rFonts w:ascii="微軟正黑體" w:eastAsia="微軟正黑體" w:hAnsi="微軟正黑體"/>
      </w:rPr>
      <w:t>:</w:t>
    </w:r>
    <w:r w:rsidRPr="00A77E9F">
      <w:rPr>
        <w:rFonts w:ascii="Trebuchet MS" w:hAnsi="Trebuchet MS"/>
      </w:rPr>
      <w:t xml:space="preserve"> </w:t>
    </w:r>
    <w:hyperlink r:id="rId2" w:history="1">
      <w:r w:rsidRPr="008D2B5C">
        <w:rPr>
          <w:rStyle w:val="a3"/>
          <w:rFonts w:ascii="Trebuchet MS" w:hAnsi="Trebuchet MS"/>
        </w:rPr>
        <w:t>www.ctb.org.tw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674"/>
    <w:multiLevelType w:val="hybridMultilevel"/>
    <w:tmpl w:val="20388714"/>
    <w:lvl w:ilvl="0" w:tplc="9C1EC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F6741"/>
    <w:multiLevelType w:val="hybridMultilevel"/>
    <w:tmpl w:val="6D746908"/>
    <w:lvl w:ilvl="0" w:tplc="9D0421E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" w15:restartNumberingAfterBreak="0">
    <w:nsid w:val="69373580"/>
    <w:multiLevelType w:val="hybridMultilevel"/>
    <w:tmpl w:val="C17C6C50"/>
    <w:lvl w:ilvl="0" w:tplc="4680FE9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5B4B6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6DE07B89"/>
    <w:multiLevelType w:val="hybridMultilevel"/>
    <w:tmpl w:val="EB8617BC"/>
    <w:lvl w:ilvl="0" w:tplc="B02E45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C2"/>
    <w:rsid w:val="000009F2"/>
    <w:rsid w:val="00024AF7"/>
    <w:rsid w:val="00026E52"/>
    <w:rsid w:val="00036C6A"/>
    <w:rsid w:val="000523E5"/>
    <w:rsid w:val="00052E07"/>
    <w:rsid w:val="000622A8"/>
    <w:rsid w:val="000639A0"/>
    <w:rsid w:val="00067041"/>
    <w:rsid w:val="0007184F"/>
    <w:rsid w:val="000724DA"/>
    <w:rsid w:val="000752B0"/>
    <w:rsid w:val="00076B06"/>
    <w:rsid w:val="00083E67"/>
    <w:rsid w:val="00093141"/>
    <w:rsid w:val="00094870"/>
    <w:rsid w:val="000A79F3"/>
    <w:rsid w:val="000B36F7"/>
    <w:rsid w:val="000E0196"/>
    <w:rsid w:val="000E3C0E"/>
    <w:rsid w:val="000E44FC"/>
    <w:rsid w:val="000F33DF"/>
    <w:rsid w:val="000F4AFA"/>
    <w:rsid w:val="001071C9"/>
    <w:rsid w:val="001103C4"/>
    <w:rsid w:val="00112876"/>
    <w:rsid w:val="00123937"/>
    <w:rsid w:val="00134527"/>
    <w:rsid w:val="00136982"/>
    <w:rsid w:val="00150D37"/>
    <w:rsid w:val="0015116D"/>
    <w:rsid w:val="0015720A"/>
    <w:rsid w:val="00160F41"/>
    <w:rsid w:val="00164879"/>
    <w:rsid w:val="0016752E"/>
    <w:rsid w:val="00171035"/>
    <w:rsid w:val="001805DD"/>
    <w:rsid w:val="00185A6E"/>
    <w:rsid w:val="0019466D"/>
    <w:rsid w:val="00196008"/>
    <w:rsid w:val="001A50F3"/>
    <w:rsid w:val="001C1617"/>
    <w:rsid w:val="001C3CAB"/>
    <w:rsid w:val="001C4844"/>
    <w:rsid w:val="001D5658"/>
    <w:rsid w:val="001E0B63"/>
    <w:rsid w:val="001E4918"/>
    <w:rsid w:val="001E5E69"/>
    <w:rsid w:val="001F1F6C"/>
    <w:rsid w:val="00202201"/>
    <w:rsid w:val="002030E7"/>
    <w:rsid w:val="00210BFB"/>
    <w:rsid w:val="002132DD"/>
    <w:rsid w:val="00220A70"/>
    <w:rsid w:val="002235D8"/>
    <w:rsid w:val="00226A0B"/>
    <w:rsid w:val="00242B9F"/>
    <w:rsid w:val="002448D2"/>
    <w:rsid w:val="00252792"/>
    <w:rsid w:val="00256CAE"/>
    <w:rsid w:val="002670BC"/>
    <w:rsid w:val="00271359"/>
    <w:rsid w:val="00273ADC"/>
    <w:rsid w:val="002842CD"/>
    <w:rsid w:val="00285B68"/>
    <w:rsid w:val="00287A86"/>
    <w:rsid w:val="00291913"/>
    <w:rsid w:val="00293D21"/>
    <w:rsid w:val="002A11E4"/>
    <w:rsid w:val="002A75F1"/>
    <w:rsid w:val="002B121E"/>
    <w:rsid w:val="002B1972"/>
    <w:rsid w:val="002B4188"/>
    <w:rsid w:val="002B58C6"/>
    <w:rsid w:val="002B7B1B"/>
    <w:rsid w:val="002C0F26"/>
    <w:rsid w:val="002C3D6F"/>
    <w:rsid w:val="002C4C13"/>
    <w:rsid w:val="002E269F"/>
    <w:rsid w:val="002E7A5D"/>
    <w:rsid w:val="002F0650"/>
    <w:rsid w:val="002F408C"/>
    <w:rsid w:val="002F6D15"/>
    <w:rsid w:val="00304561"/>
    <w:rsid w:val="00306143"/>
    <w:rsid w:val="00312389"/>
    <w:rsid w:val="00314194"/>
    <w:rsid w:val="00314BFD"/>
    <w:rsid w:val="0032195A"/>
    <w:rsid w:val="003244E4"/>
    <w:rsid w:val="00325B3E"/>
    <w:rsid w:val="00333D1B"/>
    <w:rsid w:val="003406E8"/>
    <w:rsid w:val="00342AB9"/>
    <w:rsid w:val="003641B5"/>
    <w:rsid w:val="00365408"/>
    <w:rsid w:val="00366B08"/>
    <w:rsid w:val="003866F6"/>
    <w:rsid w:val="003A5DBA"/>
    <w:rsid w:val="003B26C2"/>
    <w:rsid w:val="003B542B"/>
    <w:rsid w:val="003C55BB"/>
    <w:rsid w:val="003C5B37"/>
    <w:rsid w:val="003D1A2D"/>
    <w:rsid w:val="003D6481"/>
    <w:rsid w:val="003F3066"/>
    <w:rsid w:val="00401F84"/>
    <w:rsid w:val="00417FAA"/>
    <w:rsid w:val="00421001"/>
    <w:rsid w:val="00424432"/>
    <w:rsid w:val="004256B6"/>
    <w:rsid w:val="00433448"/>
    <w:rsid w:val="004360A8"/>
    <w:rsid w:val="004460DF"/>
    <w:rsid w:val="00451909"/>
    <w:rsid w:val="00451C0E"/>
    <w:rsid w:val="004606B2"/>
    <w:rsid w:val="004775BB"/>
    <w:rsid w:val="0048598F"/>
    <w:rsid w:val="00486FEF"/>
    <w:rsid w:val="004901E6"/>
    <w:rsid w:val="0049187E"/>
    <w:rsid w:val="004A41E1"/>
    <w:rsid w:val="004B599E"/>
    <w:rsid w:val="004B7520"/>
    <w:rsid w:val="004C08C6"/>
    <w:rsid w:val="004C2B2E"/>
    <w:rsid w:val="004C2DCA"/>
    <w:rsid w:val="004C69E2"/>
    <w:rsid w:val="004D1008"/>
    <w:rsid w:val="004D7041"/>
    <w:rsid w:val="004E0A76"/>
    <w:rsid w:val="004E4F83"/>
    <w:rsid w:val="004E5C3D"/>
    <w:rsid w:val="004E5EF1"/>
    <w:rsid w:val="004E7281"/>
    <w:rsid w:val="004F3E63"/>
    <w:rsid w:val="004F739F"/>
    <w:rsid w:val="005002C1"/>
    <w:rsid w:val="00504454"/>
    <w:rsid w:val="00514603"/>
    <w:rsid w:val="00517D1E"/>
    <w:rsid w:val="00523568"/>
    <w:rsid w:val="005240CE"/>
    <w:rsid w:val="0053168A"/>
    <w:rsid w:val="00533690"/>
    <w:rsid w:val="00542B12"/>
    <w:rsid w:val="00544CE8"/>
    <w:rsid w:val="00546FD7"/>
    <w:rsid w:val="005552D0"/>
    <w:rsid w:val="00563D96"/>
    <w:rsid w:val="00574A2F"/>
    <w:rsid w:val="00574FA6"/>
    <w:rsid w:val="00581526"/>
    <w:rsid w:val="00581DF3"/>
    <w:rsid w:val="00590513"/>
    <w:rsid w:val="005963C9"/>
    <w:rsid w:val="00596A27"/>
    <w:rsid w:val="005A3D14"/>
    <w:rsid w:val="005A6673"/>
    <w:rsid w:val="005B180D"/>
    <w:rsid w:val="005C3D57"/>
    <w:rsid w:val="005C5F8F"/>
    <w:rsid w:val="005D0A31"/>
    <w:rsid w:val="005D7FB9"/>
    <w:rsid w:val="005E0246"/>
    <w:rsid w:val="005E2669"/>
    <w:rsid w:val="005E6910"/>
    <w:rsid w:val="005F40C4"/>
    <w:rsid w:val="00606399"/>
    <w:rsid w:val="00610561"/>
    <w:rsid w:val="006110ED"/>
    <w:rsid w:val="00616338"/>
    <w:rsid w:val="00624013"/>
    <w:rsid w:val="00634FE6"/>
    <w:rsid w:val="006419BB"/>
    <w:rsid w:val="00650959"/>
    <w:rsid w:val="00650DCE"/>
    <w:rsid w:val="00660412"/>
    <w:rsid w:val="0066083F"/>
    <w:rsid w:val="006660C0"/>
    <w:rsid w:val="00667A25"/>
    <w:rsid w:val="00675F7C"/>
    <w:rsid w:val="00690563"/>
    <w:rsid w:val="00692FAD"/>
    <w:rsid w:val="006A08F4"/>
    <w:rsid w:val="006A0E0E"/>
    <w:rsid w:val="006B28E5"/>
    <w:rsid w:val="006B2D26"/>
    <w:rsid w:val="006B72B8"/>
    <w:rsid w:val="006C177C"/>
    <w:rsid w:val="006C7849"/>
    <w:rsid w:val="006D157D"/>
    <w:rsid w:val="006D1729"/>
    <w:rsid w:val="006F7435"/>
    <w:rsid w:val="00704E5A"/>
    <w:rsid w:val="00720B49"/>
    <w:rsid w:val="00737C6A"/>
    <w:rsid w:val="00755109"/>
    <w:rsid w:val="007577DB"/>
    <w:rsid w:val="00773C17"/>
    <w:rsid w:val="007760AE"/>
    <w:rsid w:val="00781250"/>
    <w:rsid w:val="0078727D"/>
    <w:rsid w:val="0079179A"/>
    <w:rsid w:val="00791B76"/>
    <w:rsid w:val="007A0F54"/>
    <w:rsid w:val="007B0F40"/>
    <w:rsid w:val="007B3F7B"/>
    <w:rsid w:val="007C14B4"/>
    <w:rsid w:val="007C3894"/>
    <w:rsid w:val="007C79F2"/>
    <w:rsid w:val="007D1A64"/>
    <w:rsid w:val="007D2C73"/>
    <w:rsid w:val="007D33DC"/>
    <w:rsid w:val="007D44D9"/>
    <w:rsid w:val="007D52DF"/>
    <w:rsid w:val="007E0399"/>
    <w:rsid w:val="007F4F5C"/>
    <w:rsid w:val="007F6CD5"/>
    <w:rsid w:val="008012A3"/>
    <w:rsid w:val="008027BF"/>
    <w:rsid w:val="008143DB"/>
    <w:rsid w:val="008241FE"/>
    <w:rsid w:val="0082642D"/>
    <w:rsid w:val="008313FA"/>
    <w:rsid w:val="008412D2"/>
    <w:rsid w:val="008437D5"/>
    <w:rsid w:val="00851EE8"/>
    <w:rsid w:val="00856574"/>
    <w:rsid w:val="00857FA5"/>
    <w:rsid w:val="008613AC"/>
    <w:rsid w:val="00861670"/>
    <w:rsid w:val="00864CFA"/>
    <w:rsid w:val="00867255"/>
    <w:rsid w:val="00870DD8"/>
    <w:rsid w:val="00872985"/>
    <w:rsid w:val="00880737"/>
    <w:rsid w:val="008843A1"/>
    <w:rsid w:val="008868A0"/>
    <w:rsid w:val="0088692A"/>
    <w:rsid w:val="008A5B2D"/>
    <w:rsid w:val="008B159F"/>
    <w:rsid w:val="008C0DBD"/>
    <w:rsid w:val="008C7A19"/>
    <w:rsid w:val="008D0D72"/>
    <w:rsid w:val="008D1F48"/>
    <w:rsid w:val="008D3E17"/>
    <w:rsid w:val="008D7BB9"/>
    <w:rsid w:val="008E479C"/>
    <w:rsid w:val="008E49A0"/>
    <w:rsid w:val="008F268D"/>
    <w:rsid w:val="008F36F1"/>
    <w:rsid w:val="008F46CE"/>
    <w:rsid w:val="00901D61"/>
    <w:rsid w:val="00913E4A"/>
    <w:rsid w:val="0091794E"/>
    <w:rsid w:val="009318FB"/>
    <w:rsid w:val="009408A9"/>
    <w:rsid w:val="00955691"/>
    <w:rsid w:val="009560DE"/>
    <w:rsid w:val="00974793"/>
    <w:rsid w:val="00976819"/>
    <w:rsid w:val="00980864"/>
    <w:rsid w:val="009869D3"/>
    <w:rsid w:val="00993A7C"/>
    <w:rsid w:val="009B7C6B"/>
    <w:rsid w:val="009C06B7"/>
    <w:rsid w:val="009D02E8"/>
    <w:rsid w:val="009F3E50"/>
    <w:rsid w:val="009F4A87"/>
    <w:rsid w:val="009F5F97"/>
    <w:rsid w:val="00A031FC"/>
    <w:rsid w:val="00A17BDD"/>
    <w:rsid w:val="00A21FF3"/>
    <w:rsid w:val="00A270E3"/>
    <w:rsid w:val="00A27DED"/>
    <w:rsid w:val="00A315CE"/>
    <w:rsid w:val="00A31C9A"/>
    <w:rsid w:val="00A35671"/>
    <w:rsid w:val="00A3583B"/>
    <w:rsid w:val="00A433C8"/>
    <w:rsid w:val="00A50AAB"/>
    <w:rsid w:val="00A55090"/>
    <w:rsid w:val="00A57ABD"/>
    <w:rsid w:val="00A66BCD"/>
    <w:rsid w:val="00A6759F"/>
    <w:rsid w:val="00A72DEF"/>
    <w:rsid w:val="00A75EFD"/>
    <w:rsid w:val="00A807BC"/>
    <w:rsid w:val="00A80AEA"/>
    <w:rsid w:val="00AA75A9"/>
    <w:rsid w:val="00AB05CE"/>
    <w:rsid w:val="00AB31FA"/>
    <w:rsid w:val="00AB34FA"/>
    <w:rsid w:val="00AC7004"/>
    <w:rsid w:val="00AD1AED"/>
    <w:rsid w:val="00AF112E"/>
    <w:rsid w:val="00AF4FC9"/>
    <w:rsid w:val="00B019A4"/>
    <w:rsid w:val="00B0229C"/>
    <w:rsid w:val="00B0232D"/>
    <w:rsid w:val="00B03736"/>
    <w:rsid w:val="00B12D4D"/>
    <w:rsid w:val="00B23FC4"/>
    <w:rsid w:val="00B4119B"/>
    <w:rsid w:val="00B46185"/>
    <w:rsid w:val="00B53D98"/>
    <w:rsid w:val="00B568A9"/>
    <w:rsid w:val="00B577E7"/>
    <w:rsid w:val="00B76938"/>
    <w:rsid w:val="00B83884"/>
    <w:rsid w:val="00B866A5"/>
    <w:rsid w:val="00B90CCC"/>
    <w:rsid w:val="00B93999"/>
    <w:rsid w:val="00B96E3F"/>
    <w:rsid w:val="00B97BCD"/>
    <w:rsid w:val="00BA2EEE"/>
    <w:rsid w:val="00BA6BCE"/>
    <w:rsid w:val="00BB01EC"/>
    <w:rsid w:val="00BB5ED2"/>
    <w:rsid w:val="00BB6205"/>
    <w:rsid w:val="00BC2521"/>
    <w:rsid w:val="00BC28C8"/>
    <w:rsid w:val="00BD2809"/>
    <w:rsid w:val="00BD2A2A"/>
    <w:rsid w:val="00BE08E6"/>
    <w:rsid w:val="00BE43DF"/>
    <w:rsid w:val="00BF2CF9"/>
    <w:rsid w:val="00BF79A8"/>
    <w:rsid w:val="00C034BA"/>
    <w:rsid w:val="00C058BB"/>
    <w:rsid w:val="00C141A0"/>
    <w:rsid w:val="00C26927"/>
    <w:rsid w:val="00C3324B"/>
    <w:rsid w:val="00C373E2"/>
    <w:rsid w:val="00C40905"/>
    <w:rsid w:val="00C649E8"/>
    <w:rsid w:val="00C82D87"/>
    <w:rsid w:val="00C840A1"/>
    <w:rsid w:val="00CB0D00"/>
    <w:rsid w:val="00CB1375"/>
    <w:rsid w:val="00CB2EBD"/>
    <w:rsid w:val="00CB4CDA"/>
    <w:rsid w:val="00CC2797"/>
    <w:rsid w:val="00CD4820"/>
    <w:rsid w:val="00CD4D82"/>
    <w:rsid w:val="00CE4194"/>
    <w:rsid w:val="00CE5C75"/>
    <w:rsid w:val="00CF0063"/>
    <w:rsid w:val="00CF6105"/>
    <w:rsid w:val="00CF7C38"/>
    <w:rsid w:val="00D07EA6"/>
    <w:rsid w:val="00D136BA"/>
    <w:rsid w:val="00D2040F"/>
    <w:rsid w:val="00D256CD"/>
    <w:rsid w:val="00D40E7B"/>
    <w:rsid w:val="00D46431"/>
    <w:rsid w:val="00D54563"/>
    <w:rsid w:val="00D824D6"/>
    <w:rsid w:val="00D9030C"/>
    <w:rsid w:val="00D97F83"/>
    <w:rsid w:val="00DA019A"/>
    <w:rsid w:val="00DA2E98"/>
    <w:rsid w:val="00DA3E4A"/>
    <w:rsid w:val="00DA4BB3"/>
    <w:rsid w:val="00DB5497"/>
    <w:rsid w:val="00DB5770"/>
    <w:rsid w:val="00DB74AC"/>
    <w:rsid w:val="00DB7A86"/>
    <w:rsid w:val="00DC398D"/>
    <w:rsid w:val="00DC7499"/>
    <w:rsid w:val="00DD4951"/>
    <w:rsid w:val="00DE07C9"/>
    <w:rsid w:val="00DF09F1"/>
    <w:rsid w:val="00DF6248"/>
    <w:rsid w:val="00E068E0"/>
    <w:rsid w:val="00E06C04"/>
    <w:rsid w:val="00E1583D"/>
    <w:rsid w:val="00E301ED"/>
    <w:rsid w:val="00E34B66"/>
    <w:rsid w:val="00E35C60"/>
    <w:rsid w:val="00E36E48"/>
    <w:rsid w:val="00E47263"/>
    <w:rsid w:val="00E5331D"/>
    <w:rsid w:val="00E65C17"/>
    <w:rsid w:val="00E65F62"/>
    <w:rsid w:val="00E665BB"/>
    <w:rsid w:val="00E70498"/>
    <w:rsid w:val="00E715F9"/>
    <w:rsid w:val="00E71BB9"/>
    <w:rsid w:val="00E72656"/>
    <w:rsid w:val="00E772A9"/>
    <w:rsid w:val="00E77587"/>
    <w:rsid w:val="00E8301F"/>
    <w:rsid w:val="00E86721"/>
    <w:rsid w:val="00E87508"/>
    <w:rsid w:val="00E90708"/>
    <w:rsid w:val="00E9180B"/>
    <w:rsid w:val="00E93976"/>
    <w:rsid w:val="00E9397F"/>
    <w:rsid w:val="00EA263B"/>
    <w:rsid w:val="00EA5C07"/>
    <w:rsid w:val="00EB1A30"/>
    <w:rsid w:val="00EB1EC8"/>
    <w:rsid w:val="00EB2E4E"/>
    <w:rsid w:val="00EB7A38"/>
    <w:rsid w:val="00EC1E1A"/>
    <w:rsid w:val="00EC5C58"/>
    <w:rsid w:val="00EC5E31"/>
    <w:rsid w:val="00ED6EC6"/>
    <w:rsid w:val="00ED72C5"/>
    <w:rsid w:val="00EE35EC"/>
    <w:rsid w:val="00EE540F"/>
    <w:rsid w:val="00EF74CE"/>
    <w:rsid w:val="00F00475"/>
    <w:rsid w:val="00F16046"/>
    <w:rsid w:val="00F1778D"/>
    <w:rsid w:val="00F1783D"/>
    <w:rsid w:val="00F347EC"/>
    <w:rsid w:val="00F40EC2"/>
    <w:rsid w:val="00F453BB"/>
    <w:rsid w:val="00F50D16"/>
    <w:rsid w:val="00F56145"/>
    <w:rsid w:val="00F576C2"/>
    <w:rsid w:val="00F637C5"/>
    <w:rsid w:val="00F70893"/>
    <w:rsid w:val="00F759EF"/>
    <w:rsid w:val="00F85BA6"/>
    <w:rsid w:val="00FA42B2"/>
    <w:rsid w:val="00FA58DA"/>
    <w:rsid w:val="00FA6391"/>
    <w:rsid w:val="00FB2F3B"/>
    <w:rsid w:val="00FB2FA5"/>
    <w:rsid w:val="00FD00F0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2DB81A3"/>
  <w15:docId w15:val="{05F6C33C-0EA3-4764-8936-2C9BE85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41A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8">
    <w:name w:val="Body Text"/>
    <w:basedOn w:val="a"/>
    <w:link w:val="a9"/>
    <w:uiPriority w:val="1"/>
    <w:qFormat/>
    <w:rsid w:val="00C141A0"/>
    <w:pPr>
      <w:autoSpaceDE w:val="0"/>
      <w:autoSpaceDN w:val="0"/>
      <w:adjustRightInd w:val="0"/>
      <w:spacing w:before="98"/>
      <w:ind w:left="600"/>
    </w:pPr>
    <w:rPr>
      <w:rFonts w:ascii="標楷體" w:eastAsia="標楷體" w:cs="標楷體"/>
      <w:kern w:val="0"/>
    </w:rPr>
  </w:style>
  <w:style w:type="character" w:customStyle="1" w:styleId="a9">
    <w:name w:val="本文 字元"/>
    <w:basedOn w:val="a0"/>
    <w:link w:val="a8"/>
    <w:uiPriority w:val="99"/>
    <w:rsid w:val="00C141A0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7C38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E36E48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9C06B7"/>
    <w:rPr>
      <w:i/>
      <w:iCs/>
    </w:rPr>
  </w:style>
  <w:style w:type="character" w:customStyle="1" w:styleId="zgwrf">
    <w:name w:val="zgwrf"/>
    <w:basedOn w:val="a0"/>
    <w:rsid w:val="00B0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google.com/search?biw=1920&amp;bih=937&amp;tbm=lcl&amp;sxsrf=ALeKk036SDGqPaX2LLxw7xYzL_8q1f3hQA%3A1588649882981&amp;ei=mt-wXpi9O8u6mAW_l5TYDw&amp;q=%E5%B0%8F%E6%B8%AF%E5%8D%80%E9%86%AB%E9%99%A2&amp;oq=%E5%B0%8F%E6%B8%AF%E5%8D%80%E9%86%AB%E9%99%A2&amp;gs_l=psy-ab.3..35i39k1.37110.38748.0.39335.6.6.0.0.0.0.172.577.4j2.6.0....0...1c.1j4.64.psy-ab..2.4.313...0i333k1.0.iaEB2u70Zt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eurl.cc/5lO8Y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huncheng130@gmail.com" TargetMode="External"/><Relationship Id="rId20" Type="http://schemas.openxmlformats.org/officeDocument/2006/relationships/hyperlink" Target="https://www.google.com/search?sa=X&amp;sxsrf=ALeKk01iAS1769ZHPSn9zFgBD35NUz98Hw:1588649321730&amp;q=%E9%AB%98%E9%9B%84%E5%B0%8F%E6%B8%AF%E5%8D%80%E9%BA%9F%E7%9B%A1%E9%86%AB%E7%99%82%E9%99%A2%E6%89%80&amp;ved=2ahUKEwir7_nz45vpAhWsIaYKHR7JAnoQvS4wAHoECAwQIA&amp;biw=1920&amp;bih=937&amp;dpr=1&amp;npsic=0&amp;rflfq=1&amp;rlha=0&amp;rllag=22606726,120330321,5526&amp;tbm=lcl&amp;rldimm=605699812700335751&amp;lqi=CiHpq5jpm4TlsI_muK_ljYDpup_nm6HphqvnmYLpmaLmiYBIooHuj-6AgIAIWlgKFum6nyDnm6Eg6Yar55mCIOmZoiDmiYAQAxAEEAUQBhAHGAAYARgCGAUYBhgHIijpq5jpm4Qg5bCP5rivIOWNgCDpup8g55uhIOmGq-eZgiDpmaIg5omA&amp;rldoc=1&amp;tbs=lrf:!1m4!1u3!2m2!3m1!1e1!1m4!1u2!2m2!2m1!1e1!2m1!1e2!2m1!1e3!3sIAE,lf:1,lf_ui:2&amp;rlst=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oogle.com/search?biw=1920&amp;bih=937&amp;tbm=lcl&amp;sxsrf=ALeKk00cDwkmLa_ZWHzlNH3JyOmzftVXbw%3A1588649356347&amp;ei=jN2wXo7OFKSWr7wPzJWYyAk&amp;q=%E9%AB%98%E9%9B%84%E5%B0%8F%E6%B8%AF%E5%8D%80%E9%84%B0%E8%BF%91%E9%86%AB%E7%99%82%E6%A9%9F%E6%A7%8B&amp;oq=%E9%AB%98%E9%9B%84%E5%B0%8F%E6%B8%AF%E5%8D%80%E9%84%B0%E8%BF%91%E9%86%AB%E7%99%82%E6%A9%9F%E6%A7%8B&amp;gs_l=psy-ab.3...249214.257935.0.258557.18.14.0.0.0.0.1206.2302.8j3j7-1.12.0....0...1c.1j4.64.psy-ab..6.0.0....0.0pFpkViq86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b.org.tw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569B-93A2-4146-9F9F-2DCFFBA6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10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359</cp:revision>
  <cp:lastPrinted>2020-05-05T03:49:00Z</cp:lastPrinted>
  <dcterms:created xsi:type="dcterms:W3CDTF">2018-12-07T05:12:00Z</dcterms:created>
  <dcterms:modified xsi:type="dcterms:W3CDTF">2020-05-19T02:36:00Z</dcterms:modified>
</cp:coreProperties>
</file>