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1D" w:rsidRDefault="00A00070" w:rsidP="00DD4C1D">
      <w:pPr>
        <w:spacing w:line="360" w:lineRule="auto"/>
        <w:ind w:rightChars="174" w:right="418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DD4C1D">
        <w:rPr>
          <w:rFonts w:ascii="標楷體" w:eastAsia="標楷體" w:hAnsi="標楷體" w:hint="eastAsia"/>
          <w:bCs/>
          <w:color w:val="FF0000"/>
          <w:sz w:val="28"/>
        </w:rPr>
        <w:t xml:space="preserve">     </w:t>
      </w:r>
      <w:r w:rsidRPr="00DD4C1D">
        <w:rPr>
          <w:rFonts w:ascii="標楷體" w:eastAsia="標楷體" w:hAnsi="標楷體"/>
          <w:b/>
          <w:bCs/>
          <w:sz w:val="32"/>
          <w:szCs w:val="32"/>
        </w:rPr>
        <w:t>花蓮縣10</w:t>
      </w:r>
      <w:r w:rsidRPr="00DD4C1D">
        <w:rPr>
          <w:rFonts w:ascii="標楷體" w:eastAsia="標楷體" w:hAnsi="標楷體" w:hint="eastAsia"/>
          <w:b/>
          <w:bCs/>
          <w:sz w:val="32"/>
          <w:szCs w:val="32"/>
        </w:rPr>
        <w:t>8學</w:t>
      </w:r>
      <w:r w:rsidRPr="00DD4C1D">
        <w:rPr>
          <w:rFonts w:ascii="標楷體" w:eastAsia="標楷體" w:hAnsi="標楷體"/>
          <w:b/>
          <w:bCs/>
          <w:sz w:val="32"/>
          <w:szCs w:val="32"/>
        </w:rPr>
        <w:t xml:space="preserve">年藝術與美感深耕計畫- </w:t>
      </w:r>
    </w:p>
    <w:p w:rsidR="00F22CB0" w:rsidRPr="00F22CB0" w:rsidRDefault="00DD4C1D" w:rsidP="00F22CB0">
      <w:pPr>
        <w:spacing w:line="360" w:lineRule="auto"/>
        <w:ind w:rightChars="174" w:right="418"/>
        <w:jc w:val="center"/>
        <w:rPr>
          <w:rFonts w:ascii="標楷體" w:eastAsia="標楷體" w:hAnsi="標楷體"/>
          <w:b/>
          <w:sz w:val="32"/>
          <w:szCs w:val="32"/>
        </w:rPr>
      </w:pPr>
      <w:r w:rsidRPr="00DD4C1D">
        <w:rPr>
          <w:rFonts w:ascii="標楷體" w:eastAsia="標楷體" w:hAnsi="標楷體" w:hint="eastAsia"/>
          <w:b/>
          <w:bCs/>
          <w:sz w:val="32"/>
          <w:szCs w:val="32"/>
        </w:rPr>
        <w:t>子計畫</w:t>
      </w:r>
      <w:proofErr w:type="gramStart"/>
      <w:r w:rsidRPr="00DD4C1D">
        <w:rPr>
          <w:rFonts w:ascii="標楷體" w:eastAsia="標楷體" w:hAnsi="標楷體" w:hint="eastAsia"/>
          <w:b/>
          <w:bCs/>
          <w:sz w:val="32"/>
          <w:szCs w:val="32"/>
        </w:rPr>
        <w:t>一</w:t>
      </w:r>
      <w:proofErr w:type="gramEnd"/>
      <w:r w:rsidRPr="00DD4C1D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="00A00070" w:rsidRPr="00DD4C1D">
        <w:rPr>
          <w:rFonts w:ascii="標楷體" w:eastAsia="標楷體" w:hAnsi="標楷體"/>
          <w:b/>
          <w:sz w:val="32"/>
          <w:szCs w:val="32"/>
        </w:rPr>
        <w:t>成果計畫</w:t>
      </w:r>
    </w:p>
    <w:p w:rsidR="00A00070" w:rsidRPr="00F22CB0" w:rsidRDefault="00A00070" w:rsidP="005E29F0">
      <w:pPr>
        <w:tabs>
          <w:tab w:val="num" w:pos="720"/>
        </w:tabs>
        <w:rPr>
          <w:rStyle w:val="style311"/>
          <w:rFonts w:ascii="標楷體" w:eastAsia="標楷體" w:hAnsi="標楷體"/>
          <w:sz w:val="28"/>
          <w:szCs w:val="28"/>
        </w:rPr>
      </w:pPr>
      <w:r w:rsidRPr="00F22CB0">
        <w:rPr>
          <w:rFonts w:ascii="標楷體" w:eastAsia="標楷體" w:hAnsi="標楷體" w:hint="eastAsia"/>
          <w:sz w:val="28"/>
          <w:szCs w:val="28"/>
        </w:rPr>
        <w:t>一、計畫</w:t>
      </w:r>
      <w:r w:rsidRPr="00F22CB0">
        <w:rPr>
          <w:rFonts w:ascii="標楷體" w:eastAsia="標楷體" w:hAnsi="標楷體"/>
          <w:sz w:val="28"/>
          <w:szCs w:val="28"/>
        </w:rPr>
        <w:t>依據：</w:t>
      </w:r>
      <w:r w:rsidRPr="00F22CB0">
        <w:rPr>
          <w:rStyle w:val="style311"/>
          <w:rFonts w:ascii="標楷體" w:eastAsia="標楷體" w:hAnsi="標楷體"/>
          <w:sz w:val="28"/>
          <w:szCs w:val="28"/>
        </w:rPr>
        <w:t>10</w:t>
      </w:r>
      <w:r w:rsidRPr="00F22CB0">
        <w:rPr>
          <w:rStyle w:val="style311"/>
          <w:rFonts w:ascii="標楷體" w:eastAsia="標楷體" w:hAnsi="標楷體" w:hint="eastAsia"/>
          <w:sz w:val="28"/>
          <w:szCs w:val="28"/>
        </w:rPr>
        <w:t>8學</w:t>
      </w:r>
      <w:r w:rsidRPr="00F22CB0">
        <w:rPr>
          <w:rStyle w:val="style311"/>
          <w:rFonts w:ascii="標楷體" w:eastAsia="標楷體" w:hAnsi="標楷體"/>
          <w:sz w:val="28"/>
          <w:szCs w:val="28"/>
        </w:rPr>
        <w:t>年教育部補助直轄市及縣(市)政府辦理藝術與美感深耕計畫。</w:t>
      </w:r>
    </w:p>
    <w:p w:rsidR="00F22CB0" w:rsidRDefault="00A00070" w:rsidP="005E29F0">
      <w:pPr>
        <w:tabs>
          <w:tab w:val="num" w:pos="720"/>
        </w:tabs>
        <w:rPr>
          <w:rFonts w:ascii="標楷體" w:eastAsia="標楷體" w:hAnsi="標楷體"/>
          <w:sz w:val="28"/>
          <w:szCs w:val="28"/>
        </w:rPr>
      </w:pPr>
      <w:r w:rsidRPr="00F22CB0">
        <w:rPr>
          <w:rFonts w:ascii="標楷體" w:eastAsia="標楷體" w:hAnsi="標楷體" w:hint="eastAsia"/>
          <w:sz w:val="28"/>
          <w:szCs w:val="28"/>
        </w:rPr>
        <w:t>二、計畫</w:t>
      </w:r>
      <w:r w:rsidRPr="00F22CB0">
        <w:rPr>
          <w:rFonts w:ascii="標楷體" w:eastAsia="標楷體" w:hAnsi="標楷體"/>
          <w:sz w:val="28"/>
          <w:szCs w:val="28"/>
        </w:rPr>
        <w:t>目的：透過在地藝術家入校協同，厚實藝文教學，並藉由各校藝術深耕教</w:t>
      </w:r>
    </w:p>
    <w:p w:rsidR="00A00070" w:rsidRPr="00F22CB0" w:rsidRDefault="00F22CB0" w:rsidP="005E29F0">
      <w:pPr>
        <w:tabs>
          <w:tab w:val="num" w:pos="720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A00070" w:rsidRPr="00F22CB0">
        <w:rPr>
          <w:rFonts w:ascii="標楷體" w:eastAsia="標楷體" w:hAnsi="標楷體"/>
          <w:sz w:val="28"/>
          <w:szCs w:val="28"/>
        </w:rPr>
        <w:t>學成果經驗交流分享，激發各校美學美育認知，營造校園美感氛圍。</w:t>
      </w:r>
    </w:p>
    <w:p w:rsidR="00A00070" w:rsidRPr="00F22CB0" w:rsidRDefault="00A00070" w:rsidP="00DD4C1D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F22CB0">
        <w:rPr>
          <w:rFonts w:ascii="標楷體" w:eastAsia="標楷體" w:hAnsi="標楷體" w:hint="eastAsia"/>
          <w:sz w:val="28"/>
          <w:szCs w:val="28"/>
        </w:rPr>
        <w:t>三、</w:t>
      </w:r>
      <w:r w:rsidRPr="00F22CB0">
        <w:rPr>
          <w:rFonts w:ascii="標楷體" w:eastAsia="標楷體" w:hAnsi="標楷體"/>
          <w:sz w:val="28"/>
          <w:szCs w:val="28"/>
        </w:rPr>
        <w:t>辦理單位</w:t>
      </w:r>
      <w:r w:rsidRPr="00F22CB0">
        <w:rPr>
          <w:rFonts w:ascii="標楷體" w:eastAsia="標楷體" w:hAnsi="標楷體" w:hint="eastAsia"/>
          <w:sz w:val="28"/>
          <w:szCs w:val="28"/>
        </w:rPr>
        <w:t>：</w:t>
      </w:r>
    </w:p>
    <w:p w:rsidR="00A00070" w:rsidRPr="00F22CB0" w:rsidRDefault="00A00070" w:rsidP="00DD4C1D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F22CB0">
        <w:rPr>
          <w:rFonts w:ascii="標楷體" w:eastAsia="標楷體" w:hAnsi="標楷體" w:hint="eastAsia"/>
          <w:sz w:val="28"/>
          <w:szCs w:val="28"/>
        </w:rPr>
        <w:t xml:space="preserve">    (</w:t>
      </w:r>
      <w:proofErr w:type="gramStart"/>
      <w:r w:rsidRPr="00F22CB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22CB0">
        <w:rPr>
          <w:rFonts w:ascii="標楷體" w:eastAsia="標楷體" w:hAnsi="標楷體" w:hint="eastAsia"/>
          <w:sz w:val="28"/>
          <w:szCs w:val="28"/>
        </w:rPr>
        <w:t>)</w:t>
      </w:r>
      <w:r w:rsidRPr="00F22CB0">
        <w:rPr>
          <w:rFonts w:ascii="標楷體" w:eastAsia="標楷體" w:hAnsi="標楷體"/>
          <w:sz w:val="28"/>
          <w:szCs w:val="28"/>
        </w:rPr>
        <w:t>指導單位：教育部</w:t>
      </w:r>
    </w:p>
    <w:p w:rsidR="00A00070" w:rsidRPr="00F22CB0" w:rsidRDefault="00A00070" w:rsidP="00DD4C1D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F22CB0">
        <w:rPr>
          <w:rFonts w:ascii="標楷體" w:eastAsia="標楷體" w:hAnsi="標楷體" w:hint="eastAsia"/>
          <w:sz w:val="28"/>
          <w:szCs w:val="28"/>
        </w:rPr>
        <w:t xml:space="preserve">    (二)</w:t>
      </w:r>
      <w:r w:rsidRPr="00F22CB0">
        <w:rPr>
          <w:rFonts w:ascii="標楷體" w:eastAsia="標楷體" w:hAnsi="標楷體"/>
          <w:sz w:val="28"/>
          <w:szCs w:val="28"/>
        </w:rPr>
        <w:t>主辦單位：花蓮縣政府</w:t>
      </w:r>
    </w:p>
    <w:p w:rsidR="00DD4C1D" w:rsidRPr="00F22CB0" w:rsidRDefault="00A00070" w:rsidP="00DD4C1D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F22CB0">
        <w:rPr>
          <w:rFonts w:ascii="標楷體" w:eastAsia="標楷體" w:hAnsi="標楷體" w:hint="eastAsia"/>
          <w:sz w:val="28"/>
          <w:szCs w:val="28"/>
        </w:rPr>
        <w:t xml:space="preserve">    (三)</w:t>
      </w:r>
      <w:r w:rsidRPr="00F22CB0">
        <w:rPr>
          <w:rFonts w:ascii="標楷體" w:eastAsia="標楷體" w:hAnsi="標楷體"/>
          <w:sz w:val="28"/>
          <w:szCs w:val="28"/>
        </w:rPr>
        <w:t>承辦單位：</w:t>
      </w:r>
      <w:r w:rsidR="00DD4C1D" w:rsidRPr="00F22CB0">
        <w:rPr>
          <w:rFonts w:ascii="標楷體" w:eastAsia="標楷體" w:hAnsi="標楷體" w:hint="eastAsia"/>
          <w:snapToGrid w:val="0"/>
          <w:kern w:val="0"/>
          <w:sz w:val="28"/>
          <w:szCs w:val="28"/>
        </w:rPr>
        <w:t>花蓮縣政府教育處、</w:t>
      </w:r>
      <w:r w:rsidR="00DD4C1D" w:rsidRPr="00F22CB0">
        <w:rPr>
          <w:rFonts w:ascii="標楷體" w:eastAsia="標楷體" w:hAnsi="標楷體" w:hint="eastAsia"/>
          <w:sz w:val="28"/>
          <w:szCs w:val="28"/>
        </w:rPr>
        <w:t>北昌國小</w:t>
      </w:r>
    </w:p>
    <w:p w:rsidR="00DD4C1D" w:rsidRPr="00F22CB0" w:rsidRDefault="00A00070" w:rsidP="00DD4C1D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F22CB0">
        <w:rPr>
          <w:rFonts w:ascii="標楷體" w:eastAsia="標楷體" w:hAnsi="標楷體" w:hint="eastAsia"/>
          <w:sz w:val="28"/>
          <w:szCs w:val="28"/>
        </w:rPr>
        <w:t>四、</w:t>
      </w:r>
      <w:r w:rsidR="00DD4C1D" w:rsidRPr="00F22CB0">
        <w:rPr>
          <w:rFonts w:ascii="標楷體" w:eastAsia="標楷體" w:hAnsi="標楷體"/>
          <w:sz w:val="28"/>
          <w:szCs w:val="28"/>
        </w:rPr>
        <w:t>實施方式</w:t>
      </w:r>
      <w:r w:rsidR="00DD4C1D" w:rsidRPr="00F22CB0">
        <w:rPr>
          <w:rFonts w:ascii="標楷體" w:eastAsia="標楷體" w:hAnsi="標楷體" w:hint="eastAsia"/>
          <w:sz w:val="28"/>
          <w:szCs w:val="28"/>
        </w:rPr>
        <w:t>：</w:t>
      </w:r>
    </w:p>
    <w:p w:rsidR="005E29F0" w:rsidRDefault="00DD4C1D" w:rsidP="00DD4C1D">
      <w:pPr>
        <w:spacing w:line="360" w:lineRule="auto"/>
        <w:rPr>
          <w:rFonts w:ascii="標楷體" w:eastAsia="標楷體" w:hAnsi="標楷體" w:hint="eastAsia"/>
          <w:sz w:val="28"/>
          <w:szCs w:val="28"/>
        </w:rPr>
      </w:pPr>
      <w:r w:rsidRPr="00F22CB0">
        <w:rPr>
          <w:rFonts w:ascii="標楷體" w:eastAsia="標楷體" w:hAnsi="標楷體" w:hint="eastAsia"/>
          <w:sz w:val="28"/>
          <w:szCs w:val="28"/>
        </w:rPr>
        <w:t xml:space="preserve">    (</w:t>
      </w:r>
      <w:proofErr w:type="gramStart"/>
      <w:r w:rsidRPr="00F22CB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22CB0">
        <w:rPr>
          <w:rFonts w:ascii="標楷體" w:eastAsia="標楷體" w:hAnsi="標楷體" w:hint="eastAsia"/>
          <w:sz w:val="28"/>
          <w:szCs w:val="28"/>
        </w:rPr>
        <w:t>)</w:t>
      </w:r>
      <w:r w:rsidR="005E29F0">
        <w:rPr>
          <w:rFonts w:ascii="標楷體" w:eastAsia="標楷體" w:hAnsi="標楷體"/>
          <w:sz w:val="28"/>
          <w:szCs w:val="28"/>
        </w:rPr>
        <w:t>編印成果專輯及紀錄片</w:t>
      </w:r>
    </w:p>
    <w:p w:rsidR="005E29F0" w:rsidRDefault="005E29F0" w:rsidP="00DD4C1D">
      <w:pPr>
        <w:spacing w:line="360" w:lineRule="auto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DD4C1D" w:rsidRPr="00F22CB0">
        <w:rPr>
          <w:rFonts w:ascii="標楷體" w:eastAsia="標楷體" w:hAnsi="標楷體"/>
          <w:sz w:val="28"/>
          <w:szCs w:val="28"/>
        </w:rPr>
        <w:t>配合本年度計畫各校執行類別，</w:t>
      </w:r>
      <w:r>
        <w:rPr>
          <w:rFonts w:ascii="標楷體" w:eastAsia="標楷體" w:hAnsi="標楷體" w:hint="eastAsia"/>
          <w:sz w:val="28"/>
          <w:szCs w:val="28"/>
        </w:rPr>
        <w:t>分別</w:t>
      </w:r>
      <w:r w:rsidR="00DD4C1D" w:rsidRPr="00F22CB0">
        <w:rPr>
          <w:rFonts w:ascii="標楷體" w:eastAsia="標楷體" w:hAnsi="標楷體"/>
          <w:sz w:val="28"/>
          <w:szCs w:val="28"/>
        </w:rPr>
        <w:t>以動靜態方式記錄學生學習成果，除</w:t>
      </w:r>
    </w:p>
    <w:p w:rsidR="00DD4C1D" w:rsidRPr="00F22CB0" w:rsidRDefault="005E29F0" w:rsidP="00DD4C1D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DD4C1D" w:rsidRPr="00F22CB0">
        <w:rPr>
          <w:rFonts w:ascii="標楷體" w:eastAsia="標楷體" w:hAnsi="標楷體"/>
          <w:sz w:val="28"/>
          <w:szCs w:val="28"/>
        </w:rPr>
        <w:t>以專書出版平面紀錄外，</w:t>
      </w:r>
      <w:r>
        <w:rPr>
          <w:rFonts w:ascii="標楷體" w:eastAsia="標楷體" w:hAnsi="標楷體" w:hint="eastAsia"/>
          <w:sz w:val="28"/>
          <w:szCs w:val="28"/>
        </w:rPr>
        <w:t>另</w:t>
      </w:r>
      <w:r w:rsidR="00DD4C1D" w:rsidRPr="00F22CB0">
        <w:rPr>
          <w:rFonts w:ascii="標楷體" w:eastAsia="標楷體" w:hAnsi="標楷體"/>
          <w:sz w:val="28"/>
          <w:szCs w:val="28"/>
        </w:rPr>
        <w:t>增加</w:t>
      </w:r>
      <w:r>
        <w:rPr>
          <w:rFonts w:ascii="標楷體" w:eastAsia="標楷體" w:hAnsi="標楷體" w:hint="eastAsia"/>
          <w:sz w:val="28"/>
          <w:szCs w:val="28"/>
        </w:rPr>
        <w:t>動態</w:t>
      </w:r>
      <w:r w:rsidR="00DD4C1D" w:rsidRPr="00F22CB0">
        <w:rPr>
          <w:rFonts w:ascii="標楷體" w:eastAsia="標楷體" w:hAnsi="標楷體"/>
          <w:sz w:val="28"/>
          <w:szCs w:val="28"/>
        </w:rPr>
        <w:t>影像紀錄</w:t>
      </w:r>
      <w:r w:rsidR="00DD4C1D" w:rsidRPr="00F22CB0">
        <w:rPr>
          <w:rFonts w:ascii="標楷體" w:eastAsia="標楷體" w:hAnsi="標楷體" w:hint="eastAsia"/>
          <w:sz w:val="28"/>
          <w:szCs w:val="28"/>
        </w:rPr>
        <w:t>。</w:t>
      </w:r>
    </w:p>
    <w:p w:rsidR="005E29F0" w:rsidRDefault="00DD4C1D" w:rsidP="00DD4C1D">
      <w:pPr>
        <w:spacing w:line="360" w:lineRule="auto"/>
        <w:rPr>
          <w:rFonts w:ascii="標楷體" w:eastAsia="標楷體" w:hAnsi="標楷體" w:hint="eastAsia"/>
          <w:sz w:val="28"/>
          <w:szCs w:val="28"/>
        </w:rPr>
      </w:pPr>
      <w:r w:rsidRPr="00F22CB0">
        <w:rPr>
          <w:rFonts w:ascii="標楷體" w:eastAsia="標楷體" w:hAnsi="標楷體" w:hint="eastAsia"/>
          <w:sz w:val="28"/>
          <w:szCs w:val="28"/>
        </w:rPr>
        <w:t xml:space="preserve">    (二)</w:t>
      </w:r>
      <w:r w:rsidR="005E29F0">
        <w:rPr>
          <w:rFonts w:ascii="標楷體" w:eastAsia="標楷體" w:hAnsi="標楷體"/>
          <w:sz w:val="28"/>
          <w:szCs w:val="28"/>
        </w:rPr>
        <w:t>成果發表</w:t>
      </w:r>
    </w:p>
    <w:p w:rsidR="005E29F0" w:rsidRDefault="005E29F0" w:rsidP="00DD4C1D">
      <w:pPr>
        <w:spacing w:line="360" w:lineRule="auto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</w:rPr>
        <w:t>成果專輯及紀錄片完成後，將通知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各校至教育</w:t>
      </w:r>
      <w:proofErr w:type="gramEnd"/>
      <w:r>
        <w:rPr>
          <w:rFonts w:ascii="標楷體" w:eastAsia="標楷體" w:hAnsi="標楷體" w:hint="eastAsia"/>
          <w:sz w:val="28"/>
          <w:szCs w:val="28"/>
        </w:rPr>
        <w:t>處自行領取</w:t>
      </w:r>
      <w:r>
        <w:rPr>
          <w:rFonts w:ascii="標楷體" w:eastAsia="標楷體" w:hAnsi="標楷體" w:hint="eastAsia"/>
          <w:sz w:val="28"/>
          <w:szCs w:val="28"/>
        </w:rPr>
        <w:t>。希望</w:t>
      </w:r>
      <w:r w:rsidR="00DD4C1D" w:rsidRPr="00F22CB0">
        <w:rPr>
          <w:rFonts w:ascii="標楷體" w:eastAsia="標楷體" w:hAnsi="標楷體"/>
          <w:sz w:val="28"/>
          <w:szCs w:val="28"/>
        </w:rPr>
        <w:t>透過專書、</w:t>
      </w:r>
    </w:p>
    <w:p w:rsidR="005E29F0" w:rsidRDefault="005E29F0" w:rsidP="00DD4C1D">
      <w:pPr>
        <w:spacing w:line="360" w:lineRule="auto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記錄片及績優學校分享等方式，</w:t>
      </w:r>
      <w:r>
        <w:rPr>
          <w:rFonts w:ascii="標楷體" w:eastAsia="標楷體" w:hAnsi="標楷體" w:hint="eastAsia"/>
          <w:sz w:val="28"/>
          <w:szCs w:val="28"/>
        </w:rPr>
        <w:t>作為</w:t>
      </w:r>
      <w:r w:rsidR="00DD4C1D" w:rsidRPr="00F22CB0">
        <w:rPr>
          <w:rFonts w:ascii="標楷體" w:eastAsia="標楷體" w:hAnsi="標楷體"/>
          <w:sz w:val="28"/>
          <w:szCs w:val="28"/>
        </w:rPr>
        <w:t>成果發表及實</w:t>
      </w:r>
      <w:r>
        <w:rPr>
          <w:rFonts w:ascii="標楷體" w:eastAsia="標楷體" w:hAnsi="標楷體"/>
          <w:sz w:val="28"/>
          <w:szCs w:val="28"/>
        </w:rPr>
        <w:t>作</w:t>
      </w:r>
      <w:r>
        <w:rPr>
          <w:rFonts w:ascii="標楷體" w:eastAsia="標楷體" w:hAnsi="標楷體" w:hint="eastAsia"/>
          <w:sz w:val="28"/>
          <w:szCs w:val="28"/>
        </w:rPr>
        <w:t>的紀錄，</w:t>
      </w:r>
      <w:r>
        <w:rPr>
          <w:rFonts w:ascii="標楷體" w:eastAsia="標楷體" w:hAnsi="標楷體" w:hint="eastAsia"/>
          <w:sz w:val="28"/>
          <w:szCs w:val="28"/>
        </w:rPr>
        <w:t>各</w:t>
      </w:r>
      <w:r>
        <w:rPr>
          <w:rFonts w:ascii="標楷體" w:eastAsia="標楷體" w:hAnsi="標楷體" w:hint="eastAsia"/>
          <w:sz w:val="28"/>
          <w:szCs w:val="28"/>
        </w:rPr>
        <w:t>校也能</w:t>
      </w:r>
      <w:r>
        <w:rPr>
          <w:rFonts w:ascii="標楷體" w:eastAsia="標楷體" w:hAnsi="標楷體" w:hint="eastAsia"/>
          <w:sz w:val="28"/>
          <w:szCs w:val="28"/>
        </w:rPr>
        <w:t>相</w:t>
      </w:r>
    </w:p>
    <w:p w:rsidR="00651D76" w:rsidRPr="00F22CB0" w:rsidRDefault="005E29F0" w:rsidP="00DD4C1D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</w:rPr>
        <w:t>互</w:t>
      </w:r>
      <w:r>
        <w:rPr>
          <w:rFonts w:ascii="標楷體" w:eastAsia="標楷體" w:hAnsi="標楷體" w:hint="eastAsia"/>
          <w:sz w:val="28"/>
          <w:szCs w:val="28"/>
        </w:rPr>
        <w:t>交流、觀摩。</w:t>
      </w:r>
    </w:p>
    <w:p w:rsidR="00DD4C1D" w:rsidRPr="00F22CB0" w:rsidRDefault="00DD4C1D" w:rsidP="00DD4C1D">
      <w:pPr>
        <w:snapToGrid w:val="0"/>
        <w:spacing w:line="360" w:lineRule="auto"/>
        <w:ind w:right="-142"/>
        <w:jc w:val="both"/>
        <w:rPr>
          <w:rFonts w:ascii="標楷體" w:eastAsia="標楷體" w:hAnsi="標楷體"/>
          <w:sz w:val="28"/>
          <w:szCs w:val="28"/>
        </w:rPr>
      </w:pPr>
      <w:r w:rsidRPr="00F22CB0">
        <w:rPr>
          <w:rFonts w:ascii="標楷體" w:eastAsia="標楷體" w:hAnsi="標楷體" w:hint="eastAsia"/>
          <w:sz w:val="28"/>
          <w:szCs w:val="28"/>
        </w:rPr>
        <w:t>五、實施對象：</w:t>
      </w:r>
    </w:p>
    <w:p w:rsidR="00F22CB0" w:rsidRDefault="00DD4C1D" w:rsidP="00DD4C1D">
      <w:pPr>
        <w:snapToGrid w:val="0"/>
        <w:spacing w:line="360" w:lineRule="auto"/>
        <w:ind w:right="-142"/>
        <w:jc w:val="both"/>
        <w:rPr>
          <w:rFonts w:ascii="標楷體" w:eastAsia="標楷體" w:hAnsi="標楷體"/>
          <w:sz w:val="28"/>
          <w:szCs w:val="28"/>
        </w:rPr>
      </w:pPr>
      <w:r w:rsidRPr="00F22CB0">
        <w:rPr>
          <w:rFonts w:ascii="標楷體" w:eastAsia="標楷體" w:hAnsi="標楷體" w:hint="eastAsia"/>
          <w:sz w:val="28"/>
          <w:szCs w:val="28"/>
        </w:rPr>
        <w:t xml:space="preserve">    (</w:t>
      </w:r>
      <w:proofErr w:type="gramStart"/>
      <w:r w:rsidRPr="00F22CB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22CB0">
        <w:rPr>
          <w:rFonts w:ascii="標楷體" w:eastAsia="標楷體" w:hAnsi="標楷體" w:hint="eastAsia"/>
          <w:sz w:val="28"/>
          <w:szCs w:val="28"/>
        </w:rPr>
        <w:t>)為呈現各校108學年度之執行成果，凡執行教育部「</w:t>
      </w:r>
      <w:proofErr w:type="gramStart"/>
      <w:r w:rsidRPr="00F22CB0">
        <w:rPr>
          <w:rFonts w:ascii="標楷體" w:eastAsia="標楷體" w:hAnsi="標楷體"/>
          <w:sz w:val="28"/>
          <w:szCs w:val="28"/>
        </w:rPr>
        <w:t>10</w:t>
      </w:r>
      <w:r w:rsidRPr="00F22CB0">
        <w:rPr>
          <w:rFonts w:ascii="標楷體" w:eastAsia="標楷體" w:hAnsi="標楷體" w:hint="eastAsia"/>
          <w:sz w:val="28"/>
          <w:szCs w:val="28"/>
        </w:rPr>
        <w:t>8</w:t>
      </w:r>
      <w:proofErr w:type="gramEnd"/>
      <w:r w:rsidRPr="00F22CB0">
        <w:rPr>
          <w:rFonts w:ascii="標楷體" w:eastAsia="標楷體" w:hAnsi="標楷體" w:hint="eastAsia"/>
          <w:sz w:val="28"/>
          <w:szCs w:val="28"/>
        </w:rPr>
        <w:t>年度藝術與美感深</w:t>
      </w:r>
    </w:p>
    <w:p w:rsidR="00F22CB0" w:rsidRDefault="00F22CB0" w:rsidP="00DD4C1D">
      <w:pPr>
        <w:snapToGrid w:val="0"/>
        <w:spacing w:line="360" w:lineRule="auto"/>
        <w:ind w:right="-14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DD4C1D" w:rsidRPr="00F22CB0">
        <w:rPr>
          <w:rFonts w:ascii="標楷體" w:eastAsia="標楷體" w:hAnsi="標楷體" w:hint="eastAsia"/>
          <w:sz w:val="28"/>
          <w:szCs w:val="28"/>
        </w:rPr>
        <w:t>耕計畫-子計畫二學校藝術深耕教學計畫」之學校，皆須送交成果電子</w:t>
      </w:r>
      <w:proofErr w:type="gramStart"/>
      <w:r w:rsidRPr="00F22CB0">
        <w:rPr>
          <w:rFonts w:ascii="標楷體" w:eastAsia="標楷體" w:hAnsi="標楷體" w:hint="eastAsia"/>
          <w:sz w:val="28"/>
          <w:szCs w:val="28"/>
        </w:rPr>
        <w:t>檔</w:t>
      </w:r>
      <w:proofErr w:type="gramEnd"/>
    </w:p>
    <w:p w:rsidR="00DD4C1D" w:rsidRPr="00F22CB0" w:rsidRDefault="00F22CB0" w:rsidP="00DD4C1D">
      <w:pPr>
        <w:snapToGrid w:val="0"/>
        <w:spacing w:line="360" w:lineRule="auto"/>
        <w:ind w:right="-14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(word格式，各校2頁)</w:t>
      </w:r>
      <w:r w:rsidR="00DD4C1D" w:rsidRPr="00F22CB0">
        <w:rPr>
          <w:rFonts w:ascii="標楷體" w:eastAsia="標楷體" w:hAnsi="標楷體" w:hint="eastAsia"/>
          <w:sz w:val="28"/>
          <w:szCs w:val="28"/>
        </w:rPr>
        <w:t>，以利編印成果專輯。</w:t>
      </w:r>
    </w:p>
    <w:p w:rsidR="00C03BDE" w:rsidRDefault="00DD4C1D" w:rsidP="00C03BDE">
      <w:pPr>
        <w:snapToGrid w:val="0"/>
        <w:spacing w:line="360" w:lineRule="auto"/>
        <w:ind w:right="-142"/>
        <w:jc w:val="both"/>
        <w:rPr>
          <w:rFonts w:ascii="標楷體" w:eastAsia="標楷體" w:hAnsi="標楷體" w:hint="eastAsia"/>
          <w:sz w:val="28"/>
          <w:szCs w:val="28"/>
        </w:rPr>
      </w:pPr>
      <w:r w:rsidRPr="00F22CB0">
        <w:rPr>
          <w:rFonts w:ascii="標楷體" w:eastAsia="標楷體" w:hAnsi="標楷體" w:hint="eastAsia"/>
          <w:sz w:val="28"/>
          <w:szCs w:val="28"/>
        </w:rPr>
        <w:t xml:space="preserve">    (二)</w:t>
      </w:r>
      <w:r w:rsidR="00C03BDE">
        <w:rPr>
          <w:rFonts w:ascii="標楷體" w:eastAsia="標楷體" w:hAnsi="標楷體" w:hint="eastAsia"/>
          <w:sz w:val="28"/>
          <w:szCs w:val="28"/>
        </w:rPr>
        <w:t>凡</w:t>
      </w:r>
      <w:r w:rsidR="00C03BDE" w:rsidRPr="00F22CB0">
        <w:rPr>
          <w:rFonts w:ascii="標楷體" w:eastAsia="標楷體" w:hAnsi="標楷體" w:hint="eastAsia"/>
          <w:sz w:val="28"/>
          <w:szCs w:val="28"/>
        </w:rPr>
        <w:t>執行教育部「</w:t>
      </w:r>
      <w:proofErr w:type="gramStart"/>
      <w:r w:rsidR="00C03BDE" w:rsidRPr="00F22CB0">
        <w:rPr>
          <w:rFonts w:ascii="標楷體" w:eastAsia="標楷體" w:hAnsi="標楷體"/>
          <w:sz w:val="28"/>
          <w:szCs w:val="28"/>
        </w:rPr>
        <w:t>10</w:t>
      </w:r>
      <w:r w:rsidR="00C03BDE" w:rsidRPr="00F22CB0">
        <w:rPr>
          <w:rFonts w:ascii="標楷體" w:eastAsia="標楷體" w:hAnsi="標楷體" w:hint="eastAsia"/>
          <w:sz w:val="28"/>
          <w:szCs w:val="28"/>
        </w:rPr>
        <w:t>8</w:t>
      </w:r>
      <w:proofErr w:type="gramEnd"/>
      <w:r w:rsidR="00C03BDE" w:rsidRPr="00F22CB0">
        <w:rPr>
          <w:rFonts w:ascii="標楷體" w:eastAsia="標楷體" w:hAnsi="標楷體" w:hint="eastAsia"/>
          <w:sz w:val="28"/>
          <w:szCs w:val="28"/>
        </w:rPr>
        <w:t>年度藝術與美感深耕計畫-子計畫二學校藝術深耕教學計</w:t>
      </w:r>
    </w:p>
    <w:p w:rsidR="005E29F0" w:rsidRDefault="00C03BDE" w:rsidP="00C03BDE">
      <w:pPr>
        <w:snapToGrid w:val="0"/>
        <w:spacing w:line="360" w:lineRule="auto"/>
        <w:ind w:right="-142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</w:t>
      </w:r>
      <w:r w:rsidRPr="00F22CB0">
        <w:rPr>
          <w:rFonts w:ascii="標楷體" w:eastAsia="標楷體" w:hAnsi="標楷體" w:hint="eastAsia"/>
          <w:sz w:val="28"/>
          <w:szCs w:val="28"/>
        </w:rPr>
        <w:t>畫」之學校</w:t>
      </w:r>
      <w:r>
        <w:rPr>
          <w:rFonts w:ascii="標楷體" w:eastAsia="標楷體" w:hAnsi="標楷體" w:hint="eastAsia"/>
          <w:sz w:val="28"/>
          <w:szCs w:val="28"/>
        </w:rPr>
        <w:t>，且申請類型包含「音樂」或「表演」之學校</w:t>
      </w:r>
      <w:r w:rsidR="005E29F0">
        <w:rPr>
          <w:rFonts w:ascii="標楷體" w:eastAsia="標楷體" w:hAnsi="標楷體" w:hint="eastAsia"/>
          <w:sz w:val="28"/>
          <w:szCs w:val="28"/>
        </w:rPr>
        <w:t>(如下表格)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F22CB0">
        <w:rPr>
          <w:rFonts w:ascii="標楷體" w:eastAsia="標楷體" w:hAnsi="標楷體" w:hint="eastAsia"/>
          <w:sz w:val="28"/>
          <w:szCs w:val="28"/>
        </w:rPr>
        <w:t>則需</w:t>
      </w:r>
    </w:p>
    <w:p w:rsidR="00C03BDE" w:rsidRPr="00C03BDE" w:rsidRDefault="005E29F0" w:rsidP="005E29F0">
      <w:pPr>
        <w:snapToGrid w:val="0"/>
        <w:spacing w:line="360" w:lineRule="auto"/>
        <w:ind w:right="-14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F22CB0">
        <w:rPr>
          <w:rFonts w:ascii="標楷體" w:eastAsia="標楷體" w:hAnsi="標楷體" w:hint="eastAsia"/>
          <w:sz w:val="28"/>
          <w:szCs w:val="28"/>
        </w:rPr>
        <w:t>另</w:t>
      </w:r>
      <w:r w:rsidR="00DD4C1D" w:rsidRPr="00F22CB0">
        <w:rPr>
          <w:rFonts w:ascii="標楷體" w:eastAsia="標楷體" w:hAnsi="標楷體" w:hint="eastAsia"/>
          <w:sz w:val="28"/>
          <w:szCs w:val="28"/>
        </w:rPr>
        <w:t>交3-5分鐘</w:t>
      </w:r>
      <w:r w:rsidR="00F22CB0">
        <w:rPr>
          <w:rFonts w:ascii="標楷體" w:eastAsia="標楷體" w:hAnsi="標楷體" w:hint="eastAsia"/>
          <w:sz w:val="28"/>
          <w:szCs w:val="28"/>
        </w:rPr>
        <w:t>成果</w:t>
      </w:r>
      <w:r w:rsidR="00DD4C1D" w:rsidRPr="00F22CB0">
        <w:rPr>
          <w:rFonts w:ascii="標楷體" w:eastAsia="標楷體" w:hAnsi="標楷體" w:hint="eastAsia"/>
          <w:sz w:val="28"/>
          <w:szCs w:val="28"/>
        </w:rPr>
        <w:t>影片</w:t>
      </w:r>
      <w:r>
        <w:rPr>
          <w:rFonts w:ascii="標楷體" w:eastAsia="標楷體" w:hAnsi="標楷體" w:hint="eastAsia"/>
          <w:sz w:val="28"/>
          <w:szCs w:val="28"/>
        </w:rPr>
        <w:t>(影片中加入適當文字說明)，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以利彙整</w:t>
      </w:r>
      <w:proofErr w:type="gramEnd"/>
      <w:r w:rsidR="00651D76">
        <w:rPr>
          <w:rFonts w:ascii="標楷體" w:eastAsia="標楷體" w:hAnsi="標楷體" w:hint="eastAsia"/>
          <w:sz w:val="28"/>
          <w:szCs w:val="28"/>
        </w:rPr>
        <w:t>成果紀錄片。</w:t>
      </w:r>
    </w:p>
    <w:tbl>
      <w:tblPr>
        <w:tblW w:w="8103" w:type="dxa"/>
        <w:tblCellSpacing w:w="0" w:type="dxa"/>
        <w:tblInd w:w="1701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5"/>
        <w:gridCol w:w="1894"/>
        <w:gridCol w:w="1593"/>
        <w:gridCol w:w="567"/>
        <w:gridCol w:w="1894"/>
        <w:gridCol w:w="1590"/>
      </w:tblGrid>
      <w:tr w:rsidR="00C03BDE" w:rsidRPr="00C03BDE" w:rsidTr="005E29F0">
        <w:trPr>
          <w:trHeight w:val="465"/>
          <w:tblCellSpacing w:w="0" w:type="dxa"/>
        </w:trPr>
        <w:tc>
          <w:tcPr>
            <w:tcW w:w="5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D9D9D9" w:themeFill="background1" w:themeFillShade="D9"/>
            <w:vAlign w:val="center"/>
          </w:tcPr>
          <w:p w:rsidR="00C03BDE" w:rsidRPr="00C03BDE" w:rsidRDefault="00C03BDE" w:rsidP="00C03BD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 w:cs="新細明體" w:hint="eastAsia"/>
                <w:kern w:val="0"/>
                <w:lang w:eastAsia="zh-HK"/>
              </w:rPr>
              <w:t>編號</w:t>
            </w:r>
          </w:p>
        </w:tc>
        <w:tc>
          <w:tcPr>
            <w:tcW w:w="18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D9D9D9" w:themeFill="background1" w:themeFillShade="D9"/>
            <w:vAlign w:val="center"/>
          </w:tcPr>
          <w:p w:rsidR="00C03BDE" w:rsidRPr="00C03BDE" w:rsidRDefault="00C03BDE" w:rsidP="00C03BD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 w:cs="新細明體" w:hint="eastAsia"/>
                <w:kern w:val="0"/>
                <w:lang w:eastAsia="zh-HK"/>
              </w:rPr>
              <w:t>學校</w:t>
            </w:r>
          </w:p>
        </w:tc>
        <w:tc>
          <w:tcPr>
            <w:tcW w:w="15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D9D9D9" w:themeFill="background1" w:themeFillShade="D9"/>
            <w:vAlign w:val="center"/>
          </w:tcPr>
          <w:p w:rsidR="00C03BDE" w:rsidRPr="00C03BDE" w:rsidRDefault="00C03BDE" w:rsidP="00C03BD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 w:cs="新細明體" w:hint="eastAsia"/>
                <w:kern w:val="0"/>
                <w:lang w:eastAsia="zh-HK"/>
              </w:rPr>
              <w:t>類型</w:t>
            </w: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D9D9D9" w:themeFill="background1" w:themeFillShade="D9"/>
            <w:vAlign w:val="center"/>
          </w:tcPr>
          <w:p w:rsidR="00C03BDE" w:rsidRPr="00C03BDE" w:rsidRDefault="00C03BDE" w:rsidP="00C03BD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 w:cs="新細明體" w:hint="eastAsia"/>
                <w:kern w:val="0"/>
                <w:lang w:eastAsia="zh-HK"/>
              </w:rPr>
              <w:t>編號</w:t>
            </w:r>
          </w:p>
        </w:tc>
        <w:tc>
          <w:tcPr>
            <w:tcW w:w="18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D9D9D9" w:themeFill="background1" w:themeFillShade="D9"/>
            <w:vAlign w:val="center"/>
          </w:tcPr>
          <w:p w:rsidR="00C03BDE" w:rsidRPr="00C03BDE" w:rsidRDefault="00C03BDE" w:rsidP="00C03BD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 w:cs="新細明體" w:hint="eastAsia"/>
                <w:kern w:val="0"/>
                <w:lang w:eastAsia="zh-HK"/>
              </w:rPr>
              <w:t>學校</w:t>
            </w:r>
          </w:p>
        </w:tc>
        <w:tc>
          <w:tcPr>
            <w:tcW w:w="15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D9D9D9" w:themeFill="background1" w:themeFillShade="D9"/>
            <w:vAlign w:val="center"/>
          </w:tcPr>
          <w:p w:rsidR="00C03BDE" w:rsidRPr="00C03BDE" w:rsidRDefault="00C03BDE" w:rsidP="00C03BD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 w:cs="新細明體" w:hint="eastAsia"/>
                <w:kern w:val="0"/>
                <w:lang w:eastAsia="zh-HK"/>
              </w:rPr>
              <w:t>類型</w:t>
            </w:r>
          </w:p>
        </w:tc>
      </w:tr>
      <w:tr w:rsidR="00C03BDE" w:rsidRPr="00C03BDE" w:rsidTr="005E29F0">
        <w:trPr>
          <w:trHeight w:val="243"/>
          <w:tblCellSpacing w:w="0" w:type="dxa"/>
        </w:trPr>
        <w:tc>
          <w:tcPr>
            <w:tcW w:w="5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18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 w:cs="新細明體"/>
                <w:kern w:val="0"/>
              </w:rPr>
              <w:t>吉安國中</w:t>
            </w:r>
          </w:p>
        </w:tc>
        <w:tc>
          <w:tcPr>
            <w:tcW w:w="15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 w:cs="新細明體"/>
                <w:kern w:val="0"/>
              </w:rPr>
              <w:t>音樂</w:t>
            </w:r>
            <w:r w:rsidRPr="00C03BDE">
              <w:rPr>
                <w:rFonts w:ascii="標楷體" w:eastAsia="標楷體" w:hAnsi="標楷體"/>
                <w:kern w:val="0"/>
              </w:rPr>
              <w:t>.</w:t>
            </w:r>
            <w:r w:rsidRPr="00C03BDE">
              <w:rPr>
                <w:rFonts w:ascii="標楷體" w:eastAsia="標楷體" w:hAnsi="標楷體" w:cs="新細明體"/>
                <w:kern w:val="0"/>
              </w:rPr>
              <w:t>表演</w:t>
            </w: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/>
                <w:kern w:val="0"/>
              </w:rPr>
              <w:t>17</w:t>
            </w:r>
          </w:p>
        </w:tc>
        <w:tc>
          <w:tcPr>
            <w:tcW w:w="18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C03BDE">
              <w:rPr>
                <w:rFonts w:ascii="標楷體" w:eastAsia="標楷體" w:hAnsi="標楷體" w:cs="新細明體"/>
                <w:kern w:val="0"/>
              </w:rPr>
              <w:t>西富國小</w:t>
            </w:r>
            <w:proofErr w:type="gramEnd"/>
          </w:p>
        </w:tc>
        <w:tc>
          <w:tcPr>
            <w:tcW w:w="15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 w:cs="新細明體"/>
                <w:kern w:val="0"/>
              </w:rPr>
              <w:t>音樂</w:t>
            </w:r>
            <w:r w:rsidRPr="00C03BDE">
              <w:rPr>
                <w:rFonts w:ascii="標楷體" w:eastAsia="標楷體" w:hAnsi="標楷體"/>
                <w:kern w:val="0"/>
              </w:rPr>
              <w:t>.</w:t>
            </w:r>
            <w:r w:rsidRPr="00C03BDE">
              <w:rPr>
                <w:rFonts w:ascii="標楷體" w:eastAsia="標楷體" w:hAnsi="標楷體" w:cs="新細明體"/>
                <w:kern w:val="0"/>
              </w:rPr>
              <w:t>表演</w:t>
            </w:r>
          </w:p>
        </w:tc>
      </w:tr>
      <w:tr w:rsidR="00C03BDE" w:rsidRPr="00C03BDE" w:rsidTr="005E29F0">
        <w:trPr>
          <w:trHeight w:val="184"/>
          <w:tblCellSpacing w:w="0" w:type="dxa"/>
        </w:trPr>
        <w:tc>
          <w:tcPr>
            <w:tcW w:w="5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 w:cs="新細明體"/>
                <w:kern w:val="0"/>
              </w:rPr>
              <w:t>2</w:t>
            </w:r>
          </w:p>
        </w:tc>
        <w:tc>
          <w:tcPr>
            <w:tcW w:w="18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 w:cs="新細明體"/>
                <w:kern w:val="0"/>
              </w:rPr>
              <w:t>富源國中</w:t>
            </w:r>
          </w:p>
        </w:tc>
        <w:tc>
          <w:tcPr>
            <w:tcW w:w="15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 w:cs="新細明體"/>
                <w:kern w:val="0"/>
              </w:rPr>
              <w:t>音樂</w:t>
            </w: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/>
                <w:kern w:val="0"/>
              </w:rPr>
              <w:t>18</w:t>
            </w:r>
          </w:p>
        </w:tc>
        <w:tc>
          <w:tcPr>
            <w:tcW w:w="18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 w:cs="新細明體"/>
                <w:kern w:val="0"/>
              </w:rPr>
              <w:t>舞鶴國小</w:t>
            </w:r>
          </w:p>
        </w:tc>
        <w:tc>
          <w:tcPr>
            <w:tcW w:w="15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 w:cs="新細明體"/>
                <w:kern w:val="0"/>
              </w:rPr>
              <w:t>音樂</w:t>
            </w:r>
          </w:p>
        </w:tc>
      </w:tr>
      <w:tr w:rsidR="00C03BDE" w:rsidRPr="00C03BDE" w:rsidTr="005E29F0">
        <w:trPr>
          <w:trHeight w:val="281"/>
          <w:tblCellSpacing w:w="0" w:type="dxa"/>
        </w:trPr>
        <w:tc>
          <w:tcPr>
            <w:tcW w:w="5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18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 w:cs="新細明體"/>
                <w:kern w:val="0"/>
              </w:rPr>
              <w:t>明禮國小</w:t>
            </w:r>
          </w:p>
        </w:tc>
        <w:tc>
          <w:tcPr>
            <w:tcW w:w="15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 w:cs="新細明體"/>
                <w:kern w:val="0"/>
              </w:rPr>
              <w:t>音樂</w:t>
            </w: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/>
                <w:kern w:val="0"/>
              </w:rPr>
              <w:t>19</w:t>
            </w:r>
          </w:p>
        </w:tc>
        <w:tc>
          <w:tcPr>
            <w:tcW w:w="18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 w:cs="新細明體"/>
                <w:kern w:val="0"/>
              </w:rPr>
              <w:t>富源國小</w:t>
            </w:r>
          </w:p>
        </w:tc>
        <w:tc>
          <w:tcPr>
            <w:tcW w:w="15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 w:cs="新細明體"/>
                <w:kern w:val="0"/>
              </w:rPr>
              <w:t>音樂</w:t>
            </w:r>
          </w:p>
        </w:tc>
      </w:tr>
      <w:tr w:rsidR="00C03BDE" w:rsidRPr="00C03BDE" w:rsidTr="005E29F0">
        <w:trPr>
          <w:tblCellSpacing w:w="0" w:type="dxa"/>
        </w:trPr>
        <w:tc>
          <w:tcPr>
            <w:tcW w:w="5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/>
                <w:kern w:val="0"/>
              </w:rPr>
              <w:t>4</w:t>
            </w:r>
          </w:p>
        </w:tc>
        <w:tc>
          <w:tcPr>
            <w:tcW w:w="18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 w:cs="新細明體"/>
                <w:kern w:val="0"/>
              </w:rPr>
              <w:t>中正國小</w:t>
            </w:r>
          </w:p>
        </w:tc>
        <w:tc>
          <w:tcPr>
            <w:tcW w:w="15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 w:cs="新細明體"/>
                <w:kern w:val="0"/>
              </w:rPr>
              <w:t>音樂</w:t>
            </w: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/>
                <w:kern w:val="0"/>
              </w:rPr>
              <w:t>20</w:t>
            </w:r>
          </w:p>
        </w:tc>
        <w:tc>
          <w:tcPr>
            <w:tcW w:w="18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 w:cs="新細明體"/>
                <w:kern w:val="0"/>
              </w:rPr>
              <w:t>樂合國小</w:t>
            </w:r>
          </w:p>
        </w:tc>
        <w:tc>
          <w:tcPr>
            <w:tcW w:w="15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 w:cs="新細明體"/>
                <w:kern w:val="0"/>
              </w:rPr>
              <w:t>音樂</w:t>
            </w:r>
          </w:p>
        </w:tc>
      </w:tr>
      <w:tr w:rsidR="00C03BDE" w:rsidRPr="00C03BDE" w:rsidTr="005E29F0">
        <w:trPr>
          <w:trHeight w:val="287"/>
          <w:tblCellSpacing w:w="0" w:type="dxa"/>
        </w:trPr>
        <w:tc>
          <w:tcPr>
            <w:tcW w:w="5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/>
                <w:kern w:val="0"/>
              </w:rPr>
              <w:t>5</w:t>
            </w:r>
          </w:p>
        </w:tc>
        <w:tc>
          <w:tcPr>
            <w:tcW w:w="18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 w:cs="新細明體"/>
                <w:kern w:val="0"/>
              </w:rPr>
              <w:t>信義國小</w:t>
            </w:r>
          </w:p>
        </w:tc>
        <w:tc>
          <w:tcPr>
            <w:tcW w:w="15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 w:cs="新細明體"/>
                <w:kern w:val="0"/>
              </w:rPr>
              <w:t>音樂</w:t>
            </w:r>
            <w:r w:rsidRPr="00C03BDE">
              <w:rPr>
                <w:rFonts w:ascii="標楷體" w:eastAsia="標楷體" w:hAnsi="標楷體"/>
                <w:kern w:val="0"/>
              </w:rPr>
              <w:t>.</w:t>
            </w:r>
            <w:r w:rsidRPr="00C03BDE">
              <w:rPr>
                <w:rFonts w:ascii="標楷體" w:eastAsia="標楷體" w:hAnsi="標楷體" w:cs="新細明體"/>
                <w:kern w:val="0"/>
              </w:rPr>
              <w:t>表演</w:t>
            </w: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/>
                <w:kern w:val="0"/>
              </w:rPr>
              <w:t>21</w:t>
            </w:r>
          </w:p>
        </w:tc>
        <w:tc>
          <w:tcPr>
            <w:tcW w:w="18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 w:cs="新細明體"/>
                <w:kern w:val="0"/>
              </w:rPr>
              <w:t>松浦國小</w:t>
            </w:r>
          </w:p>
        </w:tc>
        <w:tc>
          <w:tcPr>
            <w:tcW w:w="15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 w:cs="新細明體"/>
                <w:kern w:val="0"/>
              </w:rPr>
              <w:t>音樂</w:t>
            </w:r>
          </w:p>
        </w:tc>
      </w:tr>
      <w:tr w:rsidR="00C03BDE" w:rsidRPr="00C03BDE" w:rsidTr="005E29F0">
        <w:trPr>
          <w:trHeight w:val="194"/>
          <w:tblCellSpacing w:w="0" w:type="dxa"/>
        </w:trPr>
        <w:tc>
          <w:tcPr>
            <w:tcW w:w="5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/>
                <w:kern w:val="0"/>
              </w:rPr>
              <w:t>6</w:t>
            </w:r>
          </w:p>
        </w:tc>
        <w:tc>
          <w:tcPr>
            <w:tcW w:w="18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 w:cs="新細明體"/>
                <w:kern w:val="0"/>
              </w:rPr>
              <w:t>中華國小</w:t>
            </w:r>
          </w:p>
        </w:tc>
        <w:tc>
          <w:tcPr>
            <w:tcW w:w="15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 w:cs="新細明體"/>
                <w:kern w:val="0"/>
              </w:rPr>
              <w:t>音樂</w:t>
            </w: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/>
                <w:kern w:val="0"/>
              </w:rPr>
              <w:t>22</w:t>
            </w:r>
          </w:p>
        </w:tc>
        <w:tc>
          <w:tcPr>
            <w:tcW w:w="18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 w:cs="新細明體"/>
                <w:kern w:val="0"/>
              </w:rPr>
              <w:t>德武國小</w:t>
            </w:r>
          </w:p>
        </w:tc>
        <w:tc>
          <w:tcPr>
            <w:tcW w:w="15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 w:cs="新細明體"/>
                <w:kern w:val="0"/>
              </w:rPr>
              <w:t>音樂</w:t>
            </w:r>
          </w:p>
        </w:tc>
      </w:tr>
      <w:tr w:rsidR="00C03BDE" w:rsidRPr="00C03BDE" w:rsidTr="005E29F0">
        <w:trPr>
          <w:tblCellSpacing w:w="0" w:type="dxa"/>
        </w:trPr>
        <w:tc>
          <w:tcPr>
            <w:tcW w:w="5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/>
                <w:kern w:val="0"/>
              </w:rPr>
              <w:t>7</w:t>
            </w:r>
          </w:p>
        </w:tc>
        <w:tc>
          <w:tcPr>
            <w:tcW w:w="18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 w:cs="新細明體"/>
                <w:kern w:val="0"/>
              </w:rPr>
              <w:t>忠孝國小</w:t>
            </w:r>
          </w:p>
        </w:tc>
        <w:tc>
          <w:tcPr>
            <w:tcW w:w="15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 w:cs="新細明體"/>
                <w:kern w:val="0"/>
              </w:rPr>
              <w:t>表演</w:t>
            </w: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/>
                <w:kern w:val="0"/>
              </w:rPr>
              <w:t>23</w:t>
            </w:r>
          </w:p>
        </w:tc>
        <w:tc>
          <w:tcPr>
            <w:tcW w:w="18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 w:cs="新細明體"/>
                <w:kern w:val="0"/>
              </w:rPr>
              <w:t>長良國小</w:t>
            </w:r>
          </w:p>
        </w:tc>
        <w:tc>
          <w:tcPr>
            <w:tcW w:w="15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 w:cs="新細明體"/>
                <w:kern w:val="0"/>
              </w:rPr>
              <w:t>音樂</w:t>
            </w:r>
          </w:p>
        </w:tc>
      </w:tr>
      <w:tr w:rsidR="00C03BDE" w:rsidRPr="00C03BDE" w:rsidTr="005E29F0">
        <w:trPr>
          <w:tblCellSpacing w:w="0" w:type="dxa"/>
        </w:trPr>
        <w:tc>
          <w:tcPr>
            <w:tcW w:w="5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/>
                <w:kern w:val="0"/>
              </w:rPr>
              <w:t>8</w:t>
            </w:r>
          </w:p>
        </w:tc>
        <w:tc>
          <w:tcPr>
            <w:tcW w:w="18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 w:cs="新細明體"/>
                <w:kern w:val="0"/>
              </w:rPr>
              <w:t>北濱國小</w:t>
            </w:r>
          </w:p>
        </w:tc>
        <w:tc>
          <w:tcPr>
            <w:tcW w:w="15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 w:cs="新細明體"/>
                <w:kern w:val="0"/>
              </w:rPr>
              <w:t>音樂</w:t>
            </w: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/>
                <w:kern w:val="0"/>
              </w:rPr>
              <w:t>24</w:t>
            </w:r>
          </w:p>
        </w:tc>
        <w:tc>
          <w:tcPr>
            <w:tcW w:w="18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 w:cs="新細明體"/>
                <w:kern w:val="0"/>
              </w:rPr>
              <w:t>東里國小</w:t>
            </w:r>
          </w:p>
        </w:tc>
        <w:tc>
          <w:tcPr>
            <w:tcW w:w="15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 w:cs="新細明體"/>
                <w:kern w:val="0"/>
              </w:rPr>
              <w:t>音樂</w:t>
            </w:r>
            <w:r w:rsidRPr="00C03BDE">
              <w:rPr>
                <w:rFonts w:ascii="標楷體" w:eastAsia="標楷體" w:hAnsi="標楷體"/>
                <w:kern w:val="0"/>
              </w:rPr>
              <w:t>.</w:t>
            </w:r>
            <w:r w:rsidRPr="00C03BDE">
              <w:rPr>
                <w:rFonts w:ascii="標楷體" w:eastAsia="標楷體" w:hAnsi="標楷體" w:cs="新細明體"/>
                <w:kern w:val="0"/>
              </w:rPr>
              <w:t>表演</w:t>
            </w:r>
          </w:p>
        </w:tc>
      </w:tr>
      <w:tr w:rsidR="00C03BDE" w:rsidRPr="00C03BDE" w:rsidTr="005E29F0">
        <w:trPr>
          <w:tblCellSpacing w:w="0" w:type="dxa"/>
        </w:trPr>
        <w:tc>
          <w:tcPr>
            <w:tcW w:w="5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/>
                <w:kern w:val="0"/>
              </w:rPr>
              <w:t>9</w:t>
            </w:r>
          </w:p>
        </w:tc>
        <w:tc>
          <w:tcPr>
            <w:tcW w:w="18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 w:cs="新細明體"/>
                <w:kern w:val="0"/>
              </w:rPr>
              <w:t>新城國小</w:t>
            </w:r>
          </w:p>
        </w:tc>
        <w:tc>
          <w:tcPr>
            <w:tcW w:w="15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 w:cs="新細明體"/>
                <w:kern w:val="0"/>
              </w:rPr>
              <w:t>音樂</w:t>
            </w: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/>
                <w:kern w:val="0"/>
              </w:rPr>
              <w:t>25</w:t>
            </w:r>
          </w:p>
        </w:tc>
        <w:tc>
          <w:tcPr>
            <w:tcW w:w="18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 w:cs="新細明體"/>
                <w:kern w:val="0"/>
              </w:rPr>
              <w:t>吳江國小</w:t>
            </w:r>
          </w:p>
        </w:tc>
        <w:tc>
          <w:tcPr>
            <w:tcW w:w="15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 w:cs="新細明體"/>
                <w:kern w:val="0"/>
              </w:rPr>
              <w:t>音樂</w:t>
            </w:r>
          </w:p>
        </w:tc>
      </w:tr>
      <w:tr w:rsidR="00C03BDE" w:rsidRPr="00C03BDE" w:rsidTr="005E29F0">
        <w:trPr>
          <w:trHeight w:val="264"/>
          <w:tblCellSpacing w:w="0" w:type="dxa"/>
        </w:trPr>
        <w:tc>
          <w:tcPr>
            <w:tcW w:w="5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/>
                <w:kern w:val="0"/>
              </w:rPr>
              <w:t>10</w:t>
            </w:r>
          </w:p>
        </w:tc>
        <w:tc>
          <w:tcPr>
            <w:tcW w:w="18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 w:cs="新細明體"/>
                <w:kern w:val="0"/>
              </w:rPr>
              <w:t>康樂國小</w:t>
            </w:r>
          </w:p>
        </w:tc>
        <w:tc>
          <w:tcPr>
            <w:tcW w:w="15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 w:cs="新細明體"/>
                <w:kern w:val="0"/>
              </w:rPr>
              <w:t>音樂</w:t>
            </w: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/>
                <w:kern w:val="0"/>
              </w:rPr>
              <w:t>26</w:t>
            </w:r>
          </w:p>
        </w:tc>
        <w:tc>
          <w:tcPr>
            <w:tcW w:w="18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 w:cs="新細明體"/>
                <w:kern w:val="0"/>
              </w:rPr>
              <w:t>永豐國小</w:t>
            </w:r>
          </w:p>
        </w:tc>
        <w:tc>
          <w:tcPr>
            <w:tcW w:w="15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 w:cs="新細明體"/>
                <w:kern w:val="0"/>
              </w:rPr>
              <w:t>音樂</w:t>
            </w:r>
            <w:r w:rsidRPr="00C03BDE">
              <w:rPr>
                <w:rFonts w:ascii="標楷體" w:eastAsia="標楷體" w:hAnsi="標楷體"/>
                <w:kern w:val="0"/>
              </w:rPr>
              <w:t>.</w:t>
            </w:r>
            <w:r w:rsidRPr="00C03BDE">
              <w:rPr>
                <w:rFonts w:ascii="標楷體" w:eastAsia="標楷體" w:hAnsi="標楷體" w:cs="新細明體"/>
                <w:kern w:val="0"/>
              </w:rPr>
              <w:t>表演</w:t>
            </w:r>
          </w:p>
        </w:tc>
      </w:tr>
      <w:tr w:rsidR="00C03BDE" w:rsidRPr="00C03BDE" w:rsidTr="005E29F0">
        <w:trPr>
          <w:tblCellSpacing w:w="0" w:type="dxa"/>
        </w:trPr>
        <w:tc>
          <w:tcPr>
            <w:tcW w:w="5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/>
                <w:kern w:val="0"/>
              </w:rPr>
              <w:t>11</w:t>
            </w:r>
          </w:p>
        </w:tc>
        <w:tc>
          <w:tcPr>
            <w:tcW w:w="18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 w:cs="新細明體"/>
                <w:kern w:val="0"/>
              </w:rPr>
              <w:t>豐山國小</w:t>
            </w:r>
          </w:p>
        </w:tc>
        <w:tc>
          <w:tcPr>
            <w:tcW w:w="15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 w:cs="新細明體"/>
                <w:kern w:val="0"/>
              </w:rPr>
              <w:t>音樂</w:t>
            </w: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/>
                <w:kern w:val="0"/>
              </w:rPr>
              <w:t>27</w:t>
            </w:r>
          </w:p>
        </w:tc>
        <w:tc>
          <w:tcPr>
            <w:tcW w:w="18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 w:cs="新細明體"/>
                <w:kern w:val="0"/>
              </w:rPr>
              <w:t>三</w:t>
            </w:r>
            <w:proofErr w:type="gramStart"/>
            <w:r w:rsidRPr="00C03BDE">
              <w:rPr>
                <w:rFonts w:ascii="標楷體" w:eastAsia="標楷體" w:hAnsi="標楷體" w:cs="新細明體"/>
                <w:kern w:val="0"/>
              </w:rPr>
              <w:t>棧</w:t>
            </w:r>
            <w:proofErr w:type="gramEnd"/>
            <w:r w:rsidRPr="00C03BDE">
              <w:rPr>
                <w:rFonts w:ascii="標楷體" w:eastAsia="標楷體" w:hAnsi="標楷體" w:cs="新細明體"/>
                <w:kern w:val="0"/>
              </w:rPr>
              <w:t>國小</w:t>
            </w:r>
          </w:p>
        </w:tc>
        <w:tc>
          <w:tcPr>
            <w:tcW w:w="15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 w:cs="新細明體"/>
                <w:kern w:val="0"/>
              </w:rPr>
              <w:t>音樂</w:t>
            </w:r>
          </w:p>
        </w:tc>
      </w:tr>
      <w:tr w:rsidR="00C03BDE" w:rsidRPr="00C03BDE" w:rsidTr="005E29F0">
        <w:trPr>
          <w:tblCellSpacing w:w="0" w:type="dxa"/>
        </w:trPr>
        <w:tc>
          <w:tcPr>
            <w:tcW w:w="5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/>
                <w:kern w:val="0"/>
              </w:rPr>
              <w:t>12</w:t>
            </w:r>
          </w:p>
        </w:tc>
        <w:tc>
          <w:tcPr>
            <w:tcW w:w="18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 w:cs="新細明體"/>
                <w:kern w:val="0"/>
              </w:rPr>
              <w:t>稻香國小</w:t>
            </w:r>
          </w:p>
        </w:tc>
        <w:tc>
          <w:tcPr>
            <w:tcW w:w="15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 w:cs="新細明體"/>
                <w:kern w:val="0"/>
              </w:rPr>
              <w:t>音樂</w:t>
            </w: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/>
                <w:kern w:val="0"/>
              </w:rPr>
              <w:t>28</w:t>
            </w:r>
          </w:p>
        </w:tc>
        <w:tc>
          <w:tcPr>
            <w:tcW w:w="18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 w:cs="新細明體"/>
                <w:kern w:val="0"/>
              </w:rPr>
              <w:t>西寶國小</w:t>
            </w:r>
          </w:p>
        </w:tc>
        <w:tc>
          <w:tcPr>
            <w:tcW w:w="15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 w:cs="新細明體"/>
                <w:kern w:val="0"/>
              </w:rPr>
              <w:t>音樂</w:t>
            </w:r>
          </w:p>
        </w:tc>
      </w:tr>
      <w:tr w:rsidR="00C03BDE" w:rsidRPr="00C03BDE" w:rsidTr="005E29F0">
        <w:trPr>
          <w:trHeight w:val="389"/>
          <w:tblCellSpacing w:w="0" w:type="dxa"/>
        </w:trPr>
        <w:tc>
          <w:tcPr>
            <w:tcW w:w="5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/>
                <w:kern w:val="0"/>
              </w:rPr>
              <w:t>13</w:t>
            </w:r>
          </w:p>
        </w:tc>
        <w:tc>
          <w:tcPr>
            <w:tcW w:w="18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 w:cs="新細明體"/>
                <w:kern w:val="0"/>
              </w:rPr>
              <w:t>南華國小</w:t>
            </w:r>
          </w:p>
        </w:tc>
        <w:tc>
          <w:tcPr>
            <w:tcW w:w="15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 w:cs="新細明體"/>
                <w:kern w:val="0"/>
              </w:rPr>
              <w:t>音樂</w:t>
            </w: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/>
                <w:kern w:val="0"/>
              </w:rPr>
              <w:t>29</w:t>
            </w:r>
          </w:p>
        </w:tc>
        <w:tc>
          <w:tcPr>
            <w:tcW w:w="18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 w:cs="新細明體"/>
                <w:kern w:val="0"/>
              </w:rPr>
              <w:t>馬遠國小</w:t>
            </w:r>
          </w:p>
        </w:tc>
        <w:tc>
          <w:tcPr>
            <w:tcW w:w="15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 w:cs="新細明體"/>
                <w:kern w:val="0"/>
              </w:rPr>
              <w:t>音樂</w:t>
            </w:r>
          </w:p>
        </w:tc>
      </w:tr>
      <w:tr w:rsidR="00C03BDE" w:rsidRPr="00C03BDE" w:rsidTr="005E29F0">
        <w:trPr>
          <w:trHeight w:val="316"/>
          <w:tblCellSpacing w:w="0" w:type="dxa"/>
        </w:trPr>
        <w:tc>
          <w:tcPr>
            <w:tcW w:w="5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/>
                <w:kern w:val="0"/>
              </w:rPr>
              <w:t>14</w:t>
            </w:r>
          </w:p>
        </w:tc>
        <w:tc>
          <w:tcPr>
            <w:tcW w:w="18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 w:cs="新細明體"/>
                <w:kern w:val="0"/>
              </w:rPr>
              <w:t>平和國小</w:t>
            </w:r>
          </w:p>
        </w:tc>
        <w:tc>
          <w:tcPr>
            <w:tcW w:w="15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 w:cs="新細明體"/>
                <w:kern w:val="0"/>
              </w:rPr>
              <w:t>表演</w:t>
            </w: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/>
                <w:kern w:val="0"/>
              </w:rPr>
              <w:t>30</w:t>
            </w:r>
          </w:p>
        </w:tc>
        <w:tc>
          <w:tcPr>
            <w:tcW w:w="18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 w:cs="新細明體"/>
                <w:kern w:val="0"/>
              </w:rPr>
              <w:t>長橋國小</w:t>
            </w:r>
          </w:p>
        </w:tc>
        <w:tc>
          <w:tcPr>
            <w:tcW w:w="15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 w:cs="新細明體"/>
                <w:kern w:val="0"/>
              </w:rPr>
              <w:t>音樂</w:t>
            </w:r>
          </w:p>
        </w:tc>
      </w:tr>
      <w:tr w:rsidR="00C03BDE" w:rsidRPr="00C03BDE" w:rsidTr="005E29F0">
        <w:trPr>
          <w:tblCellSpacing w:w="0" w:type="dxa"/>
        </w:trPr>
        <w:tc>
          <w:tcPr>
            <w:tcW w:w="5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/>
                <w:kern w:val="0"/>
              </w:rPr>
              <w:t>15</w:t>
            </w:r>
          </w:p>
        </w:tc>
        <w:tc>
          <w:tcPr>
            <w:tcW w:w="18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 w:cs="新細明體"/>
                <w:kern w:val="0"/>
              </w:rPr>
              <w:t>鳳仁國小</w:t>
            </w:r>
          </w:p>
        </w:tc>
        <w:tc>
          <w:tcPr>
            <w:tcW w:w="15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 w:cs="新細明體"/>
                <w:kern w:val="0"/>
              </w:rPr>
              <w:t>音樂</w:t>
            </w: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/>
                <w:kern w:val="0"/>
              </w:rPr>
              <w:t>31</w:t>
            </w:r>
          </w:p>
        </w:tc>
        <w:tc>
          <w:tcPr>
            <w:tcW w:w="18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C03BDE">
              <w:rPr>
                <w:rFonts w:ascii="標楷體" w:eastAsia="標楷體" w:hAnsi="標楷體" w:cs="新細明體"/>
                <w:kern w:val="0"/>
              </w:rPr>
              <w:t>銅蘭</w:t>
            </w:r>
            <w:proofErr w:type="gramEnd"/>
            <w:r w:rsidRPr="00C03BDE">
              <w:rPr>
                <w:rFonts w:ascii="標楷體" w:eastAsia="標楷體" w:hAnsi="標楷體" w:cs="新細明體"/>
                <w:kern w:val="0"/>
              </w:rPr>
              <w:t>國小</w:t>
            </w:r>
          </w:p>
        </w:tc>
        <w:tc>
          <w:tcPr>
            <w:tcW w:w="15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 w:cs="新細明體"/>
                <w:kern w:val="0"/>
              </w:rPr>
              <w:t>音樂</w:t>
            </w:r>
          </w:p>
        </w:tc>
      </w:tr>
      <w:tr w:rsidR="00C03BDE" w:rsidRPr="00C03BDE" w:rsidTr="005E29F0">
        <w:trPr>
          <w:trHeight w:val="133"/>
          <w:tblCellSpacing w:w="0" w:type="dxa"/>
        </w:trPr>
        <w:tc>
          <w:tcPr>
            <w:tcW w:w="5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/>
                <w:kern w:val="0"/>
              </w:rPr>
              <w:t>16</w:t>
            </w:r>
          </w:p>
        </w:tc>
        <w:tc>
          <w:tcPr>
            <w:tcW w:w="18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 w:cs="新細明體"/>
                <w:kern w:val="0"/>
              </w:rPr>
              <w:t>林榮國小</w:t>
            </w:r>
          </w:p>
        </w:tc>
        <w:tc>
          <w:tcPr>
            <w:tcW w:w="15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 w:cs="新細明體"/>
                <w:kern w:val="0"/>
              </w:rPr>
              <w:t>表演</w:t>
            </w: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/>
                <w:kern w:val="0"/>
              </w:rPr>
              <w:t>32</w:t>
            </w:r>
          </w:p>
        </w:tc>
        <w:tc>
          <w:tcPr>
            <w:tcW w:w="18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3BDE">
              <w:rPr>
                <w:rFonts w:ascii="標楷體" w:eastAsia="標楷體" w:hAnsi="標楷體" w:cs="新細明體"/>
                <w:kern w:val="0"/>
              </w:rPr>
              <w:t>嘉里國小</w:t>
            </w:r>
          </w:p>
        </w:tc>
        <w:tc>
          <w:tcPr>
            <w:tcW w:w="15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03BDE" w:rsidRPr="00C03BDE" w:rsidRDefault="00C03BDE" w:rsidP="00C03BD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03BDE">
              <w:rPr>
                <w:rFonts w:ascii="標楷體" w:eastAsia="標楷體" w:hAnsi="標楷體" w:cs="新細明體"/>
                <w:color w:val="000000"/>
                <w:kern w:val="0"/>
              </w:rPr>
              <w:t>音樂</w:t>
            </w:r>
          </w:p>
        </w:tc>
      </w:tr>
    </w:tbl>
    <w:p w:rsidR="00C03BDE" w:rsidRPr="00F22CB0" w:rsidRDefault="00C03BDE" w:rsidP="00DD4C1D">
      <w:pPr>
        <w:snapToGrid w:val="0"/>
        <w:spacing w:line="360" w:lineRule="auto"/>
        <w:ind w:right="-142"/>
        <w:jc w:val="both"/>
        <w:rPr>
          <w:rFonts w:ascii="標楷體" w:eastAsia="標楷體" w:hAnsi="標楷體"/>
          <w:sz w:val="28"/>
          <w:szCs w:val="28"/>
        </w:rPr>
      </w:pPr>
    </w:p>
    <w:p w:rsidR="00F22CB0" w:rsidRDefault="00F22C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:rsidR="00651D76" w:rsidRDefault="00651D76">
      <w:pPr>
        <w:rPr>
          <w:rFonts w:hint="eastAsia"/>
          <w:sz w:val="28"/>
          <w:szCs w:val="28"/>
        </w:rPr>
      </w:pPr>
    </w:p>
    <w:p w:rsidR="005E29F0" w:rsidRDefault="005E29F0">
      <w:pPr>
        <w:rPr>
          <w:rFonts w:hint="eastAsia"/>
          <w:sz w:val="28"/>
          <w:szCs w:val="28"/>
        </w:rPr>
      </w:pPr>
    </w:p>
    <w:p w:rsidR="005E29F0" w:rsidRDefault="005E29F0">
      <w:pPr>
        <w:rPr>
          <w:rFonts w:hint="eastAsia"/>
          <w:sz w:val="28"/>
          <w:szCs w:val="28"/>
        </w:rPr>
      </w:pPr>
    </w:p>
    <w:p w:rsidR="005E29F0" w:rsidRDefault="005E29F0">
      <w:pPr>
        <w:rPr>
          <w:rFonts w:hint="eastAsia"/>
          <w:sz w:val="28"/>
          <w:szCs w:val="28"/>
        </w:rPr>
      </w:pPr>
    </w:p>
    <w:p w:rsidR="005E29F0" w:rsidRDefault="005E29F0">
      <w:pPr>
        <w:rPr>
          <w:rFonts w:hint="eastAsia"/>
          <w:sz w:val="28"/>
          <w:szCs w:val="28"/>
        </w:rPr>
      </w:pPr>
    </w:p>
    <w:p w:rsidR="005E29F0" w:rsidRDefault="005E29F0">
      <w:pPr>
        <w:rPr>
          <w:rFonts w:hint="eastAsia"/>
          <w:sz w:val="28"/>
          <w:szCs w:val="28"/>
        </w:rPr>
      </w:pPr>
    </w:p>
    <w:p w:rsidR="005E29F0" w:rsidRDefault="005E29F0">
      <w:pPr>
        <w:rPr>
          <w:rFonts w:hint="eastAsia"/>
          <w:sz w:val="28"/>
          <w:szCs w:val="28"/>
        </w:rPr>
      </w:pPr>
    </w:p>
    <w:p w:rsidR="005E29F0" w:rsidRDefault="005E29F0">
      <w:pPr>
        <w:rPr>
          <w:rFonts w:hint="eastAsia"/>
          <w:sz w:val="28"/>
          <w:szCs w:val="28"/>
        </w:rPr>
      </w:pPr>
    </w:p>
    <w:p w:rsidR="005E29F0" w:rsidRDefault="005E29F0">
      <w:pPr>
        <w:rPr>
          <w:rFonts w:hint="eastAsia"/>
          <w:sz w:val="28"/>
          <w:szCs w:val="28"/>
        </w:rPr>
      </w:pPr>
    </w:p>
    <w:p w:rsidR="005E29F0" w:rsidRDefault="005E29F0">
      <w:pPr>
        <w:rPr>
          <w:rFonts w:hint="eastAsia"/>
          <w:sz w:val="28"/>
          <w:szCs w:val="28"/>
        </w:rPr>
      </w:pPr>
    </w:p>
    <w:p w:rsidR="005E29F0" w:rsidRDefault="005E29F0">
      <w:pPr>
        <w:rPr>
          <w:rFonts w:hint="eastAsia"/>
          <w:sz w:val="28"/>
          <w:szCs w:val="28"/>
        </w:rPr>
      </w:pPr>
    </w:p>
    <w:p w:rsidR="005E29F0" w:rsidRPr="00651D76" w:rsidRDefault="005E29F0">
      <w:pPr>
        <w:rPr>
          <w:sz w:val="28"/>
          <w:szCs w:val="28"/>
        </w:rPr>
      </w:pPr>
    </w:p>
    <w:p w:rsidR="00937C17" w:rsidRPr="00F22CB0" w:rsidRDefault="00937C17" w:rsidP="00937C17">
      <w:pPr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  <w:r w:rsidRPr="00F22CB0">
        <w:rPr>
          <w:rFonts w:ascii="標楷體" w:eastAsia="標楷體" w:hAnsi="標楷體" w:hint="eastAsia"/>
          <w:b/>
          <w:color w:val="000000"/>
          <w:sz w:val="32"/>
          <w:szCs w:val="32"/>
        </w:rPr>
        <w:t>花蓮縣108年度藝術與美感深耕計畫-子計畫</w:t>
      </w:r>
      <w:r w:rsidR="005E29F0">
        <w:rPr>
          <w:rFonts w:ascii="標楷體" w:eastAsia="標楷體" w:hAnsi="標楷體" w:hint="eastAsia"/>
          <w:b/>
          <w:color w:val="000000"/>
          <w:sz w:val="32"/>
          <w:szCs w:val="32"/>
        </w:rPr>
        <w:t>一</w:t>
      </w:r>
      <w:bookmarkStart w:id="0" w:name="_GoBack"/>
      <w:bookmarkEnd w:id="0"/>
    </w:p>
    <w:p w:rsidR="00937C17" w:rsidRPr="00F22CB0" w:rsidRDefault="00937C17" w:rsidP="00937C17">
      <w:pPr>
        <w:spacing w:line="36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F22CB0">
        <w:rPr>
          <w:rFonts w:ascii="標楷體" w:eastAsia="標楷體" w:hAnsi="標楷體" w:hint="eastAsia"/>
          <w:b/>
          <w:color w:val="000000"/>
          <w:sz w:val="32"/>
          <w:szCs w:val="32"/>
        </w:rPr>
        <w:t>○○國中/國小 藝術深耕成果報告</w:t>
      </w:r>
    </w:p>
    <w:p w:rsidR="00937C17" w:rsidRPr="00F22CB0" w:rsidRDefault="00937C17" w:rsidP="00937C17">
      <w:pPr>
        <w:spacing w:line="36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F22CB0">
        <w:rPr>
          <w:rFonts w:ascii="標楷體" w:eastAsia="標楷體" w:hAnsi="標楷體" w:hint="eastAsia"/>
          <w:b/>
          <w:color w:val="000000"/>
          <w:sz w:val="32"/>
          <w:szCs w:val="32"/>
        </w:rPr>
        <w:t>計畫名稱：○○○○○○○</w:t>
      </w:r>
    </w:p>
    <w:p w:rsidR="00937C17" w:rsidRPr="00F22CB0" w:rsidRDefault="00937C17" w:rsidP="00937C17">
      <w:pPr>
        <w:ind w:leftChars="1108" w:left="2659"/>
      </w:pPr>
      <w:r w:rsidRPr="00F22CB0">
        <w:rPr>
          <w:rFonts w:ascii="標楷體" w:eastAsia="標楷體" w:hAnsi="標楷體" w:hint="eastAsia"/>
          <w:b/>
          <w:color w:val="000000"/>
          <w:sz w:val="32"/>
          <w:szCs w:val="32"/>
        </w:rPr>
        <w:t>申請主題(類別)：</w:t>
      </w:r>
      <w:r w:rsidRPr="00F22CB0">
        <w:rPr>
          <w:color w:val="808080"/>
        </w:rPr>
        <w:t>(</w:t>
      </w:r>
      <w:r w:rsidRPr="00F22CB0">
        <w:rPr>
          <w:rFonts w:ascii="標楷體" w:eastAsia="標楷體" w:hAnsi="標楷體" w:hint="eastAsia"/>
          <w:color w:val="808080"/>
        </w:rPr>
        <w:t>請勾選主題、註明類別</w:t>
      </w:r>
      <w:r w:rsidRPr="00F22CB0">
        <w:rPr>
          <w:color w:val="808080"/>
        </w:rPr>
        <w:t>)</w:t>
      </w:r>
    </w:p>
    <w:p w:rsidR="00937C17" w:rsidRPr="00F22CB0" w:rsidRDefault="00937C17" w:rsidP="00937C17">
      <w:pPr>
        <w:ind w:leftChars="1108" w:left="2659"/>
      </w:pPr>
      <w:r w:rsidRPr="00F22CB0">
        <w:rPr>
          <w:rFonts w:ascii="標楷體" w:eastAsia="標楷體" w:hAnsi="標楷體" w:hint="eastAsia"/>
          <w:color w:val="000000"/>
        </w:rPr>
        <w:t>□</w:t>
      </w:r>
      <w:r w:rsidRPr="00F22CB0">
        <w:rPr>
          <w:rFonts w:hint="eastAsia"/>
        </w:rPr>
        <w:t>視覺藝術</w:t>
      </w:r>
      <w:r w:rsidRPr="00F22CB0">
        <w:rPr>
          <w:rFonts w:hint="eastAsia"/>
        </w:rPr>
        <w:t xml:space="preserve"> </w:t>
      </w:r>
      <w:r w:rsidRPr="00F22CB0">
        <w:t>(</w:t>
      </w:r>
      <w:r w:rsidRPr="00F22CB0">
        <w:rPr>
          <w:rFonts w:ascii="標楷體" w:eastAsia="標楷體" w:hAnsi="標楷體" w:hint="eastAsia"/>
          <w:color w:val="808080"/>
        </w:rPr>
        <w:t>水墨畫、草編…</w:t>
      </w:r>
      <w:r w:rsidRPr="00F22CB0">
        <w:t>)</w:t>
      </w:r>
    </w:p>
    <w:p w:rsidR="00937C17" w:rsidRPr="00F22CB0" w:rsidRDefault="00937C17" w:rsidP="00937C17">
      <w:pPr>
        <w:ind w:leftChars="1108" w:left="2659"/>
      </w:pPr>
      <w:r w:rsidRPr="00F22CB0">
        <w:rPr>
          <w:rFonts w:ascii="標楷體" w:eastAsia="標楷體" w:hAnsi="標楷體" w:hint="eastAsia"/>
          <w:color w:val="000000"/>
        </w:rPr>
        <w:t>□</w:t>
      </w:r>
      <w:r w:rsidRPr="00F22CB0">
        <w:rPr>
          <w:rFonts w:hint="eastAsia"/>
        </w:rPr>
        <w:t>音樂藝術</w:t>
      </w:r>
      <w:r w:rsidRPr="00F22CB0">
        <w:t xml:space="preserve"> (</w:t>
      </w:r>
      <w:r w:rsidRPr="00F22CB0">
        <w:rPr>
          <w:rFonts w:ascii="標楷體" w:eastAsia="標楷體" w:hAnsi="標楷體" w:hint="eastAsia"/>
          <w:color w:val="808080"/>
        </w:rPr>
        <w:t>陶笛、打擊樂…</w:t>
      </w:r>
      <w:r w:rsidRPr="00F22CB0">
        <w:t>)</w:t>
      </w:r>
    </w:p>
    <w:p w:rsidR="00937C17" w:rsidRPr="00F22CB0" w:rsidRDefault="00937C17" w:rsidP="00937C17">
      <w:pPr>
        <w:spacing w:line="360" w:lineRule="exact"/>
        <w:ind w:leftChars="1108" w:left="2659"/>
        <w:rPr>
          <w:rFonts w:ascii="標楷體" w:eastAsia="標楷體" w:hAnsi="標楷體"/>
          <w:b/>
          <w:color w:val="000000"/>
          <w:sz w:val="32"/>
          <w:szCs w:val="32"/>
        </w:rPr>
      </w:pPr>
      <w:r w:rsidRPr="00F22CB0">
        <w:rPr>
          <w:rFonts w:ascii="標楷體" w:eastAsia="標楷體" w:hAnsi="標楷體" w:hint="eastAsia"/>
          <w:color w:val="000000"/>
        </w:rPr>
        <w:t>□</w:t>
      </w:r>
      <w:r w:rsidRPr="00F22CB0">
        <w:rPr>
          <w:rFonts w:hint="eastAsia"/>
        </w:rPr>
        <w:t>表演藝術</w:t>
      </w:r>
      <w:r w:rsidRPr="00F22CB0">
        <w:t xml:space="preserve"> (</w:t>
      </w:r>
      <w:r w:rsidRPr="00F22CB0">
        <w:rPr>
          <w:rFonts w:ascii="標楷體" w:eastAsia="標楷體" w:hAnsi="標楷體" w:hint="eastAsia"/>
          <w:color w:val="808080"/>
        </w:rPr>
        <w:t>舞蹈、客家口說相聲…</w:t>
      </w:r>
      <w:r w:rsidRPr="00F22CB0">
        <w:t>)</w:t>
      </w:r>
    </w:p>
    <w:p w:rsidR="00937C17" w:rsidRPr="00F22CB0" w:rsidRDefault="00937C17" w:rsidP="00937C17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F22CB0">
        <w:rPr>
          <w:rFonts w:ascii="標楷體" w:eastAsia="標楷體" w:hAnsi="標楷體" w:hint="eastAsia"/>
          <w:sz w:val="28"/>
          <w:szCs w:val="28"/>
        </w:rPr>
        <w:t>一、學校現況、環境特色及社區資源等背景說明：</w:t>
      </w:r>
      <w:r w:rsidRPr="00F22CB0">
        <w:rPr>
          <w:rFonts w:ascii="標楷體" w:eastAsia="標楷體" w:hAnsi="標楷體" w:hint="eastAsia"/>
          <w:color w:val="808080"/>
          <w:sz w:val="28"/>
        </w:rPr>
        <w:t>(包含邀請藝術家</w:t>
      </w:r>
      <w:r w:rsidRPr="00F22CB0">
        <w:rPr>
          <w:rFonts w:ascii="新細明體" w:eastAsia="標楷體" w:hAnsi="新細明體" w:hint="eastAsia"/>
          <w:color w:val="808080"/>
          <w:sz w:val="28"/>
        </w:rPr>
        <w:t>及</w:t>
      </w:r>
      <w:r w:rsidRPr="00F22CB0">
        <w:rPr>
          <w:rFonts w:ascii="標楷體" w:eastAsia="標楷體" w:hAnsi="標楷體" w:hint="eastAsia"/>
          <w:color w:val="808080"/>
          <w:sz w:val="28"/>
        </w:rPr>
        <w:t>藝術專業團體參與藝文領域課程發展的目的或過程)</w:t>
      </w:r>
    </w:p>
    <w:p w:rsidR="00937C17" w:rsidRPr="00F22CB0" w:rsidRDefault="00937C17" w:rsidP="00937C17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F22CB0">
        <w:rPr>
          <w:rFonts w:ascii="標楷體" w:eastAsia="標楷體" w:hAnsi="標楷體" w:hint="eastAsia"/>
          <w:sz w:val="28"/>
          <w:szCs w:val="28"/>
        </w:rPr>
        <w:t>二、方案推動過程：</w:t>
      </w:r>
      <w:r w:rsidRPr="00F22CB0">
        <w:rPr>
          <w:rFonts w:ascii="標楷體" w:eastAsia="標楷體" w:hAnsi="標楷體" w:hint="eastAsia"/>
          <w:color w:val="808080"/>
          <w:sz w:val="28"/>
          <w:szCs w:val="28"/>
        </w:rPr>
        <w:t>(如校園氣氛、學生課堂反應、藝術家與師生互動等)</w:t>
      </w:r>
    </w:p>
    <w:p w:rsidR="00937C17" w:rsidRPr="00F22CB0" w:rsidRDefault="00937C17" w:rsidP="00937C17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F22CB0">
        <w:rPr>
          <w:rFonts w:ascii="標楷體" w:eastAsia="標楷體" w:hAnsi="標楷體" w:hint="eastAsia"/>
          <w:color w:val="000000"/>
          <w:sz w:val="28"/>
          <w:szCs w:val="28"/>
        </w:rPr>
        <w:t>三、省思與建議</w:t>
      </w:r>
      <w:r w:rsidRPr="00F22CB0">
        <w:rPr>
          <w:rFonts w:ascii="標楷體" w:eastAsia="標楷體" w:hAnsi="標楷體" w:hint="eastAsia"/>
          <w:sz w:val="28"/>
          <w:szCs w:val="28"/>
        </w:rPr>
        <w:t>：</w:t>
      </w:r>
      <w:r w:rsidRPr="00F22CB0">
        <w:rPr>
          <w:rFonts w:ascii="標楷體" w:eastAsia="標楷體" w:hAnsi="標楷體" w:hint="eastAsia"/>
          <w:color w:val="808080"/>
          <w:sz w:val="28"/>
          <w:szCs w:val="28"/>
        </w:rPr>
        <w:t>(如師資、教學、課程成效、經費、設備等)</w:t>
      </w:r>
      <w:r w:rsidRPr="00F22CB0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37C17" w:rsidRPr="00F22CB0" w:rsidRDefault="00937C17" w:rsidP="00937C1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937C17" w:rsidRDefault="00937C17" w:rsidP="00937C1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937C17" w:rsidRDefault="00937C17" w:rsidP="00937C1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937C17" w:rsidRDefault="00937C17" w:rsidP="00937C1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937C17" w:rsidRDefault="00937C17" w:rsidP="00937C1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937C17" w:rsidRDefault="00937C17" w:rsidP="00937C1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937C17" w:rsidRDefault="00937C17" w:rsidP="00937C1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937C17" w:rsidRDefault="00937C17" w:rsidP="00937C1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937C17" w:rsidRDefault="00937C17" w:rsidP="00937C1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937C17" w:rsidRDefault="00937C17" w:rsidP="00937C1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937C17" w:rsidRDefault="00937C17" w:rsidP="00937C1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937C17" w:rsidRDefault="00937C17" w:rsidP="00937C1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937C17" w:rsidRDefault="00937C17" w:rsidP="00937C1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937C17" w:rsidRDefault="00937C17" w:rsidP="00937C1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937C17" w:rsidRDefault="00937C17" w:rsidP="00937C1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937C17" w:rsidRDefault="00937C17" w:rsidP="00937C1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937C17" w:rsidRDefault="00937C17" w:rsidP="00937C1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937C17" w:rsidRDefault="00937C17" w:rsidP="00937C1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937C17" w:rsidRDefault="00937C17" w:rsidP="00937C1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937C17" w:rsidRDefault="00937C17" w:rsidP="00937C1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937C17" w:rsidRDefault="00937C17" w:rsidP="00937C1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937C17" w:rsidRDefault="00937C17" w:rsidP="00937C1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937C17" w:rsidRDefault="00937C17" w:rsidP="00937C1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937C17" w:rsidRPr="00F22CB0" w:rsidRDefault="00937C17" w:rsidP="00937C1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937C17" w:rsidRPr="00F22CB0" w:rsidRDefault="00937C17" w:rsidP="00937C17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F22CB0">
        <w:rPr>
          <w:rFonts w:ascii="標楷體" w:eastAsia="標楷體" w:hAnsi="標楷體" w:hint="eastAsia"/>
          <w:sz w:val="28"/>
          <w:szCs w:val="28"/>
        </w:rPr>
        <w:t>、活動照片集絮</w:t>
      </w:r>
    </w:p>
    <w:tbl>
      <w:tblPr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5"/>
        <w:gridCol w:w="5463"/>
      </w:tblGrid>
      <w:tr w:rsidR="00937C17" w:rsidRPr="00F22CB0" w:rsidTr="00B710DB">
        <w:trPr>
          <w:trHeight w:val="3782"/>
        </w:trPr>
        <w:tc>
          <w:tcPr>
            <w:tcW w:w="2454" w:type="pct"/>
          </w:tcPr>
          <w:p w:rsidR="00937C17" w:rsidRPr="00F22CB0" w:rsidRDefault="00937C17" w:rsidP="00B710D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22CB0">
              <w:rPr>
                <w:rFonts w:ascii="標楷體" w:eastAsia="標楷體" w:hAnsi="標楷體" w:hint="eastAsia"/>
                <w:sz w:val="28"/>
                <w:szCs w:val="28"/>
              </w:rPr>
              <w:t>照片1</w:t>
            </w:r>
          </w:p>
        </w:tc>
        <w:tc>
          <w:tcPr>
            <w:tcW w:w="2546" w:type="pct"/>
          </w:tcPr>
          <w:p w:rsidR="00937C17" w:rsidRPr="00F22CB0" w:rsidRDefault="00937C17" w:rsidP="00B710D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22CB0">
              <w:rPr>
                <w:rFonts w:ascii="標楷體" w:eastAsia="標楷體" w:hAnsi="標楷體" w:hint="eastAsia"/>
                <w:sz w:val="28"/>
                <w:szCs w:val="28"/>
              </w:rPr>
              <w:t>照片2</w:t>
            </w:r>
          </w:p>
        </w:tc>
      </w:tr>
      <w:tr w:rsidR="00937C17" w:rsidRPr="00F22CB0" w:rsidTr="00B710DB">
        <w:trPr>
          <w:trHeight w:val="786"/>
        </w:trPr>
        <w:tc>
          <w:tcPr>
            <w:tcW w:w="2454" w:type="pct"/>
            <w:vAlign w:val="center"/>
          </w:tcPr>
          <w:p w:rsidR="00937C17" w:rsidRPr="00F22CB0" w:rsidRDefault="00937C17" w:rsidP="00B710DB">
            <w:pPr>
              <w:spacing w:line="320" w:lineRule="exact"/>
              <w:jc w:val="both"/>
            </w:pPr>
            <w:r w:rsidRPr="00F22CB0">
              <w:rPr>
                <w:rFonts w:ascii="標楷體" w:eastAsia="標楷體" w:hAnsi="標楷體" w:hint="eastAsia"/>
                <w:sz w:val="28"/>
                <w:szCs w:val="28"/>
              </w:rPr>
              <w:t>照片1說明</w:t>
            </w:r>
          </w:p>
        </w:tc>
        <w:tc>
          <w:tcPr>
            <w:tcW w:w="2546" w:type="pct"/>
            <w:vAlign w:val="center"/>
          </w:tcPr>
          <w:p w:rsidR="00937C17" w:rsidRPr="00F22CB0" w:rsidRDefault="00937C17" w:rsidP="00B710DB">
            <w:pPr>
              <w:spacing w:line="320" w:lineRule="exact"/>
              <w:jc w:val="both"/>
            </w:pPr>
            <w:r w:rsidRPr="00F22CB0">
              <w:rPr>
                <w:rFonts w:ascii="標楷體" w:eastAsia="標楷體" w:hAnsi="標楷體" w:hint="eastAsia"/>
                <w:sz w:val="28"/>
                <w:szCs w:val="28"/>
              </w:rPr>
              <w:t>照片2說明</w:t>
            </w:r>
          </w:p>
        </w:tc>
      </w:tr>
      <w:tr w:rsidR="00937C17" w:rsidRPr="00F22CB0" w:rsidTr="00B710DB">
        <w:trPr>
          <w:trHeight w:val="3611"/>
        </w:trPr>
        <w:tc>
          <w:tcPr>
            <w:tcW w:w="2454" w:type="pct"/>
          </w:tcPr>
          <w:p w:rsidR="00937C17" w:rsidRPr="00F22CB0" w:rsidRDefault="00937C17" w:rsidP="00B710D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22CB0">
              <w:rPr>
                <w:rFonts w:ascii="標楷體" w:eastAsia="標楷體" w:hAnsi="標楷體" w:hint="eastAsia"/>
                <w:sz w:val="28"/>
                <w:szCs w:val="28"/>
              </w:rPr>
              <w:t>照片3</w:t>
            </w:r>
          </w:p>
        </w:tc>
        <w:tc>
          <w:tcPr>
            <w:tcW w:w="2546" w:type="pct"/>
          </w:tcPr>
          <w:p w:rsidR="00937C17" w:rsidRPr="00F22CB0" w:rsidRDefault="00937C17" w:rsidP="00B710D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22CB0">
              <w:rPr>
                <w:rFonts w:ascii="標楷體" w:eastAsia="標楷體" w:hAnsi="標楷體" w:hint="eastAsia"/>
                <w:sz w:val="28"/>
                <w:szCs w:val="28"/>
              </w:rPr>
              <w:t>照片4</w:t>
            </w:r>
          </w:p>
        </w:tc>
      </w:tr>
      <w:tr w:rsidR="00937C17" w:rsidRPr="00F22CB0" w:rsidTr="00B710DB">
        <w:tc>
          <w:tcPr>
            <w:tcW w:w="2454" w:type="pct"/>
          </w:tcPr>
          <w:p w:rsidR="00937C17" w:rsidRPr="00F22CB0" w:rsidRDefault="00937C17" w:rsidP="00B710DB">
            <w:pPr>
              <w:jc w:val="both"/>
            </w:pPr>
            <w:r w:rsidRPr="00F22CB0">
              <w:rPr>
                <w:rFonts w:ascii="標楷體" w:eastAsia="標楷體" w:hAnsi="標楷體" w:hint="eastAsia"/>
                <w:sz w:val="28"/>
                <w:szCs w:val="28"/>
              </w:rPr>
              <w:t>照片3說明</w:t>
            </w:r>
          </w:p>
        </w:tc>
        <w:tc>
          <w:tcPr>
            <w:tcW w:w="2546" w:type="pct"/>
          </w:tcPr>
          <w:p w:rsidR="00937C17" w:rsidRPr="00F22CB0" w:rsidRDefault="00937C17" w:rsidP="00B710DB">
            <w:pPr>
              <w:jc w:val="both"/>
            </w:pPr>
            <w:r w:rsidRPr="00F22CB0">
              <w:rPr>
                <w:rFonts w:ascii="標楷體" w:eastAsia="標楷體" w:hAnsi="標楷體" w:hint="eastAsia"/>
                <w:sz w:val="28"/>
                <w:szCs w:val="28"/>
              </w:rPr>
              <w:t>照片4說明</w:t>
            </w:r>
          </w:p>
        </w:tc>
      </w:tr>
      <w:tr w:rsidR="00937C17" w:rsidRPr="00F22CB0" w:rsidTr="00B710DB">
        <w:trPr>
          <w:trHeight w:val="3611"/>
        </w:trPr>
        <w:tc>
          <w:tcPr>
            <w:tcW w:w="2454" w:type="pct"/>
          </w:tcPr>
          <w:p w:rsidR="00937C17" w:rsidRPr="00F22CB0" w:rsidRDefault="00937C17" w:rsidP="00B710D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22CB0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546" w:type="pct"/>
          </w:tcPr>
          <w:p w:rsidR="00937C17" w:rsidRPr="00F22CB0" w:rsidRDefault="00937C17" w:rsidP="00B710D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22CB0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</w:tr>
      <w:tr w:rsidR="00937C17" w:rsidRPr="00F22CB0" w:rsidTr="00B710DB">
        <w:tc>
          <w:tcPr>
            <w:tcW w:w="2454" w:type="pct"/>
          </w:tcPr>
          <w:p w:rsidR="00937C17" w:rsidRPr="00F22CB0" w:rsidRDefault="00937C17" w:rsidP="00B710DB">
            <w:pPr>
              <w:jc w:val="both"/>
            </w:pPr>
            <w:r w:rsidRPr="00F22CB0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22CB0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2546" w:type="pct"/>
          </w:tcPr>
          <w:p w:rsidR="00937C17" w:rsidRPr="00F22CB0" w:rsidRDefault="00937C17" w:rsidP="00B710DB">
            <w:pPr>
              <w:jc w:val="both"/>
            </w:pPr>
            <w:r w:rsidRPr="00F22CB0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F22CB0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</w:tbl>
    <w:p w:rsidR="00937C17" w:rsidRPr="00F22CB0" w:rsidRDefault="00937C17" w:rsidP="00937C17">
      <w:pPr>
        <w:rPr>
          <w:sz w:val="28"/>
          <w:szCs w:val="28"/>
        </w:rPr>
      </w:pPr>
    </w:p>
    <w:p w:rsidR="00F22CB0" w:rsidRDefault="00F22CB0">
      <w:pPr>
        <w:rPr>
          <w:sz w:val="28"/>
          <w:szCs w:val="28"/>
        </w:rPr>
      </w:pPr>
    </w:p>
    <w:sectPr w:rsidR="00F22CB0" w:rsidSect="00A0007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CDA" w:rsidRDefault="00A67CDA" w:rsidP="00C148A7">
      <w:r>
        <w:separator/>
      </w:r>
    </w:p>
  </w:endnote>
  <w:endnote w:type="continuationSeparator" w:id="0">
    <w:p w:rsidR="00A67CDA" w:rsidRDefault="00A67CDA" w:rsidP="00C1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CDA" w:rsidRDefault="00A67CDA" w:rsidP="00C148A7">
      <w:r>
        <w:separator/>
      </w:r>
    </w:p>
  </w:footnote>
  <w:footnote w:type="continuationSeparator" w:id="0">
    <w:p w:rsidR="00A67CDA" w:rsidRDefault="00A67CDA" w:rsidP="00C14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93B59"/>
    <w:multiLevelType w:val="hybridMultilevel"/>
    <w:tmpl w:val="88301C00"/>
    <w:lvl w:ilvl="0" w:tplc="0D7499A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070"/>
    <w:rsid w:val="000E5CB9"/>
    <w:rsid w:val="00195D8B"/>
    <w:rsid w:val="00540CD3"/>
    <w:rsid w:val="005E29F0"/>
    <w:rsid w:val="00635698"/>
    <w:rsid w:val="00651D76"/>
    <w:rsid w:val="0075505C"/>
    <w:rsid w:val="00937C17"/>
    <w:rsid w:val="00A00070"/>
    <w:rsid w:val="00A67CDA"/>
    <w:rsid w:val="00C03BDE"/>
    <w:rsid w:val="00C148A7"/>
    <w:rsid w:val="00CE7EA7"/>
    <w:rsid w:val="00DD4C1D"/>
    <w:rsid w:val="00E04E32"/>
    <w:rsid w:val="00F2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311">
    <w:name w:val="style311"/>
    <w:uiPriority w:val="99"/>
    <w:rsid w:val="00A00070"/>
    <w:rPr>
      <w:sz w:val="23"/>
    </w:rPr>
  </w:style>
  <w:style w:type="paragraph" w:styleId="a3">
    <w:name w:val="header"/>
    <w:basedOn w:val="a"/>
    <w:link w:val="a4"/>
    <w:uiPriority w:val="99"/>
    <w:unhideWhenUsed/>
    <w:rsid w:val="00C148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48A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48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48A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311">
    <w:name w:val="style311"/>
    <w:uiPriority w:val="99"/>
    <w:rsid w:val="00A00070"/>
    <w:rPr>
      <w:sz w:val="23"/>
    </w:rPr>
  </w:style>
  <w:style w:type="paragraph" w:styleId="a3">
    <w:name w:val="header"/>
    <w:basedOn w:val="a"/>
    <w:link w:val="a4"/>
    <w:uiPriority w:val="99"/>
    <w:unhideWhenUsed/>
    <w:rsid w:val="00C148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48A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48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48A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彭怡萍</cp:lastModifiedBy>
  <cp:revision>4</cp:revision>
  <dcterms:created xsi:type="dcterms:W3CDTF">2020-02-15T08:39:00Z</dcterms:created>
  <dcterms:modified xsi:type="dcterms:W3CDTF">2020-02-17T01:12:00Z</dcterms:modified>
</cp:coreProperties>
</file>