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28" w:rsidRDefault="009F7928" w:rsidP="009F7928">
      <w:pPr>
        <w:snapToGrid w:val="0"/>
        <w:spacing w:afterLines="100" w:after="360"/>
        <w:jc w:val="center"/>
        <w:rPr>
          <w:rFonts w:ascii="Arial" w:eastAsia="標楷體" w:cs="Arial"/>
          <w:b/>
          <w:color w:val="000000"/>
          <w:spacing w:val="-10"/>
          <w:kern w:val="0"/>
          <w:sz w:val="32"/>
          <w:szCs w:val="32"/>
        </w:rPr>
      </w:pPr>
      <w:r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花蓮縣</w:t>
      </w:r>
      <w:r>
        <w:rPr>
          <w:rFonts w:ascii="Arial" w:eastAsia="標楷體" w:cs="Arial"/>
          <w:b/>
          <w:bCs/>
          <w:color w:val="000000"/>
          <w:spacing w:val="-10"/>
          <w:sz w:val="32"/>
          <w:szCs w:val="32"/>
        </w:rPr>
        <w:t>109</w:t>
      </w:r>
      <w:r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學年度第一學期「校園體罰</w:t>
      </w:r>
      <w:proofErr w:type="gramStart"/>
      <w:r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問卷－</w:t>
      </w:r>
      <w:r>
        <w:rPr>
          <w:rFonts w:ascii="Arial" w:eastAsia="標楷體" w:cs="Arial" w:hint="eastAsia"/>
          <w:b/>
          <w:color w:val="000000"/>
          <w:spacing w:val="-10"/>
          <w:kern w:val="0"/>
          <w:sz w:val="32"/>
          <w:szCs w:val="32"/>
        </w:rPr>
        <w:t>抽測</w:t>
      </w:r>
      <w:proofErr w:type="gramEnd"/>
      <w:r>
        <w:rPr>
          <w:rFonts w:ascii="Arial" w:eastAsia="標楷體" w:cs="Arial" w:hint="eastAsia"/>
          <w:b/>
          <w:color w:val="000000"/>
          <w:spacing w:val="-10"/>
          <w:kern w:val="0"/>
          <w:sz w:val="32"/>
          <w:szCs w:val="32"/>
        </w:rPr>
        <w:t>調查」</w:t>
      </w:r>
    </w:p>
    <w:p w:rsidR="009F7928" w:rsidRPr="009F7928" w:rsidRDefault="009F7928" w:rsidP="009F7928">
      <w:pPr>
        <w:snapToGrid w:val="0"/>
        <w:rPr>
          <w:rFonts w:ascii="Arial" w:eastAsia="標楷體" w:hAnsi="Arial" w:cs="Arial" w:hint="eastAsia"/>
          <w:color w:val="000000"/>
          <w:kern w:val="0"/>
        </w:rPr>
      </w:pPr>
      <w:r w:rsidRPr="009F7928">
        <w:rPr>
          <w:rFonts w:ascii="Arial" w:eastAsia="標楷體" w:cs="Arial" w:hint="eastAsia"/>
          <w:color w:val="000000"/>
          <w:spacing w:val="-10"/>
          <w:kern w:val="0"/>
          <w:sz w:val="32"/>
          <w:szCs w:val="32"/>
        </w:rPr>
        <w:t>學校名稱：</w:t>
      </w:r>
      <w:r w:rsidRPr="009F7928">
        <w:rPr>
          <w:rFonts w:ascii="Arial" w:eastAsia="標楷體" w:cs="Arial" w:hint="eastAsia"/>
          <w:color w:val="000000"/>
          <w:spacing w:val="-10"/>
          <w:kern w:val="0"/>
          <w:sz w:val="32"/>
          <w:szCs w:val="32"/>
          <w:u w:val="single"/>
        </w:rPr>
        <w:t xml:space="preserve">　　　　　　　</w:t>
      </w:r>
      <w:r w:rsidRPr="009F7928">
        <w:rPr>
          <w:rFonts w:ascii="Arial" w:eastAsia="標楷體" w:cs="Arial" w:hint="eastAsia"/>
          <w:color w:val="000000"/>
          <w:spacing w:val="-10"/>
          <w:kern w:val="0"/>
          <w:sz w:val="32"/>
          <w:szCs w:val="32"/>
        </w:rPr>
        <w:t xml:space="preserve">　</w:t>
      </w:r>
      <w:r w:rsidRPr="009F7928">
        <w:rPr>
          <w:rFonts w:ascii="Arial" w:eastAsia="標楷體" w:cs="Arial" w:hint="eastAsia"/>
          <w:color w:val="000000"/>
          <w:spacing w:val="-10"/>
          <w:kern w:val="0"/>
          <w:sz w:val="32"/>
          <w:szCs w:val="32"/>
        </w:rPr>
        <w:t xml:space="preserve"> </w:t>
      </w:r>
      <w:r>
        <w:rPr>
          <w:rFonts w:ascii="Arial" w:eastAsia="標楷體" w:cs="Arial" w:hint="eastAsia"/>
          <w:color w:val="000000"/>
          <w:spacing w:val="-10"/>
          <w:kern w:val="0"/>
          <w:sz w:val="32"/>
          <w:szCs w:val="32"/>
        </w:rPr>
        <w:t>年級：</w:t>
      </w:r>
      <w:r w:rsidRPr="009F7928">
        <w:rPr>
          <w:rFonts w:ascii="Arial" w:eastAsia="標楷體" w:cs="Arial" w:hint="eastAsia"/>
          <w:color w:val="000000"/>
          <w:spacing w:val="-10"/>
          <w:kern w:val="0"/>
          <w:sz w:val="32"/>
          <w:szCs w:val="32"/>
          <w:u w:val="single"/>
        </w:rPr>
        <w:t xml:space="preserve">　　　　　　　</w:t>
      </w:r>
    </w:p>
    <w:p w:rsidR="002C4240" w:rsidRPr="009F7928" w:rsidRDefault="009F7928" w:rsidP="009F7928">
      <w:pPr>
        <w:rPr>
          <w:rFonts w:ascii="標楷體" w:eastAsia="標楷體" w:hAnsi="標楷體"/>
          <w:sz w:val="28"/>
        </w:rPr>
      </w:pPr>
      <w:r w:rsidRPr="009F7928">
        <w:rPr>
          <w:rFonts w:ascii="標楷體" w:eastAsia="標楷體" w:hAnsi="標楷體" w:hint="eastAsia"/>
          <w:sz w:val="28"/>
        </w:rPr>
        <w:t>壹、抽測題目及勾選結果：</w:t>
      </w:r>
    </w:p>
    <w:p w:rsidR="009F7928" w:rsidRPr="009F7928" w:rsidRDefault="009F7928" w:rsidP="009F7928">
      <w:pPr>
        <w:numPr>
          <w:ilvl w:val="0"/>
          <w:numId w:val="1"/>
        </w:numPr>
        <w:snapToGrid w:val="0"/>
        <w:spacing w:beforeLines="50" w:before="180" w:line="440" w:lineRule="atLeast"/>
        <w:ind w:left="799" w:hanging="561"/>
        <w:jc w:val="both"/>
        <w:rPr>
          <w:rFonts w:ascii="Arial" w:eastAsia="標楷體" w:hAnsi="Arial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37087E">
        <w:rPr>
          <w:rFonts w:ascii="Arial" w:eastAsia="標楷體" w:cs="Arial"/>
          <w:color w:val="000000"/>
          <w:sz w:val="28"/>
          <w:szCs w:val="28"/>
        </w:rPr>
        <w:t>我從</w:t>
      </w:r>
      <w:r w:rsidRPr="0037087E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37087E">
        <w:rPr>
          <w:rFonts w:ascii="Arial" w:eastAsia="標楷體" w:cs="Arial"/>
          <w:color w:val="000000"/>
          <w:sz w:val="28"/>
          <w:szCs w:val="28"/>
        </w:rPr>
        <w:t>至今</w:t>
      </w:r>
      <w:r w:rsidRPr="0037087E">
        <w:rPr>
          <w:rFonts w:ascii="Arial" w:eastAsia="標楷體" w:cs="Arial" w:hint="eastAsia"/>
          <w:color w:val="000000"/>
          <w:sz w:val="28"/>
          <w:szCs w:val="28"/>
        </w:rPr>
        <w:t>，</w:t>
      </w:r>
      <w:r w:rsidRPr="0037087E">
        <w:rPr>
          <w:rFonts w:ascii="Arial" w:eastAsia="標楷體" w:cs="Arial"/>
          <w:color w:val="000000"/>
          <w:sz w:val="28"/>
          <w:szCs w:val="28"/>
        </w:rPr>
        <w:t>曾經在學校</w:t>
      </w:r>
      <w:r w:rsidRPr="00656AA3">
        <w:rPr>
          <w:rFonts w:ascii="Arial" w:eastAsia="標楷體" w:cs="Arial"/>
          <w:color w:val="000000"/>
          <w:sz w:val="28"/>
          <w:szCs w:val="28"/>
        </w:rPr>
        <w:t>被老師</w:t>
      </w:r>
      <w:r w:rsidRPr="00656AA3">
        <w:rPr>
          <w:rFonts w:ascii="Arial" w:eastAsia="標楷體" w:cs="Arial" w:hint="eastAsia"/>
          <w:color w:val="000000"/>
          <w:sz w:val="28"/>
          <w:szCs w:val="28"/>
        </w:rPr>
        <w:t>打</w:t>
      </w:r>
      <w:r w:rsidRPr="00656AA3">
        <w:rPr>
          <w:rFonts w:ascii="Arial" w:eastAsia="標楷體" w:cs="Arial"/>
          <w:color w:val="000000"/>
          <w:sz w:val="28"/>
          <w:szCs w:val="28"/>
        </w:rPr>
        <w:t>過、叫同學打自己</w:t>
      </w:r>
      <w:r w:rsidRPr="00656AA3">
        <w:rPr>
          <w:rFonts w:ascii="Arial" w:eastAsia="標楷體" w:cs="Arial" w:hint="eastAsia"/>
          <w:color w:val="000000"/>
          <w:sz w:val="28"/>
          <w:szCs w:val="28"/>
        </w:rPr>
        <w:t>或</w:t>
      </w:r>
      <w:r w:rsidRPr="00656AA3">
        <w:rPr>
          <w:rFonts w:ascii="Arial" w:eastAsia="標楷體" w:cs="Arial"/>
          <w:color w:val="000000"/>
          <w:sz w:val="28"/>
          <w:szCs w:val="28"/>
        </w:rPr>
        <w:t>要同學互打</w:t>
      </w:r>
    </w:p>
    <w:p w:rsidR="009F7928" w:rsidRPr="00CC6E99" w:rsidRDefault="009F7928" w:rsidP="009F7928">
      <w:pPr>
        <w:snapToGrid w:val="0"/>
        <w:spacing w:beforeLines="50" w:before="180" w:line="440" w:lineRule="atLeast"/>
        <w:ind w:left="799"/>
        <w:jc w:val="both"/>
        <w:rPr>
          <w:rFonts w:ascii="Arial" w:eastAsia="標楷體" w:hAnsi="Arial" w:cs="Arial" w:hint="eastAsia"/>
          <w:color w:val="000000"/>
          <w:sz w:val="28"/>
          <w:szCs w:val="28"/>
        </w:rPr>
      </w:pPr>
      <w:r w:rsidRPr="0037087E">
        <w:rPr>
          <w:rFonts w:ascii="Arial" w:eastAsia="標楷體" w:cs="Arial"/>
          <w:color w:val="000000"/>
          <w:sz w:val="28"/>
          <w:szCs w:val="28"/>
        </w:rPr>
        <w:t>（如打手心、打屁股、打耳光等）：</w:t>
      </w:r>
    </w:p>
    <w:tbl>
      <w:tblPr>
        <w:tblpPr w:leftFromText="180" w:rightFromText="180" w:vertAnchor="text" w:horzAnchor="margin" w:tblpXSpec="center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2316"/>
      </w:tblGrid>
      <w:tr w:rsidR="009F7928" w:rsidTr="001074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65" w:type="dxa"/>
          </w:tcPr>
          <w:p w:rsidR="009F7928" w:rsidRPr="009F7928" w:rsidRDefault="009F7928" w:rsidP="009F7928">
            <w:pPr>
              <w:rPr>
                <w:rFonts w:ascii="標楷體" w:eastAsia="標楷體" w:hAnsi="標楷體" w:hint="eastAsia"/>
              </w:rPr>
            </w:pPr>
            <w:r w:rsidRPr="009F7928">
              <w:rPr>
                <w:rFonts w:ascii="標楷體" w:eastAsia="標楷體" w:hAnsi="標楷體" w:hint="eastAsia"/>
              </w:rPr>
              <w:t xml:space="preserve">    勾選處</w:t>
            </w:r>
          </w:p>
        </w:tc>
        <w:tc>
          <w:tcPr>
            <w:tcW w:w="2316" w:type="dxa"/>
          </w:tcPr>
          <w:p w:rsidR="009F7928" w:rsidRPr="009F7928" w:rsidRDefault="009F7928" w:rsidP="009F79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選項</w:t>
            </w:r>
          </w:p>
        </w:tc>
      </w:tr>
      <w:tr w:rsidR="009F7928" w:rsidTr="001074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65" w:type="dxa"/>
          </w:tcPr>
          <w:p w:rsidR="009F7928" w:rsidRPr="009F7928" w:rsidRDefault="009F7928" w:rsidP="009F79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9F7928" w:rsidRPr="00107400" w:rsidRDefault="009F7928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從來沒有</w:t>
            </w:r>
          </w:p>
        </w:tc>
      </w:tr>
      <w:tr w:rsidR="009F7928" w:rsidTr="001074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65" w:type="dxa"/>
          </w:tcPr>
          <w:p w:rsidR="009F7928" w:rsidRPr="009F7928" w:rsidRDefault="009F7928" w:rsidP="009F79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9F7928" w:rsidRPr="00107400" w:rsidRDefault="009F7928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偶爾1、2次</w:t>
            </w:r>
          </w:p>
        </w:tc>
      </w:tr>
      <w:tr w:rsidR="009F7928" w:rsidTr="001074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9F7928" w:rsidRPr="009F7928" w:rsidRDefault="009F7928" w:rsidP="009F79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9F7928" w:rsidRPr="00107400" w:rsidRDefault="009F7928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幾乎每月都有</w:t>
            </w:r>
          </w:p>
        </w:tc>
      </w:tr>
      <w:tr w:rsidR="009F7928" w:rsidTr="001074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65" w:type="dxa"/>
          </w:tcPr>
          <w:p w:rsidR="009F7928" w:rsidRPr="009F7928" w:rsidRDefault="009F7928" w:rsidP="009F79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9F7928" w:rsidRPr="00107400" w:rsidRDefault="009F7928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幾乎每週都有</w:t>
            </w:r>
          </w:p>
        </w:tc>
      </w:tr>
      <w:tr w:rsidR="009F7928" w:rsidTr="001074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65" w:type="dxa"/>
          </w:tcPr>
          <w:p w:rsidR="009F7928" w:rsidRPr="009F7928" w:rsidRDefault="009F7928" w:rsidP="009F79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9F7928" w:rsidRPr="00107400" w:rsidRDefault="009F7928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幾乎每天都有</w:t>
            </w:r>
          </w:p>
        </w:tc>
      </w:tr>
    </w:tbl>
    <w:p w:rsidR="009F7928" w:rsidRDefault="009F7928" w:rsidP="009F7928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9F7928" w:rsidRDefault="009F7928">
      <w:pPr>
        <w:rPr>
          <w:rFonts w:ascii="標楷體" w:eastAsia="標楷體" w:hAnsi="標楷體" w:hint="eastAsia"/>
          <w:sz w:val="28"/>
        </w:rPr>
      </w:pPr>
    </w:p>
    <w:p w:rsidR="009F7928" w:rsidRDefault="009F7928">
      <w:pPr>
        <w:rPr>
          <w:rFonts w:ascii="標楷體" w:eastAsia="標楷體" w:hAnsi="標楷體" w:hint="eastAsia"/>
          <w:sz w:val="28"/>
        </w:rPr>
      </w:pPr>
    </w:p>
    <w:p w:rsidR="009F7928" w:rsidRDefault="009F7928">
      <w:pPr>
        <w:rPr>
          <w:rFonts w:ascii="標楷體" w:eastAsia="標楷體" w:hAnsi="標楷體" w:hint="eastAsia"/>
          <w:sz w:val="28"/>
        </w:rPr>
      </w:pPr>
    </w:p>
    <w:p w:rsidR="00107400" w:rsidRDefault="00107400">
      <w:pPr>
        <w:rPr>
          <w:rFonts w:ascii="標楷體" w:eastAsia="標楷體" w:hAnsi="標楷體" w:hint="eastAsia"/>
          <w:sz w:val="28"/>
        </w:rPr>
      </w:pPr>
    </w:p>
    <w:p w:rsidR="00107400" w:rsidRPr="00107400" w:rsidRDefault="009F7928" w:rsidP="00107400">
      <w:pPr>
        <w:pStyle w:val="a3"/>
        <w:numPr>
          <w:ilvl w:val="0"/>
          <w:numId w:val="1"/>
        </w:numPr>
        <w:snapToGrid w:val="0"/>
        <w:spacing w:line="460" w:lineRule="atLeast"/>
        <w:ind w:leftChars="0"/>
        <w:jc w:val="both"/>
        <w:rPr>
          <w:rFonts w:ascii="Arial" w:eastAsia="標楷體" w:cs="Arial" w:hint="eastAsia"/>
          <w:color w:val="000000"/>
          <w:kern w:val="0"/>
          <w:sz w:val="28"/>
          <w:szCs w:val="28"/>
        </w:rPr>
      </w:pPr>
      <w:r w:rsidRPr="00107400">
        <w:rPr>
          <w:rFonts w:ascii="Arial" w:eastAsia="標楷體" w:cs="Arial"/>
          <w:color w:val="000000"/>
          <w:sz w:val="28"/>
          <w:szCs w:val="28"/>
        </w:rPr>
        <w:t>我從</w:t>
      </w:r>
      <w:r w:rsidRPr="00107400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107400">
        <w:rPr>
          <w:rFonts w:ascii="Arial" w:eastAsia="標楷體" w:cs="Arial"/>
          <w:color w:val="000000"/>
          <w:sz w:val="28"/>
          <w:szCs w:val="28"/>
        </w:rPr>
        <w:t>至今，曾經在學校被老師處罰要做某些</w:t>
      </w: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特定動作</w:t>
      </w:r>
    </w:p>
    <w:p w:rsidR="009F7928" w:rsidRPr="00107400" w:rsidRDefault="009F7928" w:rsidP="00107400">
      <w:pPr>
        <w:pStyle w:val="a3"/>
        <w:snapToGrid w:val="0"/>
        <w:spacing w:line="460" w:lineRule="atLeast"/>
        <w:ind w:leftChars="0" w:left="720"/>
        <w:jc w:val="both"/>
        <w:rPr>
          <w:rFonts w:ascii="Arial" w:eastAsia="標楷體" w:hAnsi="Arial" w:cs="Arial" w:hint="eastAsia"/>
          <w:color w:val="000000"/>
          <w:sz w:val="28"/>
          <w:szCs w:val="28"/>
        </w:rPr>
      </w:pP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（如交互蹲跳、半蹲</w:t>
      </w:r>
      <w:r w:rsidRPr="00107400">
        <w:rPr>
          <w:rFonts w:ascii="Arial" w:eastAsia="標楷體" w:cs="Arial" w:hint="eastAsia"/>
          <w:color w:val="000000"/>
          <w:kern w:val="0"/>
          <w:sz w:val="28"/>
          <w:szCs w:val="28"/>
        </w:rPr>
        <w:t>、</w:t>
      </w: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罰跪</w:t>
      </w:r>
      <w:r w:rsidRPr="00107400">
        <w:rPr>
          <w:rFonts w:ascii="Arial" w:eastAsia="標楷體" w:cs="Arial" w:hint="eastAsia"/>
          <w:color w:val="000000"/>
          <w:kern w:val="0"/>
          <w:sz w:val="28"/>
          <w:szCs w:val="28"/>
        </w:rPr>
        <w:t>、鴨</w:t>
      </w: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子</w:t>
      </w:r>
      <w:r w:rsidRPr="00107400">
        <w:rPr>
          <w:rFonts w:ascii="Arial" w:eastAsia="標楷體" w:cs="Arial" w:hint="eastAsia"/>
          <w:color w:val="000000"/>
          <w:kern w:val="0"/>
          <w:sz w:val="28"/>
          <w:szCs w:val="28"/>
        </w:rPr>
        <w:t>走</w:t>
      </w: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路、青蛙跳、</w:t>
      </w:r>
      <w:r w:rsidRPr="00107400">
        <w:rPr>
          <w:rFonts w:ascii="Arial" w:eastAsia="標楷體" w:cs="Arial" w:hint="eastAsia"/>
          <w:color w:val="000000"/>
          <w:kern w:val="0"/>
          <w:sz w:val="28"/>
          <w:szCs w:val="28"/>
        </w:rPr>
        <w:t>趴</w:t>
      </w: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著作拱橋</w:t>
      </w: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…</w:t>
      </w:r>
      <w:r w:rsidRPr="00107400">
        <w:rPr>
          <w:rFonts w:ascii="Arial" w:eastAsia="標楷體" w:cs="Arial"/>
          <w:color w:val="000000"/>
          <w:kern w:val="0"/>
          <w:sz w:val="28"/>
          <w:szCs w:val="28"/>
        </w:rPr>
        <w:t>等）</w:t>
      </w:r>
      <w:r w:rsidRPr="00107400">
        <w:rPr>
          <w:rFonts w:ascii="Arial" w:eastAsia="標楷體" w:cs="Arial"/>
          <w:color w:val="00000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2316"/>
      </w:tblGrid>
      <w:tr w:rsidR="00107400" w:rsidTr="000E41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65" w:type="dxa"/>
          </w:tcPr>
          <w:p w:rsidR="00107400" w:rsidRPr="009F7928" w:rsidRDefault="00107400" w:rsidP="000E414C">
            <w:pPr>
              <w:rPr>
                <w:rFonts w:ascii="標楷體" w:eastAsia="標楷體" w:hAnsi="標楷體" w:hint="eastAsia"/>
              </w:rPr>
            </w:pPr>
            <w:r w:rsidRPr="009F7928">
              <w:rPr>
                <w:rFonts w:ascii="標楷體" w:eastAsia="標楷體" w:hAnsi="標楷體" w:hint="eastAsia"/>
              </w:rPr>
              <w:t xml:space="preserve">    勾選處</w:t>
            </w:r>
          </w:p>
        </w:tc>
        <w:tc>
          <w:tcPr>
            <w:tcW w:w="2316" w:type="dxa"/>
          </w:tcPr>
          <w:p w:rsidR="00107400" w:rsidRPr="009F7928" w:rsidRDefault="00107400" w:rsidP="000E41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選項</w:t>
            </w:r>
          </w:p>
        </w:tc>
      </w:tr>
      <w:tr w:rsidR="00107400" w:rsidTr="000E41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65" w:type="dxa"/>
          </w:tcPr>
          <w:p w:rsidR="00107400" w:rsidRPr="009F7928" w:rsidRDefault="00107400" w:rsidP="000E414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107400" w:rsidRPr="00107400" w:rsidRDefault="00107400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從來沒有</w:t>
            </w:r>
          </w:p>
        </w:tc>
      </w:tr>
      <w:tr w:rsidR="00107400" w:rsidTr="000E41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65" w:type="dxa"/>
          </w:tcPr>
          <w:p w:rsidR="00107400" w:rsidRPr="009F7928" w:rsidRDefault="00107400" w:rsidP="000E414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107400" w:rsidRPr="00107400" w:rsidRDefault="00107400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偶爾1、2次</w:t>
            </w:r>
          </w:p>
        </w:tc>
      </w:tr>
      <w:tr w:rsidR="00107400" w:rsidTr="000E414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107400" w:rsidRPr="009F7928" w:rsidRDefault="00107400" w:rsidP="000E414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107400" w:rsidRPr="00107400" w:rsidRDefault="00107400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幾乎每月都有</w:t>
            </w:r>
          </w:p>
        </w:tc>
      </w:tr>
      <w:tr w:rsidR="00107400" w:rsidTr="000E414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65" w:type="dxa"/>
          </w:tcPr>
          <w:p w:rsidR="00107400" w:rsidRPr="009F7928" w:rsidRDefault="00107400" w:rsidP="000E414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107400" w:rsidRPr="00107400" w:rsidRDefault="00107400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幾乎每週都有</w:t>
            </w:r>
          </w:p>
        </w:tc>
      </w:tr>
      <w:tr w:rsidR="00107400" w:rsidTr="000E414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65" w:type="dxa"/>
          </w:tcPr>
          <w:p w:rsidR="00107400" w:rsidRPr="009F7928" w:rsidRDefault="00107400" w:rsidP="000E414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 w:rsidRPr="009F7928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16" w:type="dxa"/>
          </w:tcPr>
          <w:p w:rsidR="00107400" w:rsidRPr="00107400" w:rsidRDefault="00107400" w:rsidP="000E414C">
            <w:pPr>
              <w:snapToGrid w:val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107400"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  <w:t>幾乎每天都有</w:t>
            </w:r>
          </w:p>
        </w:tc>
      </w:tr>
    </w:tbl>
    <w:p w:rsidR="009F7928" w:rsidRDefault="009F7928">
      <w:pPr>
        <w:rPr>
          <w:rFonts w:ascii="標楷體" w:eastAsia="標楷體" w:hAnsi="標楷體" w:hint="eastAsia"/>
          <w:sz w:val="28"/>
        </w:rPr>
      </w:pPr>
    </w:p>
    <w:p w:rsidR="00107400" w:rsidRDefault="00107400">
      <w:pPr>
        <w:rPr>
          <w:rFonts w:ascii="標楷體" w:eastAsia="標楷體" w:hAnsi="標楷體" w:hint="eastAsia"/>
          <w:sz w:val="28"/>
        </w:rPr>
      </w:pPr>
    </w:p>
    <w:p w:rsidR="00107400" w:rsidRDefault="00107400">
      <w:pPr>
        <w:rPr>
          <w:rFonts w:ascii="標楷體" w:eastAsia="標楷體" w:hAnsi="標楷體" w:hint="eastAsia"/>
          <w:sz w:val="28"/>
        </w:rPr>
      </w:pPr>
    </w:p>
    <w:p w:rsidR="00107400" w:rsidRPr="009F7928" w:rsidRDefault="00107400">
      <w:pPr>
        <w:rPr>
          <w:rFonts w:ascii="標楷體" w:eastAsia="標楷體" w:hAnsi="標楷體"/>
          <w:sz w:val="28"/>
        </w:rPr>
      </w:pPr>
    </w:p>
    <w:sectPr w:rsidR="00107400" w:rsidRPr="009F7928" w:rsidSect="009F7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3AD"/>
    <w:multiLevelType w:val="hybridMultilevel"/>
    <w:tmpl w:val="2E7A8C3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6F7275F"/>
    <w:multiLevelType w:val="hybridMultilevel"/>
    <w:tmpl w:val="2E7A8C3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28"/>
    <w:rsid w:val="00030307"/>
    <w:rsid w:val="00107400"/>
    <w:rsid w:val="009F7928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2021-01-06T07:07:00Z</dcterms:created>
  <dcterms:modified xsi:type="dcterms:W3CDTF">2021-01-06T07:19:00Z</dcterms:modified>
</cp:coreProperties>
</file>