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1F7E5" w14:textId="77777777" w:rsidR="00873BB7" w:rsidRPr="00E24CB9" w:rsidRDefault="00873BB7" w:rsidP="00873BB7">
      <w:pPr>
        <w:snapToGrid w:val="0"/>
        <w:spacing w:line="300" w:lineRule="auto"/>
        <w:jc w:val="center"/>
        <w:rPr>
          <w:rFonts w:ascii="標楷體" w:eastAsia="標楷體" w:hAnsi="標楷體"/>
          <w:sz w:val="32"/>
          <w:szCs w:val="32"/>
        </w:rPr>
      </w:pPr>
      <w:r w:rsidRPr="00E24CB9">
        <w:rPr>
          <w:rFonts w:ascii="標楷體" w:eastAsia="標楷體" w:hAnsi="標楷體" w:hint="eastAsia"/>
          <w:b/>
          <w:sz w:val="32"/>
          <w:szCs w:val="32"/>
        </w:rPr>
        <w:t>花蓮縣109學年第2學期特殊教育評量工具系列研習實施計畫</w:t>
      </w:r>
    </w:p>
    <w:p w14:paraId="17DFE715" w14:textId="77777777" w:rsidR="00873BB7" w:rsidRPr="00E24CB9" w:rsidRDefault="00873BB7" w:rsidP="00873BB7">
      <w:pPr>
        <w:snapToGrid w:val="0"/>
        <w:spacing w:line="300" w:lineRule="auto"/>
        <w:jc w:val="center"/>
        <w:rPr>
          <w:rFonts w:ascii="標楷體" w:eastAsia="標楷體" w:hAnsi="標楷體"/>
          <w:sz w:val="32"/>
          <w:szCs w:val="32"/>
        </w:rPr>
      </w:pPr>
      <w:r w:rsidRPr="00E24CB9">
        <w:rPr>
          <w:rFonts w:ascii="標楷體" w:eastAsia="標楷體" w:hAnsi="標楷體" w:hint="eastAsia"/>
          <w:sz w:val="32"/>
          <w:szCs w:val="32"/>
        </w:rPr>
        <w:t>《</w:t>
      </w:r>
      <w:r w:rsidRPr="00E24CB9">
        <w:rPr>
          <w:rFonts w:ascii="標楷體" w:eastAsia="標楷體" w:hAnsi="標楷體" w:hint="eastAsia"/>
          <w:b/>
          <w:bCs/>
          <w:sz w:val="32"/>
          <w:szCs w:val="32"/>
        </w:rPr>
        <w:t>魏氏兒童智力量表第五版（WISC-V）</w:t>
      </w:r>
      <w:r w:rsidRPr="00E24CB9">
        <w:rPr>
          <w:rFonts w:ascii="標楷體" w:eastAsia="標楷體" w:hAnsi="標楷體" w:hint="eastAsia"/>
          <w:sz w:val="32"/>
          <w:szCs w:val="32"/>
        </w:rPr>
        <w:t>》</w:t>
      </w:r>
    </w:p>
    <w:p w14:paraId="03B0D0C6" w14:textId="77777777" w:rsidR="00873BB7" w:rsidRPr="00E24CB9" w:rsidRDefault="00873BB7" w:rsidP="00873BB7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E24CB9">
        <w:rPr>
          <w:rFonts w:ascii="標楷體" w:eastAsia="標楷體" w:hAnsi="標楷體" w:hint="eastAsia"/>
          <w:sz w:val="28"/>
          <w:szCs w:val="28"/>
        </w:rPr>
        <w:t>一、依據：花蓮縣</w:t>
      </w:r>
      <w:proofErr w:type="gramStart"/>
      <w:r w:rsidRPr="00E24CB9">
        <w:rPr>
          <w:rFonts w:ascii="標楷體" w:eastAsia="標楷體" w:hAnsi="標楷體"/>
          <w:sz w:val="28"/>
          <w:szCs w:val="28"/>
        </w:rPr>
        <w:t>10</w:t>
      </w:r>
      <w:r w:rsidRPr="00E24CB9">
        <w:rPr>
          <w:rFonts w:ascii="標楷體" w:eastAsia="標楷體" w:hAnsi="標楷體" w:hint="eastAsia"/>
          <w:sz w:val="28"/>
          <w:szCs w:val="28"/>
        </w:rPr>
        <w:t>9</w:t>
      </w:r>
      <w:proofErr w:type="gramEnd"/>
      <w:r w:rsidRPr="00E24CB9">
        <w:rPr>
          <w:rFonts w:ascii="標楷體" w:eastAsia="標楷體" w:hAnsi="標楷體" w:hint="eastAsia"/>
          <w:sz w:val="28"/>
          <w:szCs w:val="28"/>
        </w:rPr>
        <w:t>年度北區特教資源中心工作計畫。</w:t>
      </w:r>
    </w:p>
    <w:p w14:paraId="3145DBA0" w14:textId="77777777" w:rsidR="00873BB7" w:rsidRPr="00E24CB9" w:rsidRDefault="00873BB7" w:rsidP="00873BB7">
      <w:pPr>
        <w:snapToGrid w:val="0"/>
        <w:spacing w:line="300" w:lineRule="auto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E24CB9">
        <w:rPr>
          <w:rFonts w:ascii="標楷體" w:eastAsia="標楷體" w:hAnsi="標楷體" w:hint="eastAsia"/>
          <w:sz w:val="28"/>
          <w:szCs w:val="28"/>
        </w:rPr>
        <w:t>二、目的：邀請測驗評量專長之教授介紹國內最新之智力測驗工具，佐以實際演練、個案報告，協助特教教師熟習智力測驗工具的使用方式及測驗分數解釋，並將測驗結果運用於未來教學上，以期提昇</w:t>
      </w:r>
      <w:proofErr w:type="gramStart"/>
      <w:r w:rsidRPr="00E24CB9">
        <w:rPr>
          <w:rFonts w:ascii="標楷體" w:eastAsia="標楷體" w:hAnsi="標楷體" w:hint="eastAsia"/>
          <w:sz w:val="28"/>
          <w:szCs w:val="28"/>
        </w:rPr>
        <w:t>本縣學前</w:t>
      </w:r>
      <w:proofErr w:type="gramEnd"/>
      <w:r w:rsidRPr="00E24CB9">
        <w:rPr>
          <w:rFonts w:ascii="標楷體" w:eastAsia="標楷體" w:hAnsi="標楷體" w:hint="eastAsia"/>
          <w:sz w:val="28"/>
          <w:szCs w:val="28"/>
        </w:rPr>
        <w:t>疑似特殊教育學生的鑑定品質。</w:t>
      </w:r>
    </w:p>
    <w:p w14:paraId="60075C98" w14:textId="77777777" w:rsidR="00873BB7" w:rsidRPr="00E24CB9" w:rsidRDefault="00873BB7" w:rsidP="00873BB7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E24CB9">
        <w:rPr>
          <w:rFonts w:ascii="標楷體" w:eastAsia="標楷體" w:hAnsi="標楷體" w:hint="eastAsia"/>
          <w:sz w:val="28"/>
          <w:szCs w:val="28"/>
        </w:rPr>
        <w:t>三、主辦單位：花蓮縣政府教育處</w:t>
      </w:r>
    </w:p>
    <w:p w14:paraId="15781A66" w14:textId="77777777" w:rsidR="00873BB7" w:rsidRPr="00E24CB9" w:rsidRDefault="00873BB7" w:rsidP="00873BB7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E24CB9">
        <w:rPr>
          <w:rFonts w:ascii="標楷體" w:eastAsia="標楷體" w:hAnsi="標楷體" w:hint="eastAsia"/>
          <w:sz w:val="28"/>
          <w:szCs w:val="28"/>
        </w:rPr>
        <w:t>四、承辦單位：</w:t>
      </w:r>
      <w:r w:rsidRPr="000649AB">
        <w:rPr>
          <w:rFonts w:ascii="標楷體" w:eastAsia="標楷體" w:hAnsi="標楷體" w:hint="eastAsia"/>
          <w:sz w:val="28"/>
          <w:szCs w:val="28"/>
        </w:rPr>
        <w:t>花蓮縣立宜昌國中(北區特教資源中心)</w:t>
      </w:r>
    </w:p>
    <w:p w14:paraId="3B99731A" w14:textId="77777777" w:rsidR="00873BB7" w:rsidRPr="00E24CB9" w:rsidRDefault="00873BB7" w:rsidP="00873BB7">
      <w:pPr>
        <w:pStyle w:val="a7"/>
        <w:snapToGrid w:val="0"/>
        <w:spacing w:after="0" w:line="300" w:lineRule="auto"/>
        <w:ind w:leftChars="0"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24CB9">
        <w:rPr>
          <w:rFonts w:ascii="標楷體" w:eastAsia="標楷體" w:hAnsi="標楷體" w:hint="eastAsia"/>
          <w:bCs/>
          <w:sz w:val="28"/>
          <w:szCs w:val="28"/>
        </w:rPr>
        <w:t>五、研習時間：</w:t>
      </w:r>
      <w:r w:rsidRPr="00E24CB9">
        <w:rPr>
          <w:rFonts w:ascii="標楷體" w:eastAsia="標楷體" w:hAnsi="標楷體" w:hint="eastAsia"/>
          <w:sz w:val="28"/>
          <w:szCs w:val="28"/>
        </w:rPr>
        <w:t>110年5月01日、5月02日、6月23日</w:t>
      </w:r>
    </w:p>
    <w:p w14:paraId="08E18131" w14:textId="77777777" w:rsidR="00873BB7" w:rsidRPr="00E24CB9" w:rsidRDefault="00873BB7" w:rsidP="00873BB7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E24CB9">
        <w:rPr>
          <w:rFonts w:ascii="標楷體" w:eastAsia="標楷體" w:hAnsi="標楷體" w:hint="eastAsia"/>
          <w:sz w:val="28"/>
          <w:szCs w:val="28"/>
        </w:rPr>
        <w:t>六、研習內容：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4"/>
        <w:gridCol w:w="1559"/>
        <w:gridCol w:w="3402"/>
        <w:gridCol w:w="1764"/>
        <w:gridCol w:w="1281"/>
      </w:tblGrid>
      <w:tr w:rsidR="00873BB7" w:rsidRPr="00E24CB9" w14:paraId="05614ABF" w14:textId="77777777" w:rsidTr="00C15661">
        <w:trPr>
          <w:trHeight w:val="599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F8FC" w14:textId="77777777" w:rsidR="00873BB7" w:rsidRPr="00E24CB9" w:rsidRDefault="00873BB7" w:rsidP="00C156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24CB9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DC0A1" w14:textId="77777777" w:rsidR="00873BB7" w:rsidRPr="00E24CB9" w:rsidRDefault="00873BB7" w:rsidP="00C156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24CB9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953C" w14:textId="77777777" w:rsidR="00873BB7" w:rsidRPr="00E24CB9" w:rsidRDefault="00873BB7" w:rsidP="00C156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24CB9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1A35" w14:textId="77777777" w:rsidR="00873BB7" w:rsidRPr="00E24CB9" w:rsidRDefault="00873BB7" w:rsidP="00C156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24CB9">
              <w:rPr>
                <w:rFonts w:ascii="標楷體" w:eastAsia="標楷體" w:hAnsi="標楷體" w:hint="eastAsia"/>
              </w:rPr>
              <w:t>講師/出席專家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1D06" w14:textId="77777777" w:rsidR="00873BB7" w:rsidRPr="00E24CB9" w:rsidRDefault="00873BB7" w:rsidP="00C156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24CB9">
              <w:rPr>
                <w:rFonts w:ascii="標楷體" w:eastAsia="標楷體" w:hAnsi="標楷體" w:hint="eastAsia"/>
              </w:rPr>
              <w:t>備註</w:t>
            </w:r>
          </w:p>
        </w:tc>
      </w:tr>
      <w:tr w:rsidR="00873BB7" w:rsidRPr="00E24CB9" w14:paraId="0A0C4561" w14:textId="77777777" w:rsidTr="00C15661">
        <w:trPr>
          <w:trHeight w:val="457"/>
          <w:jc w:val="center"/>
        </w:trPr>
        <w:tc>
          <w:tcPr>
            <w:tcW w:w="12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D3385" w14:textId="77777777" w:rsidR="00873BB7" w:rsidRPr="00E24CB9" w:rsidRDefault="00873BB7" w:rsidP="00C15661">
            <w:pPr>
              <w:jc w:val="center"/>
              <w:rPr>
                <w:rFonts w:ascii="標楷體" w:eastAsia="標楷體" w:hAnsi="標楷體"/>
              </w:rPr>
            </w:pPr>
            <w:r w:rsidRPr="00E24CB9">
              <w:rPr>
                <w:rFonts w:ascii="標楷體" w:eastAsia="標楷體" w:hAnsi="標楷體" w:hint="eastAsia"/>
              </w:rPr>
              <w:t>05月01日（六）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1649" w14:textId="77777777" w:rsidR="00873BB7" w:rsidRPr="00E24CB9" w:rsidRDefault="00873BB7" w:rsidP="00C1566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24CB9">
              <w:rPr>
                <w:rFonts w:ascii="標楷體" w:eastAsia="標楷體" w:hAnsi="標楷體" w:hint="eastAsia"/>
              </w:rPr>
              <w:t>09:00</w:t>
            </w:r>
            <w:r w:rsidRPr="00E24CB9">
              <w:rPr>
                <w:rFonts w:ascii="標楷體" w:eastAsia="標楷體" w:hAnsi="標楷體" w:hint="eastAsia"/>
                <w:kern w:val="0"/>
              </w:rPr>
              <w:t>～</w:t>
            </w:r>
            <w:r w:rsidRPr="00E24CB9">
              <w:rPr>
                <w:rFonts w:ascii="標楷體" w:eastAsia="標楷體" w:hAnsi="標楷體" w:hint="eastAsia"/>
              </w:rPr>
              <w:t>12:00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9C55D" w14:textId="77777777" w:rsidR="00873BB7" w:rsidRPr="00E24CB9" w:rsidRDefault="00873BB7" w:rsidP="00C15661">
            <w:pPr>
              <w:snapToGrid w:val="0"/>
              <w:rPr>
                <w:rFonts w:ascii="標楷體" w:eastAsia="標楷體" w:hAnsi="標楷體"/>
              </w:rPr>
            </w:pPr>
            <w:r w:rsidRPr="00E24CB9">
              <w:rPr>
                <w:rFonts w:ascii="標楷體" w:eastAsia="標楷體" w:hAnsi="標楷體" w:hint="eastAsia"/>
              </w:rPr>
              <w:t>魏氏兒童智力測驗介紹與實作練習（一）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53BB" w14:textId="77777777" w:rsidR="00873BB7" w:rsidRPr="00E24CB9" w:rsidRDefault="00873BB7" w:rsidP="00C156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24CB9">
              <w:rPr>
                <w:rFonts w:ascii="標楷體" w:eastAsia="標楷體" w:hAnsi="標楷體" w:hint="eastAsia"/>
              </w:rPr>
              <w:t>國立東華大學</w:t>
            </w:r>
          </w:p>
          <w:p w14:paraId="335A09B2" w14:textId="77777777" w:rsidR="00873BB7" w:rsidRPr="00E24CB9" w:rsidRDefault="00873BB7" w:rsidP="00C156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24CB9">
              <w:rPr>
                <w:rFonts w:ascii="標楷體" w:eastAsia="標楷體" w:hAnsi="標楷體" w:hint="eastAsia"/>
              </w:rPr>
              <w:t>廖永</w:t>
            </w:r>
            <w:r w:rsidRPr="00E24CB9">
              <w:rPr>
                <w:rFonts w:ascii="標楷體" w:eastAsia="標楷體" w:hAnsi="標楷體"/>
              </w:rPr>
              <w:t>堃</w:t>
            </w:r>
            <w:r w:rsidRPr="00E24CB9">
              <w:rPr>
                <w:rFonts w:ascii="標楷體" w:eastAsia="標楷體" w:hAnsi="標楷體" w:hint="eastAsia"/>
              </w:rPr>
              <w:t>教授</w:t>
            </w:r>
          </w:p>
          <w:p w14:paraId="2032C68F" w14:textId="77777777" w:rsidR="00873BB7" w:rsidRPr="00E24CB9" w:rsidRDefault="00873BB7" w:rsidP="00C15661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E24CB9">
              <w:rPr>
                <w:rFonts w:ascii="標楷體" w:eastAsia="標楷體" w:hAnsi="標楷體" w:hint="eastAsia"/>
              </w:rPr>
              <w:t>內聘講師</w:t>
            </w:r>
            <w:proofErr w:type="gramEnd"/>
            <w:r w:rsidRPr="00E24CB9">
              <w:rPr>
                <w:rFonts w:ascii="標楷體" w:eastAsia="標楷體" w:hAnsi="標楷體" w:hint="eastAsia"/>
              </w:rPr>
              <w:t>2名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2E12" w14:textId="77777777" w:rsidR="00873BB7" w:rsidRPr="00E24CB9" w:rsidRDefault="00873BB7" w:rsidP="00C156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73BB7" w:rsidRPr="00E24CB9" w14:paraId="209759E6" w14:textId="77777777" w:rsidTr="00C15661">
        <w:trPr>
          <w:trHeight w:val="279"/>
          <w:jc w:val="center"/>
        </w:trPr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4FBD" w14:textId="77777777" w:rsidR="00873BB7" w:rsidRPr="00E24CB9" w:rsidRDefault="00873BB7" w:rsidP="00C156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D3A8" w14:textId="77777777" w:rsidR="00873BB7" w:rsidRPr="00E24CB9" w:rsidRDefault="00873BB7" w:rsidP="00C1566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24CB9">
              <w:rPr>
                <w:rFonts w:ascii="標楷體" w:eastAsia="標楷體" w:hAnsi="標楷體" w:hint="eastAsia"/>
              </w:rPr>
              <w:t>13:30</w:t>
            </w:r>
            <w:r w:rsidRPr="00E24CB9">
              <w:rPr>
                <w:rFonts w:ascii="標楷體" w:eastAsia="標楷體" w:hAnsi="標楷體" w:hint="eastAsia"/>
                <w:kern w:val="0"/>
              </w:rPr>
              <w:t>～</w:t>
            </w:r>
            <w:r w:rsidRPr="00E24CB9"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5D79B" w14:textId="77777777" w:rsidR="00873BB7" w:rsidRPr="00E24CB9" w:rsidRDefault="00873BB7" w:rsidP="00C15661">
            <w:pPr>
              <w:snapToGrid w:val="0"/>
              <w:rPr>
                <w:rFonts w:ascii="標楷體" w:eastAsia="標楷體" w:hAnsi="標楷體"/>
              </w:rPr>
            </w:pPr>
            <w:r w:rsidRPr="00E24CB9">
              <w:rPr>
                <w:rFonts w:ascii="標楷體" w:eastAsia="標楷體" w:hAnsi="標楷體" w:hint="eastAsia"/>
              </w:rPr>
              <w:t>魏氏兒童智力測驗介紹與實作練習（二）</w:t>
            </w:r>
          </w:p>
        </w:tc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2DA6" w14:textId="77777777" w:rsidR="00873BB7" w:rsidRPr="00E24CB9" w:rsidRDefault="00873BB7" w:rsidP="00C156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D1910" w14:textId="77777777" w:rsidR="00873BB7" w:rsidRPr="00E24CB9" w:rsidRDefault="00873BB7" w:rsidP="00C156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73BB7" w:rsidRPr="00E24CB9" w14:paraId="6D19BF4C" w14:textId="77777777" w:rsidTr="00C15661">
        <w:trPr>
          <w:trHeight w:val="342"/>
          <w:jc w:val="center"/>
        </w:trPr>
        <w:tc>
          <w:tcPr>
            <w:tcW w:w="12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9349" w14:textId="77777777" w:rsidR="00873BB7" w:rsidRPr="00E24CB9" w:rsidRDefault="00873BB7" w:rsidP="00C15661">
            <w:pPr>
              <w:jc w:val="center"/>
              <w:rPr>
                <w:rFonts w:ascii="標楷體" w:eastAsia="標楷體" w:hAnsi="標楷體"/>
              </w:rPr>
            </w:pPr>
            <w:r w:rsidRPr="00E24CB9">
              <w:rPr>
                <w:rFonts w:ascii="標楷體" w:eastAsia="標楷體" w:hAnsi="標楷體" w:hint="eastAsia"/>
              </w:rPr>
              <w:t>05月02日（日）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F4358" w14:textId="77777777" w:rsidR="00873BB7" w:rsidRPr="00E24CB9" w:rsidRDefault="00873BB7" w:rsidP="00C1566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24CB9">
              <w:rPr>
                <w:rFonts w:ascii="標楷體" w:eastAsia="標楷體" w:hAnsi="標楷體" w:hint="eastAsia"/>
              </w:rPr>
              <w:t>09:00</w:t>
            </w:r>
            <w:r w:rsidRPr="00E24CB9">
              <w:rPr>
                <w:rFonts w:ascii="標楷體" w:eastAsia="標楷體" w:hAnsi="標楷體" w:hint="eastAsia"/>
                <w:kern w:val="0"/>
              </w:rPr>
              <w:t>～</w:t>
            </w:r>
            <w:r w:rsidRPr="00E24CB9">
              <w:rPr>
                <w:rFonts w:ascii="標楷體" w:eastAsia="標楷體" w:hAnsi="標楷體" w:hint="eastAsia"/>
              </w:rPr>
              <w:t>12:00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7490E" w14:textId="77777777" w:rsidR="00873BB7" w:rsidRPr="00E24CB9" w:rsidRDefault="00873BB7" w:rsidP="00C15661">
            <w:pPr>
              <w:snapToGrid w:val="0"/>
              <w:rPr>
                <w:rFonts w:ascii="標楷體" w:eastAsia="標楷體" w:hAnsi="標楷體"/>
              </w:rPr>
            </w:pPr>
            <w:r w:rsidRPr="00E24CB9">
              <w:rPr>
                <w:rFonts w:ascii="標楷體" w:eastAsia="標楷體" w:hAnsi="標楷體" w:hint="eastAsia"/>
              </w:rPr>
              <w:t>魏氏兒童智力測驗介紹與實作練習（三）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7FDD" w14:textId="77777777" w:rsidR="00873BB7" w:rsidRPr="00E24CB9" w:rsidRDefault="00873BB7" w:rsidP="00C156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24CB9">
              <w:rPr>
                <w:rFonts w:ascii="標楷體" w:eastAsia="標楷體" w:hAnsi="標楷體" w:hint="eastAsia"/>
              </w:rPr>
              <w:t>國立東華大學</w:t>
            </w:r>
          </w:p>
          <w:p w14:paraId="6818430F" w14:textId="77777777" w:rsidR="00873BB7" w:rsidRPr="00E24CB9" w:rsidRDefault="00873BB7" w:rsidP="00C156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24CB9">
              <w:rPr>
                <w:rFonts w:ascii="標楷體" w:eastAsia="標楷體" w:hAnsi="標楷體" w:hint="eastAsia"/>
              </w:rPr>
              <w:t>廖永</w:t>
            </w:r>
            <w:r w:rsidRPr="00E24CB9">
              <w:rPr>
                <w:rFonts w:ascii="標楷體" w:eastAsia="標楷體" w:hAnsi="標楷體"/>
              </w:rPr>
              <w:t>堃</w:t>
            </w:r>
            <w:r w:rsidRPr="00E24CB9">
              <w:rPr>
                <w:rFonts w:ascii="標楷體" w:eastAsia="標楷體" w:hAnsi="標楷體" w:hint="eastAsia"/>
              </w:rPr>
              <w:t>教授</w:t>
            </w:r>
          </w:p>
          <w:p w14:paraId="05D1875F" w14:textId="77777777" w:rsidR="00873BB7" w:rsidRPr="00E24CB9" w:rsidRDefault="00873BB7" w:rsidP="00C15661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E24CB9">
              <w:rPr>
                <w:rFonts w:ascii="標楷體" w:eastAsia="標楷體" w:hAnsi="標楷體" w:hint="eastAsia"/>
              </w:rPr>
              <w:t>內聘講師</w:t>
            </w:r>
            <w:proofErr w:type="gramEnd"/>
            <w:r w:rsidRPr="00E24CB9">
              <w:rPr>
                <w:rFonts w:ascii="標楷體" w:eastAsia="標楷體" w:hAnsi="標楷體" w:hint="eastAsia"/>
              </w:rPr>
              <w:t>2名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2F0B9" w14:textId="77777777" w:rsidR="00873BB7" w:rsidRPr="00E24CB9" w:rsidRDefault="00873BB7" w:rsidP="00C156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73BB7" w:rsidRPr="00E24CB9" w14:paraId="1CFF4CB2" w14:textId="77777777" w:rsidTr="00C15661">
        <w:trPr>
          <w:trHeight w:val="389"/>
          <w:jc w:val="center"/>
        </w:trPr>
        <w:tc>
          <w:tcPr>
            <w:tcW w:w="12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CBB80" w14:textId="77777777" w:rsidR="00873BB7" w:rsidRPr="00E24CB9" w:rsidRDefault="00873BB7" w:rsidP="00C156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1DEC3" w14:textId="77777777" w:rsidR="00873BB7" w:rsidRPr="00E24CB9" w:rsidRDefault="00873BB7" w:rsidP="00C1566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24CB9">
              <w:rPr>
                <w:rFonts w:ascii="標楷體" w:eastAsia="標楷體" w:hAnsi="標楷體" w:hint="eastAsia"/>
              </w:rPr>
              <w:t>13:30</w:t>
            </w:r>
            <w:r w:rsidRPr="00E24CB9">
              <w:rPr>
                <w:rFonts w:ascii="標楷體" w:eastAsia="標楷體" w:hAnsi="標楷體" w:hint="eastAsia"/>
                <w:kern w:val="0"/>
              </w:rPr>
              <w:t>～</w:t>
            </w:r>
            <w:r w:rsidRPr="00E24CB9"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BC0B2" w14:textId="77777777" w:rsidR="00873BB7" w:rsidRPr="00E24CB9" w:rsidRDefault="00873BB7" w:rsidP="00C15661">
            <w:pPr>
              <w:snapToGrid w:val="0"/>
              <w:rPr>
                <w:rFonts w:ascii="標楷體" w:eastAsia="標楷體" w:hAnsi="標楷體"/>
              </w:rPr>
            </w:pPr>
            <w:r w:rsidRPr="00E24CB9">
              <w:rPr>
                <w:rFonts w:ascii="標楷體" w:eastAsia="標楷體" w:hAnsi="標楷體" w:hint="eastAsia"/>
              </w:rPr>
              <w:t>魏氏兒童智力測驗介紹與實作練習（四）</w:t>
            </w:r>
          </w:p>
        </w:tc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C4F0B" w14:textId="77777777" w:rsidR="00873BB7" w:rsidRPr="00E24CB9" w:rsidRDefault="00873BB7" w:rsidP="00C156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45CB" w14:textId="77777777" w:rsidR="00873BB7" w:rsidRPr="00E24CB9" w:rsidRDefault="00873BB7" w:rsidP="00C156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73BB7" w:rsidRPr="00E24CB9" w14:paraId="4FEE4B72" w14:textId="77777777" w:rsidTr="00C15661">
        <w:trPr>
          <w:trHeight w:val="389"/>
          <w:jc w:val="center"/>
        </w:trPr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E1B3D" w14:textId="4C480E90" w:rsidR="00873BB7" w:rsidRPr="00E24CB9" w:rsidRDefault="00873BB7" w:rsidP="00C15661">
            <w:pPr>
              <w:jc w:val="center"/>
              <w:rPr>
                <w:rFonts w:ascii="標楷體" w:eastAsia="標楷體" w:hAnsi="標楷體"/>
              </w:rPr>
            </w:pPr>
            <w:r w:rsidRPr="00E24CB9">
              <w:rPr>
                <w:rFonts w:ascii="標楷體" w:eastAsia="標楷體" w:hAnsi="標楷體" w:hint="eastAsia"/>
              </w:rPr>
              <w:t>06月</w:t>
            </w:r>
            <w:r w:rsidR="009325AA">
              <w:rPr>
                <w:rFonts w:ascii="標楷體" w:eastAsia="標楷體" w:hAnsi="標楷體" w:hint="eastAsia"/>
              </w:rPr>
              <w:t>16</w:t>
            </w:r>
            <w:r w:rsidRPr="00E24CB9">
              <w:rPr>
                <w:rFonts w:ascii="標楷體" w:eastAsia="標楷體" w:hAnsi="標楷體" w:hint="eastAsia"/>
              </w:rPr>
              <w:t>日</w:t>
            </w:r>
          </w:p>
          <w:p w14:paraId="48D7AD14" w14:textId="77777777" w:rsidR="00873BB7" w:rsidRPr="00E24CB9" w:rsidRDefault="00873BB7" w:rsidP="00C15661">
            <w:pPr>
              <w:jc w:val="center"/>
              <w:rPr>
                <w:rFonts w:ascii="標楷體" w:eastAsia="標楷體" w:hAnsi="標楷體"/>
              </w:rPr>
            </w:pPr>
            <w:r w:rsidRPr="00E24CB9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7C1C5" w14:textId="77777777" w:rsidR="00873BB7" w:rsidRPr="00E24CB9" w:rsidRDefault="00873BB7" w:rsidP="00C15661">
            <w:pPr>
              <w:jc w:val="center"/>
              <w:rPr>
                <w:rFonts w:ascii="標楷體" w:eastAsia="標楷體" w:hAnsi="標楷體"/>
              </w:rPr>
            </w:pPr>
            <w:r w:rsidRPr="00E24CB9">
              <w:rPr>
                <w:rFonts w:ascii="標楷體" w:eastAsia="標楷體" w:hAnsi="標楷體" w:hint="eastAsia"/>
              </w:rPr>
              <w:t>13:30</w:t>
            </w:r>
            <w:r w:rsidRPr="00E24CB9">
              <w:rPr>
                <w:rFonts w:ascii="標楷體" w:eastAsia="標楷體" w:hAnsi="標楷體" w:hint="eastAsia"/>
                <w:kern w:val="0"/>
              </w:rPr>
              <w:t>～</w:t>
            </w:r>
            <w:r w:rsidRPr="00E24CB9"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14C73" w14:textId="77777777" w:rsidR="00873BB7" w:rsidRPr="00E24CB9" w:rsidRDefault="00873BB7" w:rsidP="00C15661">
            <w:pPr>
              <w:widowControl/>
              <w:rPr>
                <w:rFonts w:ascii="標楷體" w:eastAsia="標楷體" w:hAnsi="標楷體"/>
              </w:rPr>
            </w:pPr>
            <w:r w:rsidRPr="00E24CB9">
              <w:rPr>
                <w:rFonts w:ascii="標楷體" w:eastAsia="標楷體" w:hAnsi="標楷體" w:hint="eastAsia"/>
              </w:rPr>
              <w:t>測驗分數的解釋與應用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EC639" w14:textId="77777777" w:rsidR="00873BB7" w:rsidRPr="00E24CB9" w:rsidRDefault="00873BB7" w:rsidP="00C156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24CB9">
              <w:rPr>
                <w:rFonts w:ascii="標楷體" w:eastAsia="標楷體" w:hAnsi="標楷體" w:hint="eastAsia"/>
              </w:rPr>
              <w:t>國立東華大學</w:t>
            </w:r>
          </w:p>
          <w:p w14:paraId="04574882" w14:textId="77777777" w:rsidR="00873BB7" w:rsidRPr="00E24CB9" w:rsidRDefault="00873BB7" w:rsidP="00C156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24CB9">
              <w:rPr>
                <w:rFonts w:ascii="標楷體" w:eastAsia="標楷體" w:hAnsi="標楷體" w:hint="eastAsia"/>
              </w:rPr>
              <w:t>廖永</w:t>
            </w:r>
            <w:r w:rsidRPr="00E24CB9">
              <w:rPr>
                <w:rFonts w:ascii="標楷體" w:eastAsia="標楷體" w:hAnsi="標楷體"/>
              </w:rPr>
              <w:t>堃</w:t>
            </w:r>
            <w:r w:rsidRPr="00E24CB9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67DD" w14:textId="77777777" w:rsidR="00873BB7" w:rsidRPr="00E24CB9" w:rsidRDefault="00873BB7" w:rsidP="00C156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14:paraId="03D13D2B" w14:textId="77777777" w:rsidR="00873BB7" w:rsidRPr="00E24CB9" w:rsidRDefault="00873BB7" w:rsidP="00873BB7">
      <w:pPr>
        <w:snapToGrid w:val="0"/>
        <w:spacing w:beforeLines="50" w:before="180"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E24CB9">
        <w:rPr>
          <w:rFonts w:ascii="標楷體" w:eastAsia="標楷體" w:hAnsi="標楷體" w:hint="eastAsia"/>
          <w:sz w:val="28"/>
          <w:szCs w:val="28"/>
        </w:rPr>
        <w:t>七、研習地點：花蓮縣立宜昌國中103會議室</w:t>
      </w:r>
    </w:p>
    <w:p w14:paraId="0D244B8D" w14:textId="77777777" w:rsidR="00873BB7" w:rsidRPr="00E24CB9" w:rsidRDefault="00873BB7" w:rsidP="00873BB7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E24CB9">
        <w:rPr>
          <w:rFonts w:ascii="標楷體" w:eastAsia="標楷體" w:hAnsi="標楷體" w:hint="eastAsia"/>
          <w:sz w:val="28"/>
          <w:szCs w:val="28"/>
        </w:rPr>
        <w:t>八、參加對象：</w:t>
      </w:r>
    </w:p>
    <w:p w14:paraId="44732B27" w14:textId="77777777" w:rsidR="00873BB7" w:rsidRPr="00E24CB9" w:rsidRDefault="00873BB7" w:rsidP="00873BB7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E24CB9">
        <w:rPr>
          <w:rFonts w:ascii="標楷體" w:eastAsia="標楷體" w:hAnsi="標楷體" w:hint="eastAsia"/>
          <w:sz w:val="28"/>
          <w:szCs w:val="28"/>
        </w:rPr>
        <w:t xml:space="preserve">  1.本縣區</w:t>
      </w:r>
      <w:proofErr w:type="gramStart"/>
      <w:r w:rsidRPr="00E24CB9">
        <w:rPr>
          <w:rFonts w:ascii="標楷體" w:eastAsia="標楷體" w:hAnsi="標楷體" w:hint="eastAsia"/>
          <w:sz w:val="28"/>
          <w:szCs w:val="28"/>
        </w:rPr>
        <w:t>級心評</w:t>
      </w:r>
      <w:proofErr w:type="gramEnd"/>
      <w:r w:rsidRPr="00E24CB9">
        <w:rPr>
          <w:rFonts w:ascii="標楷體" w:eastAsia="標楷體" w:hAnsi="標楷體" w:hint="eastAsia"/>
          <w:sz w:val="28"/>
          <w:szCs w:val="28"/>
        </w:rPr>
        <w:t>教師、校</w:t>
      </w:r>
      <w:proofErr w:type="gramStart"/>
      <w:r w:rsidRPr="00E24CB9">
        <w:rPr>
          <w:rFonts w:ascii="標楷體" w:eastAsia="標楷體" w:hAnsi="標楷體" w:hint="eastAsia"/>
          <w:sz w:val="28"/>
          <w:szCs w:val="28"/>
        </w:rPr>
        <w:t>級心評</w:t>
      </w:r>
      <w:proofErr w:type="gramEnd"/>
      <w:r w:rsidRPr="00E24CB9">
        <w:rPr>
          <w:rFonts w:ascii="標楷體" w:eastAsia="標楷體" w:hAnsi="標楷體" w:hint="eastAsia"/>
          <w:sz w:val="28"/>
          <w:szCs w:val="28"/>
        </w:rPr>
        <w:t>教師(正式教師優先錄取)。</w:t>
      </w:r>
    </w:p>
    <w:p w14:paraId="114B4339" w14:textId="77777777" w:rsidR="00873BB7" w:rsidRPr="00E24CB9" w:rsidRDefault="00873BB7" w:rsidP="00873BB7">
      <w:pPr>
        <w:snapToGrid w:val="0"/>
        <w:spacing w:line="300" w:lineRule="auto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E24CB9">
        <w:rPr>
          <w:rFonts w:ascii="標楷體" w:eastAsia="標楷體" w:hAnsi="標楷體" w:hint="eastAsia"/>
          <w:sz w:val="28"/>
          <w:szCs w:val="28"/>
        </w:rPr>
        <w:t>2.名額共75人。</w:t>
      </w:r>
    </w:p>
    <w:p w14:paraId="0F5EA333" w14:textId="77777777" w:rsidR="00873BB7" w:rsidRPr="00E24CB9" w:rsidRDefault="00873BB7" w:rsidP="00873BB7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E24CB9">
        <w:rPr>
          <w:rFonts w:ascii="標楷體" w:eastAsia="標楷體" w:hAnsi="標楷體" w:hint="eastAsia"/>
          <w:sz w:val="28"/>
          <w:szCs w:val="28"/>
        </w:rPr>
        <w:t>九、研習證書：</w:t>
      </w:r>
    </w:p>
    <w:p w14:paraId="3CA78590" w14:textId="77777777" w:rsidR="00873BB7" w:rsidRPr="00E24CB9" w:rsidRDefault="00873BB7" w:rsidP="00873BB7">
      <w:pPr>
        <w:snapToGrid w:val="0"/>
        <w:spacing w:line="300" w:lineRule="auto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E24CB9">
        <w:rPr>
          <w:rFonts w:ascii="標楷體" w:eastAsia="標楷體" w:hAnsi="標楷體" w:hint="eastAsia"/>
          <w:sz w:val="28"/>
          <w:szCs w:val="28"/>
        </w:rPr>
        <w:t xml:space="preserve">  （一）全程參與研習且於110年6月7日前繳交個案評量施測紀錄，經由教授審核通過者，於110學年度上學期</w:t>
      </w:r>
      <w:proofErr w:type="gramStart"/>
      <w:r w:rsidRPr="00E24CB9">
        <w:rPr>
          <w:rFonts w:ascii="標楷體" w:eastAsia="標楷體" w:hAnsi="標楷體" w:hint="eastAsia"/>
          <w:sz w:val="28"/>
          <w:szCs w:val="28"/>
        </w:rPr>
        <w:t>期</w:t>
      </w:r>
      <w:proofErr w:type="gramEnd"/>
      <w:r w:rsidRPr="00E24CB9">
        <w:rPr>
          <w:rFonts w:ascii="標楷體" w:eastAsia="標楷體" w:hAnsi="標楷體" w:hint="eastAsia"/>
          <w:sz w:val="28"/>
          <w:szCs w:val="28"/>
        </w:rPr>
        <w:t>初頒發魏氏智力量表五版研習證書。</w:t>
      </w:r>
    </w:p>
    <w:p w14:paraId="01BBBB56" w14:textId="77777777" w:rsidR="00873BB7" w:rsidRPr="00E24CB9" w:rsidRDefault="00873BB7" w:rsidP="00873BB7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r w:rsidRPr="00E24CB9">
        <w:rPr>
          <w:rFonts w:ascii="標楷體" w:eastAsia="標楷體" w:hAnsi="標楷體" w:hint="eastAsia"/>
          <w:sz w:val="28"/>
          <w:szCs w:val="28"/>
        </w:rPr>
        <w:t xml:space="preserve">  （二）未繳交個案評量報告及施測紀錄，只核給研習時數，不予以</w:t>
      </w:r>
      <w:r w:rsidRPr="00E24CB9">
        <w:rPr>
          <w:rFonts w:ascii="標楷體" w:eastAsia="標楷體" w:hAnsi="標楷體" w:hint="eastAsia"/>
          <w:sz w:val="28"/>
          <w:szCs w:val="28"/>
        </w:rPr>
        <w:lastRenderedPageBreak/>
        <w:t>證書。</w:t>
      </w:r>
    </w:p>
    <w:p w14:paraId="1A0E7370" w14:textId="77777777" w:rsidR="00873BB7" w:rsidRPr="00E24CB9" w:rsidRDefault="00873BB7" w:rsidP="00873BB7">
      <w:pPr>
        <w:snapToGrid w:val="0"/>
        <w:spacing w:line="300" w:lineRule="auto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E24CB9">
        <w:rPr>
          <w:rFonts w:ascii="標楷體" w:eastAsia="標楷體" w:hAnsi="標楷體" w:hint="eastAsia"/>
          <w:sz w:val="28"/>
          <w:szCs w:val="28"/>
        </w:rPr>
        <w:t>十、經費：由花蓮縣政府教育處相關經費項目下支應。</w:t>
      </w:r>
    </w:p>
    <w:p w14:paraId="376F5513" w14:textId="77777777" w:rsidR="00873BB7" w:rsidRPr="00E24CB9" w:rsidRDefault="00873BB7" w:rsidP="00873BB7">
      <w:pPr>
        <w:snapToGrid w:val="0"/>
        <w:spacing w:line="300" w:lineRule="auto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E24CB9">
        <w:rPr>
          <w:rFonts w:ascii="標楷體" w:eastAsia="標楷體" w:hAnsi="標楷體" w:hint="eastAsia"/>
          <w:sz w:val="28"/>
          <w:szCs w:val="28"/>
        </w:rPr>
        <w:t>十一、預期成效：預計提供75人的研習員額</w:t>
      </w:r>
      <w:r w:rsidRPr="00E24CB9">
        <w:rPr>
          <w:rFonts w:ascii="標楷體" w:eastAsia="標楷體" w:hAnsi="標楷體" w:hint="eastAsia"/>
          <w:kern w:val="0"/>
          <w:sz w:val="28"/>
          <w:szCs w:val="28"/>
        </w:rPr>
        <w:t>，</w:t>
      </w:r>
      <w:proofErr w:type="gramStart"/>
      <w:r w:rsidRPr="00E24CB9">
        <w:rPr>
          <w:rFonts w:ascii="標楷體" w:eastAsia="標楷體" w:hAnsi="標楷體" w:hint="eastAsia"/>
          <w:kern w:val="0"/>
          <w:sz w:val="28"/>
          <w:szCs w:val="28"/>
        </w:rPr>
        <w:t>俾</w:t>
      </w:r>
      <w:proofErr w:type="gramEnd"/>
      <w:r w:rsidRPr="00E24CB9">
        <w:rPr>
          <w:rFonts w:ascii="標楷體" w:eastAsia="標楷體" w:hAnsi="標楷體" w:hint="eastAsia"/>
          <w:kern w:val="0"/>
          <w:sz w:val="28"/>
          <w:szCs w:val="28"/>
        </w:rPr>
        <w:t>使本縣特殊教育教師具備校</w:t>
      </w:r>
      <w:proofErr w:type="gramStart"/>
      <w:r w:rsidRPr="00E24CB9">
        <w:rPr>
          <w:rFonts w:ascii="標楷體" w:eastAsia="標楷體" w:hAnsi="標楷體" w:hint="eastAsia"/>
          <w:kern w:val="0"/>
          <w:sz w:val="28"/>
          <w:szCs w:val="28"/>
        </w:rPr>
        <w:t>級心評</w:t>
      </w:r>
      <w:proofErr w:type="gramEnd"/>
      <w:r w:rsidRPr="00E24CB9">
        <w:rPr>
          <w:rFonts w:ascii="標楷體" w:eastAsia="標楷體" w:hAnsi="標楷體" w:hint="eastAsia"/>
          <w:kern w:val="0"/>
          <w:sz w:val="28"/>
          <w:szCs w:val="28"/>
        </w:rPr>
        <w:t>專業知能，以協助身心障礙學生之鑑定安置相關工作</w:t>
      </w:r>
      <w:r w:rsidRPr="00E24CB9">
        <w:rPr>
          <w:rFonts w:ascii="標楷體" w:eastAsia="標楷體" w:hAnsi="標楷體" w:hint="eastAsia"/>
          <w:sz w:val="28"/>
          <w:szCs w:val="28"/>
        </w:rPr>
        <w:t>。</w:t>
      </w:r>
    </w:p>
    <w:p w14:paraId="451F8C06" w14:textId="77777777" w:rsidR="00873BB7" w:rsidRPr="00E24CB9" w:rsidRDefault="00873BB7" w:rsidP="00873BB7">
      <w:pPr>
        <w:snapToGrid w:val="0"/>
        <w:spacing w:line="300" w:lineRule="auto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E24CB9">
        <w:rPr>
          <w:rFonts w:ascii="標楷體" w:eastAsia="標楷體" w:hAnsi="標楷體" w:hint="eastAsia"/>
          <w:sz w:val="28"/>
          <w:szCs w:val="28"/>
        </w:rPr>
        <w:t>十二、</w:t>
      </w:r>
      <w:proofErr w:type="gramStart"/>
      <w:r w:rsidRPr="00E24CB9">
        <w:rPr>
          <w:rFonts w:ascii="標楷體" w:eastAsia="標楷體" w:hAnsi="標楷體" w:hint="eastAsia"/>
          <w:sz w:val="28"/>
          <w:szCs w:val="28"/>
        </w:rPr>
        <w:t>請惠允報名</w:t>
      </w:r>
      <w:proofErr w:type="gramEnd"/>
      <w:r w:rsidRPr="00E24CB9">
        <w:rPr>
          <w:rFonts w:ascii="標楷體" w:eastAsia="標楷體" w:hAnsi="標楷體" w:hint="eastAsia"/>
          <w:sz w:val="28"/>
          <w:szCs w:val="28"/>
        </w:rPr>
        <w:t>教師公假登記參加，惟課</w:t>
      </w:r>
      <w:proofErr w:type="gramStart"/>
      <w:r w:rsidRPr="00E24CB9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E24CB9">
        <w:rPr>
          <w:rFonts w:ascii="標楷體" w:eastAsia="標楷體" w:hAnsi="標楷體" w:hint="eastAsia"/>
          <w:sz w:val="28"/>
          <w:szCs w:val="28"/>
        </w:rPr>
        <w:t>自理。</w:t>
      </w:r>
    </w:p>
    <w:p w14:paraId="664B9F04" w14:textId="77777777" w:rsidR="00873BB7" w:rsidRPr="00E24CB9" w:rsidRDefault="00873BB7" w:rsidP="00873BB7">
      <w:pPr>
        <w:snapToGrid w:val="0"/>
        <w:spacing w:line="300" w:lineRule="auto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E24CB9">
        <w:rPr>
          <w:rFonts w:ascii="標楷體" w:eastAsia="標楷體" w:hAnsi="標楷體" w:hint="eastAsia"/>
          <w:sz w:val="28"/>
          <w:szCs w:val="28"/>
        </w:rPr>
        <w:t>十三、利用假日辦理研習之工作人員核予補休，惟課</w:t>
      </w:r>
      <w:proofErr w:type="gramStart"/>
      <w:r w:rsidRPr="00E24CB9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E24CB9">
        <w:rPr>
          <w:rFonts w:ascii="標楷體" w:eastAsia="標楷體" w:hAnsi="標楷體" w:hint="eastAsia"/>
          <w:sz w:val="28"/>
          <w:szCs w:val="28"/>
        </w:rPr>
        <w:t>自理。</w:t>
      </w:r>
    </w:p>
    <w:p w14:paraId="70E639C5" w14:textId="7E203850" w:rsidR="00AC129B" w:rsidRDefault="00873BB7" w:rsidP="00873BB7">
      <w:r w:rsidRPr="00E24CB9">
        <w:rPr>
          <w:rFonts w:ascii="標楷體" w:eastAsia="標楷體" w:hAnsi="標楷體" w:hint="eastAsia"/>
          <w:sz w:val="28"/>
          <w:szCs w:val="28"/>
        </w:rPr>
        <w:t>十四、本計畫奉核可後實施，修正時亦同。</w:t>
      </w:r>
    </w:p>
    <w:sectPr w:rsidR="00AC12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3EBC9" w14:textId="77777777" w:rsidR="00FC7F10" w:rsidRDefault="00FC7F10" w:rsidP="00873BB7">
      <w:r>
        <w:separator/>
      </w:r>
    </w:p>
  </w:endnote>
  <w:endnote w:type="continuationSeparator" w:id="0">
    <w:p w14:paraId="6EB35754" w14:textId="77777777" w:rsidR="00FC7F10" w:rsidRDefault="00FC7F10" w:rsidP="0087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F99E0" w14:textId="77777777" w:rsidR="00FC7F10" w:rsidRDefault="00FC7F10" w:rsidP="00873BB7">
      <w:r>
        <w:separator/>
      </w:r>
    </w:p>
  </w:footnote>
  <w:footnote w:type="continuationSeparator" w:id="0">
    <w:p w14:paraId="632FC0E8" w14:textId="77777777" w:rsidR="00FC7F10" w:rsidRDefault="00FC7F10" w:rsidP="00873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CA4"/>
    <w:rsid w:val="00426CA4"/>
    <w:rsid w:val="00873BB7"/>
    <w:rsid w:val="009325AA"/>
    <w:rsid w:val="009570E9"/>
    <w:rsid w:val="00AC129B"/>
    <w:rsid w:val="00FC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5B9DB0"/>
  <w15:chartTrackingRefBased/>
  <w15:docId w15:val="{40C9FBC2-CC12-4FA5-A07B-DC9193BD2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B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BB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3B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3BB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3BB7"/>
    <w:rPr>
      <w:sz w:val="20"/>
      <w:szCs w:val="20"/>
    </w:rPr>
  </w:style>
  <w:style w:type="paragraph" w:styleId="a7">
    <w:name w:val="Body Text Indent"/>
    <w:basedOn w:val="a"/>
    <w:link w:val="a8"/>
    <w:rsid w:val="00873BB7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rsid w:val="00873BB7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sped1018</dc:creator>
  <cp:keywords/>
  <dc:description/>
  <cp:lastModifiedBy>sped1018</cp:lastModifiedBy>
  <cp:revision>3</cp:revision>
  <dcterms:created xsi:type="dcterms:W3CDTF">2021-04-07T06:37:00Z</dcterms:created>
  <dcterms:modified xsi:type="dcterms:W3CDTF">2021-04-07T06:54:00Z</dcterms:modified>
</cp:coreProperties>
</file>