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EC8" w:rsidRPr="009C7EC8" w:rsidRDefault="009C7EC8" w:rsidP="009C7EC8">
      <w:pPr>
        <w:jc w:val="center"/>
        <w:rPr>
          <w:rFonts w:ascii="標楷體" w:eastAsia="標楷體" w:hAnsi="標楷體"/>
          <w:sz w:val="40"/>
          <w:szCs w:val="40"/>
        </w:rPr>
      </w:pPr>
      <w:r w:rsidRPr="009C7EC8">
        <w:rPr>
          <w:rFonts w:ascii="標楷體" w:eastAsia="標楷體" w:hAnsi="標楷體" w:hint="eastAsia"/>
          <w:sz w:val="40"/>
          <w:szCs w:val="40"/>
        </w:rPr>
        <w:t>110學年度</w:t>
      </w:r>
      <w:r w:rsidRPr="009C7EC8">
        <w:rPr>
          <w:rFonts w:ascii="標楷體" w:eastAsia="標楷體" w:hAnsi="標楷體"/>
          <w:sz w:val="40"/>
          <w:szCs w:val="40"/>
        </w:rPr>
        <w:t>公立學校附設幼兒園</w:t>
      </w:r>
      <w:r w:rsidR="00463536">
        <w:rPr>
          <w:rFonts w:ascii="標楷體" w:eastAsia="標楷體" w:hAnsi="標楷體"/>
          <w:sz w:val="40"/>
          <w:szCs w:val="40"/>
        </w:rPr>
        <w:t xml:space="preserve"> </w:t>
      </w:r>
      <w:r w:rsidRPr="009C7EC8">
        <w:rPr>
          <w:rFonts w:ascii="標楷體" w:eastAsia="標楷體" w:hAnsi="標楷體"/>
          <w:sz w:val="40"/>
          <w:szCs w:val="40"/>
        </w:rPr>
        <w:t xml:space="preserve">勞資協商會議結果 </w:t>
      </w:r>
      <w:r w:rsidR="005D5F9B">
        <w:rPr>
          <w:rFonts w:ascii="標楷體" w:eastAsia="標楷體" w:hAnsi="標楷體"/>
          <w:sz w:val="40"/>
          <w:szCs w:val="40"/>
        </w:rPr>
        <w:t>一覽</w:t>
      </w:r>
      <w:r w:rsidRPr="009C7EC8">
        <w:rPr>
          <w:rFonts w:ascii="標楷體" w:eastAsia="標楷體" w:hAnsi="標楷體"/>
          <w:sz w:val="40"/>
          <w:szCs w:val="40"/>
        </w:rPr>
        <w:t>表</w:t>
      </w:r>
    </w:p>
    <w:p w:rsidR="009C7EC8" w:rsidRPr="00463536" w:rsidRDefault="00463536">
      <w:pPr>
        <w:rPr>
          <w:szCs w:val="24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sym w:font="Wingdings" w:char="F06E"/>
      </w:r>
      <w:r w:rsidR="009C7EC8" w:rsidRPr="0046353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說明：有關教保員中午午休事宜，依勞動基準法第35條之規定，勞工繼續工作4小時，至少應有30分鐘之休息，惟考量照顧幼生工作之連續性，</w:t>
      </w:r>
      <w:proofErr w:type="gramStart"/>
      <w:r w:rsidR="009C7EC8" w:rsidRPr="0046353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各校得依</w:t>
      </w:r>
      <w:proofErr w:type="gramEnd"/>
      <w:r w:rsidR="009C7EC8" w:rsidRPr="0046353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需求自行彈性調整工作時間，或計算其午休時段工作為加班時數並另予補休。</w:t>
      </w:r>
      <w:proofErr w:type="gramStart"/>
      <w:r w:rsidR="009C7EC8" w:rsidRPr="0046353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請貴園所</w:t>
      </w:r>
      <w:proofErr w:type="gramEnd"/>
      <w:r w:rsidR="009C7EC8" w:rsidRPr="0046353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依據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下表，填報</w:t>
      </w:r>
      <w:r w:rsidR="009C7EC8" w:rsidRPr="0046353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勞資協商結果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</w:t>
      </w:r>
      <w:r w:rsidR="009C7EC8" w:rsidRPr="0046353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具體措施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)</w:t>
      </w:r>
      <w:r w:rsidR="009C7EC8" w:rsidRPr="0046353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95"/>
        <w:gridCol w:w="1881"/>
        <w:gridCol w:w="1804"/>
        <w:gridCol w:w="2091"/>
        <w:gridCol w:w="7729"/>
      </w:tblGrid>
      <w:tr w:rsidR="009C7EC8" w:rsidRPr="00463536" w:rsidTr="005D5F9B">
        <w:tc>
          <w:tcPr>
            <w:tcW w:w="2376" w:type="dxa"/>
            <w:gridSpan w:val="2"/>
          </w:tcPr>
          <w:p w:rsidR="009C7EC8" w:rsidRPr="00463536" w:rsidRDefault="009C7EC8">
            <w:pPr>
              <w:rPr>
                <w:rFonts w:ascii="標楷體" w:eastAsia="標楷體" w:hAnsi="標楷體"/>
                <w:szCs w:val="24"/>
              </w:rPr>
            </w:pPr>
            <w:r w:rsidRPr="00463536">
              <w:rPr>
                <w:rFonts w:ascii="標楷體" w:eastAsia="標楷體" w:hAnsi="標楷體" w:hint="eastAsia"/>
                <w:szCs w:val="24"/>
              </w:rPr>
              <w:t>教保員姓名</w:t>
            </w:r>
            <w:r w:rsidR="005D5F9B">
              <w:rPr>
                <w:rFonts w:ascii="標楷體" w:eastAsia="標楷體" w:hAnsi="標楷體" w:hint="eastAsia"/>
                <w:szCs w:val="24"/>
              </w:rPr>
              <w:t>(範例)</w:t>
            </w:r>
          </w:p>
        </w:tc>
        <w:tc>
          <w:tcPr>
            <w:tcW w:w="1804" w:type="dxa"/>
          </w:tcPr>
          <w:p w:rsidR="009C7EC8" w:rsidRPr="00463536" w:rsidRDefault="009C7EC8">
            <w:pPr>
              <w:rPr>
                <w:rFonts w:ascii="標楷體" w:eastAsia="標楷體" w:hAnsi="標楷體"/>
                <w:szCs w:val="24"/>
              </w:rPr>
            </w:pPr>
            <w:r w:rsidRPr="00463536">
              <w:rPr>
                <w:rFonts w:ascii="標楷體" w:eastAsia="標楷體" w:hAnsi="標楷體" w:hint="eastAsia"/>
                <w:szCs w:val="24"/>
              </w:rPr>
              <w:t>上午工時</w:t>
            </w:r>
          </w:p>
        </w:tc>
        <w:tc>
          <w:tcPr>
            <w:tcW w:w="2091" w:type="dxa"/>
          </w:tcPr>
          <w:p w:rsidR="009C7EC8" w:rsidRPr="00463536" w:rsidRDefault="009C7EC8">
            <w:pPr>
              <w:rPr>
                <w:rFonts w:ascii="標楷體" w:eastAsia="標楷體" w:hAnsi="標楷體"/>
                <w:szCs w:val="24"/>
              </w:rPr>
            </w:pPr>
            <w:r w:rsidRPr="00463536">
              <w:rPr>
                <w:rFonts w:ascii="標楷體" w:eastAsia="標楷體" w:hAnsi="標楷體" w:hint="eastAsia"/>
                <w:szCs w:val="24"/>
              </w:rPr>
              <w:t>下午工時</w:t>
            </w:r>
          </w:p>
        </w:tc>
        <w:tc>
          <w:tcPr>
            <w:tcW w:w="7729" w:type="dxa"/>
          </w:tcPr>
          <w:p w:rsidR="009C7EC8" w:rsidRPr="00463536" w:rsidRDefault="00463536">
            <w:pPr>
              <w:rPr>
                <w:rFonts w:ascii="標楷體" w:eastAsia="標楷體" w:hAnsi="標楷體"/>
                <w:szCs w:val="24"/>
              </w:rPr>
            </w:pPr>
            <w:r w:rsidRPr="00463536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「勞工繼續工作4小時，至少應有30分鐘之休息」之協商措施</w:t>
            </w:r>
          </w:p>
        </w:tc>
      </w:tr>
      <w:tr w:rsidR="009C7EC8" w:rsidTr="005D5F9B">
        <w:tc>
          <w:tcPr>
            <w:tcW w:w="2376" w:type="dxa"/>
            <w:gridSpan w:val="2"/>
          </w:tcPr>
          <w:p w:rsidR="009C7EC8" w:rsidRDefault="00463536">
            <w:r>
              <w:rPr>
                <w:rFonts w:hint="eastAsia"/>
              </w:rPr>
              <w:t>伍</w:t>
            </w:r>
            <w:r>
              <w:rPr>
                <w:rFonts w:hint="eastAsia"/>
              </w:rPr>
              <w:t>00</w:t>
            </w:r>
          </w:p>
        </w:tc>
        <w:tc>
          <w:tcPr>
            <w:tcW w:w="1804" w:type="dxa"/>
          </w:tcPr>
          <w:p w:rsidR="009C7EC8" w:rsidRDefault="00463536">
            <w:r>
              <w:rPr>
                <w:rFonts w:hint="eastAsia"/>
              </w:rPr>
              <w:t>8:00~12:00</w:t>
            </w:r>
          </w:p>
        </w:tc>
        <w:tc>
          <w:tcPr>
            <w:tcW w:w="2091" w:type="dxa"/>
          </w:tcPr>
          <w:p w:rsidR="009C7EC8" w:rsidRDefault="00463536">
            <w:r>
              <w:rPr>
                <w:rFonts w:hint="eastAsia"/>
              </w:rPr>
              <w:t>12:30~16:30</w:t>
            </w:r>
          </w:p>
        </w:tc>
        <w:tc>
          <w:tcPr>
            <w:tcW w:w="7729" w:type="dxa"/>
          </w:tcPr>
          <w:p w:rsidR="00463536" w:rsidRDefault="00463536" w:rsidP="00463536">
            <w:r>
              <w:rPr>
                <w:rFonts w:hint="eastAsia"/>
              </w:rPr>
              <w:t>12:00-12:30</w:t>
            </w:r>
            <w:r>
              <w:rPr>
                <w:rFonts w:hint="eastAsia"/>
              </w:rPr>
              <w:t>休息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請勾選</w:t>
            </w:r>
            <w:r>
              <w:rPr>
                <w:rFonts w:hint="eastAsia"/>
              </w:rPr>
              <w:t>)..</w:t>
            </w:r>
          </w:p>
          <w:p w:rsidR="009C7EC8" w:rsidRDefault="00463536" w:rsidP="00463536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休息處所與幼兒午休處所相同</w:t>
            </w:r>
          </w:p>
          <w:p w:rsidR="00463536" w:rsidRPr="00463536" w:rsidRDefault="00463536" w:rsidP="00463536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休息處所與幼兒午休處所不同</w:t>
            </w:r>
          </w:p>
        </w:tc>
      </w:tr>
      <w:tr w:rsidR="00463536" w:rsidTr="005D5F9B">
        <w:tc>
          <w:tcPr>
            <w:tcW w:w="2376" w:type="dxa"/>
            <w:gridSpan w:val="2"/>
          </w:tcPr>
          <w:p w:rsidR="00463536" w:rsidRDefault="00463536" w:rsidP="00446006"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00</w:t>
            </w:r>
          </w:p>
        </w:tc>
        <w:tc>
          <w:tcPr>
            <w:tcW w:w="1804" w:type="dxa"/>
          </w:tcPr>
          <w:p w:rsidR="00463536" w:rsidRDefault="00463536">
            <w:r>
              <w:rPr>
                <w:rFonts w:hint="eastAsia"/>
              </w:rPr>
              <w:t>8:00~12:00</w:t>
            </w:r>
          </w:p>
        </w:tc>
        <w:tc>
          <w:tcPr>
            <w:tcW w:w="2091" w:type="dxa"/>
          </w:tcPr>
          <w:p w:rsidR="00463536" w:rsidRDefault="00463536">
            <w:r>
              <w:rPr>
                <w:rFonts w:hint="eastAsia"/>
              </w:rPr>
              <w:t>13:00~17:00</w:t>
            </w:r>
          </w:p>
        </w:tc>
        <w:tc>
          <w:tcPr>
            <w:tcW w:w="7729" w:type="dxa"/>
          </w:tcPr>
          <w:p w:rsidR="005D5F9B" w:rsidRDefault="00463536" w:rsidP="005D5F9B">
            <w:r>
              <w:rPr>
                <w:rFonts w:hint="eastAsia"/>
              </w:rPr>
              <w:t>12:00-13:00</w:t>
            </w:r>
            <w:r w:rsidR="005D5F9B">
              <w:rPr>
                <w:rFonts w:hint="eastAsia"/>
              </w:rPr>
              <w:t>休息</w:t>
            </w:r>
            <w:r w:rsidR="005D5F9B">
              <w:rPr>
                <w:rFonts w:hint="eastAsia"/>
              </w:rPr>
              <w:t>(</w:t>
            </w:r>
            <w:r w:rsidR="005D5F9B">
              <w:rPr>
                <w:rFonts w:hint="eastAsia"/>
              </w:rPr>
              <w:t>請勾選</w:t>
            </w:r>
            <w:r w:rsidR="005D5F9B">
              <w:rPr>
                <w:rFonts w:hint="eastAsia"/>
              </w:rPr>
              <w:t>)..</w:t>
            </w:r>
          </w:p>
          <w:p w:rsidR="00463536" w:rsidRDefault="00463536" w:rsidP="00463536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休息處所與幼兒午休處所相同</w:t>
            </w:r>
          </w:p>
          <w:p w:rsidR="00463536" w:rsidRDefault="00463536" w:rsidP="00463536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休息處所與幼兒午休處所不同</w:t>
            </w:r>
          </w:p>
        </w:tc>
      </w:tr>
      <w:tr w:rsidR="00463536" w:rsidTr="005D5F9B">
        <w:tc>
          <w:tcPr>
            <w:tcW w:w="2376" w:type="dxa"/>
            <w:gridSpan w:val="2"/>
          </w:tcPr>
          <w:p w:rsidR="00463536" w:rsidRDefault="00463536" w:rsidP="00446006">
            <w:r>
              <w:rPr>
                <w:rFonts w:hint="eastAsia"/>
              </w:rPr>
              <w:t>黃</w:t>
            </w:r>
            <w:r>
              <w:rPr>
                <w:rFonts w:hint="eastAsia"/>
              </w:rPr>
              <w:t>00</w:t>
            </w:r>
          </w:p>
        </w:tc>
        <w:tc>
          <w:tcPr>
            <w:tcW w:w="1804" w:type="dxa"/>
          </w:tcPr>
          <w:p w:rsidR="00463536" w:rsidRDefault="00463536" w:rsidP="00446006">
            <w:r>
              <w:rPr>
                <w:rFonts w:hint="eastAsia"/>
              </w:rPr>
              <w:t>8:00~12:00</w:t>
            </w:r>
          </w:p>
        </w:tc>
        <w:tc>
          <w:tcPr>
            <w:tcW w:w="2091" w:type="dxa"/>
          </w:tcPr>
          <w:p w:rsidR="00463536" w:rsidRDefault="00463536" w:rsidP="00463536">
            <w:r>
              <w:rPr>
                <w:rFonts w:hint="eastAsia"/>
              </w:rPr>
              <w:t>12:00~</w:t>
            </w:r>
            <w:r w:rsidRPr="006672B9">
              <w:rPr>
                <w:rFonts w:hint="eastAsia"/>
                <w:b/>
                <w:color w:val="0000FF"/>
              </w:rPr>
              <w:t>16:30</w:t>
            </w:r>
          </w:p>
        </w:tc>
        <w:tc>
          <w:tcPr>
            <w:tcW w:w="7729" w:type="dxa"/>
          </w:tcPr>
          <w:p w:rsidR="00463536" w:rsidRPr="00463536" w:rsidRDefault="00463536" w:rsidP="00463536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463536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午休時段工作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30分鐘，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計</w:t>
            </w:r>
            <w:r w:rsidRPr="00463536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加班時數並另予補休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</w:tr>
      <w:tr w:rsidR="005D5F9B" w:rsidTr="005D5F9B">
        <w:tc>
          <w:tcPr>
            <w:tcW w:w="2376" w:type="dxa"/>
            <w:gridSpan w:val="2"/>
          </w:tcPr>
          <w:p w:rsidR="005D5F9B" w:rsidRDefault="005D5F9B" w:rsidP="00446006">
            <w:proofErr w:type="gramStart"/>
            <w:r>
              <w:rPr>
                <w:rFonts w:hint="eastAsia"/>
              </w:rPr>
              <w:t>鄒</w:t>
            </w:r>
            <w:proofErr w:type="gramEnd"/>
            <w:r>
              <w:rPr>
                <w:rFonts w:hint="eastAsia"/>
              </w:rPr>
              <w:t>00</w:t>
            </w:r>
          </w:p>
        </w:tc>
        <w:tc>
          <w:tcPr>
            <w:tcW w:w="1804" w:type="dxa"/>
          </w:tcPr>
          <w:p w:rsidR="005D5F9B" w:rsidRDefault="005D5F9B" w:rsidP="00446006">
            <w:r>
              <w:rPr>
                <w:rFonts w:hint="eastAsia"/>
              </w:rPr>
              <w:t>8:00~12:00</w:t>
            </w:r>
          </w:p>
        </w:tc>
        <w:tc>
          <w:tcPr>
            <w:tcW w:w="2091" w:type="dxa"/>
          </w:tcPr>
          <w:p w:rsidR="005D5F9B" w:rsidRDefault="005D5F9B" w:rsidP="00446006">
            <w:r>
              <w:rPr>
                <w:rFonts w:hint="eastAsia"/>
              </w:rPr>
              <w:t>12:00~16:00</w:t>
            </w:r>
          </w:p>
        </w:tc>
        <w:tc>
          <w:tcPr>
            <w:tcW w:w="7729" w:type="dxa"/>
          </w:tcPr>
          <w:p w:rsidR="005D5F9B" w:rsidRDefault="005D5F9B" w:rsidP="005D5F9B">
            <w:r w:rsidRPr="00463536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考量照顧幼生工作之連續性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，中間不休息，16:00下班。</w:t>
            </w:r>
          </w:p>
        </w:tc>
      </w:tr>
      <w:tr w:rsidR="00D9017B" w:rsidRPr="00463536" w:rsidTr="00286686">
        <w:trPr>
          <w:trHeight w:val="646"/>
        </w:trPr>
        <w:tc>
          <w:tcPr>
            <w:tcW w:w="14000" w:type="dxa"/>
            <w:gridSpan w:val="5"/>
          </w:tcPr>
          <w:p w:rsidR="00D9017B" w:rsidRPr="00463536" w:rsidRDefault="00D9017B" w:rsidP="00446006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proofErr w:type="gramStart"/>
            <w:r w:rsidRPr="00D901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園名</w:t>
            </w:r>
            <w:proofErr w:type="gramEnd"/>
            <w:r w:rsidRPr="00D901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</w:t>
            </w:r>
          </w:p>
        </w:tc>
      </w:tr>
      <w:tr w:rsidR="00175555" w:rsidRPr="00175555" w:rsidTr="005D5F9B">
        <w:tc>
          <w:tcPr>
            <w:tcW w:w="2376" w:type="dxa"/>
            <w:gridSpan w:val="2"/>
          </w:tcPr>
          <w:p w:rsidR="005D5F9B" w:rsidRPr="00175555" w:rsidRDefault="005D5F9B" w:rsidP="005D5F9B">
            <w:pPr>
              <w:rPr>
                <w:rFonts w:ascii="Microsoft YaHei" w:eastAsia="Microsoft YaHei" w:hAnsi="Microsoft YaHei"/>
                <w:b/>
                <w:color w:val="0000FF"/>
                <w:szCs w:val="24"/>
              </w:rPr>
            </w:pPr>
            <w:r w:rsidRPr="00175555">
              <w:rPr>
                <w:rFonts w:ascii="Microsoft YaHei" w:eastAsia="Microsoft YaHei" w:hAnsi="Microsoft YaHei" w:hint="eastAsia"/>
                <w:b/>
                <w:color w:val="0000FF"/>
                <w:szCs w:val="24"/>
              </w:rPr>
              <w:t>教保員姓名</w:t>
            </w:r>
          </w:p>
        </w:tc>
        <w:tc>
          <w:tcPr>
            <w:tcW w:w="1804" w:type="dxa"/>
          </w:tcPr>
          <w:p w:rsidR="005D5F9B" w:rsidRPr="00175555" w:rsidRDefault="005D5F9B" w:rsidP="00446006">
            <w:pPr>
              <w:rPr>
                <w:rFonts w:ascii="Microsoft YaHei" w:eastAsia="Microsoft YaHei" w:hAnsi="Microsoft YaHei"/>
                <w:b/>
                <w:color w:val="0000FF"/>
                <w:szCs w:val="24"/>
              </w:rPr>
            </w:pPr>
            <w:r w:rsidRPr="00175555">
              <w:rPr>
                <w:rFonts w:ascii="Microsoft YaHei" w:eastAsia="Microsoft YaHei" w:hAnsi="Microsoft YaHei" w:hint="eastAsia"/>
                <w:b/>
                <w:color w:val="0000FF"/>
                <w:szCs w:val="24"/>
              </w:rPr>
              <w:t>上午工時</w:t>
            </w:r>
          </w:p>
        </w:tc>
        <w:tc>
          <w:tcPr>
            <w:tcW w:w="2091" w:type="dxa"/>
          </w:tcPr>
          <w:p w:rsidR="005D5F9B" w:rsidRPr="00175555" w:rsidRDefault="005D5F9B" w:rsidP="00446006">
            <w:pPr>
              <w:rPr>
                <w:rFonts w:ascii="Microsoft YaHei" w:eastAsia="Microsoft YaHei" w:hAnsi="Microsoft YaHei"/>
                <w:b/>
                <w:color w:val="0000FF"/>
                <w:szCs w:val="24"/>
              </w:rPr>
            </w:pPr>
            <w:r w:rsidRPr="00175555">
              <w:rPr>
                <w:rFonts w:ascii="Microsoft YaHei" w:eastAsia="Microsoft YaHei" w:hAnsi="Microsoft YaHei" w:hint="eastAsia"/>
                <w:b/>
                <w:color w:val="0000FF"/>
                <w:szCs w:val="24"/>
              </w:rPr>
              <w:t>下午工時</w:t>
            </w:r>
          </w:p>
        </w:tc>
        <w:tc>
          <w:tcPr>
            <w:tcW w:w="7729" w:type="dxa"/>
          </w:tcPr>
          <w:p w:rsidR="005D5F9B" w:rsidRPr="00175555" w:rsidRDefault="005D5F9B" w:rsidP="00446006">
            <w:pPr>
              <w:rPr>
                <w:rFonts w:ascii="Microsoft YaHei" w:eastAsia="Microsoft YaHei" w:hAnsi="Microsoft YaHei"/>
                <w:b/>
                <w:color w:val="0000FF"/>
                <w:szCs w:val="24"/>
              </w:rPr>
            </w:pPr>
            <w:r w:rsidRPr="00175555">
              <w:rPr>
                <w:rFonts w:ascii="Microsoft YaHei" w:eastAsia="Microsoft YaHei" w:hAnsi="Microsoft YaHei" w:hint="eastAsia"/>
                <w:b/>
                <w:color w:val="0000FF"/>
                <w:szCs w:val="24"/>
                <w:shd w:val="clear" w:color="auto" w:fill="FFFFFF"/>
              </w:rPr>
              <w:t>「勞工繼續工作4小時，至少應有30分鐘之休息」之協商措施</w:t>
            </w:r>
          </w:p>
        </w:tc>
      </w:tr>
      <w:tr w:rsidR="00852B18" w:rsidTr="00852B18">
        <w:tc>
          <w:tcPr>
            <w:tcW w:w="495" w:type="dxa"/>
          </w:tcPr>
          <w:p w:rsidR="00852B18" w:rsidRDefault="00852B18" w:rsidP="00446006">
            <w:r>
              <w:rPr>
                <w:rFonts w:hint="eastAsia"/>
              </w:rPr>
              <w:t>1.</w:t>
            </w:r>
          </w:p>
        </w:tc>
        <w:tc>
          <w:tcPr>
            <w:tcW w:w="1881" w:type="dxa"/>
          </w:tcPr>
          <w:p w:rsidR="00852B18" w:rsidRDefault="00852B18" w:rsidP="00852B18"/>
        </w:tc>
        <w:tc>
          <w:tcPr>
            <w:tcW w:w="1804" w:type="dxa"/>
          </w:tcPr>
          <w:p w:rsidR="00852B18" w:rsidRDefault="00852B18"/>
        </w:tc>
        <w:tc>
          <w:tcPr>
            <w:tcW w:w="2091" w:type="dxa"/>
          </w:tcPr>
          <w:p w:rsidR="00852B18" w:rsidRDefault="00852B18"/>
        </w:tc>
        <w:tc>
          <w:tcPr>
            <w:tcW w:w="7729" w:type="dxa"/>
          </w:tcPr>
          <w:p w:rsidR="00852B18" w:rsidRPr="00463536" w:rsidRDefault="00852B18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852B18" w:rsidTr="00852B18">
        <w:tc>
          <w:tcPr>
            <w:tcW w:w="495" w:type="dxa"/>
          </w:tcPr>
          <w:p w:rsidR="00852B18" w:rsidRDefault="00852B18" w:rsidP="00446006">
            <w:r>
              <w:rPr>
                <w:rFonts w:hint="eastAsia"/>
              </w:rPr>
              <w:t>2.</w:t>
            </w:r>
          </w:p>
        </w:tc>
        <w:tc>
          <w:tcPr>
            <w:tcW w:w="1881" w:type="dxa"/>
          </w:tcPr>
          <w:p w:rsidR="00852B18" w:rsidRDefault="00852B18" w:rsidP="00852B18"/>
        </w:tc>
        <w:tc>
          <w:tcPr>
            <w:tcW w:w="1804" w:type="dxa"/>
          </w:tcPr>
          <w:p w:rsidR="00852B18" w:rsidRDefault="00852B18"/>
        </w:tc>
        <w:tc>
          <w:tcPr>
            <w:tcW w:w="2091" w:type="dxa"/>
          </w:tcPr>
          <w:p w:rsidR="00852B18" w:rsidRDefault="00852B18"/>
        </w:tc>
        <w:tc>
          <w:tcPr>
            <w:tcW w:w="7729" w:type="dxa"/>
          </w:tcPr>
          <w:p w:rsidR="00852B18" w:rsidRDefault="00852B18"/>
        </w:tc>
      </w:tr>
      <w:tr w:rsidR="00852B18" w:rsidTr="00852B18">
        <w:tc>
          <w:tcPr>
            <w:tcW w:w="495" w:type="dxa"/>
          </w:tcPr>
          <w:p w:rsidR="00852B18" w:rsidRDefault="00852B18">
            <w:r>
              <w:rPr>
                <w:rFonts w:hint="eastAsia"/>
              </w:rPr>
              <w:t>3.</w:t>
            </w:r>
          </w:p>
        </w:tc>
        <w:tc>
          <w:tcPr>
            <w:tcW w:w="1881" w:type="dxa"/>
          </w:tcPr>
          <w:p w:rsidR="00852B18" w:rsidRDefault="00852B18" w:rsidP="00852B18"/>
        </w:tc>
        <w:tc>
          <w:tcPr>
            <w:tcW w:w="1804" w:type="dxa"/>
          </w:tcPr>
          <w:p w:rsidR="00852B18" w:rsidRDefault="00852B18"/>
        </w:tc>
        <w:tc>
          <w:tcPr>
            <w:tcW w:w="2091" w:type="dxa"/>
          </w:tcPr>
          <w:p w:rsidR="00852B18" w:rsidRDefault="00852B18"/>
        </w:tc>
        <w:tc>
          <w:tcPr>
            <w:tcW w:w="7729" w:type="dxa"/>
          </w:tcPr>
          <w:p w:rsidR="00852B18" w:rsidRDefault="00852B18"/>
        </w:tc>
      </w:tr>
      <w:tr w:rsidR="00852B18" w:rsidTr="00852B18">
        <w:tc>
          <w:tcPr>
            <w:tcW w:w="495" w:type="dxa"/>
          </w:tcPr>
          <w:p w:rsidR="00852B18" w:rsidRDefault="00852B18">
            <w:r>
              <w:rPr>
                <w:rFonts w:hint="eastAsia"/>
              </w:rPr>
              <w:t>4.</w:t>
            </w:r>
          </w:p>
        </w:tc>
        <w:tc>
          <w:tcPr>
            <w:tcW w:w="1881" w:type="dxa"/>
          </w:tcPr>
          <w:p w:rsidR="00852B18" w:rsidRDefault="00852B18" w:rsidP="00852B18"/>
        </w:tc>
        <w:tc>
          <w:tcPr>
            <w:tcW w:w="1804" w:type="dxa"/>
          </w:tcPr>
          <w:p w:rsidR="00852B18" w:rsidRDefault="00852B18"/>
        </w:tc>
        <w:tc>
          <w:tcPr>
            <w:tcW w:w="2091" w:type="dxa"/>
          </w:tcPr>
          <w:p w:rsidR="00852B18" w:rsidRDefault="00852B18"/>
        </w:tc>
        <w:tc>
          <w:tcPr>
            <w:tcW w:w="7729" w:type="dxa"/>
          </w:tcPr>
          <w:p w:rsidR="00852B18" w:rsidRDefault="00852B18"/>
        </w:tc>
      </w:tr>
      <w:tr w:rsidR="00852B18" w:rsidTr="00852B18">
        <w:tc>
          <w:tcPr>
            <w:tcW w:w="495" w:type="dxa"/>
          </w:tcPr>
          <w:p w:rsidR="00852B18" w:rsidRDefault="00852B18">
            <w:r>
              <w:rPr>
                <w:rFonts w:hint="eastAsia"/>
              </w:rPr>
              <w:t>5.</w:t>
            </w:r>
          </w:p>
        </w:tc>
        <w:tc>
          <w:tcPr>
            <w:tcW w:w="1881" w:type="dxa"/>
          </w:tcPr>
          <w:p w:rsidR="00852B18" w:rsidRDefault="00852B18" w:rsidP="00852B18"/>
        </w:tc>
        <w:tc>
          <w:tcPr>
            <w:tcW w:w="1804" w:type="dxa"/>
          </w:tcPr>
          <w:p w:rsidR="00852B18" w:rsidRDefault="00852B18"/>
        </w:tc>
        <w:tc>
          <w:tcPr>
            <w:tcW w:w="2091" w:type="dxa"/>
          </w:tcPr>
          <w:p w:rsidR="00852B18" w:rsidRDefault="00852B18"/>
        </w:tc>
        <w:tc>
          <w:tcPr>
            <w:tcW w:w="7729" w:type="dxa"/>
          </w:tcPr>
          <w:p w:rsidR="00852B18" w:rsidRDefault="00852B18"/>
        </w:tc>
      </w:tr>
      <w:tr w:rsidR="00852B18" w:rsidTr="00852B18">
        <w:tc>
          <w:tcPr>
            <w:tcW w:w="495" w:type="dxa"/>
          </w:tcPr>
          <w:p w:rsidR="00852B18" w:rsidRDefault="00852B18"/>
        </w:tc>
        <w:tc>
          <w:tcPr>
            <w:tcW w:w="1881" w:type="dxa"/>
          </w:tcPr>
          <w:p w:rsidR="00852B18" w:rsidRDefault="00852B18"/>
        </w:tc>
        <w:tc>
          <w:tcPr>
            <w:tcW w:w="1804" w:type="dxa"/>
          </w:tcPr>
          <w:p w:rsidR="00852B18" w:rsidRDefault="00852B18"/>
        </w:tc>
        <w:tc>
          <w:tcPr>
            <w:tcW w:w="2091" w:type="dxa"/>
          </w:tcPr>
          <w:p w:rsidR="00852B18" w:rsidRDefault="00852B18"/>
        </w:tc>
        <w:tc>
          <w:tcPr>
            <w:tcW w:w="7729" w:type="dxa"/>
          </w:tcPr>
          <w:p w:rsidR="00852B18" w:rsidRDefault="00852B18"/>
        </w:tc>
      </w:tr>
      <w:tr w:rsidR="00852B18" w:rsidTr="00852B18">
        <w:tc>
          <w:tcPr>
            <w:tcW w:w="495" w:type="dxa"/>
          </w:tcPr>
          <w:p w:rsidR="00852B18" w:rsidRDefault="00852B18"/>
        </w:tc>
        <w:tc>
          <w:tcPr>
            <w:tcW w:w="1881" w:type="dxa"/>
          </w:tcPr>
          <w:p w:rsidR="00852B18" w:rsidRDefault="00852B18"/>
        </w:tc>
        <w:tc>
          <w:tcPr>
            <w:tcW w:w="1804" w:type="dxa"/>
          </w:tcPr>
          <w:p w:rsidR="00852B18" w:rsidRDefault="00852B18"/>
        </w:tc>
        <w:tc>
          <w:tcPr>
            <w:tcW w:w="2091" w:type="dxa"/>
          </w:tcPr>
          <w:p w:rsidR="00852B18" w:rsidRDefault="00852B18"/>
        </w:tc>
        <w:tc>
          <w:tcPr>
            <w:tcW w:w="7729" w:type="dxa"/>
          </w:tcPr>
          <w:p w:rsidR="00852B18" w:rsidRDefault="00852B18"/>
        </w:tc>
      </w:tr>
    </w:tbl>
    <w:p w:rsidR="009C7EC8" w:rsidRDefault="009C7EC8">
      <w:bookmarkStart w:id="0" w:name="_GoBack"/>
      <w:bookmarkEnd w:id="0"/>
    </w:p>
    <w:p w:rsidR="009C7EC8" w:rsidRDefault="009C7EC8"/>
    <w:p w:rsidR="009C7EC8" w:rsidRDefault="009C7EC8"/>
    <w:sectPr w:rsidR="009C7EC8" w:rsidSect="005D5F9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C8"/>
    <w:rsid w:val="00175555"/>
    <w:rsid w:val="00463536"/>
    <w:rsid w:val="00483C5F"/>
    <w:rsid w:val="005D5F9B"/>
    <w:rsid w:val="006672B9"/>
    <w:rsid w:val="00793017"/>
    <w:rsid w:val="00852B18"/>
    <w:rsid w:val="009C7EC8"/>
    <w:rsid w:val="00D9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72BE"/>
  <w15:docId w15:val="{E093EBE2-9051-4FF4-A0B8-C0ED66F6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劉士豪</cp:lastModifiedBy>
  <cp:revision>2</cp:revision>
  <dcterms:created xsi:type="dcterms:W3CDTF">2022-03-04T00:38:00Z</dcterms:created>
  <dcterms:modified xsi:type="dcterms:W3CDTF">2022-03-04T00:38:00Z</dcterms:modified>
</cp:coreProperties>
</file>