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87D" w:rsidRDefault="000D587D">
      <w:pPr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  <w:proofErr w:type="gramStart"/>
      <w:r>
        <w:rPr>
          <w:rFonts w:ascii="Arial" w:hAnsi="Arial" w:cs="Arial"/>
          <w:color w:val="0C74CD"/>
          <w:sz w:val="26"/>
          <w:szCs w:val="26"/>
          <w:shd w:val="clear" w:color="auto" w:fill="FFFFFF"/>
        </w:rPr>
        <w:t>1</w:t>
      </w:r>
      <w:r w:rsidR="00613CBA">
        <w:rPr>
          <w:rFonts w:ascii="Arial" w:hAnsi="Arial" w:cs="Arial" w:hint="eastAsia"/>
          <w:color w:val="0C74CD"/>
          <w:sz w:val="26"/>
          <w:szCs w:val="26"/>
          <w:shd w:val="clear" w:color="auto" w:fill="FFFFFF"/>
        </w:rPr>
        <w:t>1</w:t>
      </w:r>
      <w:r w:rsidR="00A27561">
        <w:rPr>
          <w:rFonts w:ascii="Arial" w:hAnsi="Arial" w:cs="Arial" w:hint="eastAsia"/>
          <w:color w:val="0C74CD"/>
          <w:sz w:val="26"/>
          <w:szCs w:val="26"/>
          <w:shd w:val="clear" w:color="auto" w:fill="FFFFFF"/>
        </w:rPr>
        <w:t>1</w:t>
      </w:r>
      <w:proofErr w:type="gramEnd"/>
      <w:r>
        <w:rPr>
          <w:rFonts w:ascii="Arial" w:hAnsi="Arial" w:cs="Arial"/>
          <w:color w:val="0C74CD"/>
          <w:sz w:val="26"/>
          <w:szCs w:val="26"/>
          <w:shd w:val="clear" w:color="auto" w:fill="FFFFFF"/>
        </w:rPr>
        <w:t>年度學校會計業務研習</w:t>
      </w:r>
      <w:proofErr w:type="gramStart"/>
      <w:r>
        <w:rPr>
          <w:rFonts w:ascii="Arial" w:hAnsi="Arial" w:cs="Arial"/>
          <w:color w:val="0C74CD"/>
          <w:sz w:val="26"/>
          <w:szCs w:val="26"/>
          <w:shd w:val="clear" w:color="auto" w:fill="FFFFFF"/>
        </w:rPr>
        <w:t>】謹訂於</w:t>
      </w:r>
      <w:proofErr w:type="gramEnd"/>
      <w:r w:rsidR="00613CBA">
        <w:rPr>
          <w:rFonts w:ascii="Arial" w:hAnsi="Arial" w:cs="Arial" w:hint="eastAsia"/>
          <w:color w:val="0C74CD"/>
          <w:sz w:val="26"/>
          <w:szCs w:val="26"/>
          <w:shd w:val="clear" w:color="auto" w:fill="FFFFFF"/>
        </w:rPr>
        <w:t>11</w:t>
      </w:r>
      <w:r w:rsidR="00A27561">
        <w:rPr>
          <w:rFonts w:ascii="Arial" w:hAnsi="Arial" w:cs="Arial" w:hint="eastAsia"/>
          <w:color w:val="0C74CD"/>
          <w:sz w:val="26"/>
          <w:szCs w:val="26"/>
          <w:shd w:val="clear" w:color="auto" w:fill="FFFFFF"/>
        </w:rPr>
        <w:t>1</w:t>
      </w:r>
      <w:r>
        <w:rPr>
          <w:rFonts w:ascii="Arial" w:hAnsi="Arial" w:cs="Arial"/>
          <w:color w:val="0C74CD"/>
          <w:sz w:val="26"/>
          <w:szCs w:val="26"/>
          <w:shd w:val="clear" w:color="auto" w:fill="FFFFFF"/>
        </w:rPr>
        <w:t>年</w:t>
      </w:r>
      <w:r w:rsidR="00A27561">
        <w:rPr>
          <w:rFonts w:ascii="Arial" w:hAnsi="Arial" w:cs="Arial" w:hint="eastAsia"/>
          <w:color w:val="0C74CD"/>
          <w:sz w:val="26"/>
          <w:szCs w:val="26"/>
          <w:shd w:val="clear" w:color="auto" w:fill="FFFFFF"/>
        </w:rPr>
        <w:t>3</w:t>
      </w:r>
      <w:r>
        <w:rPr>
          <w:rFonts w:ascii="Arial" w:hAnsi="Arial" w:cs="Arial"/>
          <w:color w:val="0C74CD"/>
          <w:sz w:val="26"/>
          <w:szCs w:val="26"/>
          <w:shd w:val="clear" w:color="auto" w:fill="FFFFFF"/>
        </w:rPr>
        <w:t>月</w:t>
      </w:r>
      <w:r w:rsidR="00A27561">
        <w:rPr>
          <w:rFonts w:ascii="Arial" w:hAnsi="Arial" w:cs="Arial" w:hint="eastAsia"/>
          <w:color w:val="0C74CD"/>
          <w:sz w:val="26"/>
          <w:szCs w:val="26"/>
          <w:shd w:val="clear" w:color="auto" w:fill="FFFFFF"/>
        </w:rPr>
        <w:t>22</w:t>
      </w:r>
      <w:r>
        <w:rPr>
          <w:rFonts w:ascii="Arial" w:hAnsi="Arial" w:cs="Arial"/>
          <w:color w:val="0C74CD"/>
          <w:sz w:val="26"/>
          <w:szCs w:val="26"/>
          <w:shd w:val="clear" w:color="auto" w:fill="FFFFFF"/>
        </w:rPr>
        <w:t>日（星期</w:t>
      </w:r>
      <w:r w:rsidR="00A27561">
        <w:rPr>
          <w:rFonts w:ascii="Arial" w:hAnsi="Arial" w:cs="Arial" w:hint="eastAsia"/>
          <w:color w:val="0C74CD"/>
          <w:sz w:val="26"/>
          <w:szCs w:val="26"/>
          <w:shd w:val="clear" w:color="auto" w:fill="FFFFFF"/>
        </w:rPr>
        <w:t>二</w:t>
      </w:r>
      <w:r>
        <w:rPr>
          <w:rFonts w:ascii="Arial" w:hAnsi="Arial" w:cs="Arial"/>
          <w:color w:val="0C74CD"/>
          <w:sz w:val="26"/>
          <w:szCs w:val="26"/>
          <w:shd w:val="clear" w:color="auto" w:fill="FFFFFF"/>
        </w:rPr>
        <w:t>）假花蓮縣</w:t>
      </w:r>
      <w:r w:rsidR="00A27561">
        <w:rPr>
          <w:rFonts w:ascii="Arial" w:hAnsi="Arial" w:cs="Arial" w:hint="eastAsia"/>
          <w:color w:val="0C74CD"/>
          <w:sz w:val="26"/>
          <w:szCs w:val="26"/>
          <w:shd w:val="clear" w:color="auto" w:fill="FFFFFF"/>
        </w:rPr>
        <w:t>衛生局大禮堂</w:t>
      </w:r>
      <w:r>
        <w:rPr>
          <w:rFonts w:ascii="Arial" w:hAnsi="Arial" w:cs="Arial"/>
          <w:color w:val="0C74CD"/>
          <w:sz w:val="26"/>
          <w:szCs w:val="26"/>
          <w:shd w:val="clear" w:color="auto" w:fill="FFFFFF"/>
        </w:rPr>
        <w:t>。</w:t>
      </w:r>
    </w:p>
    <w:p w:rsidR="002D4B7E" w:rsidRPr="002D4B7E" w:rsidRDefault="00514C99" w:rsidP="00A27561">
      <w:pPr>
        <w:pStyle w:val="a3"/>
        <w:numPr>
          <w:ilvl w:val="0"/>
          <w:numId w:val="1"/>
        </w:numPr>
        <w:ind w:leftChars="0"/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本府所屬各級學校專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兼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任會計人員皆需參加研習，請於</w:t>
      </w:r>
      <w:r w:rsidR="00A27561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3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月</w:t>
      </w:r>
      <w:r w:rsidR="00A27561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22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日前完成報名，倘因故</w:t>
      </w:r>
      <w:proofErr w:type="gramStart"/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無法參訓者</w:t>
      </w:r>
      <w:proofErr w:type="gramEnd"/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，亦請於</w:t>
      </w:r>
      <w:r w:rsidR="00A27561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3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月</w:t>
      </w:r>
      <w:r w:rsidR="007727BC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21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日前完成請假程序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請假單請傳真帳務科：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8236812)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。</w:t>
      </w:r>
    </w:p>
    <w:p w:rsidR="002D4B7E" w:rsidRPr="002D4B7E" w:rsidRDefault="00514C99" w:rsidP="002D4B7E">
      <w:pPr>
        <w:pStyle w:val="a3"/>
        <w:numPr>
          <w:ilvl w:val="0"/>
          <w:numId w:val="1"/>
        </w:numPr>
        <w:ind w:leftChars="0"/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研習報名注意事項：</w:t>
      </w:r>
      <w:r w:rsidRPr="002D4B7E">
        <w:rPr>
          <w:rFonts w:ascii="Arial" w:hAnsi="Arial" w:cs="Arial"/>
          <w:color w:val="3C3C3C"/>
          <w:sz w:val="26"/>
          <w:szCs w:val="26"/>
        </w:rPr>
        <w:br/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proofErr w:type="gramStart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一</w:t>
      </w:r>
      <w:proofErr w:type="gramEnd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所屬各級學校專任會計人員請以機關為單位，至「全國主計網」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以下簡稱</w:t>
      </w:r>
      <w:proofErr w:type="spellStart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eBAS</w:t>
      </w:r>
      <w:proofErr w:type="spellEnd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報名，</w:t>
      </w:r>
      <w:r w:rsidR="002D4B7E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1.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進入</w:t>
      </w:r>
      <w:proofErr w:type="spellStart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ebas</w:t>
      </w:r>
      <w:proofErr w:type="spellEnd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網站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→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登錄機關帳號、密碼。</w:t>
      </w:r>
      <w:r w:rsidR="002D4B7E" w:rsidRPr="002D4B7E">
        <w:rPr>
          <w:rFonts w:ascii="Arial" w:hAnsi="Arial" w:cs="Arial"/>
          <w:color w:val="3C3C3C"/>
          <w:sz w:val="26"/>
          <w:szCs w:val="26"/>
        </w:rPr>
        <w:br/>
      </w:r>
      <w:r w:rsidR="002D4B7E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2.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功能選單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主計人事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 xml:space="preserve">/ 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主計人員人事應用系統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主計人員訓練管理資訊系統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</w:t>
      </w:r>
      <w:proofErr w:type="gramStart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參訓機構</w:t>
      </w:r>
      <w:proofErr w:type="gramEnd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作業區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</w:t>
      </w:r>
      <w:proofErr w:type="gramStart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機關薦送報</w:t>
      </w:r>
      <w:proofErr w:type="gramEnd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名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點選班別代碼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1</w:t>
      </w:r>
      <w:r w:rsidR="002D4B7E" w:rsidRPr="002D4B7E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1</w:t>
      </w:r>
      <w:r w:rsidR="00EC6D11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1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0004/</w:t>
      </w:r>
      <w:proofErr w:type="gramStart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薦送報</w:t>
      </w:r>
      <w:proofErr w:type="gramEnd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名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輸入身分證字號、出生年月日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有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*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號為必要輸入欄位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)/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儲存。</w:t>
      </w:r>
      <w:r w:rsidR="002D4B7E" w:rsidRPr="002D4B7E">
        <w:rPr>
          <w:rFonts w:ascii="Arial" w:hAnsi="Arial" w:cs="Arial"/>
          <w:color w:val="3C3C3C"/>
          <w:sz w:val="26"/>
          <w:szCs w:val="26"/>
        </w:rPr>
        <w:br/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３、查看名冊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服務</w:t>
      </w:r>
      <w:proofErr w:type="gramStart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單位前勾選</w:t>
      </w:r>
      <w:proofErr w:type="gramEnd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</w:t>
      </w:r>
      <w:proofErr w:type="gramStart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薦送舉</w:t>
      </w:r>
      <w:proofErr w:type="gramEnd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辦機構。</w:t>
      </w:r>
      <w:r w:rsidR="002D4B7E" w:rsidRPr="002D4B7E">
        <w:rPr>
          <w:rFonts w:ascii="Arial" w:hAnsi="Arial" w:cs="Arial"/>
          <w:color w:val="3C3C3C"/>
          <w:sz w:val="26"/>
          <w:szCs w:val="26"/>
        </w:rPr>
        <w:br/>
      </w:r>
      <w:r w:rsidR="003911E0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 xml:space="preserve"> 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二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所屬各級學校兼任會計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非主計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人員至「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ECPA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人事服務網」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(https://ecpa.dgpa.gov.tw/)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報名。</w:t>
      </w:r>
      <w:r w:rsidRPr="002D4B7E">
        <w:rPr>
          <w:rFonts w:ascii="Arial" w:hAnsi="Arial" w:cs="Arial"/>
          <w:color w:val="3C3C3C"/>
          <w:sz w:val="26"/>
          <w:szCs w:val="26"/>
        </w:rPr>
        <w:br/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１、進入</w:t>
      </w:r>
      <w:proofErr w:type="spellStart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ecpa</w:t>
      </w:r>
      <w:proofErr w:type="spellEnd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網站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→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登錄個人帳號、密碼。</w:t>
      </w:r>
      <w:r w:rsidRPr="002D4B7E">
        <w:rPr>
          <w:rFonts w:ascii="Arial" w:hAnsi="Arial" w:cs="Arial"/>
          <w:color w:val="3C3C3C"/>
          <w:sz w:val="26"/>
          <w:szCs w:val="26"/>
        </w:rPr>
        <w:br/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２、點選「應用系統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/D.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其他人事總處業務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/D6: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終身學習入口網」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→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進入行政院人事行政總處公務人員終身學習入口網站，點選首頁下方之「花蓮縣」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依地區別</w:t>
      </w:r>
      <w:proofErr w:type="gramStart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）</w:t>
      </w:r>
      <w:proofErr w:type="gramEnd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，依課程名稱及日期點選『</w:t>
      </w:r>
      <w:proofErr w:type="gramStart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1</w:t>
      </w:r>
      <w:r w:rsidR="003138E2" w:rsidRPr="002D4B7E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1</w:t>
      </w:r>
      <w:proofErr w:type="gramEnd"/>
      <w:r w:rsidR="005343ED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1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年度學校會計業務研習』</w:t>
      </w:r>
    </w:p>
    <w:p w:rsidR="00744924" w:rsidRDefault="002D4B7E" w:rsidP="002D4B7E">
      <w:pPr>
        <w:ind w:left="142"/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 xml:space="preserve">   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三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proofErr w:type="gramStart"/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參訓人員</w:t>
      </w:r>
      <w:proofErr w:type="gramEnd"/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公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差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假登記，並於課程結束後核給學習時數</w:t>
      </w:r>
      <w:r w:rsidR="003138E2" w:rsidRPr="002D4B7E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4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小時</w:t>
      </w:r>
      <w:r w:rsidR="00744924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，</w:t>
      </w:r>
    </w:p>
    <w:p w:rsidR="007727BC" w:rsidRDefault="00744924" w:rsidP="002D4B7E">
      <w:pPr>
        <w:ind w:left="142"/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 xml:space="preserve">      </w:t>
      </w: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課程講義當天發放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。</w:t>
      </w:r>
      <w:r w:rsidR="00514C99" w:rsidRPr="002D4B7E">
        <w:rPr>
          <w:rFonts w:ascii="Arial" w:hAnsi="Arial" w:cs="Arial"/>
          <w:color w:val="3C3C3C"/>
          <w:sz w:val="26"/>
          <w:szCs w:val="26"/>
        </w:rPr>
        <w:br/>
      </w:r>
      <w:r w:rsidR="0041590F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三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、因應</w:t>
      </w:r>
      <w:proofErr w:type="gramStart"/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新型冠</w:t>
      </w:r>
      <w:proofErr w:type="gramEnd"/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狀病毒肺炎，配合政府防疫措施，請出席人員自備口罩</w:t>
      </w:r>
      <w:r w:rsidR="002D4B7E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 xml:space="preserve"> </w:t>
      </w:r>
    </w:p>
    <w:p w:rsidR="00F92E5F" w:rsidRDefault="007727BC" w:rsidP="002D4B7E">
      <w:pPr>
        <w:ind w:left="142"/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 xml:space="preserve">    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並全程配戴。</w:t>
      </w:r>
    </w:p>
    <w:p w:rsidR="003138E2" w:rsidRPr="001B7C52" w:rsidRDefault="0041590F" w:rsidP="001B7C52">
      <w:pPr>
        <w:ind w:left="142"/>
        <w:rPr>
          <w:sz w:val="26"/>
          <w:szCs w:val="26"/>
        </w:rPr>
      </w:pP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四</w:t>
      </w:r>
      <w:r w:rsidR="007727BC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、</w:t>
      </w:r>
      <w:r w:rsidR="00053892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配合環保政策</w:t>
      </w:r>
      <w:bookmarkStart w:id="0" w:name="_GoBack"/>
      <w:bookmarkEnd w:id="0"/>
      <w:r w:rsidR="00053892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，請與會人員自行攜帶水杯。</w:t>
      </w:r>
    </w:p>
    <w:sectPr w:rsidR="003138E2" w:rsidRPr="001B7C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CE9" w:rsidRDefault="00701CE9" w:rsidP="002D4B7E">
      <w:r>
        <w:separator/>
      </w:r>
    </w:p>
  </w:endnote>
  <w:endnote w:type="continuationSeparator" w:id="0">
    <w:p w:rsidR="00701CE9" w:rsidRDefault="00701CE9" w:rsidP="002D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CE9" w:rsidRDefault="00701CE9" w:rsidP="002D4B7E">
      <w:r>
        <w:separator/>
      </w:r>
    </w:p>
  </w:footnote>
  <w:footnote w:type="continuationSeparator" w:id="0">
    <w:p w:rsidR="00701CE9" w:rsidRDefault="00701CE9" w:rsidP="002D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662E5"/>
    <w:multiLevelType w:val="hybridMultilevel"/>
    <w:tmpl w:val="317CA73C"/>
    <w:lvl w:ilvl="0" w:tplc="31FE4ABC">
      <w:start w:val="1"/>
      <w:numFmt w:val="taiwaneseCountingThousand"/>
      <w:lvlText w:val="%1、"/>
      <w:lvlJc w:val="left"/>
      <w:pPr>
        <w:ind w:left="510" w:hanging="510"/>
      </w:pPr>
      <w:rPr>
        <w:rFonts w:ascii="Arial" w:eastAsiaTheme="minorEastAsia" w:hAnsi="Arial" w:cs="Arial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99"/>
    <w:rsid w:val="00053892"/>
    <w:rsid w:val="000D587D"/>
    <w:rsid w:val="001B7C52"/>
    <w:rsid w:val="002420B7"/>
    <w:rsid w:val="002D4B7E"/>
    <w:rsid w:val="003113B6"/>
    <w:rsid w:val="003138E2"/>
    <w:rsid w:val="00366E9E"/>
    <w:rsid w:val="003911E0"/>
    <w:rsid w:val="00410084"/>
    <w:rsid w:val="0041590F"/>
    <w:rsid w:val="004216A2"/>
    <w:rsid w:val="00514C99"/>
    <w:rsid w:val="005343ED"/>
    <w:rsid w:val="00553D37"/>
    <w:rsid w:val="005C0D9A"/>
    <w:rsid w:val="00613CBA"/>
    <w:rsid w:val="00661512"/>
    <w:rsid w:val="006B7735"/>
    <w:rsid w:val="00701CE9"/>
    <w:rsid w:val="00744924"/>
    <w:rsid w:val="007727BC"/>
    <w:rsid w:val="007F7008"/>
    <w:rsid w:val="00902828"/>
    <w:rsid w:val="00981123"/>
    <w:rsid w:val="00A27561"/>
    <w:rsid w:val="00A309F9"/>
    <w:rsid w:val="00A30C58"/>
    <w:rsid w:val="00C35047"/>
    <w:rsid w:val="00C810AA"/>
    <w:rsid w:val="00D92C5C"/>
    <w:rsid w:val="00DD6922"/>
    <w:rsid w:val="00EC6D11"/>
    <w:rsid w:val="00F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1F719"/>
  <w15:chartTrackingRefBased/>
  <w15:docId w15:val="{089E8897-1E7D-4D64-A695-2584F367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8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D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B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傅穗珍</dc:creator>
  <cp:keywords/>
  <dc:description/>
  <cp:lastModifiedBy>傅穗珍</cp:lastModifiedBy>
  <cp:revision>12</cp:revision>
  <dcterms:created xsi:type="dcterms:W3CDTF">2022-03-01T03:17:00Z</dcterms:created>
  <dcterms:modified xsi:type="dcterms:W3CDTF">2022-03-14T00:09:00Z</dcterms:modified>
</cp:coreProperties>
</file>