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20" w:rsidRPr="005B0E64" w:rsidRDefault="001E2C20" w:rsidP="00B8255F">
      <w:pPr>
        <w:pStyle w:val="Web"/>
        <w:spacing w:after="0" w:line="276" w:lineRule="auto"/>
        <w:jc w:val="center"/>
        <w:rPr>
          <w:rFonts w:ascii="標楷體" w:eastAsia="標楷體" w:hAnsi="標楷體"/>
          <w:b/>
          <w:color w:val="000000"/>
          <w:sz w:val="32"/>
          <w:szCs w:val="32"/>
        </w:rPr>
      </w:pPr>
      <w:r w:rsidRPr="005B0E64">
        <w:rPr>
          <w:rFonts w:ascii="標楷體" w:eastAsia="標楷體" w:hAnsi="標楷體" w:hint="eastAsia"/>
          <w:b/>
          <w:color w:val="000000"/>
          <w:sz w:val="32"/>
          <w:szCs w:val="32"/>
        </w:rPr>
        <w:t>花蓮縣政府11</w:t>
      </w:r>
      <w:r w:rsidR="00091634">
        <w:rPr>
          <w:rFonts w:ascii="標楷體" w:eastAsia="標楷體" w:hAnsi="標楷體" w:hint="eastAsia"/>
          <w:b/>
          <w:color w:val="000000"/>
          <w:sz w:val="32"/>
          <w:szCs w:val="32"/>
        </w:rPr>
        <w:t>1</w:t>
      </w:r>
      <w:r w:rsidRPr="005B0E64">
        <w:rPr>
          <w:rFonts w:ascii="標楷體" w:eastAsia="標楷體" w:hAnsi="標楷體" w:hint="eastAsia"/>
          <w:b/>
          <w:color w:val="000000"/>
          <w:sz w:val="32"/>
          <w:szCs w:val="32"/>
        </w:rPr>
        <w:t>年度第</w:t>
      </w:r>
      <w:r w:rsidR="00273373">
        <w:rPr>
          <w:rFonts w:ascii="標楷體" w:eastAsia="標楷體" w:hAnsi="標楷體" w:hint="eastAsia"/>
          <w:b/>
          <w:color w:val="000000"/>
          <w:sz w:val="32"/>
          <w:szCs w:val="32"/>
        </w:rPr>
        <w:t>2</w:t>
      </w:r>
      <w:r w:rsidRPr="005B0E64">
        <w:rPr>
          <w:rFonts w:ascii="標楷體" w:eastAsia="標楷體" w:hAnsi="標楷體" w:hint="eastAsia"/>
          <w:b/>
          <w:color w:val="000000"/>
          <w:sz w:val="32"/>
          <w:szCs w:val="32"/>
        </w:rPr>
        <w:t>次公告偏遠地區學校(瑞穗國中及東里國中)</w:t>
      </w:r>
      <w:r w:rsidR="00B8255F">
        <w:rPr>
          <w:rFonts w:ascii="標楷體" w:eastAsia="標楷體" w:hAnsi="標楷體" w:hint="eastAsia"/>
          <w:b/>
          <w:color w:val="000000"/>
          <w:sz w:val="32"/>
          <w:szCs w:val="32"/>
        </w:rPr>
        <w:t xml:space="preserve"> </w:t>
      </w:r>
      <w:r w:rsidRPr="005B0E64">
        <w:rPr>
          <w:rFonts w:ascii="標楷體" w:eastAsia="標楷體" w:hAnsi="標楷體" w:hint="eastAsia"/>
          <w:b/>
          <w:color w:val="000000"/>
          <w:sz w:val="32"/>
          <w:szCs w:val="32"/>
        </w:rPr>
        <w:t>專業輔導人員(心理師)甄選簡章</w:t>
      </w:r>
    </w:p>
    <w:p w:rsidR="00C97B22" w:rsidRPr="006F664F" w:rsidRDefault="00C97B22"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一、依據</w:t>
      </w:r>
      <w:r w:rsidR="00CA2EF0" w:rsidRPr="006F664F">
        <w:rPr>
          <w:rFonts w:ascii="標楷體" w:eastAsia="標楷體" w:hAnsi="標楷體" w:hint="eastAsia"/>
          <w:color w:val="000000"/>
          <w:sz w:val="28"/>
          <w:szCs w:val="28"/>
        </w:rPr>
        <w:t>：</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hint="eastAsia"/>
          <w:color w:val="000000"/>
          <w:sz w:val="28"/>
          <w:szCs w:val="28"/>
        </w:rPr>
        <w:t xml:space="preserve">  (一)</w:t>
      </w:r>
      <w:r w:rsidRPr="006F664F">
        <w:rPr>
          <w:rFonts w:ascii="標楷體" w:eastAsia="標楷體" w:hAnsi="標楷體" w:cs="新細明體" w:hint="eastAsia"/>
          <w:color w:val="000000"/>
          <w:sz w:val="28"/>
          <w:szCs w:val="28"/>
        </w:rPr>
        <w:t>國民教育法第10條。</w:t>
      </w:r>
    </w:p>
    <w:p w:rsidR="00CA2EF0" w:rsidRPr="006F664F" w:rsidRDefault="00CA2EF0" w:rsidP="001E2C20">
      <w:pPr>
        <w:snapToGrid w:val="0"/>
        <w:spacing w:line="276" w:lineRule="auto"/>
        <w:ind w:left="420" w:hangingChars="150" w:hanging="42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(二)</w:t>
      </w:r>
      <w:r w:rsidR="00785BBF" w:rsidRPr="006F664F">
        <w:rPr>
          <w:rFonts w:ascii="標楷體" w:eastAsia="標楷體" w:hAnsi="標楷體" w:hint="eastAsia"/>
          <w:color w:val="000000"/>
          <w:sz w:val="28"/>
          <w:szCs w:val="28"/>
        </w:rPr>
        <w:t>高級中等以下學校及各該主管機關專業輔導人員設置辦法</w:t>
      </w:r>
      <w:r w:rsidRPr="006F664F">
        <w:rPr>
          <w:rFonts w:ascii="標楷體" w:eastAsia="標楷體" w:hAnsi="標楷體" w:cs="新細明體" w:hint="eastAsia"/>
          <w:color w:val="000000"/>
          <w:sz w:val="28"/>
          <w:szCs w:val="28"/>
        </w:rPr>
        <w:t>。</w:t>
      </w:r>
    </w:p>
    <w:p w:rsidR="00DA722C" w:rsidRDefault="00CA2EF0" w:rsidP="001E2C20">
      <w:pPr>
        <w:snapToGrid w:val="0"/>
        <w:spacing w:line="276" w:lineRule="auto"/>
        <w:ind w:left="840" w:hangingChars="300" w:hanging="840"/>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 xml:space="preserve">  (三)</w:t>
      </w:r>
      <w:r w:rsidR="00C87D37" w:rsidRPr="006F664F">
        <w:rPr>
          <w:rFonts w:ascii="標楷體" w:eastAsia="標楷體" w:hAnsi="標楷體" w:cs="新細明體" w:hint="eastAsia"/>
          <w:color w:val="000000"/>
          <w:sz w:val="28"/>
          <w:szCs w:val="28"/>
        </w:rPr>
        <w:t>教育部國民及學前教育署補助高級中等以下學校及直轄市與縣（市）政府置專業輔導人員實施要點</w:t>
      </w:r>
      <w:r w:rsidRPr="006F664F">
        <w:rPr>
          <w:rFonts w:ascii="標楷體" w:eastAsia="標楷體" w:hAnsi="標楷體" w:cs="新細明體" w:hint="eastAsia"/>
          <w:color w:val="000000"/>
          <w:sz w:val="28"/>
          <w:szCs w:val="28"/>
        </w:rPr>
        <w:t>。</w:t>
      </w:r>
    </w:p>
    <w:p w:rsidR="00D251E1" w:rsidRPr="006F664F" w:rsidRDefault="00D251E1" w:rsidP="001E2C20">
      <w:pPr>
        <w:snapToGrid w:val="0"/>
        <w:spacing w:line="276" w:lineRule="auto"/>
        <w:ind w:leftChars="118" w:left="837" w:hangingChars="198" w:hanging="554"/>
        <w:rPr>
          <w:rFonts w:ascii="標楷體" w:eastAsia="標楷體" w:hAnsi="標楷體" w:cs="新細明體"/>
          <w:color w:val="000000"/>
          <w:sz w:val="28"/>
          <w:szCs w:val="28"/>
        </w:rPr>
      </w:pPr>
      <w:r w:rsidRPr="006F664F">
        <w:rPr>
          <w:rFonts w:ascii="標楷體" w:eastAsia="標楷體" w:hAnsi="標楷體" w:cs="新細明體" w:hint="eastAsia"/>
          <w:color w:val="000000"/>
          <w:sz w:val="28"/>
          <w:szCs w:val="28"/>
        </w:rPr>
        <w:t>(四)偏遠地區學校教育發展條例。</w:t>
      </w:r>
    </w:p>
    <w:p w:rsidR="00CA2EF0" w:rsidRPr="006F664F" w:rsidRDefault="00CA2EF0"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二</w:t>
      </w:r>
      <w:r w:rsidRPr="006F664F">
        <w:rPr>
          <w:rFonts w:ascii="標楷體" w:eastAsia="標楷體" w:hAnsi="標楷體"/>
          <w:color w:val="000000"/>
          <w:sz w:val="28"/>
          <w:szCs w:val="28"/>
        </w:rPr>
        <w:t>、基本條件：</w:t>
      </w:r>
    </w:p>
    <w:p w:rsidR="00CF51A8" w:rsidRDefault="00CA2EF0" w:rsidP="001E2C20">
      <w:pPr>
        <w:adjustRightInd/>
        <w:spacing w:line="276" w:lineRule="auto"/>
        <w:ind w:firstLineChars="101" w:firstLine="283"/>
        <w:textAlignment w:val="auto"/>
        <w:rPr>
          <w:rFonts w:ascii="標楷體" w:eastAsia="標楷體" w:hAnsi="標楷體"/>
          <w:color w:val="000000"/>
          <w:sz w:val="28"/>
          <w:szCs w:val="28"/>
        </w:rPr>
      </w:pPr>
      <w:r w:rsidRPr="006F664F">
        <w:rPr>
          <w:rFonts w:ascii="標楷體" w:eastAsia="標楷體" w:hAnsi="標楷體" w:hint="eastAsia"/>
          <w:color w:val="000000"/>
          <w:sz w:val="28"/>
          <w:szCs w:val="28"/>
        </w:rPr>
        <w:t>(一)</w:t>
      </w:r>
      <w:r w:rsidRPr="006F664F">
        <w:rPr>
          <w:rFonts w:ascii="標楷體" w:eastAsia="標楷體" w:hAnsi="標楷體"/>
          <w:color w:val="000000"/>
          <w:sz w:val="28"/>
          <w:szCs w:val="28"/>
        </w:rPr>
        <w:t>具有中華民國國籍之國民。</w:t>
      </w:r>
    </w:p>
    <w:p w:rsidR="00CF51A8" w:rsidRPr="006F664F" w:rsidRDefault="00CA2EF0" w:rsidP="001E2C20">
      <w:pPr>
        <w:adjustRightInd/>
        <w:spacing w:line="276" w:lineRule="auto"/>
        <w:ind w:leftChars="118" w:left="849" w:hangingChars="202" w:hanging="566"/>
        <w:textAlignment w:val="auto"/>
        <w:rPr>
          <w:rFonts w:ascii="標楷體" w:eastAsia="標楷體" w:hAnsi="標楷體"/>
          <w:noProof/>
          <w:color w:val="000000"/>
          <w:sz w:val="28"/>
          <w:szCs w:val="28"/>
        </w:rPr>
      </w:pPr>
      <w:r w:rsidRPr="006F664F">
        <w:rPr>
          <w:rFonts w:ascii="標楷體" w:eastAsia="標楷體" w:hAnsi="標楷體" w:hint="eastAsia"/>
          <w:color w:val="000000"/>
          <w:sz w:val="28"/>
          <w:szCs w:val="28"/>
        </w:rPr>
        <w:t>(二)</w:t>
      </w:r>
      <w:r w:rsidR="00C87D37" w:rsidRPr="006F664F">
        <w:rPr>
          <w:rFonts w:ascii="標楷體" w:eastAsia="標楷體" w:hAnsi="標楷體" w:hint="eastAsia"/>
          <w:color w:val="000000"/>
          <w:sz w:val="28"/>
          <w:szCs w:val="28"/>
        </w:rPr>
        <w:t>無</w:t>
      </w:r>
      <w:r w:rsidR="006668A7" w:rsidRPr="006F664F">
        <w:rPr>
          <w:rFonts w:ascii="標楷體" w:eastAsia="標楷體" w:hAnsi="標楷體" w:hint="eastAsia"/>
          <w:color w:val="000000"/>
          <w:sz w:val="28"/>
          <w:szCs w:val="28"/>
        </w:rPr>
        <w:t>「高級中等以下學校及各該主管機關專業輔導人員設置辦法」</w:t>
      </w:r>
      <w:r w:rsidR="00C87D37" w:rsidRPr="006F664F">
        <w:rPr>
          <w:rFonts w:ascii="標楷體" w:eastAsia="標楷體" w:hAnsi="標楷體" w:hint="eastAsia"/>
          <w:color w:val="000000"/>
          <w:sz w:val="28"/>
          <w:szCs w:val="28"/>
        </w:rPr>
        <w:t>第九條規定情事者</w:t>
      </w:r>
      <w:r w:rsidRPr="006F664F">
        <w:rPr>
          <w:rFonts w:ascii="標楷體" w:eastAsia="標楷體" w:hAnsi="標楷體"/>
          <w:color w:val="000000"/>
          <w:sz w:val="28"/>
          <w:szCs w:val="28"/>
        </w:rPr>
        <w:t>。</w:t>
      </w:r>
    </w:p>
    <w:p w:rsidR="00AE795E" w:rsidRPr="006F664F" w:rsidRDefault="00CA2EF0" w:rsidP="001E2C20">
      <w:pPr>
        <w:pStyle w:val="a9"/>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三</w:t>
      </w:r>
      <w:r w:rsidR="00AE795E" w:rsidRPr="006F664F">
        <w:rPr>
          <w:rFonts w:ascii="標楷體" w:eastAsia="標楷體" w:hAnsi="標楷體" w:hint="eastAsia"/>
          <w:color w:val="000000"/>
          <w:sz w:val="28"/>
          <w:szCs w:val="28"/>
        </w:rPr>
        <w:t>、甄選類別、名額、工作</w:t>
      </w:r>
      <w:r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、工作內容及待遇：</w:t>
      </w:r>
    </w:p>
    <w:p w:rsidR="00D251E1" w:rsidRPr="00D251E1"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E795E" w:rsidRPr="006F664F">
        <w:rPr>
          <w:rFonts w:ascii="標楷體" w:eastAsia="標楷體" w:hAnsi="標楷體" w:hint="eastAsia"/>
          <w:color w:val="000000"/>
          <w:sz w:val="28"/>
          <w:szCs w:val="28"/>
        </w:rPr>
        <w:t>（一）類別及名額：</w:t>
      </w:r>
      <w:r w:rsidR="00D251E1" w:rsidRPr="006F664F">
        <w:rPr>
          <w:rFonts w:ascii="標楷體" w:eastAsia="標楷體" w:hAnsi="標楷體" w:hint="eastAsia"/>
          <w:color w:val="000000"/>
          <w:sz w:val="28"/>
          <w:szCs w:val="28"/>
        </w:rPr>
        <w:t>偏遠地區學校</w:t>
      </w:r>
      <w:r w:rsidR="00D251E1">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D251E1" w:rsidRPr="00D251E1">
        <w:rPr>
          <w:rFonts w:ascii="標楷體" w:eastAsia="標楷體" w:hAnsi="標楷體" w:hint="eastAsia"/>
          <w:color w:val="000000"/>
          <w:sz w:val="28"/>
          <w:szCs w:val="28"/>
        </w:rPr>
        <w:t>東里國中</w:t>
      </w:r>
      <w:r w:rsidR="00D251E1">
        <w:rPr>
          <w:rFonts w:ascii="標楷體" w:eastAsia="標楷體" w:hAnsi="標楷體" w:hint="eastAsia"/>
          <w:color w:val="000000"/>
          <w:sz w:val="28"/>
          <w:szCs w:val="28"/>
        </w:rPr>
        <w:t>)</w:t>
      </w:r>
      <w:r w:rsidR="00D251E1" w:rsidRPr="006F664F">
        <w:rPr>
          <w:rFonts w:ascii="標楷體" w:eastAsia="標楷體" w:hAnsi="標楷體" w:hint="eastAsia"/>
          <w:color w:val="000000"/>
          <w:sz w:val="28"/>
          <w:szCs w:val="28"/>
        </w:rPr>
        <w:t>心理師</w:t>
      </w:r>
      <w:r w:rsidR="001E2C20">
        <w:rPr>
          <w:rFonts w:ascii="標楷體" w:eastAsia="標楷體" w:hAnsi="標楷體" w:hint="eastAsia"/>
          <w:color w:val="000000"/>
          <w:sz w:val="28"/>
          <w:szCs w:val="28"/>
        </w:rPr>
        <w:t>共</w:t>
      </w:r>
      <w:r w:rsidR="00B8255F">
        <w:rPr>
          <w:rFonts w:ascii="標楷體" w:eastAsia="標楷體" w:hAnsi="標楷體" w:hint="eastAsia"/>
          <w:color w:val="000000"/>
          <w:sz w:val="28"/>
          <w:szCs w:val="28"/>
        </w:rPr>
        <w:t>2</w:t>
      </w:r>
      <w:r w:rsidR="00D251E1" w:rsidRPr="006F664F">
        <w:rPr>
          <w:rFonts w:ascii="標楷體" w:eastAsia="標楷體" w:hAnsi="標楷體" w:hint="eastAsia"/>
          <w:color w:val="000000"/>
          <w:sz w:val="28"/>
          <w:szCs w:val="28"/>
        </w:rPr>
        <w:t>名。</w:t>
      </w:r>
    </w:p>
    <w:p w:rsidR="008D4947" w:rsidRDefault="00210F6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B067D5" w:rsidRPr="006F664F">
        <w:rPr>
          <w:rFonts w:ascii="標楷體" w:eastAsia="標楷體" w:hAnsi="標楷體" w:hint="eastAsia"/>
          <w:color w:val="000000"/>
          <w:sz w:val="28"/>
          <w:szCs w:val="28"/>
        </w:rPr>
        <w:t>（二）</w:t>
      </w:r>
      <w:r w:rsidR="00AE795E" w:rsidRPr="006F664F">
        <w:rPr>
          <w:rFonts w:ascii="標楷體" w:eastAsia="標楷體" w:hAnsi="標楷體" w:hint="eastAsia"/>
          <w:color w:val="000000"/>
          <w:sz w:val="28"/>
          <w:szCs w:val="28"/>
        </w:rPr>
        <w:t>工作</w:t>
      </w:r>
      <w:r w:rsidR="009A384B" w:rsidRPr="006F664F">
        <w:rPr>
          <w:rFonts w:ascii="標楷體" w:eastAsia="標楷體" w:hAnsi="標楷體" w:hint="eastAsia"/>
          <w:color w:val="000000"/>
          <w:sz w:val="28"/>
          <w:szCs w:val="28"/>
        </w:rPr>
        <w:t>時間</w:t>
      </w:r>
      <w:r w:rsidR="00AE795E" w:rsidRPr="006F664F">
        <w:rPr>
          <w:rFonts w:ascii="標楷體" w:eastAsia="標楷體" w:hAnsi="標楷體" w:hint="eastAsia"/>
          <w:color w:val="000000"/>
          <w:sz w:val="28"/>
          <w:szCs w:val="28"/>
        </w:rPr>
        <w:t>：</w:t>
      </w:r>
      <w:r w:rsidR="00130ECA" w:rsidRPr="006F664F">
        <w:rPr>
          <w:rFonts w:ascii="標楷體" w:eastAsia="標楷體" w:hAnsi="標楷體" w:hint="eastAsia"/>
          <w:color w:val="000000"/>
          <w:sz w:val="28"/>
          <w:szCs w:val="28"/>
        </w:rPr>
        <w:t>自契約簽訂之日起</w:t>
      </w:r>
      <w:r w:rsidR="00AE795E" w:rsidRPr="006F664F">
        <w:rPr>
          <w:rFonts w:ascii="標楷體" w:eastAsia="標楷體" w:hAnsi="標楷體" w:hint="eastAsia"/>
          <w:color w:val="000000"/>
          <w:sz w:val="28"/>
          <w:szCs w:val="28"/>
        </w:rPr>
        <w:t>。</w:t>
      </w:r>
    </w:p>
    <w:p w:rsidR="00B01535" w:rsidRDefault="00AE625E" w:rsidP="00545B0F">
      <w:pPr>
        <w:spacing w:line="276" w:lineRule="auto"/>
        <w:ind w:firstLineChars="50" w:firstLine="140"/>
        <w:rPr>
          <w:rFonts w:ascii="標楷體" w:eastAsia="標楷體" w:hAnsi="標楷體"/>
          <w:color w:val="000000"/>
          <w:sz w:val="28"/>
          <w:szCs w:val="32"/>
        </w:rPr>
      </w:pPr>
      <w:r w:rsidRPr="006F664F">
        <w:rPr>
          <w:rFonts w:ascii="標楷體" w:eastAsia="標楷體" w:hAnsi="標楷體" w:hint="eastAsia"/>
          <w:color w:val="000000"/>
          <w:sz w:val="28"/>
          <w:szCs w:val="28"/>
        </w:rPr>
        <w:t>（</w:t>
      </w:r>
      <w:r w:rsidR="00FD2ECD" w:rsidRPr="006F664F">
        <w:rPr>
          <w:rFonts w:ascii="標楷體" w:eastAsia="標楷體" w:hAnsi="標楷體" w:hint="eastAsia"/>
          <w:color w:val="000000"/>
          <w:sz w:val="28"/>
          <w:szCs w:val="28"/>
        </w:rPr>
        <w:t>三</w:t>
      </w:r>
      <w:r w:rsidRPr="006F664F">
        <w:rPr>
          <w:rFonts w:ascii="標楷體" w:eastAsia="標楷體" w:hAnsi="標楷體" w:hint="eastAsia"/>
          <w:color w:val="000000"/>
          <w:sz w:val="28"/>
          <w:szCs w:val="28"/>
        </w:rPr>
        <w:t>）</w:t>
      </w:r>
      <w:r w:rsidR="00790EC3" w:rsidRPr="006F664F">
        <w:rPr>
          <w:rFonts w:ascii="標楷體" w:eastAsia="標楷體" w:hAnsi="標楷體" w:hint="eastAsia"/>
          <w:color w:val="000000"/>
          <w:sz w:val="28"/>
          <w:szCs w:val="28"/>
        </w:rPr>
        <w:t>工作地點</w:t>
      </w:r>
      <w:r w:rsidR="00FD2ECD" w:rsidRPr="006F664F">
        <w:rPr>
          <w:rFonts w:ascii="標楷體" w:eastAsia="標楷體" w:hAnsi="標楷體" w:hint="eastAsia"/>
          <w:color w:val="000000"/>
          <w:sz w:val="28"/>
          <w:szCs w:val="28"/>
        </w:rPr>
        <w:t>：</w:t>
      </w:r>
      <w:r w:rsidR="00D251E1" w:rsidRPr="006F664F">
        <w:rPr>
          <w:rFonts w:ascii="標楷體" w:eastAsia="標楷體" w:hAnsi="標楷體" w:cs="標楷體" w:hint="eastAsia"/>
          <w:color w:val="000000"/>
          <w:sz w:val="28"/>
          <w:szCs w:val="28"/>
        </w:rPr>
        <w:t>本府所屬學校</w:t>
      </w:r>
      <w:r w:rsidR="00D251E1" w:rsidRPr="006F664F">
        <w:rPr>
          <w:rFonts w:ascii="標楷體" w:eastAsia="標楷體" w:hAnsi="標楷體" w:cs="標楷體"/>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D251E1" w:rsidRPr="006F664F">
        <w:rPr>
          <w:rFonts w:ascii="標楷體" w:eastAsia="標楷體" w:hAnsi="標楷體" w:cs="標楷體"/>
          <w:color w:val="000000"/>
          <w:sz w:val="28"/>
          <w:szCs w:val="28"/>
        </w:rPr>
        <w:t>)</w:t>
      </w:r>
      <w:r w:rsidR="00D251E1" w:rsidRPr="006F664F">
        <w:rPr>
          <w:rFonts w:ascii="標楷體" w:eastAsia="標楷體" w:hAnsi="標楷體" w:cs="標楷體" w:hint="eastAsia"/>
          <w:color w:val="000000"/>
          <w:sz w:val="28"/>
          <w:szCs w:val="28"/>
        </w:rPr>
        <w:t>，</w:t>
      </w:r>
      <w:r w:rsidR="00D251E1" w:rsidRPr="006F664F">
        <w:rPr>
          <w:rFonts w:ascii="標楷體" w:eastAsia="標楷體" w:hAnsi="標楷體" w:hint="eastAsia"/>
          <w:color w:val="000000"/>
          <w:sz w:val="28"/>
          <w:szCs w:val="32"/>
        </w:rPr>
        <w:t>服務該校學區內</w:t>
      </w:r>
      <w:r w:rsidR="009B76E1">
        <w:rPr>
          <w:rFonts w:ascii="標楷體" w:eastAsia="標楷體" w:hAnsi="標楷體" w:hint="eastAsia"/>
          <w:color w:val="000000"/>
          <w:sz w:val="28"/>
          <w:szCs w:val="32"/>
        </w:rPr>
        <w:t>及</w:t>
      </w:r>
      <w:r w:rsidR="00B01535">
        <w:rPr>
          <w:rFonts w:ascii="標楷體" w:eastAsia="標楷體" w:hAnsi="標楷體" w:hint="eastAsia"/>
          <w:color w:val="000000"/>
          <w:sz w:val="28"/>
          <w:szCs w:val="32"/>
        </w:rPr>
        <w:t xml:space="preserve">鄰近  </w:t>
      </w:r>
    </w:p>
    <w:p w:rsidR="00D251E1" w:rsidRPr="00545B0F" w:rsidRDefault="00B01535" w:rsidP="00B01535">
      <w:pPr>
        <w:spacing w:line="276" w:lineRule="auto"/>
        <w:ind w:firstLineChars="50" w:firstLine="140"/>
        <w:rPr>
          <w:rFonts w:ascii="標楷體" w:eastAsia="標楷體" w:hAnsi="標楷體"/>
          <w:color w:val="000000"/>
          <w:sz w:val="28"/>
          <w:szCs w:val="32"/>
        </w:rPr>
      </w:pPr>
      <w:r>
        <w:rPr>
          <w:rFonts w:ascii="標楷體" w:eastAsia="標楷體" w:hAnsi="標楷體" w:hint="eastAsia"/>
          <w:color w:val="000000"/>
          <w:sz w:val="28"/>
          <w:szCs w:val="32"/>
        </w:rPr>
        <w:t xml:space="preserve">                </w:t>
      </w:r>
      <w:r w:rsidR="00D251E1" w:rsidRPr="006F664F">
        <w:rPr>
          <w:rFonts w:ascii="標楷體" w:eastAsia="標楷體" w:hAnsi="標楷體" w:hint="eastAsia"/>
          <w:color w:val="000000"/>
          <w:sz w:val="28"/>
          <w:szCs w:val="32"/>
        </w:rPr>
        <w:t>國中小學生。</w:t>
      </w:r>
    </w:p>
    <w:p w:rsidR="00D367E3" w:rsidRPr="006F664F" w:rsidRDefault="00C21615"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FD2ECD" w:rsidRPr="006F664F">
        <w:rPr>
          <w:rFonts w:ascii="標楷體" w:eastAsia="標楷體" w:hAnsi="標楷體" w:hint="eastAsia"/>
          <w:color w:val="000000"/>
          <w:sz w:val="28"/>
          <w:szCs w:val="28"/>
        </w:rPr>
        <w:t>（四</w:t>
      </w:r>
      <w:r w:rsidR="00AE795E" w:rsidRPr="006F664F">
        <w:rPr>
          <w:rFonts w:ascii="標楷體" w:eastAsia="標楷體" w:hAnsi="標楷體" w:hint="eastAsia"/>
          <w:color w:val="000000"/>
          <w:sz w:val="28"/>
          <w:szCs w:val="28"/>
        </w:rPr>
        <w:t>）工作內容</w:t>
      </w:r>
      <w:r w:rsidR="00BA2E57" w:rsidRPr="006F664F">
        <w:rPr>
          <w:rFonts w:ascii="標楷體" w:eastAsia="標楷體" w:hAnsi="標楷體" w:hint="eastAsia"/>
          <w:color w:val="000000"/>
          <w:sz w:val="28"/>
          <w:szCs w:val="28"/>
        </w:rPr>
        <w:t>與標準</w:t>
      </w:r>
      <w:r w:rsidR="00AE795E" w:rsidRPr="006F664F">
        <w:rPr>
          <w:rFonts w:ascii="標楷體" w:eastAsia="標楷體" w:hAnsi="標楷體" w:hint="eastAsia"/>
          <w:color w:val="000000"/>
          <w:sz w:val="28"/>
          <w:szCs w:val="28"/>
        </w:rPr>
        <w:t>：</w:t>
      </w:r>
    </w:p>
    <w:p w:rsidR="00CF51A8" w:rsidRDefault="009723BA"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C87D37" w:rsidRPr="006F664F">
        <w:rPr>
          <w:rFonts w:ascii="標楷體" w:eastAsia="標楷體" w:hAnsi="標楷體" w:hint="eastAsia"/>
          <w:color w:val="000000"/>
          <w:sz w:val="28"/>
          <w:szCs w:val="28"/>
        </w:rPr>
        <w:t>個別心理諮商、心理衡鑑及諮商評估：提供學校轉介三級之學生個別心理諮商，平均每週進行約12至15人次之學生諮商工作。</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2</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教師及家長</w:t>
      </w:r>
      <w:r w:rsidR="00CE026E">
        <w:rPr>
          <w:rFonts w:ascii="標楷體" w:eastAsia="標楷體" w:hAnsi="標楷體" w:hint="eastAsia"/>
          <w:color w:val="000000"/>
          <w:sz w:val="28"/>
          <w:szCs w:val="28"/>
        </w:rPr>
        <w:t>諮詢：提供接受心理諮商學生之教師及家長一個月一至二次之諮詢服務，</w:t>
      </w:r>
      <w:r w:rsidRPr="006F664F">
        <w:rPr>
          <w:rFonts w:ascii="標楷體" w:eastAsia="標楷體" w:hAnsi="標楷體" w:hint="eastAsia"/>
          <w:color w:val="000000"/>
          <w:sz w:val="28"/>
          <w:szCs w:val="28"/>
        </w:rPr>
        <w:t>以及提供學區內國中小教師及家長專業諮詢以及後續學生處遇計畫之建議。</w:t>
      </w:r>
    </w:p>
    <w:p w:rsidR="00CF51A8"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3</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駐區內學生個案研討之參與、輔導教師專業培訓：駐區內學生開案及結案之評估，並參與個案研討；支援輔導教師專業培訓。專任專業輔導人員，應積極參與直轄市、縣(市)政府、大學校院或推展社政輔導之機構、團體辦理之業務相關在職進修課程每年至少十八小時；每年每人應至少接受十八小時之團督；必要時另行自聘個別督導。</w:t>
      </w:r>
    </w:p>
    <w:p w:rsidR="00C87D37" w:rsidRDefault="00C87D37"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color w:val="000000"/>
          <w:sz w:val="28"/>
          <w:szCs w:val="28"/>
        </w:rPr>
        <w:t>4</w:t>
      </w:r>
      <w:r w:rsidR="00CF51A8">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危機介入之督導及諮詢：</w:t>
      </w:r>
      <w:r w:rsidR="00CE026E">
        <w:rPr>
          <w:rFonts w:ascii="標楷體" w:eastAsia="標楷體" w:hAnsi="標楷體" w:hint="eastAsia"/>
          <w:color w:val="000000"/>
          <w:sz w:val="28"/>
          <w:szCs w:val="28"/>
        </w:rPr>
        <w:t>協助指導學校二級輔導教師進行校內危機介入之督導以及提供專業諮詢；</w:t>
      </w:r>
      <w:r w:rsidRPr="006F664F">
        <w:rPr>
          <w:rFonts w:ascii="標楷體" w:eastAsia="標楷體" w:hAnsi="標楷體" w:hint="eastAsia"/>
          <w:color w:val="000000"/>
          <w:sz w:val="28"/>
          <w:szCs w:val="28"/>
        </w:rPr>
        <w:t>接受縣(市)政府之督導及統籌調派，協助學生輔導工作。其它由縣(市)政府指派與學生輔導諮商相關之工作。</w:t>
      </w:r>
    </w:p>
    <w:p w:rsidR="00D251E1" w:rsidRPr="006F664F" w:rsidRDefault="00D251E1" w:rsidP="001E2C20">
      <w:pPr>
        <w:spacing w:line="276" w:lineRule="auto"/>
        <w:ind w:leftChars="400" w:left="1246" w:hangingChars="102" w:hanging="286"/>
        <w:rPr>
          <w:rFonts w:ascii="標楷體" w:eastAsia="標楷體" w:hAnsi="標楷體"/>
          <w:color w:val="000000"/>
          <w:sz w:val="28"/>
          <w:szCs w:val="28"/>
        </w:rPr>
      </w:pPr>
      <w:r w:rsidRPr="006F664F">
        <w:rPr>
          <w:rFonts w:ascii="標楷體" w:eastAsia="標楷體" w:hAnsi="標楷體" w:hint="eastAsia"/>
          <w:b/>
          <w:bCs/>
          <w:color w:val="000000"/>
          <w:sz w:val="28"/>
          <w:szCs w:val="28"/>
        </w:rPr>
        <w:t>5</w:t>
      </w:r>
      <w:r>
        <w:rPr>
          <w:rFonts w:ascii="標楷體" w:eastAsia="標楷體" w:hAnsi="標楷體" w:hint="eastAsia"/>
          <w:b/>
          <w:bCs/>
          <w:color w:val="000000"/>
          <w:sz w:val="28"/>
          <w:szCs w:val="28"/>
        </w:rPr>
        <w:t>.</w:t>
      </w:r>
      <w:r w:rsidRPr="006F664F">
        <w:rPr>
          <w:rFonts w:ascii="標楷體" w:eastAsia="標楷體" w:hAnsi="標楷體" w:hint="eastAsia"/>
          <w:b/>
          <w:bCs/>
          <w:color w:val="000000"/>
          <w:sz w:val="28"/>
          <w:szCs w:val="28"/>
        </w:rPr>
        <w:t>協助學校辦理偏遠地區學校發展條例第十三條相關事務。</w:t>
      </w:r>
    </w:p>
    <w:p w:rsidR="001E2C20" w:rsidRDefault="00FD2ECD" w:rsidP="001E2C20">
      <w:pPr>
        <w:pStyle w:val="af"/>
        <w:tabs>
          <w:tab w:val="left" w:pos="-7088"/>
        </w:tabs>
        <w:spacing w:line="276" w:lineRule="auto"/>
        <w:ind w:leftChars="119" w:left="835" w:rightChars="-214" w:right="-514" w:hangingChars="196" w:hanging="549"/>
        <w:rPr>
          <w:rFonts w:ascii="標楷體" w:eastAsia="標楷體" w:hAnsi="標楷體"/>
          <w:color w:val="000000"/>
          <w:sz w:val="28"/>
          <w:szCs w:val="28"/>
        </w:rPr>
      </w:pPr>
      <w:r w:rsidRPr="006F664F">
        <w:rPr>
          <w:rFonts w:ascii="標楷體" w:eastAsia="標楷體" w:hAnsi="標楷體" w:hint="eastAsia"/>
          <w:color w:val="000000"/>
          <w:sz w:val="28"/>
          <w:szCs w:val="28"/>
        </w:rPr>
        <w:t>（五</w:t>
      </w:r>
      <w:r w:rsidR="00952534" w:rsidRPr="006F664F">
        <w:rPr>
          <w:rFonts w:ascii="標楷體" w:eastAsia="標楷體" w:hAnsi="標楷體" w:hint="eastAsia"/>
          <w:color w:val="000000"/>
          <w:sz w:val="28"/>
          <w:szCs w:val="28"/>
        </w:rPr>
        <w:t>）待遇：</w:t>
      </w:r>
      <w:r w:rsidR="007A5718" w:rsidRPr="006F664F">
        <w:rPr>
          <w:rFonts w:ascii="標楷體" w:eastAsia="標楷體" w:hAnsi="標楷體" w:hint="eastAsia"/>
          <w:color w:val="000000"/>
          <w:sz w:val="28"/>
          <w:szCs w:val="28"/>
        </w:rPr>
        <w:t>依據</w:t>
      </w:r>
      <w:r w:rsidR="00785BBF" w:rsidRPr="006F664F">
        <w:rPr>
          <w:rFonts w:ascii="標楷體" w:eastAsia="標楷體" w:hAnsi="標楷體" w:hint="eastAsia"/>
          <w:color w:val="000000"/>
          <w:sz w:val="28"/>
          <w:szCs w:val="28"/>
        </w:rPr>
        <w:t>高級中等以下學校及各該主管機關專業輔導人員設置辦法</w:t>
      </w:r>
      <w:r w:rsidR="007A5718" w:rsidRPr="006F664F">
        <w:rPr>
          <w:rFonts w:ascii="標楷體" w:eastAsia="標楷體" w:hAnsi="標楷體" w:hint="eastAsia"/>
          <w:color w:val="000000"/>
          <w:sz w:val="28"/>
          <w:szCs w:val="28"/>
        </w:rPr>
        <w:t>相關規</w:t>
      </w:r>
    </w:p>
    <w:p w:rsidR="00DE21B0" w:rsidRDefault="001E2C20" w:rsidP="001E2C20">
      <w:pPr>
        <w:pStyle w:val="af"/>
        <w:tabs>
          <w:tab w:val="left" w:pos="-7088"/>
        </w:tabs>
        <w:spacing w:line="276" w:lineRule="auto"/>
        <w:ind w:leftChars="119" w:left="835" w:rightChars="-214" w:right="-514" w:hangingChars="196" w:hanging="549"/>
        <w:rPr>
          <w:rFonts w:ascii="標楷體" w:eastAsia="標楷體" w:hAnsi="標楷體"/>
          <w:color w:val="FF0000"/>
          <w:sz w:val="28"/>
          <w:szCs w:val="28"/>
        </w:rPr>
      </w:pPr>
      <w:r>
        <w:rPr>
          <w:rFonts w:ascii="標楷體" w:eastAsia="標楷體" w:hAnsi="標楷體" w:hint="eastAsia"/>
          <w:color w:val="000000"/>
          <w:sz w:val="28"/>
          <w:szCs w:val="28"/>
        </w:rPr>
        <w:t xml:space="preserve">           </w:t>
      </w:r>
      <w:r w:rsidR="007A5718" w:rsidRPr="006F664F">
        <w:rPr>
          <w:rFonts w:ascii="標楷體" w:eastAsia="標楷體" w:hAnsi="標楷體" w:hint="eastAsia"/>
          <w:color w:val="000000"/>
          <w:sz w:val="28"/>
          <w:szCs w:val="28"/>
        </w:rPr>
        <w:t>定辦理。</w:t>
      </w:r>
    </w:p>
    <w:p w:rsidR="00D31F5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四</w:t>
      </w:r>
      <w:r w:rsidR="00C97B22" w:rsidRPr="006F664F">
        <w:rPr>
          <w:rFonts w:ascii="標楷體" w:eastAsia="標楷體" w:hAnsi="標楷體" w:hint="eastAsia"/>
          <w:color w:val="000000"/>
          <w:sz w:val="28"/>
          <w:szCs w:val="28"/>
        </w:rPr>
        <w:t>、應</w:t>
      </w:r>
      <w:r w:rsidR="0052704F" w:rsidRPr="006F664F">
        <w:rPr>
          <w:rFonts w:ascii="標楷體" w:eastAsia="標楷體" w:hAnsi="標楷體" w:hint="eastAsia"/>
          <w:color w:val="000000"/>
          <w:sz w:val="28"/>
          <w:szCs w:val="28"/>
        </w:rPr>
        <w:t>徵</w:t>
      </w:r>
      <w:r w:rsidR="00C97B22" w:rsidRPr="006F664F">
        <w:rPr>
          <w:rFonts w:ascii="標楷體" w:eastAsia="標楷體" w:hAnsi="標楷體" w:hint="eastAsia"/>
          <w:color w:val="000000"/>
          <w:sz w:val="28"/>
          <w:szCs w:val="28"/>
        </w:rPr>
        <w:t>資格：</w:t>
      </w:r>
    </w:p>
    <w:p w:rsidR="00D251E1" w:rsidRDefault="00790EC3" w:rsidP="001E2C20">
      <w:pPr>
        <w:spacing w:line="276" w:lineRule="auto"/>
        <w:ind w:leftChars="118" w:left="1131" w:hangingChars="303" w:hanging="848"/>
        <w:rPr>
          <w:rFonts w:ascii="標楷體" w:eastAsia="標楷體" w:hAnsi="標楷體"/>
          <w:color w:val="000000"/>
          <w:w w:val="90"/>
          <w:sz w:val="28"/>
          <w:szCs w:val="28"/>
        </w:rPr>
      </w:pPr>
      <w:r w:rsidRPr="006F664F">
        <w:rPr>
          <w:rFonts w:ascii="標楷體" w:eastAsia="標楷體" w:hAnsi="標楷體" w:hint="eastAsia"/>
          <w:color w:val="000000"/>
          <w:sz w:val="28"/>
          <w:szCs w:val="28"/>
        </w:rPr>
        <w:t>（一</w:t>
      </w:r>
      <w:r w:rsidRPr="006F664F">
        <w:rPr>
          <w:rFonts w:ascii="標楷體" w:eastAsia="標楷體" w:hAnsi="標楷體"/>
          <w:color w:val="000000"/>
          <w:sz w:val="28"/>
          <w:szCs w:val="28"/>
        </w:rPr>
        <w:t>）</w:t>
      </w:r>
      <w:r w:rsidRPr="006F664F">
        <w:rPr>
          <w:rFonts w:ascii="標楷體" w:eastAsia="標楷體" w:hAnsi="標楷體" w:cs="標楷體" w:hint="eastAsia"/>
          <w:color w:val="000000"/>
          <w:sz w:val="28"/>
          <w:szCs w:val="28"/>
        </w:rPr>
        <w:t>國內公私立大學或經教育部承認之國外大學以上，並</w:t>
      </w:r>
      <w:r w:rsidRPr="00CF51A8">
        <w:rPr>
          <w:rFonts w:ascii="標楷體" w:eastAsia="標楷體" w:hAnsi="標楷體" w:cs="標楷體" w:hint="eastAsia"/>
          <w:color w:val="000000"/>
          <w:sz w:val="28"/>
          <w:szCs w:val="28"/>
        </w:rPr>
        <w:t>領有國內心理師證照</w:t>
      </w:r>
      <w:r w:rsidRPr="006F664F">
        <w:rPr>
          <w:rFonts w:ascii="標楷體" w:eastAsia="標楷體" w:hAnsi="標楷體" w:hint="eastAsia"/>
          <w:color w:val="000000"/>
          <w:w w:val="90"/>
          <w:sz w:val="28"/>
          <w:szCs w:val="28"/>
        </w:rPr>
        <w:t>。</w:t>
      </w:r>
    </w:p>
    <w:p w:rsidR="00A86933" w:rsidRPr="006F664F" w:rsidRDefault="00011BF9" w:rsidP="001E2C20">
      <w:pPr>
        <w:spacing w:line="276" w:lineRule="auto"/>
        <w:ind w:leftChars="118" w:left="1131" w:hangingChars="303" w:hanging="84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D251E1">
        <w:rPr>
          <w:rFonts w:ascii="標楷體" w:eastAsia="標楷體" w:hAnsi="標楷體" w:hint="eastAsia"/>
          <w:color w:val="000000"/>
          <w:sz w:val="28"/>
          <w:szCs w:val="28"/>
        </w:rPr>
        <w:t>(</w:t>
      </w:r>
      <w:r>
        <w:rPr>
          <w:rFonts w:ascii="標楷體" w:eastAsia="標楷體" w:hAnsi="標楷體" w:hint="eastAsia"/>
          <w:color w:val="000000"/>
          <w:sz w:val="28"/>
          <w:szCs w:val="28"/>
        </w:rPr>
        <w:t>二</w:t>
      </w:r>
      <w:r w:rsidR="00D251E1">
        <w:rPr>
          <w:rFonts w:ascii="標楷體" w:eastAsia="標楷體" w:hAnsi="標楷體" w:hint="eastAsia"/>
          <w:color w:val="000000"/>
          <w:sz w:val="28"/>
          <w:szCs w:val="28"/>
        </w:rPr>
        <w:t>)</w:t>
      </w:r>
      <w:r w:rsidR="001E2C20">
        <w:rPr>
          <w:rFonts w:ascii="標楷體" w:eastAsia="標楷體" w:hAnsi="標楷體" w:hint="eastAsia"/>
          <w:color w:val="000000"/>
          <w:sz w:val="28"/>
          <w:szCs w:val="28"/>
        </w:rPr>
        <w:t xml:space="preserve"> </w:t>
      </w:r>
      <w:r w:rsidR="00996BB9" w:rsidRPr="006F664F">
        <w:rPr>
          <w:rFonts w:ascii="標楷體" w:eastAsia="標楷體" w:hAnsi="標楷體" w:hint="eastAsia"/>
          <w:color w:val="000000"/>
          <w:sz w:val="28"/>
          <w:szCs w:val="28"/>
        </w:rPr>
        <w:t>具兒童青少年諮商相關經驗尤佳。</w:t>
      </w:r>
    </w:p>
    <w:p w:rsidR="00C97B22" w:rsidRPr="006F664F" w:rsidRDefault="008C5E5A" w:rsidP="001E2C20">
      <w:pPr>
        <w:spacing w:line="276" w:lineRule="auto"/>
        <w:ind w:left="1962" w:hangingChars="700" w:hanging="1962"/>
        <w:rPr>
          <w:rFonts w:ascii="標楷體" w:eastAsia="標楷體" w:hAnsi="標楷體"/>
          <w:b/>
          <w:color w:val="000000"/>
          <w:sz w:val="28"/>
          <w:szCs w:val="28"/>
        </w:rPr>
      </w:pPr>
      <w:r w:rsidRPr="006F664F">
        <w:rPr>
          <w:rFonts w:ascii="標楷體" w:eastAsia="標楷體" w:hAnsi="標楷體" w:hint="eastAsia"/>
          <w:b/>
          <w:color w:val="000000"/>
          <w:sz w:val="28"/>
          <w:szCs w:val="28"/>
        </w:rPr>
        <w:t>五</w:t>
      </w:r>
      <w:r w:rsidR="0051436D" w:rsidRPr="006F664F">
        <w:rPr>
          <w:rFonts w:ascii="標楷體" w:eastAsia="標楷體" w:hAnsi="標楷體" w:hint="eastAsia"/>
          <w:b/>
          <w:color w:val="000000"/>
          <w:sz w:val="28"/>
          <w:szCs w:val="28"/>
        </w:rPr>
        <w:t>、報名時間：</w:t>
      </w:r>
      <w:r w:rsidR="000D799E">
        <w:rPr>
          <w:rFonts w:ascii="標楷體" w:eastAsia="標楷體" w:hAnsi="標楷體" w:hint="eastAsia"/>
          <w:color w:val="000000"/>
          <w:sz w:val="28"/>
          <w:szCs w:val="28"/>
        </w:rPr>
        <w:t>公告日</w:t>
      </w:r>
      <w:r w:rsidR="000D799E" w:rsidRPr="007E5E8D">
        <w:rPr>
          <w:rFonts w:ascii="標楷體" w:eastAsia="標楷體" w:hAnsi="標楷體" w:hint="eastAsia"/>
          <w:color w:val="000000"/>
          <w:sz w:val="28"/>
          <w:szCs w:val="28"/>
        </w:rPr>
        <w:t>至11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0D799E" w:rsidRPr="007E5E8D">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12</w:t>
      </w:r>
      <w:r w:rsidR="000D799E" w:rsidRPr="007E5E8D">
        <w:rPr>
          <w:rFonts w:ascii="標楷體" w:eastAsia="標楷體" w:hAnsi="標楷體" w:hint="eastAsia"/>
          <w:color w:val="000000"/>
          <w:sz w:val="28"/>
          <w:szCs w:val="28"/>
        </w:rPr>
        <w:t>日</w:t>
      </w:r>
      <w:r w:rsidR="000D799E">
        <w:rPr>
          <w:rFonts w:ascii="標楷體" w:eastAsia="標楷體" w:hAnsi="標楷體" w:hint="eastAsia"/>
          <w:color w:val="000000"/>
          <w:sz w:val="28"/>
          <w:szCs w:val="28"/>
        </w:rPr>
        <w:t>止</w:t>
      </w:r>
      <w:r w:rsidR="00C97B22" w:rsidRPr="006F664F">
        <w:rPr>
          <w:rFonts w:ascii="標楷體" w:eastAsia="標楷體" w:hAnsi="標楷體" w:hint="eastAsia"/>
          <w:b/>
          <w:color w:val="000000"/>
          <w:sz w:val="28"/>
          <w:szCs w:val="28"/>
        </w:rPr>
        <w:t>。</w:t>
      </w:r>
    </w:p>
    <w:p w:rsidR="005E273A"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六</w:t>
      </w:r>
      <w:r w:rsidR="005E273A" w:rsidRPr="006F664F">
        <w:rPr>
          <w:rFonts w:ascii="標楷體" w:eastAsia="標楷體" w:hAnsi="標楷體" w:hint="eastAsia"/>
          <w:color w:val="000000"/>
          <w:sz w:val="28"/>
          <w:szCs w:val="28"/>
        </w:rPr>
        <w:t>、報名</w:t>
      </w:r>
      <w:r w:rsidR="0031067C" w:rsidRPr="006F664F">
        <w:rPr>
          <w:rFonts w:ascii="標楷體" w:eastAsia="標楷體" w:hAnsi="標楷體" w:hint="eastAsia"/>
          <w:color w:val="000000"/>
          <w:sz w:val="28"/>
          <w:szCs w:val="28"/>
        </w:rPr>
        <w:t>內容及</w:t>
      </w:r>
      <w:r w:rsidR="005E273A" w:rsidRPr="006F664F">
        <w:rPr>
          <w:rFonts w:ascii="標楷體" w:eastAsia="標楷體" w:hAnsi="標楷體" w:hint="eastAsia"/>
          <w:color w:val="000000"/>
          <w:sz w:val="28"/>
          <w:szCs w:val="28"/>
        </w:rPr>
        <w:t xml:space="preserve">方式： </w:t>
      </w:r>
    </w:p>
    <w:p w:rsidR="00A05A4D" w:rsidRPr="006F664F" w:rsidRDefault="00CA1B12" w:rsidP="001E2C20">
      <w:pPr>
        <w:spacing w:line="276" w:lineRule="auto"/>
        <w:ind w:leftChars="-1" w:left="958" w:hangingChars="343" w:hanging="960"/>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270AC6" w:rsidRPr="006F664F">
        <w:rPr>
          <w:rFonts w:ascii="標楷體" w:eastAsia="標楷體" w:hAnsi="標楷體" w:hint="eastAsia"/>
          <w:color w:val="000000"/>
          <w:sz w:val="28"/>
          <w:szCs w:val="28"/>
        </w:rPr>
        <w:t>（一</w:t>
      </w:r>
      <w:r w:rsidR="005E273A" w:rsidRPr="006F664F">
        <w:rPr>
          <w:rFonts w:ascii="標楷體" w:eastAsia="標楷體" w:hAnsi="標楷體" w:hint="eastAsia"/>
          <w:color w:val="000000"/>
          <w:sz w:val="28"/>
          <w:szCs w:val="28"/>
        </w:rPr>
        <w:t>）</w:t>
      </w:r>
      <w:r w:rsidR="00995B19" w:rsidRPr="006F664F">
        <w:rPr>
          <w:rFonts w:ascii="標楷體" w:eastAsia="標楷體" w:hAnsi="標楷體" w:hint="eastAsia"/>
          <w:color w:val="000000"/>
          <w:sz w:val="28"/>
          <w:szCs w:val="28"/>
        </w:rPr>
        <w:t>備齊</w:t>
      </w:r>
      <w:r w:rsidR="00A05A4D" w:rsidRPr="006F664F">
        <w:rPr>
          <w:rFonts w:ascii="標楷體" w:eastAsia="標楷體" w:hAnsi="標楷體" w:hint="eastAsia"/>
          <w:color w:val="000000"/>
          <w:sz w:val="28"/>
          <w:szCs w:val="28"/>
        </w:rPr>
        <w:t>送審資料：</w:t>
      </w:r>
      <w:r w:rsidR="00995B19" w:rsidRPr="006F664F">
        <w:rPr>
          <w:rFonts w:ascii="標楷體" w:eastAsia="標楷體" w:hAnsi="標楷體" w:hint="eastAsia"/>
          <w:color w:val="000000"/>
          <w:sz w:val="28"/>
          <w:szCs w:val="28"/>
        </w:rPr>
        <w:t>以</w:t>
      </w:r>
      <w:r w:rsidR="0031067C" w:rsidRPr="006F664F">
        <w:rPr>
          <w:rFonts w:ascii="標楷體" w:eastAsia="標楷體" w:hAnsi="標楷體" w:hint="eastAsia"/>
          <w:color w:val="000000"/>
          <w:sz w:val="28"/>
          <w:szCs w:val="28"/>
        </w:rPr>
        <w:t>下</w:t>
      </w:r>
      <w:r w:rsidR="00995B19" w:rsidRPr="006F664F">
        <w:rPr>
          <w:rFonts w:ascii="標楷體" w:eastAsia="標楷體" w:hAnsi="標楷體" w:hint="eastAsia"/>
          <w:color w:val="000000"/>
          <w:sz w:val="28"/>
          <w:szCs w:val="28"/>
        </w:rPr>
        <w:t>資料等影本各</w:t>
      </w:r>
      <w:r w:rsidR="00C90F86" w:rsidRPr="006F664F">
        <w:rPr>
          <w:rFonts w:ascii="標楷體" w:eastAsia="標楷體" w:hAnsi="標楷體" w:hint="eastAsia"/>
          <w:color w:val="000000"/>
          <w:sz w:val="28"/>
          <w:szCs w:val="28"/>
        </w:rPr>
        <w:t>6份</w:t>
      </w:r>
      <w:r w:rsidR="00995B19" w:rsidRPr="006F664F">
        <w:rPr>
          <w:rFonts w:ascii="標楷體" w:eastAsia="標楷體" w:hAnsi="標楷體" w:hint="eastAsia"/>
          <w:color w:val="000000"/>
          <w:sz w:val="28"/>
          <w:szCs w:val="28"/>
        </w:rPr>
        <w:t>依序裝訂成冊</w:t>
      </w:r>
      <w:r w:rsidR="00CA2EF0" w:rsidRPr="006F664F">
        <w:rPr>
          <w:rFonts w:ascii="標楷體" w:eastAsia="標楷體" w:hAnsi="標楷體"/>
          <w:color w:val="000000"/>
          <w:sz w:val="28"/>
          <w:szCs w:val="28"/>
        </w:rPr>
        <w:t>（證件不齊全者，視為資格不符，不受理補件）</w:t>
      </w:r>
      <w:r w:rsidR="00995B19" w:rsidRPr="006F664F">
        <w:rPr>
          <w:rFonts w:ascii="標楷體" w:eastAsia="標楷體" w:hAnsi="標楷體" w:hint="eastAsia"/>
          <w:color w:val="000000"/>
          <w:sz w:val="28"/>
          <w:szCs w:val="28"/>
        </w:rPr>
        <w:t>。</w:t>
      </w:r>
    </w:p>
    <w:p w:rsidR="00CA1B12" w:rsidRPr="006F664F" w:rsidRDefault="00995B19"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1.</w:t>
      </w:r>
      <w:r w:rsidR="00270AC6" w:rsidRPr="006F664F">
        <w:rPr>
          <w:rFonts w:ascii="標楷體" w:eastAsia="標楷體" w:hAnsi="標楷體" w:hint="eastAsia"/>
          <w:color w:val="000000"/>
          <w:sz w:val="28"/>
          <w:szCs w:val="28"/>
        </w:rPr>
        <w:t>繳交</w:t>
      </w:r>
      <w:r w:rsidR="00270AC6" w:rsidRPr="006F664F">
        <w:rPr>
          <w:rFonts w:ascii="標楷體" w:eastAsia="標楷體" w:hAnsi="標楷體"/>
          <w:color w:val="000000"/>
          <w:sz w:val="28"/>
          <w:szCs w:val="28"/>
        </w:rPr>
        <w:t>報名表</w:t>
      </w:r>
      <w:r w:rsidR="00270AC6" w:rsidRPr="006F664F">
        <w:rPr>
          <w:rFonts w:ascii="標楷體" w:eastAsia="標楷體" w:hAnsi="標楷體" w:hint="eastAsia"/>
          <w:color w:val="000000"/>
          <w:sz w:val="28"/>
          <w:szCs w:val="28"/>
        </w:rPr>
        <w:t>，於填妥資料後</w:t>
      </w:r>
      <w:r w:rsidR="00270AC6" w:rsidRPr="006F664F">
        <w:rPr>
          <w:rFonts w:ascii="標楷體" w:eastAsia="標楷體" w:hAnsi="標楷體"/>
          <w:color w:val="000000"/>
          <w:sz w:val="28"/>
          <w:szCs w:val="28"/>
        </w:rPr>
        <w:t>並</w:t>
      </w:r>
      <w:r w:rsidR="00270AC6" w:rsidRPr="006F664F">
        <w:rPr>
          <w:rFonts w:ascii="標楷體" w:eastAsia="標楷體" w:hAnsi="標楷體" w:hint="eastAsia"/>
          <w:color w:val="000000"/>
          <w:sz w:val="28"/>
          <w:szCs w:val="28"/>
        </w:rPr>
        <w:t>應</w:t>
      </w:r>
      <w:r w:rsidR="00270AC6" w:rsidRPr="006F664F">
        <w:rPr>
          <w:rFonts w:ascii="標楷體" w:eastAsia="標楷體" w:hAnsi="標楷體"/>
          <w:color w:val="000000"/>
          <w:sz w:val="28"/>
          <w:szCs w:val="28"/>
        </w:rPr>
        <w:t>簽名或加蓋私章。</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2.國民身分證正、反面影本（請影印於同一面，並自行註明僅供身分查驗使用）。</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3.最高學經歷證件、心理師證照影本（專職工作年資請附證明）。</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4.與兒童青少年輔導工作相關訓練及經驗證明</w:t>
      </w:r>
      <w:r w:rsidR="001E2C20" w:rsidRPr="006F664F">
        <w:rPr>
          <w:rFonts w:ascii="標楷體" w:eastAsia="標楷體" w:hAnsi="標楷體" w:hint="eastAsia"/>
          <w:color w:val="000000"/>
          <w:sz w:val="28"/>
          <w:szCs w:val="28"/>
        </w:rPr>
        <w:t>。</w:t>
      </w:r>
    </w:p>
    <w:p w:rsidR="00CA1B12" w:rsidRPr="006F664F" w:rsidRDefault="00A05A4D"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5.公務人員履歷表</w:t>
      </w:r>
      <w:r w:rsidR="000C4AFE">
        <w:rPr>
          <w:rFonts w:ascii="標楷體" w:eastAsia="標楷體" w:hAnsi="標楷體" w:hint="eastAsia"/>
          <w:color w:val="000000"/>
          <w:sz w:val="28"/>
          <w:szCs w:val="28"/>
        </w:rPr>
        <w:t>(簡式)</w:t>
      </w:r>
      <w:r w:rsidR="001E2C20"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CF51A8" w:rsidRDefault="00FB2A73"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6</w:t>
      </w:r>
      <w:r w:rsidR="001C054F" w:rsidRPr="006F664F">
        <w:rPr>
          <w:rFonts w:ascii="標楷體" w:eastAsia="標楷體" w:hAnsi="標楷體" w:hint="eastAsia"/>
          <w:color w:val="000000"/>
          <w:sz w:val="28"/>
          <w:szCs w:val="28"/>
        </w:rPr>
        <w:t>.</w:t>
      </w:r>
      <w:r w:rsidR="001C054F" w:rsidRPr="00CF51A8">
        <w:rPr>
          <w:rFonts w:ascii="標楷體" w:eastAsia="標楷體" w:hAnsi="標楷體" w:hint="eastAsia"/>
          <w:sz w:val="28"/>
          <w:szCs w:val="28"/>
        </w:rPr>
        <w:t>已服完兵役或無兵役義務請附相關證明(無此項者免附)</w:t>
      </w:r>
      <w:r w:rsidR="001E2C20" w:rsidRPr="006F664F">
        <w:rPr>
          <w:rFonts w:ascii="標楷體" w:eastAsia="標楷體" w:hAnsi="標楷體" w:hint="eastAsia"/>
          <w:color w:val="000000"/>
          <w:sz w:val="28"/>
          <w:szCs w:val="28"/>
        </w:rPr>
        <w:t>。</w:t>
      </w:r>
    </w:p>
    <w:p w:rsidR="00CA1B12" w:rsidRPr="006F664F"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7</w:t>
      </w:r>
      <w:r w:rsidR="00270AC6" w:rsidRPr="006F664F">
        <w:rPr>
          <w:rFonts w:ascii="標楷體" w:eastAsia="標楷體" w:hAnsi="標楷體" w:hint="eastAsia"/>
          <w:color w:val="000000"/>
          <w:sz w:val="28"/>
          <w:szCs w:val="28"/>
        </w:rPr>
        <w:t>.</w:t>
      </w:r>
      <w:r w:rsidR="00C87A61" w:rsidRPr="006F664F">
        <w:rPr>
          <w:rFonts w:ascii="標楷體" w:eastAsia="標楷體" w:hAnsi="標楷體" w:hint="eastAsia"/>
          <w:color w:val="000000"/>
          <w:sz w:val="28"/>
          <w:szCs w:val="28"/>
        </w:rPr>
        <w:t>限時掛號信封一</w:t>
      </w:r>
      <w:r w:rsidR="006E1AD2" w:rsidRPr="006F664F">
        <w:rPr>
          <w:rFonts w:ascii="標楷體" w:eastAsia="標楷體" w:hAnsi="標楷體" w:hint="eastAsia"/>
          <w:color w:val="000000"/>
          <w:sz w:val="28"/>
          <w:szCs w:val="28"/>
        </w:rPr>
        <w:t>份(限用標準信封並加貼郵資</w:t>
      </w:r>
      <w:r w:rsidR="00C87D37" w:rsidRPr="006F664F">
        <w:rPr>
          <w:rFonts w:ascii="標楷體" w:eastAsia="標楷體" w:hAnsi="標楷體" w:hint="eastAsia"/>
          <w:color w:val="000000"/>
          <w:sz w:val="28"/>
          <w:szCs w:val="28"/>
        </w:rPr>
        <w:t>35</w:t>
      </w:r>
      <w:r w:rsidR="00E4363C" w:rsidRPr="006F664F">
        <w:rPr>
          <w:rFonts w:ascii="標楷體" w:eastAsia="標楷體" w:hAnsi="標楷體" w:hint="eastAsia"/>
          <w:color w:val="000000"/>
          <w:sz w:val="28"/>
          <w:szCs w:val="28"/>
        </w:rPr>
        <w:t>元</w:t>
      </w:r>
      <w:r w:rsidR="006E1AD2" w:rsidRPr="006F664F">
        <w:rPr>
          <w:rFonts w:ascii="標楷體" w:eastAsia="標楷體" w:hAnsi="標楷體" w:hint="eastAsia"/>
          <w:color w:val="000000"/>
          <w:sz w:val="28"/>
          <w:szCs w:val="28"/>
        </w:rPr>
        <w:t>)</w:t>
      </w:r>
      <w:r w:rsidR="00E4363C" w:rsidRPr="006F664F">
        <w:rPr>
          <w:rFonts w:ascii="標楷體" w:eastAsia="標楷體" w:hAnsi="標楷體" w:hint="eastAsia"/>
          <w:color w:val="000000"/>
          <w:sz w:val="28"/>
          <w:szCs w:val="28"/>
        </w:rPr>
        <w:t>，請詳細書寫考試結果通知單受信人之姓名、地址。</w:t>
      </w:r>
    </w:p>
    <w:p w:rsidR="00897458" w:rsidRDefault="000D3C48" w:rsidP="001E2C20">
      <w:pPr>
        <w:spacing w:line="276" w:lineRule="auto"/>
        <w:ind w:leftChars="350" w:left="1081" w:hangingChars="86" w:hanging="241"/>
        <w:rPr>
          <w:rFonts w:ascii="標楷體" w:eastAsia="標楷體" w:hAnsi="標楷體"/>
          <w:color w:val="000000"/>
          <w:sz w:val="28"/>
          <w:szCs w:val="28"/>
        </w:rPr>
      </w:pPr>
      <w:r w:rsidRPr="006F664F">
        <w:rPr>
          <w:rFonts w:ascii="標楷體" w:eastAsia="標楷體" w:hAnsi="標楷體" w:hint="eastAsia"/>
          <w:color w:val="000000"/>
          <w:sz w:val="28"/>
          <w:szCs w:val="28"/>
        </w:rPr>
        <w:t>8</w:t>
      </w:r>
      <w:r w:rsidR="00897458" w:rsidRPr="006F664F">
        <w:rPr>
          <w:rFonts w:ascii="標楷體" w:eastAsia="標楷體" w:hAnsi="標楷體" w:hint="eastAsia"/>
          <w:color w:val="000000"/>
          <w:sz w:val="28"/>
          <w:szCs w:val="28"/>
        </w:rPr>
        <w:t>.准考證報名當天發給</w:t>
      </w:r>
      <w:r w:rsidR="00CF51A8">
        <w:rPr>
          <w:rFonts w:ascii="標楷體" w:eastAsia="標楷體" w:hAnsi="標楷體" w:hint="eastAsia"/>
          <w:color w:val="000000"/>
          <w:sz w:val="28"/>
          <w:szCs w:val="28"/>
        </w:rPr>
        <w:t>。</w:t>
      </w:r>
      <w:r w:rsidR="00897458" w:rsidRPr="006F664F">
        <w:rPr>
          <w:rFonts w:ascii="標楷體" w:eastAsia="標楷體" w:hAnsi="標楷體" w:hint="eastAsia"/>
          <w:color w:val="000000"/>
          <w:sz w:val="28"/>
          <w:szCs w:val="28"/>
        </w:rPr>
        <w:t>考試編號以電話另行通知，考試時程請於</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897458"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15</w:t>
      </w:r>
      <w:r w:rsidR="00897458" w:rsidRPr="006F664F">
        <w:rPr>
          <w:rFonts w:ascii="標楷體" w:eastAsia="標楷體" w:hAnsi="標楷體" w:hint="eastAsia"/>
          <w:color w:val="000000"/>
          <w:sz w:val="28"/>
          <w:szCs w:val="28"/>
        </w:rPr>
        <w:t>日逕上本府教育處全球資訊網處務公告查詢，</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897458"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18</w:t>
      </w:r>
      <w:r w:rsidR="00897458" w:rsidRPr="006F664F">
        <w:rPr>
          <w:rFonts w:ascii="標楷體" w:eastAsia="標楷體" w:hAnsi="標楷體" w:hint="eastAsia"/>
          <w:color w:val="000000"/>
          <w:sz w:val="28"/>
          <w:szCs w:val="28"/>
        </w:rPr>
        <w:t>日</w:t>
      </w:r>
      <w:r w:rsidR="00C7082F" w:rsidRPr="006F664F">
        <w:rPr>
          <w:rFonts w:ascii="標楷體" w:eastAsia="標楷體" w:hAnsi="標楷體" w:hint="eastAsia"/>
          <w:color w:val="000000"/>
          <w:sz w:val="28"/>
          <w:szCs w:val="28"/>
        </w:rPr>
        <w:t>中午12時</w:t>
      </w:r>
      <w:r w:rsidR="00897458" w:rsidRPr="006F664F">
        <w:rPr>
          <w:rFonts w:ascii="標楷體" w:eastAsia="標楷體" w:hAnsi="標楷體" w:hint="eastAsia"/>
          <w:color w:val="000000"/>
          <w:sz w:val="28"/>
          <w:szCs w:val="28"/>
        </w:rPr>
        <w:t>前未獲電話通知者請電洽花蓮縣學生諮商輔導中心。聯絡電話：（03）8532774、8532370。若無接獲電話通知且又未電洽花蓮縣學生輔導諮商中心者，視同放棄應考資格。</w:t>
      </w:r>
    </w:p>
    <w:p w:rsidR="00DA2A44" w:rsidRPr="00CF51A8" w:rsidRDefault="00DA2A44" w:rsidP="001E2C20">
      <w:pPr>
        <w:spacing w:line="276" w:lineRule="auto"/>
        <w:ind w:leftChars="350" w:left="1081" w:hangingChars="86" w:hanging="241"/>
        <w:rPr>
          <w:rFonts w:ascii="標楷體" w:eastAsia="標楷體" w:hAnsi="標楷體"/>
          <w:color w:val="000000"/>
          <w:sz w:val="28"/>
          <w:szCs w:val="28"/>
        </w:rPr>
      </w:pPr>
      <w:r w:rsidRPr="00CF51A8">
        <w:rPr>
          <w:rFonts w:ascii="標楷體" w:eastAsia="標楷體" w:hAnsi="標楷體" w:hint="eastAsia"/>
          <w:color w:val="000000"/>
          <w:sz w:val="28"/>
          <w:szCs w:val="28"/>
        </w:rPr>
        <w:t>9.</w:t>
      </w:r>
      <w:r w:rsidRPr="00CF51A8">
        <w:rPr>
          <w:rFonts w:ascii="標楷體" w:eastAsia="標楷體" w:hAnsi="標楷體"/>
          <w:color w:val="000000"/>
          <w:sz w:val="28"/>
          <w:szCs w:val="28"/>
        </w:rPr>
        <w:t>繳交上述證件之影本，無論錄取與否概不退還。</w:t>
      </w:r>
    </w:p>
    <w:p w:rsidR="000B23BB" w:rsidRPr="006F664F" w:rsidRDefault="00897458" w:rsidP="001E2C20">
      <w:pPr>
        <w:spacing w:line="276" w:lineRule="auto"/>
        <w:ind w:left="840" w:hangingChars="300" w:hanging="840"/>
        <w:rPr>
          <w:rFonts w:ascii="標楷體" w:eastAsia="標楷體" w:hAnsi="標楷體"/>
          <w:color w:val="000000"/>
          <w:sz w:val="28"/>
          <w:szCs w:val="28"/>
        </w:rPr>
      </w:pPr>
      <w:r w:rsidRPr="006F664F">
        <w:rPr>
          <w:rFonts w:ascii="標楷體" w:eastAsia="標楷體" w:hAnsi="標楷體" w:hint="eastAsia"/>
          <w:color w:val="000000"/>
          <w:sz w:val="28"/>
          <w:szCs w:val="28"/>
        </w:rPr>
        <w:t>（二）一律</w:t>
      </w:r>
      <w:r w:rsidRPr="006F664F">
        <w:rPr>
          <w:rFonts w:ascii="標楷體" w:eastAsia="標楷體" w:hAnsi="標楷體"/>
          <w:color w:val="000000"/>
          <w:sz w:val="28"/>
          <w:szCs w:val="28"/>
        </w:rPr>
        <w:t>採</w:t>
      </w:r>
      <w:r w:rsidR="00AB068A" w:rsidRPr="006F664F">
        <w:rPr>
          <w:rFonts w:ascii="標楷體" w:eastAsia="標楷體" w:hAnsi="標楷體" w:hint="eastAsia"/>
          <w:color w:val="000000"/>
          <w:sz w:val="28"/>
          <w:szCs w:val="28"/>
        </w:rPr>
        <w:t>通訊</w:t>
      </w:r>
      <w:r w:rsidRPr="006F664F">
        <w:rPr>
          <w:rFonts w:ascii="標楷體" w:eastAsia="標楷體" w:hAnsi="標楷體"/>
          <w:color w:val="000000"/>
          <w:sz w:val="28"/>
          <w:szCs w:val="28"/>
        </w:rPr>
        <w:t>報名</w:t>
      </w:r>
      <w:r w:rsidRPr="006F664F">
        <w:rPr>
          <w:rFonts w:ascii="標楷體" w:eastAsia="標楷體" w:hAnsi="標楷體" w:hint="eastAsia"/>
          <w:color w:val="000000"/>
          <w:sz w:val="28"/>
          <w:szCs w:val="28"/>
        </w:rPr>
        <w:t>，報名</w:t>
      </w:r>
      <w:r w:rsidR="00AB068A" w:rsidRPr="006F664F">
        <w:rPr>
          <w:rFonts w:ascii="標楷體" w:eastAsia="標楷體" w:hAnsi="標楷體" w:hint="eastAsia"/>
          <w:color w:val="000000"/>
          <w:sz w:val="28"/>
          <w:szCs w:val="28"/>
        </w:rPr>
        <w:t>截止日為</w:t>
      </w:r>
      <w:r w:rsidR="000D799E" w:rsidRPr="007E5E8D">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0D799E" w:rsidRPr="007E5E8D">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0D799E" w:rsidRPr="007E5E8D">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w:t>
      </w:r>
      <w:r w:rsidR="006B5FAC">
        <w:rPr>
          <w:rFonts w:ascii="標楷體" w:eastAsia="標楷體" w:hAnsi="標楷體" w:hint="eastAsia"/>
          <w:color w:val="000000"/>
          <w:sz w:val="28"/>
          <w:szCs w:val="28"/>
        </w:rPr>
        <w:t>2</w:t>
      </w:r>
      <w:r w:rsidR="000D799E" w:rsidRPr="007E5E8D">
        <w:rPr>
          <w:rFonts w:ascii="標楷體" w:eastAsia="標楷體" w:hAnsi="標楷體" w:hint="eastAsia"/>
          <w:color w:val="000000"/>
          <w:sz w:val="28"/>
          <w:szCs w:val="28"/>
        </w:rPr>
        <w:t>日</w:t>
      </w:r>
      <w:r w:rsidR="00283D01" w:rsidRPr="006F664F">
        <w:rPr>
          <w:rFonts w:ascii="標楷體" w:eastAsia="標楷體" w:hAnsi="標楷體" w:hint="eastAsia"/>
          <w:color w:val="000000"/>
          <w:sz w:val="28"/>
          <w:szCs w:val="28"/>
        </w:rPr>
        <w:t>（</w:t>
      </w:r>
      <w:r w:rsidR="00283D01" w:rsidRPr="006F664F">
        <w:rPr>
          <w:rFonts w:ascii="標楷體" w:eastAsia="標楷體" w:hAnsi="標楷體" w:hint="eastAsia"/>
          <w:b/>
          <w:color w:val="000000"/>
          <w:sz w:val="28"/>
          <w:szCs w:val="28"/>
        </w:rPr>
        <w:t>以當天送達為準</w:t>
      </w:r>
      <w:r w:rsidR="00283D01"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，請備齊以上資料逕</w:t>
      </w:r>
      <w:r w:rsidR="00EA623D" w:rsidRPr="006F664F">
        <w:rPr>
          <w:rFonts w:ascii="標楷體" w:eastAsia="標楷體" w:hAnsi="標楷體" w:hint="eastAsia"/>
          <w:color w:val="000000"/>
          <w:sz w:val="28"/>
          <w:szCs w:val="28"/>
        </w:rPr>
        <w:t>寄</w:t>
      </w:r>
      <w:r w:rsidRPr="006F664F">
        <w:rPr>
          <w:rFonts w:ascii="標楷體" w:eastAsia="標楷體" w:hAnsi="標楷體" w:hint="eastAsia"/>
          <w:color w:val="000000"/>
          <w:sz w:val="28"/>
          <w:szCs w:val="28"/>
        </w:rPr>
        <w:t>花蓮縣學生輔導諮商中心(花蓮縣吉安鄉宜昌一街45號)，並於信封註明「</w:t>
      </w:r>
      <w:r w:rsidR="001E2C20" w:rsidRPr="006F664F">
        <w:rPr>
          <w:rFonts w:ascii="標楷體" w:eastAsia="標楷體" w:hAnsi="標楷體" w:hint="eastAsia"/>
          <w:color w:val="000000"/>
          <w:sz w:val="28"/>
          <w:szCs w:val="28"/>
        </w:rPr>
        <w:t>偏遠地區學校</w:t>
      </w:r>
      <w:r w:rsidR="001E2C20">
        <w:rPr>
          <w:rFonts w:ascii="標楷體" w:eastAsia="標楷體" w:hAnsi="標楷體" w:hint="eastAsia"/>
          <w:color w:val="000000"/>
          <w:sz w:val="28"/>
          <w:szCs w:val="28"/>
        </w:rPr>
        <w:t>(</w:t>
      </w:r>
      <w:r w:rsidR="001E2C20" w:rsidRPr="00D251E1">
        <w:rPr>
          <w:rFonts w:ascii="標楷體" w:eastAsia="標楷體" w:hAnsi="標楷體" w:hint="eastAsia"/>
          <w:color w:val="000000"/>
          <w:sz w:val="28"/>
          <w:szCs w:val="28"/>
        </w:rPr>
        <w:t>瑞穗國中</w:t>
      </w:r>
      <w:r w:rsidR="001E2C20">
        <w:rPr>
          <w:rFonts w:ascii="標楷體" w:eastAsia="標楷體" w:hAnsi="標楷體" w:hint="eastAsia"/>
          <w:color w:val="000000"/>
          <w:sz w:val="28"/>
          <w:szCs w:val="28"/>
        </w:rPr>
        <w:t>及</w:t>
      </w:r>
      <w:r w:rsidR="001E2C20" w:rsidRPr="00D251E1">
        <w:rPr>
          <w:rFonts w:ascii="標楷體" w:eastAsia="標楷體" w:hAnsi="標楷體" w:hint="eastAsia"/>
          <w:color w:val="000000"/>
          <w:sz w:val="28"/>
          <w:szCs w:val="28"/>
        </w:rPr>
        <w:t>東里國中</w:t>
      </w:r>
      <w:r w:rsidR="001E2C20">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專業</w:t>
      </w:r>
      <w:r w:rsidR="00A86933" w:rsidRPr="006F664F">
        <w:rPr>
          <w:rFonts w:ascii="標楷體" w:eastAsia="標楷體" w:hAnsi="標楷體" w:hint="eastAsia"/>
          <w:color w:val="000000"/>
          <w:sz w:val="28"/>
          <w:szCs w:val="28"/>
        </w:rPr>
        <w:t>輔導</w:t>
      </w:r>
      <w:r w:rsidRPr="006F664F">
        <w:rPr>
          <w:rFonts w:ascii="標楷體" w:eastAsia="標楷體" w:hAnsi="標楷體" w:hint="eastAsia"/>
          <w:color w:val="000000"/>
          <w:sz w:val="28"/>
          <w:szCs w:val="28"/>
        </w:rPr>
        <w:t>人員</w:t>
      </w:r>
      <w:r w:rsidR="009E7F67" w:rsidRPr="006F664F">
        <w:rPr>
          <w:rFonts w:ascii="標楷體" w:eastAsia="標楷體" w:hAnsi="標楷體" w:hint="eastAsia"/>
          <w:color w:val="000000"/>
          <w:sz w:val="28"/>
          <w:szCs w:val="28"/>
        </w:rPr>
        <w:t>(心理師)</w:t>
      </w:r>
      <w:r w:rsidRPr="006F664F">
        <w:rPr>
          <w:rFonts w:ascii="標楷體" w:eastAsia="標楷體" w:hAnsi="標楷體" w:hint="eastAsia"/>
          <w:color w:val="000000"/>
          <w:sz w:val="28"/>
          <w:szCs w:val="28"/>
        </w:rPr>
        <w:t>報名」。聯絡電話：（03）8532774、8532370。</w:t>
      </w:r>
    </w:p>
    <w:p w:rsidR="005E273A" w:rsidRPr="006F664F" w:rsidRDefault="008C5E5A" w:rsidP="001E2C20">
      <w:pPr>
        <w:spacing w:line="276" w:lineRule="auto"/>
        <w:ind w:left="560" w:hangingChars="200" w:hanging="560"/>
        <w:rPr>
          <w:rFonts w:ascii="標楷體" w:eastAsia="標楷體" w:hAnsi="標楷體"/>
          <w:color w:val="000000"/>
          <w:sz w:val="28"/>
          <w:szCs w:val="28"/>
        </w:rPr>
      </w:pPr>
      <w:r w:rsidRPr="006F664F">
        <w:rPr>
          <w:rFonts w:ascii="標楷體" w:eastAsia="標楷體" w:hAnsi="標楷體" w:hint="eastAsia"/>
          <w:color w:val="000000"/>
          <w:sz w:val="28"/>
          <w:szCs w:val="28"/>
        </w:rPr>
        <w:t>七</w:t>
      </w:r>
      <w:r w:rsidR="001E2C20">
        <w:rPr>
          <w:rFonts w:ascii="標楷體" w:eastAsia="標楷體" w:hAnsi="標楷體" w:hint="eastAsia"/>
          <w:color w:val="000000"/>
          <w:sz w:val="28"/>
          <w:szCs w:val="28"/>
        </w:rPr>
        <w:t>、考試時間：11</w:t>
      </w:r>
      <w:r w:rsidR="0078010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5</w:t>
      </w:r>
      <w:r w:rsidR="00F74AE5"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13</w:t>
      </w:r>
      <w:r w:rsidR="00F74AE5" w:rsidRPr="006F664F">
        <w:rPr>
          <w:rFonts w:ascii="標楷體" w:eastAsia="標楷體" w:hAnsi="標楷體" w:hint="eastAsia"/>
          <w:color w:val="000000"/>
          <w:sz w:val="28"/>
          <w:szCs w:val="28"/>
        </w:rPr>
        <w:t>日</w:t>
      </w:r>
      <w:r w:rsidR="00816CE0">
        <w:rPr>
          <w:rFonts w:ascii="標楷體" w:eastAsia="標楷體" w:hAnsi="標楷體" w:hint="eastAsia"/>
          <w:color w:val="000000"/>
          <w:sz w:val="28"/>
          <w:szCs w:val="28"/>
        </w:rPr>
        <w:t>(星期</w:t>
      </w:r>
      <w:r w:rsidR="006B5FAC">
        <w:rPr>
          <w:rFonts w:ascii="標楷體" w:eastAsia="標楷體" w:hAnsi="標楷體" w:hint="eastAsia"/>
          <w:color w:val="000000"/>
          <w:sz w:val="28"/>
          <w:szCs w:val="28"/>
        </w:rPr>
        <w:t>五</w:t>
      </w:r>
      <w:r w:rsidR="00816CE0">
        <w:rPr>
          <w:rFonts w:ascii="標楷體" w:eastAsia="標楷體" w:hAnsi="標楷體" w:hint="eastAsia"/>
          <w:color w:val="000000"/>
          <w:sz w:val="28"/>
          <w:szCs w:val="28"/>
        </w:rPr>
        <w:t>)</w:t>
      </w:r>
      <w:r w:rsidR="00553C03" w:rsidRPr="006F664F">
        <w:rPr>
          <w:rFonts w:ascii="標楷體" w:eastAsia="標楷體" w:hAnsi="標楷體" w:hint="eastAsia"/>
          <w:color w:val="000000"/>
          <w:sz w:val="28"/>
          <w:szCs w:val="28"/>
        </w:rPr>
        <w:t>，</w:t>
      </w:r>
      <w:r w:rsidR="001E2C20">
        <w:rPr>
          <w:rFonts w:ascii="標楷體" w:eastAsia="標楷體" w:hAnsi="標楷體" w:hint="eastAsia"/>
          <w:color w:val="000000"/>
          <w:sz w:val="28"/>
          <w:szCs w:val="28"/>
        </w:rPr>
        <w:t>詳細資訊請於11</w:t>
      </w:r>
      <w:r w:rsidR="000D799E">
        <w:rPr>
          <w:rFonts w:ascii="標楷體" w:eastAsia="標楷體" w:hAnsi="標楷體" w:hint="eastAsia"/>
          <w:color w:val="000000"/>
          <w:sz w:val="28"/>
          <w:szCs w:val="28"/>
        </w:rPr>
        <w:t>1</w:t>
      </w:r>
      <w:r w:rsidR="00F74AE5" w:rsidRPr="006F664F">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F74AE5"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15</w:t>
      </w:r>
      <w:r w:rsidR="00F74AE5" w:rsidRPr="006F664F">
        <w:rPr>
          <w:rFonts w:ascii="標楷體" w:eastAsia="標楷體" w:hAnsi="標楷體" w:hint="eastAsia"/>
          <w:color w:val="000000"/>
          <w:sz w:val="28"/>
          <w:szCs w:val="28"/>
        </w:rPr>
        <w:t>日逕上本府教育處全球資訊網處務公告</w:t>
      </w:r>
      <w:r w:rsidR="003233FF" w:rsidRPr="003233FF">
        <w:rPr>
          <w:rFonts w:ascii="標楷體" w:eastAsia="標楷體" w:hAnsi="標楷體" w:hint="eastAsia"/>
          <w:color w:val="000000"/>
          <w:sz w:val="28"/>
          <w:szCs w:val="28"/>
        </w:rPr>
        <w:t>及花蓮縣學生輔導諮商中心網站詢</w:t>
      </w:r>
      <w:r w:rsidR="00F74AE5" w:rsidRPr="006F664F">
        <w:rPr>
          <w:rFonts w:ascii="標楷體" w:eastAsia="標楷體" w:hAnsi="標楷體" w:hint="eastAsia"/>
          <w:color w:val="000000"/>
          <w:sz w:val="28"/>
          <w:szCs w:val="28"/>
        </w:rPr>
        <w:t>查詢。</w:t>
      </w:r>
    </w:p>
    <w:p w:rsidR="00C97B22" w:rsidRPr="006F664F" w:rsidRDefault="008C5E5A" w:rsidP="001E2C20">
      <w:pPr>
        <w:spacing w:line="276" w:lineRule="auto"/>
        <w:rPr>
          <w:rFonts w:ascii="標楷體" w:eastAsia="標楷體" w:hAnsi="標楷體"/>
          <w:color w:val="000000"/>
          <w:sz w:val="28"/>
          <w:szCs w:val="28"/>
        </w:rPr>
      </w:pPr>
      <w:r w:rsidRPr="006F664F">
        <w:rPr>
          <w:rFonts w:ascii="標楷體" w:eastAsia="標楷體" w:hAnsi="標楷體" w:hint="eastAsia"/>
          <w:color w:val="000000"/>
          <w:sz w:val="28"/>
          <w:szCs w:val="28"/>
        </w:rPr>
        <w:t>八</w:t>
      </w:r>
      <w:r w:rsidR="00C97B22" w:rsidRPr="006F664F">
        <w:rPr>
          <w:rFonts w:ascii="標楷體" w:eastAsia="標楷體" w:hAnsi="標楷體" w:hint="eastAsia"/>
          <w:color w:val="000000"/>
          <w:sz w:val="28"/>
          <w:szCs w:val="28"/>
        </w:rPr>
        <w:t>、甄試方式與程序：</w:t>
      </w:r>
    </w:p>
    <w:p w:rsidR="00AB068A" w:rsidRPr="006F664F" w:rsidRDefault="00C97B22" w:rsidP="00476B05">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5E273A" w:rsidRPr="006F664F">
        <w:rPr>
          <w:rFonts w:ascii="標楷體" w:eastAsia="標楷體" w:hAnsi="標楷體" w:hint="eastAsia"/>
          <w:color w:val="000000"/>
          <w:sz w:val="28"/>
          <w:szCs w:val="28"/>
        </w:rPr>
        <w:t>（一）甄試方式：</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1.口試（20分鐘）</w:t>
      </w:r>
    </w:p>
    <w:p w:rsidR="00CA1B12"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2.青少年口語諮商（2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855526" w:rsidRPr="006F664F" w:rsidRDefault="00AB068A" w:rsidP="00CA1B12">
      <w:pPr>
        <w:spacing w:line="400" w:lineRule="exact"/>
        <w:ind w:firstLineChars="342" w:firstLine="958"/>
        <w:rPr>
          <w:rFonts w:ascii="標楷體" w:eastAsia="標楷體" w:hAnsi="標楷體"/>
          <w:color w:val="000000"/>
          <w:sz w:val="28"/>
          <w:szCs w:val="28"/>
        </w:rPr>
      </w:pPr>
      <w:r w:rsidRPr="006F664F">
        <w:rPr>
          <w:rFonts w:ascii="標楷體" w:eastAsia="標楷體" w:hAnsi="標楷體" w:hint="eastAsia"/>
          <w:color w:val="000000"/>
          <w:sz w:val="28"/>
          <w:szCs w:val="28"/>
        </w:rPr>
        <w:t>3.兒童遊戲治療（2</w:t>
      </w:r>
      <w:r w:rsidR="00790EC3" w:rsidRPr="006F664F">
        <w:rPr>
          <w:rFonts w:ascii="標楷體" w:eastAsia="標楷體" w:hAnsi="標楷體" w:hint="eastAsia"/>
          <w:color w:val="000000"/>
          <w:sz w:val="28"/>
          <w:szCs w:val="28"/>
        </w:rPr>
        <w:t>5</w:t>
      </w:r>
      <w:r w:rsidRPr="006F664F">
        <w:rPr>
          <w:rFonts w:ascii="標楷體" w:eastAsia="標楷體" w:hAnsi="標楷體" w:hint="eastAsia"/>
          <w:color w:val="000000"/>
          <w:sz w:val="28"/>
          <w:szCs w:val="28"/>
        </w:rPr>
        <w:t>分鐘）</w:t>
      </w:r>
    </w:p>
    <w:p w:rsidR="001E2C20" w:rsidRDefault="00AB068A" w:rsidP="00AB068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lastRenderedPageBreak/>
        <w:t xml:space="preserve">  </w:t>
      </w:r>
      <w:r w:rsidR="008D0817" w:rsidRPr="006F664F">
        <w:rPr>
          <w:rFonts w:ascii="標楷體" w:eastAsia="標楷體" w:hAnsi="標楷體" w:hint="eastAsia"/>
          <w:color w:val="000000"/>
          <w:sz w:val="28"/>
          <w:szCs w:val="28"/>
        </w:rPr>
        <w:t>（</w:t>
      </w:r>
      <w:r w:rsidR="005E273A" w:rsidRPr="006F664F">
        <w:rPr>
          <w:rFonts w:ascii="標楷體" w:eastAsia="標楷體" w:hAnsi="標楷體" w:hint="eastAsia"/>
          <w:color w:val="000000"/>
          <w:sz w:val="28"/>
          <w:szCs w:val="28"/>
        </w:rPr>
        <w:t>二</w:t>
      </w:r>
      <w:r w:rsidR="008D0817" w:rsidRPr="006F664F">
        <w:rPr>
          <w:rFonts w:ascii="標楷體" w:eastAsia="標楷體" w:hAnsi="標楷體" w:hint="eastAsia"/>
          <w:color w:val="000000"/>
          <w:sz w:val="28"/>
          <w:szCs w:val="28"/>
        </w:rPr>
        <w:t>）</w:t>
      </w:r>
      <w:r w:rsidR="00A238FD" w:rsidRPr="006F664F">
        <w:rPr>
          <w:rFonts w:ascii="標楷體" w:eastAsia="標楷體" w:hAnsi="標楷體" w:hint="eastAsia"/>
          <w:color w:val="000000"/>
          <w:sz w:val="28"/>
          <w:szCs w:val="28"/>
        </w:rPr>
        <w:t>甄試時間</w:t>
      </w:r>
      <w:r w:rsidR="00021FC6" w:rsidRPr="006F664F">
        <w:rPr>
          <w:rFonts w:ascii="標楷體" w:eastAsia="標楷體" w:hAnsi="標楷體" w:hint="eastAsia"/>
          <w:color w:val="000000"/>
          <w:sz w:val="28"/>
          <w:szCs w:val="28"/>
        </w:rPr>
        <w:t>及地點</w:t>
      </w:r>
      <w:r w:rsidR="00A238FD" w:rsidRPr="006F664F">
        <w:rPr>
          <w:rFonts w:ascii="標楷體" w:eastAsia="標楷體" w:hAnsi="標楷體" w:hint="eastAsia"/>
          <w:color w:val="000000"/>
          <w:sz w:val="28"/>
          <w:szCs w:val="28"/>
        </w:rPr>
        <w:t>：</w:t>
      </w:r>
      <w:r w:rsidR="00744C8C" w:rsidRPr="006F664F">
        <w:rPr>
          <w:rFonts w:ascii="標楷體" w:eastAsia="標楷體" w:hAnsi="標楷體" w:hint="eastAsia"/>
          <w:color w:val="000000"/>
          <w:sz w:val="28"/>
          <w:szCs w:val="28"/>
        </w:rPr>
        <w:t>報名截止後，於</w:t>
      </w:r>
      <w:r w:rsidR="001E2C20">
        <w:rPr>
          <w:rFonts w:ascii="標楷體" w:eastAsia="標楷體" w:hAnsi="標楷體" w:hint="eastAsia"/>
          <w:color w:val="000000"/>
          <w:sz w:val="28"/>
          <w:szCs w:val="28"/>
        </w:rPr>
        <w:t>11</w:t>
      </w:r>
      <w:r w:rsidR="000D799E">
        <w:rPr>
          <w:rFonts w:ascii="標楷體" w:eastAsia="標楷體" w:hAnsi="標楷體" w:hint="eastAsia"/>
          <w:color w:val="000000"/>
          <w:sz w:val="28"/>
          <w:szCs w:val="28"/>
        </w:rPr>
        <w:t>1</w:t>
      </w:r>
      <w:r w:rsidR="001E2C20">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4</w:t>
      </w:r>
      <w:r w:rsidR="00F5729F"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15</w:t>
      </w:r>
      <w:r w:rsidR="000D3377">
        <w:rPr>
          <w:rFonts w:ascii="標楷體" w:eastAsia="標楷體" w:hAnsi="標楷體" w:hint="eastAsia"/>
          <w:color w:val="000000"/>
          <w:sz w:val="28"/>
          <w:szCs w:val="28"/>
        </w:rPr>
        <w:t>日</w:t>
      </w:r>
      <w:r w:rsidR="00952534" w:rsidRPr="006F664F">
        <w:rPr>
          <w:rFonts w:ascii="標楷體" w:eastAsia="標楷體" w:hAnsi="標楷體" w:hint="eastAsia"/>
          <w:color w:val="000000"/>
          <w:sz w:val="28"/>
          <w:szCs w:val="28"/>
        </w:rPr>
        <w:t>將</w:t>
      </w:r>
      <w:r w:rsidR="0007498F" w:rsidRPr="006F664F">
        <w:rPr>
          <w:rFonts w:ascii="標楷體" w:eastAsia="標楷體" w:hAnsi="標楷體" w:hint="eastAsia"/>
          <w:color w:val="000000"/>
          <w:sz w:val="28"/>
          <w:szCs w:val="28"/>
        </w:rPr>
        <w:t>面</w:t>
      </w:r>
      <w:r w:rsidR="00952534" w:rsidRPr="006F664F">
        <w:rPr>
          <w:rFonts w:ascii="標楷體" w:eastAsia="標楷體" w:hAnsi="標楷體" w:hint="eastAsia"/>
          <w:color w:val="000000"/>
          <w:sz w:val="28"/>
          <w:szCs w:val="28"/>
        </w:rPr>
        <w:t>試時間及</w:t>
      </w:r>
      <w:r w:rsidR="000D3377" w:rsidRPr="006F664F">
        <w:rPr>
          <w:rFonts w:ascii="標楷體" w:eastAsia="標楷體" w:hAnsi="標楷體" w:hint="eastAsia"/>
          <w:color w:val="000000"/>
          <w:sz w:val="28"/>
          <w:szCs w:val="28"/>
        </w:rPr>
        <w:t>地點</w:t>
      </w:r>
    </w:p>
    <w:p w:rsidR="003233FF" w:rsidRDefault="001E2C20"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952534" w:rsidRPr="006F664F">
        <w:rPr>
          <w:rFonts w:ascii="標楷體" w:eastAsia="標楷體" w:hAnsi="標楷體" w:hint="eastAsia"/>
          <w:color w:val="000000"/>
          <w:sz w:val="28"/>
          <w:szCs w:val="28"/>
        </w:rPr>
        <w:t>公告於</w:t>
      </w:r>
      <w:r w:rsidR="00744C8C" w:rsidRPr="006F664F">
        <w:rPr>
          <w:rFonts w:ascii="標楷體" w:eastAsia="標楷體" w:hAnsi="標楷體" w:hint="eastAsia"/>
          <w:color w:val="000000"/>
          <w:sz w:val="28"/>
          <w:szCs w:val="28"/>
        </w:rPr>
        <w:t>本</w:t>
      </w:r>
      <w:r w:rsidR="00AE4B7F" w:rsidRPr="006F664F">
        <w:rPr>
          <w:rFonts w:ascii="標楷體" w:eastAsia="標楷體" w:hAnsi="標楷體" w:hint="eastAsia"/>
          <w:color w:val="000000"/>
          <w:sz w:val="28"/>
          <w:szCs w:val="28"/>
        </w:rPr>
        <w:t>府教育處首頁</w:t>
      </w:r>
      <w:r w:rsidR="00AE4B7F" w:rsidRPr="006F664F">
        <w:rPr>
          <w:rFonts w:ascii="標楷體" w:eastAsia="標楷體" w:hAnsi="標楷體"/>
          <w:color w:val="000000"/>
          <w:sz w:val="28"/>
          <w:szCs w:val="28"/>
        </w:rPr>
        <w:t>—</w:t>
      </w:r>
      <w:r w:rsidR="00AE4B7F" w:rsidRPr="006F664F">
        <w:rPr>
          <w:rFonts w:ascii="標楷體" w:eastAsia="標楷體" w:hAnsi="標楷體" w:hint="eastAsia"/>
          <w:color w:val="000000"/>
          <w:sz w:val="28"/>
          <w:szCs w:val="28"/>
        </w:rPr>
        <w:t>處務公告(</w:t>
      </w:r>
      <w:hyperlink r:id="rId8" w:history="1">
        <w:r w:rsidR="00AE4B7F" w:rsidRPr="006F664F">
          <w:rPr>
            <w:rStyle w:val="aa"/>
            <w:rFonts w:ascii="標楷體" w:eastAsia="標楷體" w:hAnsi="標楷體" w:hint="eastAsia"/>
            <w:color w:val="000000"/>
            <w:sz w:val="28"/>
            <w:szCs w:val="28"/>
          </w:rPr>
          <w:t>http://www.hlc.edu.tw</w:t>
        </w:r>
      </w:hyperlink>
      <w:r w:rsidR="00AE4B7F" w:rsidRPr="006F664F">
        <w:rPr>
          <w:rFonts w:ascii="標楷體" w:eastAsia="標楷體" w:hAnsi="標楷體" w:hint="eastAsia"/>
          <w:color w:val="000000"/>
          <w:sz w:val="28"/>
          <w:szCs w:val="28"/>
        </w:rPr>
        <w:t>)</w:t>
      </w:r>
      <w:r w:rsidR="003233FF" w:rsidRPr="003233FF">
        <w:rPr>
          <w:rFonts w:hint="eastAsia"/>
        </w:rPr>
        <w:t xml:space="preserve"> </w:t>
      </w:r>
      <w:r w:rsidR="003233FF" w:rsidRPr="003233FF">
        <w:rPr>
          <w:rFonts w:ascii="標楷體" w:eastAsia="標楷體" w:hAnsi="標楷體" w:hint="eastAsia"/>
          <w:color w:val="000000"/>
          <w:sz w:val="28"/>
          <w:szCs w:val="28"/>
        </w:rPr>
        <w:t>及花蓮縣</w:t>
      </w:r>
    </w:p>
    <w:p w:rsidR="00C97B22" w:rsidRPr="006F664F" w:rsidRDefault="003233FF" w:rsidP="00AB068A">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Pr="003233FF">
        <w:rPr>
          <w:rFonts w:ascii="標楷體" w:eastAsia="標楷體" w:hAnsi="標楷體" w:hint="eastAsia"/>
          <w:color w:val="000000"/>
          <w:sz w:val="28"/>
          <w:szCs w:val="28"/>
        </w:rPr>
        <w:t>學生輔導諮商中心網站</w:t>
      </w:r>
      <w:r w:rsidR="00AE4B7F" w:rsidRPr="006F664F">
        <w:rPr>
          <w:rFonts w:ascii="標楷體" w:eastAsia="標楷體" w:hAnsi="標楷體" w:hint="eastAsia"/>
          <w:color w:val="000000"/>
          <w:sz w:val="28"/>
          <w:szCs w:val="28"/>
        </w:rPr>
        <w:t>。</w:t>
      </w:r>
      <w:r w:rsidR="00952534" w:rsidRPr="006F664F">
        <w:rPr>
          <w:rFonts w:ascii="標楷體" w:eastAsia="標楷體" w:hAnsi="標楷體" w:hint="eastAsia"/>
          <w:color w:val="000000"/>
          <w:sz w:val="28"/>
          <w:szCs w:val="28"/>
        </w:rPr>
        <w:t>請各報</w:t>
      </w:r>
      <w:r w:rsidR="001925E5" w:rsidRPr="006F664F">
        <w:rPr>
          <w:rFonts w:ascii="標楷體" w:eastAsia="標楷體" w:hAnsi="標楷體" w:hint="eastAsia"/>
          <w:color w:val="000000"/>
          <w:sz w:val="28"/>
          <w:szCs w:val="28"/>
        </w:rPr>
        <w:t>名</w:t>
      </w:r>
      <w:r w:rsidR="00952534" w:rsidRPr="006F664F">
        <w:rPr>
          <w:rFonts w:ascii="標楷體" w:eastAsia="標楷體" w:hAnsi="標楷體" w:hint="eastAsia"/>
          <w:color w:val="000000"/>
          <w:sz w:val="28"/>
          <w:szCs w:val="28"/>
        </w:rPr>
        <w:t>人員自行上網查閱</w:t>
      </w:r>
      <w:r w:rsidR="00744C8C" w:rsidRPr="006F664F">
        <w:rPr>
          <w:rFonts w:ascii="標楷體" w:eastAsia="標楷體" w:hAnsi="標楷體" w:hint="eastAsia"/>
          <w:color w:val="000000"/>
          <w:sz w:val="28"/>
          <w:szCs w:val="28"/>
        </w:rPr>
        <w:t>。</w:t>
      </w:r>
    </w:p>
    <w:p w:rsidR="00C97B22" w:rsidRPr="006F664F" w:rsidRDefault="008C5E5A">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九</w:t>
      </w:r>
      <w:r w:rsidR="00C3134A" w:rsidRPr="006F664F">
        <w:rPr>
          <w:rFonts w:ascii="標楷體" w:eastAsia="標楷體" w:hAnsi="標楷體" w:hint="eastAsia"/>
          <w:color w:val="000000"/>
          <w:sz w:val="28"/>
          <w:szCs w:val="28"/>
        </w:rPr>
        <w:t>、</w:t>
      </w:r>
      <w:r w:rsidR="00C97B22" w:rsidRPr="006F664F">
        <w:rPr>
          <w:rFonts w:ascii="標楷體" w:eastAsia="標楷體" w:hAnsi="標楷體" w:hint="eastAsia"/>
          <w:color w:val="000000"/>
          <w:sz w:val="28"/>
          <w:szCs w:val="28"/>
        </w:rPr>
        <w:t>錄取名額：</w:t>
      </w:r>
    </w:p>
    <w:p w:rsidR="00C97B22" w:rsidRPr="006F664F" w:rsidRDefault="00897458" w:rsidP="00897458">
      <w:pPr>
        <w:spacing w:line="360" w:lineRule="exact"/>
        <w:ind w:leftChars="200" w:left="480"/>
        <w:rPr>
          <w:rFonts w:ascii="標楷體" w:eastAsia="標楷體" w:hAnsi="標楷體"/>
          <w:color w:val="000000"/>
          <w:sz w:val="28"/>
          <w:szCs w:val="28"/>
        </w:rPr>
      </w:pPr>
      <w:r w:rsidRPr="006F664F">
        <w:rPr>
          <w:rFonts w:ascii="標楷體" w:eastAsia="標楷體" w:hAnsi="標楷體" w:hint="eastAsia"/>
          <w:color w:val="000000"/>
          <w:sz w:val="28"/>
          <w:szCs w:val="28"/>
        </w:rPr>
        <w:t>心理師</w:t>
      </w:r>
      <w:r w:rsidR="00BD0599" w:rsidRPr="006F664F">
        <w:rPr>
          <w:rFonts w:ascii="標楷體" w:eastAsia="標楷體" w:hAnsi="標楷體" w:hint="eastAsia"/>
          <w:color w:val="000000"/>
          <w:sz w:val="28"/>
          <w:szCs w:val="28"/>
        </w:rPr>
        <w:t>正取</w:t>
      </w:r>
      <w:r w:rsidR="00B8255F">
        <w:rPr>
          <w:rFonts w:ascii="標楷體" w:eastAsia="標楷體" w:hAnsi="標楷體" w:hint="eastAsia"/>
          <w:color w:val="000000"/>
          <w:sz w:val="28"/>
          <w:szCs w:val="28"/>
        </w:rPr>
        <w:t>2</w:t>
      </w:r>
      <w:r w:rsidRPr="006F664F">
        <w:rPr>
          <w:rFonts w:ascii="標楷體" w:eastAsia="標楷體" w:hAnsi="標楷體" w:hint="eastAsia"/>
          <w:color w:val="000000"/>
          <w:sz w:val="28"/>
          <w:szCs w:val="28"/>
        </w:rPr>
        <w:t>名，備取</w:t>
      </w:r>
      <w:r w:rsidR="00B8255F">
        <w:rPr>
          <w:rFonts w:ascii="標楷體" w:eastAsia="標楷體" w:hAnsi="標楷體" w:hint="eastAsia"/>
          <w:color w:val="000000"/>
          <w:sz w:val="28"/>
          <w:szCs w:val="28"/>
        </w:rPr>
        <w:t>1</w:t>
      </w:r>
      <w:r w:rsidRPr="006F664F">
        <w:rPr>
          <w:rFonts w:ascii="標楷體" w:eastAsia="標楷體" w:hAnsi="標楷體" w:hint="eastAsia"/>
          <w:color w:val="000000"/>
          <w:sz w:val="28"/>
          <w:szCs w:val="28"/>
        </w:rPr>
        <w:t>名。</w:t>
      </w:r>
      <w:r w:rsidR="003F7522" w:rsidRPr="006F664F">
        <w:rPr>
          <w:rFonts w:ascii="標楷體" w:eastAsia="標楷體" w:hAnsi="標楷體" w:hint="eastAsia"/>
          <w:color w:val="000000"/>
          <w:sz w:val="28"/>
          <w:szCs w:val="28"/>
        </w:rPr>
        <w:t>錄取人員依成績高低填寫志願序後分發。</w:t>
      </w:r>
      <w:r w:rsidR="00BD6275" w:rsidRPr="006F664F">
        <w:rPr>
          <w:rFonts w:ascii="標楷體" w:eastAsia="標楷體" w:hAnsi="標楷體" w:hint="eastAsia"/>
          <w:color w:val="000000"/>
          <w:sz w:val="28"/>
          <w:szCs w:val="28"/>
        </w:rPr>
        <w:t>應</w:t>
      </w:r>
      <w:r w:rsidR="00013410" w:rsidRPr="006F664F">
        <w:rPr>
          <w:rFonts w:ascii="標楷體" w:eastAsia="標楷體" w:hAnsi="標楷體" w:hint="eastAsia"/>
          <w:color w:val="000000"/>
          <w:sz w:val="28"/>
          <w:szCs w:val="28"/>
        </w:rPr>
        <w:t>徵</w:t>
      </w:r>
      <w:r w:rsidR="00BD6275" w:rsidRPr="006F664F">
        <w:rPr>
          <w:rFonts w:ascii="標楷體" w:eastAsia="標楷體" w:hAnsi="標楷體" w:hint="eastAsia"/>
          <w:color w:val="000000"/>
          <w:sz w:val="28"/>
          <w:szCs w:val="28"/>
        </w:rPr>
        <w:t>人員</w:t>
      </w:r>
      <w:r w:rsidR="00A86933" w:rsidRPr="006F664F">
        <w:rPr>
          <w:rFonts w:ascii="標楷體" w:eastAsia="標楷體" w:hAnsi="標楷體" w:hint="eastAsia"/>
          <w:color w:val="000000"/>
          <w:sz w:val="28"/>
          <w:szCs w:val="28"/>
        </w:rPr>
        <w:t>總</w:t>
      </w:r>
      <w:r w:rsidR="00BD6275" w:rsidRPr="006F664F">
        <w:rPr>
          <w:rFonts w:ascii="標楷體" w:eastAsia="標楷體" w:hAnsi="標楷體" w:hint="eastAsia"/>
          <w:color w:val="000000"/>
          <w:sz w:val="28"/>
          <w:szCs w:val="28"/>
        </w:rPr>
        <w:t>成績未達</w:t>
      </w:r>
      <w:r w:rsidR="003B0093" w:rsidRPr="006F664F">
        <w:rPr>
          <w:rFonts w:ascii="標楷體" w:eastAsia="標楷體" w:hAnsi="標楷體" w:hint="eastAsia"/>
          <w:color w:val="000000"/>
          <w:sz w:val="28"/>
          <w:szCs w:val="28"/>
        </w:rPr>
        <w:t>75</w:t>
      </w:r>
      <w:r w:rsidR="00CF2BB0" w:rsidRPr="006F664F">
        <w:rPr>
          <w:rFonts w:ascii="標楷體" w:eastAsia="標楷體" w:hAnsi="標楷體" w:hint="eastAsia"/>
          <w:color w:val="000000"/>
          <w:sz w:val="28"/>
          <w:szCs w:val="28"/>
        </w:rPr>
        <w:t>分者，不予錄取。</w:t>
      </w:r>
      <w:r w:rsidR="0052704F" w:rsidRPr="006F664F">
        <w:rPr>
          <w:rFonts w:ascii="標楷體" w:eastAsia="標楷體" w:hAnsi="標楷體" w:hint="eastAsia"/>
          <w:color w:val="000000"/>
          <w:sz w:val="28"/>
          <w:szCs w:val="28"/>
        </w:rPr>
        <w:t>備取人員</w:t>
      </w:r>
      <w:r w:rsidR="00C97B22" w:rsidRPr="006F664F">
        <w:rPr>
          <w:rFonts w:ascii="標楷體" w:eastAsia="標楷體" w:hAnsi="標楷體" w:hint="eastAsia"/>
          <w:color w:val="000000"/>
          <w:sz w:val="28"/>
          <w:szCs w:val="28"/>
        </w:rPr>
        <w:t>依序列冊</w:t>
      </w:r>
      <w:r w:rsidR="008B2292" w:rsidRPr="006F664F">
        <w:rPr>
          <w:rFonts w:ascii="標楷體" w:eastAsia="標楷體" w:hAnsi="標楷體" w:hint="eastAsia"/>
          <w:color w:val="000000"/>
          <w:sz w:val="28"/>
          <w:szCs w:val="28"/>
        </w:rPr>
        <w:t>三個月內</w:t>
      </w:r>
      <w:r w:rsidR="00C97B22" w:rsidRPr="006F664F">
        <w:rPr>
          <w:rFonts w:ascii="標楷體" w:eastAsia="標楷體" w:hAnsi="標楷體" w:hint="eastAsia"/>
          <w:color w:val="000000"/>
          <w:sz w:val="28"/>
          <w:szCs w:val="28"/>
        </w:rPr>
        <w:t>候用</w:t>
      </w:r>
      <w:r w:rsidR="009C0059" w:rsidRPr="006F664F">
        <w:rPr>
          <w:rFonts w:ascii="標楷體" w:eastAsia="標楷體" w:hAnsi="標楷體" w:hint="eastAsia"/>
          <w:color w:val="000000"/>
          <w:sz w:val="28"/>
          <w:szCs w:val="28"/>
        </w:rPr>
        <w:t>。</w:t>
      </w:r>
    </w:p>
    <w:p w:rsidR="005C3AF9" w:rsidRPr="006F664F" w:rsidRDefault="005C3AF9" w:rsidP="00897458">
      <w:pPr>
        <w:spacing w:line="360" w:lineRule="exact"/>
        <w:ind w:leftChars="200" w:left="480"/>
        <w:rPr>
          <w:rFonts w:ascii="標楷體" w:eastAsia="標楷體" w:hAnsi="標楷體"/>
          <w:color w:val="000000"/>
          <w:sz w:val="28"/>
          <w:szCs w:val="28"/>
        </w:rPr>
      </w:pPr>
    </w:p>
    <w:p w:rsidR="00E24CD3" w:rsidRPr="006F664F" w:rsidRDefault="00E24CD3" w:rsidP="00274765">
      <w:pPr>
        <w:pStyle w:val="af"/>
        <w:tabs>
          <w:tab w:val="left" w:pos="180"/>
        </w:tabs>
        <w:spacing w:line="420" w:lineRule="exact"/>
        <w:ind w:leftChars="0" w:left="0" w:rightChars="-214" w:right="-514"/>
        <w:rPr>
          <w:rFonts w:ascii="標楷體" w:eastAsia="標楷體" w:hAnsi="標楷體"/>
          <w:color w:val="000000"/>
          <w:sz w:val="28"/>
          <w:szCs w:val="28"/>
        </w:rPr>
      </w:pPr>
      <w:r w:rsidRPr="006F664F">
        <w:rPr>
          <w:rFonts w:ascii="標楷體" w:eastAsia="標楷體" w:hAnsi="標楷體" w:hint="eastAsia"/>
          <w:color w:val="000000"/>
          <w:sz w:val="28"/>
          <w:szCs w:val="28"/>
        </w:rPr>
        <w:t>十、經甄選錄取人員由本府核准始行生效。</w:t>
      </w:r>
    </w:p>
    <w:p w:rsidR="00523C6C" w:rsidRDefault="00523C6C" w:rsidP="001B5D9B">
      <w:pPr>
        <w:spacing w:line="400" w:lineRule="exact"/>
        <w:rPr>
          <w:rFonts w:ascii="標楷體" w:eastAsia="標楷體" w:hAnsi="標楷體"/>
          <w:color w:val="000000"/>
          <w:sz w:val="28"/>
          <w:szCs w:val="28"/>
        </w:rPr>
      </w:pPr>
      <w:r w:rsidRPr="006F664F">
        <w:rPr>
          <w:rFonts w:ascii="標楷體" w:eastAsia="標楷體" w:hAnsi="標楷體" w:hint="eastAsia"/>
          <w:color w:val="000000"/>
          <w:sz w:val="28"/>
          <w:szCs w:val="28"/>
        </w:rPr>
        <w:t xml:space="preserve">                                               </w:t>
      </w:r>
      <w:r w:rsidR="00AC19A8">
        <w:rPr>
          <w:rFonts w:ascii="標楷體" w:eastAsia="標楷體" w:hAnsi="標楷體" w:hint="eastAsia"/>
          <w:color w:val="000000"/>
          <w:sz w:val="28"/>
          <w:szCs w:val="28"/>
        </w:rPr>
        <w:t xml:space="preserve"> </w:t>
      </w: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p w:rsidR="00AC19A8" w:rsidRDefault="00AC19A8" w:rsidP="001B5D9B">
      <w:pPr>
        <w:spacing w:line="400" w:lineRule="exact"/>
        <w:rPr>
          <w:rFonts w:ascii="標楷體" w:eastAsia="標楷體" w:hAnsi="標楷體"/>
          <w:color w:val="000000"/>
          <w:sz w:val="28"/>
          <w:szCs w:val="28"/>
        </w:rPr>
      </w:pPr>
    </w:p>
    <w:tbl>
      <w:tblPr>
        <w:tblpPr w:leftFromText="180" w:rightFromText="180" w:vertAnchor="page" w:horzAnchor="margin" w:tblpY="1277"/>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70"/>
        <w:gridCol w:w="1681"/>
        <w:gridCol w:w="1135"/>
        <w:gridCol w:w="1148"/>
        <w:gridCol w:w="961"/>
        <w:gridCol w:w="601"/>
        <w:gridCol w:w="961"/>
        <w:gridCol w:w="2162"/>
      </w:tblGrid>
      <w:tr w:rsidR="00AC19A8" w:rsidRPr="00D251E1" w:rsidTr="00C5672A">
        <w:trPr>
          <w:cantSplit/>
          <w:trHeight w:val="673"/>
        </w:trPr>
        <w:tc>
          <w:tcPr>
            <w:tcW w:w="10119" w:type="dxa"/>
            <w:gridSpan w:val="8"/>
            <w:tcBorders>
              <w:top w:val="nil"/>
              <w:left w:val="nil"/>
              <w:right w:val="nil"/>
            </w:tcBorders>
            <w:vAlign w:val="center"/>
          </w:tcPr>
          <w:p w:rsidR="00AC19A8" w:rsidRPr="006F664F" w:rsidRDefault="00AC19A8" w:rsidP="00C5672A">
            <w:pPr>
              <w:pStyle w:val="Web"/>
              <w:spacing w:beforeLines="50" w:before="120" w:beforeAutospacing="0" w:afterLines="50" w:after="120" w:line="240" w:lineRule="atLeast"/>
              <w:ind w:right="1120"/>
              <w:rPr>
                <w:rFonts w:ascii="標楷體" w:eastAsia="標楷體" w:hAnsi="標楷體"/>
                <w:color w:val="000000"/>
                <w:sz w:val="28"/>
                <w:szCs w:val="28"/>
              </w:rPr>
            </w:pPr>
            <w:r w:rsidRPr="006F664F">
              <w:rPr>
                <w:rFonts w:ascii="標楷體" w:eastAsia="標楷體" w:hAnsi="標楷體"/>
                <w:color w:val="000000"/>
                <w:sz w:val="28"/>
                <w:szCs w:val="28"/>
              </w:rPr>
              <w:lastRenderedPageBreak/>
              <w:br w:type="page"/>
            </w:r>
            <w:r w:rsidRPr="006F664F">
              <w:rPr>
                <w:rFonts w:ascii="標楷體" w:eastAsia="標楷體" w:hAnsi="標楷體" w:hint="eastAsia"/>
                <w:color w:val="000000"/>
                <w:sz w:val="28"/>
                <w:szCs w:val="28"/>
              </w:rPr>
              <w:t>附件一</w:t>
            </w:r>
          </w:p>
          <w:p w:rsidR="00047C66" w:rsidRDefault="00AC19A8" w:rsidP="00C5672A">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花蓮縣政府11</w:t>
            </w:r>
            <w:r w:rsidR="003233FF">
              <w:rPr>
                <w:rFonts w:ascii="標楷體" w:eastAsia="標楷體" w:hAnsi="標楷體" w:hint="eastAsia"/>
                <w:b/>
                <w:color w:val="000000"/>
                <w:sz w:val="32"/>
                <w:szCs w:val="32"/>
              </w:rPr>
              <w:t>1</w:t>
            </w:r>
            <w:r w:rsidRPr="001E2C20">
              <w:rPr>
                <w:rFonts w:ascii="標楷體" w:eastAsia="標楷體" w:hAnsi="標楷體" w:hint="eastAsia"/>
                <w:b/>
                <w:color w:val="000000"/>
                <w:sz w:val="32"/>
                <w:szCs w:val="32"/>
              </w:rPr>
              <w:t>年度第</w:t>
            </w:r>
            <w:r w:rsidR="00273373">
              <w:rPr>
                <w:rFonts w:ascii="標楷體" w:eastAsia="標楷體" w:hAnsi="標楷體" w:hint="eastAsia"/>
                <w:b/>
                <w:color w:val="000000"/>
                <w:sz w:val="32"/>
                <w:szCs w:val="32"/>
              </w:rPr>
              <w:t>2</w:t>
            </w:r>
            <w:r w:rsidRPr="001E2C20">
              <w:rPr>
                <w:rFonts w:ascii="標楷體" w:eastAsia="標楷體" w:hAnsi="標楷體" w:hint="eastAsia"/>
                <w:b/>
                <w:color w:val="000000"/>
                <w:sz w:val="32"/>
                <w:szCs w:val="32"/>
              </w:rPr>
              <w:t>次公告偏遠地區學校</w:t>
            </w:r>
          </w:p>
          <w:p w:rsidR="00AC19A8" w:rsidRPr="001E2C20" w:rsidRDefault="00AC19A8" w:rsidP="00047C66">
            <w:pPr>
              <w:spacing w:line="400" w:lineRule="exact"/>
              <w:ind w:left="1602" w:hangingChars="500" w:hanging="1602"/>
              <w:jc w:val="center"/>
              <w:rPr>
                <w:rFonts w:ascii="標楷體" w:eastAsia="標楷體" w:hAnsi="標楷體"/>
                <w:b/>
                <w:color w:val="000000"/>
                <w:sz w:val="32"/>
                <w:szCs w:val="32"/>
              </w:rPr>
            </w:pPr>
            <w:r w:rsidRPr="001E2C20">
              <w:rPr>
                <w:rFonts w:ascii="標楷體" w:eastAsia="標楷體" w:hAnsi="標楷體" w:hint="eastAsia"/>
                <w:b/>
                <w:color w:val="000000"/>
                <w:sz w:val="32"/>
                <w:szCs w:val="32"/>
              </w:rPr>
              <w:t>(瑞穗國中及東里國中)專業輔導人員(心理師)甄選報名表</w:t>
            </w:r>
          </w:p>
        </w:tc>
      </w:tr>
      <w:tr w:rsidR="00AC19A8" w:rsidRPr="006F664F" w:rsidTr="00C5672A">
        <w:trPr>
          <w:cantSplit/>
          <w:trHeight w:val="673"/>
        </w:trPr>
        <w:tc>
          <w:tcPr>
            <w:tcW w:w="1470" w:type="dxa"/>
            <w:tcBorders>
              <w:top w:val="single" w:sz="12" w:space="0" w:color="auto"/>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姓名</w:t>
            </w:r>
          </w:p>
        </w:tc>
        <w:tc>
          <w:tcPr>
            <w:tcW w:w="1681" w:type="dxa"/>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1135" w:type="dxa"/>
            <w:tcBorders>
              <w:top w:val="single" w:sz="12" w:space="0" w:color="auto"/>
            </w:tcBorders>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英</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文</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姓</w:t>
            </w:r>
            <w:r w:rsidRPr="006F664F">
              <w:rPr>
                <w:rFonts w:ascii="標楷體" w:eastAsia="標楷體" w:hAnsi="標楷體"/>
                <w:color w:val="000000"/>
                <w:szCs w:val="24"/>
              </w:rPr>
              <w:t xml:space="preserve">    </w:t>
            </w:r>
            <w:r w:rsidRPr="006F664F">
              <w:rPr>
                <w:rFonts w:ascii="標楷體" w:eastAsia="標楷體" w:hAnsi="標楷體" w:hint="eastAsia"/>
                <w:color w:val="000000"/>
                <w:szCs w:val="24"/>
              </w:rPr>
              <w:t>名</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color w:val="000000"/>
                <w:szCs w:val="24"/>
              </w:rPr>
              <w:t>(</w:t>
            </w:r>
            <w:r w:rsidRPr="006F664F">
              <w:rPr>
                <w:rFonts w:ascii="標楷體" w:eastAsia="標楷體" w:hAnsi="標楷體" w:hint="eastAsia"/>
                <w:color w:val="000000"/>
                <w:szCs w:val="24"/>
              </w:rPr>
              <w:t>姓氏</w:t>
            </w:r>
          </w:p>
          <w:p w:rsidR="00AC19A8" w:rsidRPr="006F664F" w:rsidRDefault="00AC19A8" w:rsidP="00C5672A">
            <w:pPr>
              <w:spacing w:line="320" w:lineRule="exact"/>
              <w:jc w:val="distribute"/>
              <w:rPr>
                <w:rFonts w:ascii="標楷體" w:eastAsia="標楷體" w:hAnsi="標楷體"/>
                <w:color w:val="000000"/>
                <w:szCs w:val="24"/>
              </w:rPr>
            </w:pPr>
            <w:r w:rsidRPr="006F664F">
              <w:rPr>
                <w:rFonts w:ascii="標楷體" w:eastAsia="標楷體" w:hAnsi="標楷體" w:hint="eastAsia"/>
                <w:color w:val="000000"/>
                <w:szCs w:val="24"/>
              </w:rPr>
              <w:t>在前</w:t>
            </w:r>
            <w:r w:rsidRPr="006F664F">
              <w:rPr>
                <w:rFonts w:ascii="標楷體" w:eastAsia="標楷體" w:hAnsi="標楷體"/>
                <w:color w:val="000000"/>
                <w:szCs w:val="24"/>
              </w:rPr>
              <w:t>)</w:t>
            </w:r>
          </w:p>
        </w:tc>
        <w:tc>
          <w:tcPr>
            <w:tcW w:w="2109" w:type="dxa"/>
            <w:gridSpan w:val="2"/>
            <w:tcBorders>
              <w:top w:val="single" w:sz="12" w:space="0" w:color="auto"/>
            </w:tcBorders>
          </w:tcPr>
          <w:p w:rsidR="00AC19A8" w:rsidRPr="006F664F" w:rsidRDefault="00AC19A8" w:rsidP="00C5672A">
            <w:pPr>
              <w:spacing w:line="320" w:lineRule="exact"/>
              <w:jc w:val="distribute"/>
              <w:rPr>
                <w:rFonts w:ascii="標楷體" w:eastAsia="標楷體" w:hAnsi="標楷體"/>
                <w:color w:val="000000"/>
                <w:szCs w:val="24"/>
              </w:rPr>
            </w:pPr>
          </w:p>
        </w:tc>
        <w:tc>
          <w:tcPr>
            <w:tcW w:w="601" w:type="dxa"/>
            <w:tcBorders>
              <w:top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性別</w:t>
            </w:r>
          </w:p>
        </w:tc>
        <w:tc>
          <w:tcPr>
            <w:tcW w:w="961" w:type="dxa"/>
            <w:tcBorders>
              <w:top w:val="single" w:sz="12" w:space="0" w:color="auto"/>
            </w:tcBorders>
          </w:tcPr>
          <w:p w:rsidR="00AC19A8" w:rsidRPr="006F664F" w:rsidRDefault="00AC19A8" w:rsidP="00C5672A">
            <w:pPr>
              <w:jc w:val="distribute"/>
              <w:rPr>
                <w:rFonts w:ascii="標楷體" w:eastAsia="標楷體" w:hAnsi="標楷體"/>
                <w:color w:val="000000"/>
                <w:szCs w:val="24"/>
              </w:rPr>
            </w:pPr>
          </w:p>
        </w:tc>
        <w:tc>
          <w:tcPr>
            <w:tcW w:w="2162" w:type="dxa"/>
            <w:vMerge w:val="restart"/>
            <w:tcBorders>
              <w:top w:val="single" w:sz="12" w:space="0" w:color="auto"/>
              <w:right w:val="single" w:sz="12" w:space="0" w:color="auto"/>
            </w:tcBorders>
            <w:shd w:val="clear" w:color="auto" w:fill="auto"/>
            <w:vAlign w:val="center"/>
          </w:tcPr>
          <w:p w:rsidR="00AC19A8" w:rsidRPr="006F664F" w:rsidRDefault="00CF73EF" w:rsidP="00C5672A">
            <w:pPr>
              <w:jc w:val="center"/>
              <w:rPr>
                <w:rFonts w:ascii="標楷體" w:eastAsia="標楷體" w:hAnsi="標楷體"/>
                <w:color w:val="000000"/>
                <w:szCs w:val="24"/>
              </w:rPr>
            </w:pPr>
            <w:r>
              <w:rPr>
                <w:rFonts w:ascii="標楷體" w:eastAsia="標楷體" w:hAnsi="標楷體" w:hint="eastAsia"/>
                <w:color w:val="000000"/>
                <w:szCs w:val="24"/>
              </w:rPr>
              <w:t>檢附</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二吋</w:t>
            </w:r>
          </w:p>
          <w:p w:rsidR="00AC19A8" w:rsidRPr="006F664F"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半身</w:t>
            </w:r>
          </w:p>
          <w:p w:rsidR="00A24F90" w:rsidRDefault="00AC19A8" w:rsidP="00C5672A">
            <w:pPr>
              <w:jc w:val="center"/>
              <w:rPr>
                <w:rFonts w:ascii="標楷體" w:eastAsia="標楷體" w:hAnsi="標楷體"/>
                <w:color w:val="000000"/>
                <w:szCs w:val="24"/>
              </w:rPr>
            </w:pPr>
            <w:r w:rsidRPr="006F664F">
              <w:rPr>
                <w:rFonts w:ascii="標楷體" w:eastAsia="標楷體" w:hAnsi="標楷體" w:hint="eastAsia"/>
                <w:color w:val="000000"/>
                <w:szCs w:val="24"/>
              </w:rPr>
              <w:t>照片</w:t>
            </w:r>
          </w:p>
          <w:p w:rsidR="00AC19A8" w:rsidRPr="006F664F" w:rsidRDefault="00A24F90" w:rsidP="00C5672A">
            <w:pPr>
              <w:jc w:val="center"/>
              <w:rPr>
                <w:rFonts w:ascii="標楷體" w:eastAsia="標楷體" w:hAnsi="標楷體"/>
                <w:color w:val="000000"/>
                <w:szCs w:val="24"/>
              </w:rPr>
            </w:pPr>
            <w:r>
              <w:rPr>
                <w:rFonts w:ascii="標楷體" w:eastAsia="標楷體" w:hAnsi="標楷體" w:hint="eastAsia"/>
                <w:color w:val="000000"/>
                <w:szCs w:val="24"/>
              </w:rPr>
              <w:t>(可附數位照片)</w:t>
            </w:r>
          </w:p>
        </w:tc>
      </w:tr>
      <w:tr w:rsidR="00AC19A8" w:rsidRPr="006F664F" w:rsidTr="00C5672A">
        <w:trPr>
          <w:cantSplit/>
          <w:trHeight w:val="945"/>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出生日期</w:t>
            </w:r>
          </w:p>
        </w:tc>
        <w:tc>
          <w:tcPr>
            <w:tcW w:w="2816" w:type="dxa"/>
            <w:gridSpan w:val="2"/>
            <w:vAlign w:val="center"/>
          </w:tcPr>
          <w:p w:rsidR="00AC19A8" w:rsidRPr="006F664F" w:rsidRDefault="00AC19A8" w:rsidP="00C5672A">
            <w:pPr>
              <w:ind w:right="261"/>
              <w:jc w:val="right"/>
              <w:rPr>
                <w:rFonts w:ascii="標楷體" w:eastAsia="標楷體" w:hAnsi="標楷體"/>
                <w:color w:val="000000"/>
                <w:spacing w:val="-40"/>
                <w:szCs w:val="24"/>
              </w:rPr>
            </w:pPr>
            <w:r w:rsidRPr="006F664F">
              <w:rPr>
                <w:rFonts w:ascii="標楷體" w:eastAsia="標楷體" w:hAnsi="標楷體" w:hint="eastAsia"/>
                <w:color w:val="000000"/>
                <w:spacing w:val="-40"/>
                <w:szCs w:val="24"/>
              </w:rPr>
              <w:t xml:space="preserve">年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月       </w:t>
            </w:r>
            <w:r>
              <w:rPr>
                <w:rFonts w:ascii="標楷體" w:eastAsia="標楷體" w:hAnsi="標楷體" w:hint="eastAsia"/>
                <w:color w:val="000000"/>
                <w:spacing w:val="-40"/>
                <w:szCs w:val="24"/>
              </w:rPr>
              <w:t xml:space="preserve">     </w:t>
            </w:r>
            <w:r w:rsidRPr="006F664F">
              <w:rPr>
                <w:rFonts w:ascii="標楷體" w:eastAsia="標楷體" w:hAnsi="標楷體" w:hint="eastAsia"/>
                <w:color w:val="000000"/>
                <w:spacing w:val="-40"/>
                <w:szCs w:val="24"/>
              </w:rPr>
              <w:t xml:space="preserve"> 日</w:t>
            </w:r>
          </w:p>
        </w:tc>
        <w:tc>
          <w:tcPr>
            <w:tcW w:w="1148" w:type="dxa"/>
            <w:vAlign w:val="center"/>
          </w:tcPr>
          <w:p w:rsidR="00AC19A8" w:rsidRPr="006F664F" w:rsidRDefault="00AC19A8" w:rsidP="00C5672A">
            <w:pPr>
              <w:jc w:val="center"/>
              <w:rPr>
                <w:rFonts w:ascii="標楷體" w:eastAsia="標楷體" w:hAnsi="標楷體"/>
                <w:color w:val="000000"/>
                <w:spacing w:val="-40"/>
                <w:szCs w:val="24"/>
              </w:rPr>
            </w:pPr>
            <w:r w:rsidRPr="006F664F">
              <w:rPr>
                <w:rFonts w:ascii="標楷體" w:eastAsia="標楷體" w:hAnsi="標楷體" w:hint="eastAsia"/>
                <w:color w:val="000000"/>
                <w:spacing w:val="-40"/>
                <w:szCs w:val="24"/>
              </w:rPr>
              <w:t>身分證字號</w:t>
            </w:r>
          </w:p>
        </w:tc>
        <w:tc>
          <w:tcPr>
            <w:tcW w:w="2523" w:type="dxa"/>
            <w:gridSpan w:val="3"/>
          </w:tcPr>
          <w:p w:rsidR="00AC19A8" w:rsidRPr="006F664F" w:rsidRDefault="00AC19A8" w:rsidP="00C5672A">
            <w:pPr>
              <w:rPr>
                <w:rFonts w:ascii="標楷體" w:eastAsia="標楷體" w:hAnsi="標楷體"/>
                <w:color w:val="000000"/>
                <w:spacing w:val="-4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283"/>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通訊住址</w:t>
            </w:r>
          </w:p>
        </w:tc>
        <w:tc>
          <w:tcPr>
            <w:tcW w:w="6487" w:type="dxa"/>
            <w:gridSpan w:val="6"/>
          </w:tcPr>
          <w:p w:rsidR="00AC19A8" w:rsidRPr="006F664F" w:rsidRDefault="00AC19A8" w:rsidP="00C5672A">
            <w:pPr>
              <w:jc w:val="distribute"/>
              <w:rPr>
                <w:rFonts w:ascii="標楷體" w:eastAsia="標楷體" w:hAnsi="標楷體"/>
                <w:color w:val="000000"/>
                <w:szCs w:val="24"/>
              </w:rPr>
            </w:pPr>
          </w:p>
        </w:tc>
        <w:tc>
          <w:tcPr>
            <w:tcW w:w="2162" w:type="dxa"/>
            <w:vMerge/>
            <w:tcBorders>
              <w:right w:val="single" w:sz="12" w:space="0" w:color="auto"/>
            </w:tcBorders>
            <w:shd w:val="clear" w:color="auto" w:fill="auto"/>
            <w:textDirection w:val="lrTbV"/>
          </w:tcPr>
          <w:p w:rsidR="00AC19A8" w:rsidRPr="006F664F" w:rsidRDefault="00AC19A8" w:rsidP="00C5672A">
            <w:pPr>
              <w:rPr>
                <w:rFonts w:ascii="標楷體" w:eastAsia="標楷體" w:hAnsi="標楷體"/>
                <w:color w:val="000000"/>
                <w:szCs w:val="24"/>
              </w:rPr>
            </w:pPr>
          </w:p>
        </w:tc>
      </w:tr>
      <w:tr w:rsidR="00AC19A8" w:rsidRPr="006F664F" w:rsidTr="00C5672A">
        <w:trPr>
          <w:cantSplit/>
          <w:trHeight w:val="1020"/>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聯絡電話</w:t>
            </w:r>
          </w:p>
        </w:tc>
        <w:tc>
          <w:tcPr>
            <w:tcW w:w="8649" w:type="dxa"/>
            <w:gridSpan w:val="7"/>
            <w:tcBorders>
              <w:right w:val="single" w:sz="12" w:space="0" w:color="auto"/>
            </w:tcBorders>
          </w:tcPr>
          <w:p w:rsidR="00AC19A8" w:rsidRPr="006F664F" w:rsidRDefault="00AC19A8" w:rsidP="00C5672A">
            <w:pPr>
              <w:spacing w:beforeLines="50" w:before="120" w:line="360" w:lineRule="exact"/>
              <w:rPr>
                <w:rFonts w:ascii="標楷體" w:eastAsia="標楷體" w:hAnsi="標楷體"/>
                <w:color w:val="000000"/>
                <w:szCs w:val="24"/>
              </w:rPr>
            </w:pPr>
            <w:r w:rsidRPr="006F664F">
              <w:rPr>
                <w:rFonts w:ascii="標楷體" w:eastAsia="標楷體" w:hAnsi="標楷體" w:hint="eastAsia"/>
                <w:color w:val="000000"/>
                <w:szCs w:val="24"/>
              </w:rPr>
              <w:t xml:space="preserve">（公）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 xml:space="preserve">（私）　　　　　　</w:t>
            </w:r>
            <w:r>
              <w:rPr>
                <w:rFonts w:ascii="標楷體" w:eastAsia="標楷體" w:hAnsi="標楷體" w:hint="eastAsia"/>
                <w:color w:val="000000"/>
                <w:szCs w:val="24"/>
              </w:rPr>
              <w:t xml:space="preserve"> </w:t>
            </w:r>
            <w:r w:rsidRPr="006F664F">
              <w:rPr>
                <w:rFonts w:ascii="標楷體" w:eastAsia="標楷體" w:hAnsi="標楷體" w:hint="eastAsia"/>
                <w:color w:val="000000"/>
                <w:szCs w:val="24"/>
              </w:rPr>
              <w:t>（手機）</w:t>
            </w:r>
          </w:p>
          <w:p w:rsidR="00AC19A8" w:rsidRPr="006F664F" w:rsidRDefault="00AC19A8" w:rsidP="00C5672A">
            <w:pPr>
              <w:spacing w:beforeLines="100" w:before="240"/>
              <w:rPr>
                <w:rFonts w:ascii="標楷體" w:eastAsia="標楷體" w:hAnsi="標楷體"/>
                <w:color w:val="000000"/>
                <w:szCs w:val="24"/>
              </w:rPr>
            </w:pPr>
            <w:r w:rsidRPr="006F664F">
              <w:rPr>
                <w:rFonts w:ascii="標楷體" w:eastAsia="標楷體" w:hAnsi="標楷體" w:hint="eastAsia"/>
                <w:color w:val="000000"/>
                <w:szCs w:val="24"/>
              </w:rPr>
              <w:t>e-mail信箱：</w:t>
            </w:r>
          </w:p>
        </w:tc>
      </w:tr>
      <w:tr w:rsidR="00AC19A8" w:rsidRPr="006F664F" w:rsidTr="00C5672A">
        <w:trPr>
          <w:cantSplit/>
          <w:trHeight w:val="891"/>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最高學歷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06"/>
        </w:trPr>
        <w:tc>
          <w:tcPr>
            <w:tcW w:w="1470" w:type="dxa"/>
            <w:tcBorders>
              <w:left w:val="single" w:sz="12" w:space="0" w:color="auto"/>
            </w:tcBorders>
            <w:vAlign w:val="center"/>
          </w:tcPr>
          <w:p w:rsidR="00AC19A8" w:rsidRPr="006F664F" w:rsidRDefault="00AC19A8" w:rsidP="00C5672A">
            <w:pPr>
              <w:jc w:val="center"/>
              <w:rPr>
                <w:rFonts w:ascii="標楷體" w:eastAsia="標楷體" w:hAnsi="標楷體"/>
                <w:color w:val="000000"/>
              </w:rPr>
            </w:pPr>
            <w:r w:rsidRPr="006F664F">
              <w:rPr>
                <w:rFonts w:ascii="標楷體" w:eastAsia="標楷體" w:hAnsi="標楷體" w:hint="eastAsia"/>
                <w:color w:val="000000"/>
              </w:rPr>
              <w:t>經歷</w:t>
            </w:r>
          </w:p>
        </w:tc>
        <w:tc>
          <w:tcPr>
            <w:tcW w:w="8649" w:type="dxa"/>
            <w:gridSpan w:val="7"/>
            <w:tcBorders>
              <w:right w:val="single" w:sz="12" w:space="0" w:color="auto"/>
            </w:tcBorders>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2463"/>
        </w:trPr>
        <w:tc>
          <w:tcPr>
            <w:tcW w:w="1470" w:type="dxa"/>
            <w:tcBorders>
              <w:left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繳</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附</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證</w:t>
            </w:r>
          </w:p>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件</w:t>
            </w:r>
          </w:p>
        </w:tc>
        <w:tc>
          <w:tcPr>
            <w:tcW w:w="8649" w:type="dxa"/>
            <w:gridSpan w:val="7"/>
            <w:tcBorders>
              <w:right w:val="single" w:sz="12" w:space="0" w:color="auto"/>
            </w:tcBorders>
          </w:tcPr>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□1.身分證影本（正反面請印同面、A4紙勿裁剪）</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□2.最高學歷證件影本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□3.心理師證照影本</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□4.學生輔導相關經歷資料</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 xml:space="preserve">□5.公務人員履歷表 </w:t>
            </w:r>
            <w:r w:rsidR="008E761F">
              <w:rPr>
                <w:rFonts w:ascii="標楷體" w:eastAsia="標楷體" w:hAnsi="標楷體" w:hint="eastAsia"/>
                <w:color w:val="000000"/>
                <w:szCs w:val="24"/>
              </w:rPr>
              <w:t>(簡式)</w:t>
            </w:r>
          </w:p>
          <w:p w:rsidR="00AC19A8" w:rsidRPr="006F664F" w:rsidRDefault="00AC19A8" w:rsidP="00C5672A">
            <w:pPr>
              <w:spacing w:line="240" w:lineRule="auto"/>
              <w:ind w:left="480" w:hangingChars="200" w:hanging="480"/>
              <w:jc w:val="both"/>
              <w:rPr>
                <w:rFonts w:ascii="標楷體" w:eastAsia="標楷體" w:hAnsi="標楷體"/>
                <w:color w:val="000000"/>
                <w:szCs w:val="24"/>
              </w:rPr>
            </w:pPr>
            <w:r w:rsidRPr="006F664F">
              <w:rPr>
                <w:rFonts w:ascii="標楷體" w:eastAsia="標楷體" w:hAnsi="標楷體" w:hint="eastAsia"/>
                <w:color w:val="000000"/>
                <w:szCs w:val="24"/>
              </w:rPr>
              <w:t>□6.已服完兵役或無兵役義務請附相關證明(無此項者免附)</w:t>
            </w:r>
          </w:p>
          <w:p w:rsidR="00AC19A8" w:rsidRPr="006F664F" w:rsidRDefault="00AC19A8" w:rsidP="00C5672A">
            <w:pPr>
              <w:jc w:val="both"/>
              <w:rPr>
                <w:rFonts w:ascii="標楷體" w:eastAsia="標楷體" w:hAnsi="標楷體"/>
                <w:color w:val="000000"/>
                <w:szCs w:val="24"/>
              </w:rPr>
            </w:pPr>
            <w:r w:rsidRPr="006F664F">
              <w:rPr>
                <w:rFonts w:ascii="標楷體" w:eastAsia="標楷體" w:hAnsi="標楷體" w:hint="eastAsia"/>
                <w:color w:val="000000"/>
                <w:szCs w:val="24"/>
              </w:rPr>
              <w:t>※證件請依序排列</w:t>
            </w:r>
            <w:r w:rsidRPr="006F664F">
              <w:rPr>
                <w:rFonts w:ascii="標楷體" w:eastAsia="標楷體" w:hAnsi="標楷體" w:hint="eastAsia"/>
                <w:b/>
                <w:color w:val="000000"/>
                <w:szCs w:val="24"/>
              </w:rPr>
              <w:t>（序號1-6連同本報名表請裝訂一式6份）</w:t>
            </w:r>
          </w:p>
        </w:tc>
      </w:tr>
      <w:tr w:rsidR="00AC19A8" w:rsidRPr="006F664F" w:rsidTr="00C5672A">
        <w:trPr>
          <w:cantSplit/>
          <w:trHeight w:val="1046"/>
        </w:trPr>
        <w:tc>
          <w:tcPr>
            <w:tcW w:w="1470" w:type="dxa"/>
            <w:tcBorders>
              <w:left w:val="single" w:sz="12" w:space="0" w:color="auto"/>
            </w:tcBorders>
            <w:vAlign w:val="center"/>
          </w:tcPr>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填表人</w:t>
            </w:r>
          </w:p>
          <w:p w:rsidR="00AC19A8" w:rsidRPr="006F664F" w:rsidRDefault="00AC19A8" w:rsidP="00C5672A">
            <w:pPr>
              <w:jc w:val="distribute"/>
              <w:rPr>
                <w:rFonts w:ascii="標楷體" w:eastAsia="標楷體" w:hAnsi="標楷體"/>
                <w:color w:val="000000"/>
                <w:szCs w:val="24"/>
              </w:rPr>
            </w:pPr>
            <w:r w:rsidRPr="006F664F">
              <w:rPr>
                <w:rFonts w:ascii="標楷體" w:eastAsia="標楷體" w:hAnsi="標楷體" w:hint="eastAsia"/>
                <w:color w:val="000000"/>
                <w:szCs w:val="24"/>
              </w:rPr>
              <w:t>簽名</w:t>
            </w:r>
          </w:p>
        </w:tc>
        <w:tc>
          <w:tcPr>
            <w:tcW w:w="8649" w:type="dxa"/>
            <w:gridSpan w:val="7"/>
            <w:tcBorders>
              <w:right w:val="single" w:sz="12" w:space="0" w:color="auto"/>
            </w:tcBorders>
            <w:vAlign w:val="center"/>
          </w:tcPr>
          <w:p w:rsidR="00AC19A8" w:rsidRPr="006F664F" w:rsidRDefault="00AC19A8" w:rsidP="00C5672A">
            <w:pPr>
              <w:jc w:val="distribute"/>
              <w:rPr>
                <w:rFonts w:ascii="標楷體" w:eastAsia="標楷體" w:hAnsi="標楷體"/>
                <w:color w:val="000000"/>
                <w:szCs w:val="24"/>
              </w:rPr>
            </w:pPr>
          </w:p>
        </w:tc>
      </w:tr>
      <w:tr w:rsidR="00AC19A8" w:rsidRPr="006F664F" w:rsidTr="00C5672A">
        <w:trPr>
          <w:cantSplit/>
          <w:trHeight w:val="705"/>
        </w:trPr>
        <w:tc>
          <w:tcPr>
            <w:tcW w:w="1470" w:type="dxa"/>
            <w:tcBorders>
              <w:left w:val="single" w:sz="12" w:space="0" w:color="auto"/>
              <w:bottom w:val="single" w:sz="12" w:space="0" w:color="auto"/>
            </w:tcBorders>
            <w:vAlign w:val="center"/>
          </w:tcPr>
          <w:p w:rsidR="00AC19A8" w:rsidRPr="006F664F" w:rsidRDefault="00AC19A8" w:rsidP="00C5672A">
            <w:pPr>
              <w:spacing w:line="320" w:lineRule="exact"/>
              <w:jc w:val="center"/>
              <w:rPr>
                <w:rFonts w:ascii="標楷體" w:eastAsia="標楷體" w:hAnsi="標楷體"/>
                <w:color w:val="000000"/>
                <w:szCs w:val="24"/>
              </w:rPr>
            </w:pPr>
            <w:r w:rsidRPr="006F664F">
              <w:rPr>
                <w:rFonts w:ascii="標楷體" w:eastAsia="標楷體" w:hAnsi="標楷體" w:hint="eastAsia"/>
                <w:color w:val="000000"/>
                <w:szCs w:val="24"/>
              </w:rPr>
              <w:t>備    註</w:t>
            </w:r>
          </w:p>
        </w:tc>
        <w:tc>
          <w:tcPr>
            <w:tcW w:w="8649" w:type="dxa"/>
            <w:gridSpan w:val="7"/>
            <w:tcBorders>
              <w:bottom w:val="single" w:sz="12" w:space="0" w:color="auto"/>
              <w:right w:val="single" w:sz="12" w:space="0" w:color="auto"/>
            </w:tcBorders>
          </w:tcPr>
          <w:p w:rsidR="00AC19A8" w:rsidRPr="006F664F" w:rsidRDefault="00AC19A8" w:rsidP="00C5672A">
            <w:pPr>
              <w:jc w:val="distribute"/>
              <w:rPr>
                <w:rFonts w:ascii="標楷體" w:eastAsia="標楷體" w:hAnsi="標楷體"/>
                <w:color w:val="000000"/>
                <w:szCs w:val="24"/>
              </w:rPr>
            </w:pPr>
          </w:p>
        </w:tc>
      </w:tr>
    </w:tbl>
    <w:p w:rsidR="00AC19A8" w:rsidRDefault="00AC19A8" w:rsidP="001B5D9B">
      <w:pPr>
        <w:spacing w:line="400" w:lineRule="exact"/>
        <w:rPr>
          <w:rFonts w:ascii="標楷體" w:eastAsia="標楷體" w:hAnsi="標楷體"/>
          <w:color w:val="000000"/>
          <w:sz w:val="28"/>
          <w:szCs w:val="28"/>
        </w:rPr>
      </w:pPr>
    </w:p>
    <w:p w:rsidR="00AC19A8" w:rsidRPr="006F664F" w:rsidRDefault="00AC19A8" w:rsidP="001B5D9B">
      <w:pPr>
        <w:spacing w:line="400" w:lineRule="exact"/>
        <w:rPr>
          <w:rFonts w:ascii="標楷體" w:eastAsia="標楷體" w:hAnsi="標楷體"/>
          <w:color w:val="000000"/>
          <w:sz w:val="28"/>
          <w:szCs w:val="28"/>
        </w:rPr>
      </w:pPr>
      <w:r>
        <w:rPr>
          <w:rFonts w:ascii="標楷體" w:eastAsia="標楷體" w:hAnsi="標楷體" w:hint="eastAsia"/>
          <w:color w:val="000000"/>
          <w:sz w:val="28"/>
          <w:szCs w:val="28"/>
        </w:rPr>
        <w:lastRenderedPageBreak/>
        <w:t>附件二</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0"/>
        <w:gridCol w:w="4178"/>
      </w:tblGrid>
      <w:tr w:rsidR="00582E56" w:rsidRPr="006F664F" w:rsidTr="00CF73EF">
        <w:tc>
          <w:tcPr>
            <w:tcW w:w="9918" w:type="dxa"/>
            <w:gridSpan w:val="2"/>
          </w:tcPr>
          <w:p w:rsidR="00582E56" w:rsidRPr="00BC477F" w:rsidRDefault="00BC477F" w:rsidP="00CF73EF">
            <w:pPr>
              <w:spacing w:line="360" w:lineRule="auto"/>
              <w:ind w:left="1602" w:hangingChars="500" w:hanging="1602"/>
              <w:jc w:val="center"/>
              <w:rPr>
                <w:rFonts w:ascii="標楷體" w:eastAsia="標楷體" w:hAnsi="標楷體"/>
                <w:b/>
                <w:color w:val="000000"/>
                <w:sz w:val="32"/>
                <w:szCs w:val="32"/>
              </w:rPr>
            </w:pPr>
            <w:r w:rsidRPr="00BC477F">
              <w:rPr>
                <w:rFonts w:ascii="標楷體" w:eastAsia="標楷體" w:hAnsi="標楷體" w:hint="eastAsia"/>
                <w:b/>
                <w:color w:val="000000"/>
                <w:sz w:val="32"/>
                <w:szCs w:val="32"/>
              </w:rPr>
              <w:t>花蓮縣政府11</w:t>
            </w:r>
            <w:r w:rsidR="003233FF">
              <w:rPr>
                <w:rFonts w:ascii="標楷體" w:eastAsia="標楷體" w:hAnsi="標楷體" w:hint="eastAsia"/>
                <w:b/>
                <w:color w:val="000000"/>
                <w:sz w:val="32"/>
                <w:szCs w:val="32"/>
              </w:rPr>
              <w:t>1</w:t>
            </w:r>
            <w:r w:rsidRPr="00BC477F">
              <w:rPr>
                <w:rFonts w:ascii="標楷體" w:eastAsia="標楷體" w:hAnsi="標楷體" w:hint="eastAsia"/>
                <w:b/>
                <w:color w:val="000000"/>
                <w:sz w:val="32"/>
                <w:szCs w:val="32"/>
              </w:rPr>
              <w:t>年度第</w:t>
            </w:r>
            <w:r w:rsidR="00273373">
              <w:rPr>
                <w:rFonts w:ascii="標楷體" w:eastAsia="標楷體" w:hAnsi="標楷體" w:hint="eastAsia"/>
                <w:b/>
                <w:color w:val="000000"/>
                <w:sz w:val="32"/>
                <w:szCs w:val="32"/>
              </w:rPr>
              <w:t>2</w:t>
            </w:r>
            <w:r w:rsidRPr="00BC477F">
              <w:rPr>
                <w:rFonts w:ascii="標楷體" w:eastAsia="標楷體" w:hAnsi="標楷體" w:hint="eastAsia"/>
                <w:b/>
                <w:color w:val="000000"/>
                <w:sz w:val="32"/>
                <w:szCs w:val="32"/>
              </w:rPr>
              <w:t>次公告偏遠地區學校(瑞穗國中及東里國中)專業輔導人員(心理師)甄選</w:t>
            </w:r>
            <w:r w:rsidR="00582E56" w:rsidRPr="00BC477F">
              <w:rPr>
                <w:rFonts w:ascii="標楷體" w:eastAsia="標楷體" w:hAnsi="標楷體" w:hint="eastAsia"/>
                <w:b/>
                <w:color w:val="000000"/>
                <w:sz w:val="32"/>
                <w:szCs w:val="32"/>
              </w:rPr>
              <w:t>准考證</w:t>
            </w:r>
          </w:p>
        </w:tc>
      </w:tr>
      <w:tr w:rsidR="00582E56" w:rsidRPr="006F664F" w:rsidTr="00CF73EF">
        <w:trPr>
          <w:trHeight w:val="1356"/>
        </w:trPr>
        <w:tc>
          <w:tcPr>
            <w:tcW w:w="6010" w:type="dxa"/>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准考證號碼：              (主辦單位填)</w:t>
            </w:r>
          </w:p>
        </w:tc>
        <w:tc>
          <w:tcPr>
            <w:tcW w:w="3908" w:type="dxa"/>
          </w:tcPr>
          <w:p w:rsidR="00582E56" w:rsidRPr="006F664F" w:rsidRDefault="00582E56" w:rsidP="000005F5">
            <w:pPr>
              <w:spacing w:line="400" w:lineRule="exact"/>
              <w:jc w:val="center"/>
              <w:rPr>
                <w:rFonts w:ascii="標楷體" w:eastAsia="標楷體" w:hAnsi="標楷體"/>
                <w:color w:val="000000"/>
                <w:sz w:val="28"/>
                <w:szCs w:val="28"/>
              </w:rPr>
            </w:pPr>
            <w:r w:rsidRPr="006F664F">
              <w:rPr>
                <w:rFonts w:ascii="標楷體" w:eastAsia="標楷體" w:hAnsi="標楷體" w:hint="eastAsia"/>
                <w:color w:val="000000"/>
                <w:sz w:val="28"/>
                <w:szCs w:val="28"/>
              </w:rPr>
              <w:t>應試日期：</w:t>
            </w:r>
          </w:p>
          <w:p w:rsidR="00582E56" w:rsidRPr="006F664F" w:rsidRDefault="00BC477F" w:rsidP="00CF51A8">
            <w:pPr>
              <w:spacing w:line="400" w:lineRule="exact"/>
              <w:jc w:val="center"/>
              <w:rPr>
                <w:rFonts w:ascii="標楷體" w:eastAsia="標楷體" w:hAnsi="標楷體"/>
                <w:color w:val="000000"/>
                <w:sz w:val="28"/>
                <w:szCs w:val="28"/>
              </w:rPr>
            </w:pPr>
            <w:r>
              <w:rPr>
                <w:rFonts w:ascii="標楷體" w:eastAsia="標楷體" w:hAnsi="標楷體" w:hint="eastAsia"/>
                <w:color w:val="000000"/>
                <w:sz w:val="28"/>
                <w:szCs w:val="28"/>
              </w:rPr>
              <w:t>11</w:t>
            </w:r>
            <w:r w:rsidR="0078010E">
              <w:rPr>
                <w:rFonts w:ascii="標楷體" w:eastAsia="標楷體" w:hAnsi="標楷體" w:hint="eastAsia"/>
                <w:color w:val="000000"/>
                <w:sz w:val="28"/>
                <w:szCs w:val="28"/>
              </w:rPr>
              <w:t>1</w:t>
            </w:r>
            <w:r w:rsidR="006668A7" w:rsidRPr="006F664F">
              <w:rPr>
                <w:rFonts w:ascii="標楷體" w:eastAsia="標楷體" w:hAnsi="標楷體" w:hint="eastAsia"/>
                <w:color w:val="000000"/>
                <w:sz w:val="28"/>
                <w:szCs w:val="28"/>
              </w:rPr>
              <w:t>年</w:t>
            </w:r>
            <w:r w:rsidR="00273373">
              <w:rPr>
                <w:rFonts w:ascii="標楷體" w:eastAsia="標楷體" w:hAnsi="標楷體" w:hint="eastAsia"/>
                <w:color w:val="000000"/>
                <w:sz w:val="28"/>
                <w:szCs w:val="28"/>
              </w:rPr>
              <w:t>5</w:t>
            </w:r>
            <w:r w:rsidR="00582E56" w:rsidRPr="006F664F">
              <w:rPr>
                <w:rFonts w:ascii="標楷體" w:eastAsia="標楷體" w:hAnsi="標楷體" w:hint="eastAsia"/>
                <w:color w:val="000000"/>
                <w:sz w:val="28"/>
                <w:szCs w:val="28"/>
              </w:rPr>
              <w:t>月</w:t>
            </w:r>
            <w:r w:rsidR="00273373">
              <w:rPr>
                <w:rFonts w:ascii="標楷體" w:eastAsia="標楷體" w:hAnsi="標楷體" w:hint="eastAsia"/>
                <w:color w:val="000000"/>
                <w:sz w:val="28"/>
                <w:szCs w:val="28"/>
              </w:rPr>
              <w:t>13</w:t>
            </w:r>
            <w:bookmarkStart w:id="0" w:name="_GoBack"/>
            <w:bookmarkEnd w:id="0"/>
            <w:r w:rsidR="00582E56" w:rsidRPr="006F664F">
              <w:rPr>
                <w:rFonts w:ascii="標楷體" w:eastAsia="標楷體" w:hAnsi="標楷體" w:hint="eastAsia"/>
                <w:color w:val="000000"/>
                <w:sz w:val="28"/>
                <w:szCs w:val="28"/>
              </w:rPr>
              <w:t>日</w:t>
            </w:r>
          </w:p>
        </w:tc>
      </w:tr>
      <w:tr w:rsidR="005E6383" w:rsidRPr="006F664F" w:rsidTr="00CF73EF">
        <w:trPr>
          <w:trHeight w:val="1275"/>
        </w:trPr>
        <w:tc>
          <w:tcPr>
            <w:tcW w:w="6010" w:type="dxa"/>
          </w:tcPr>
          <w:p w:rsidR="005E6383" w:rsidRPr="006F664F" w:rsidRDefault="005E6383"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姓名</w:t>
            </w:r>
            <w:r w:rsidR="00CF73EF">
              <w:rPr>
                <w:rFonts w:ascii="標楷體" w:eastAsia="標楷體" w:hAnsi="標楷體" w:hint="eastAsia"/>
                <w:color w:val="000000"/>
                <w:sz w:val="28"/>
                <w:szCs w:val="28"/>
              </w:rPr>
              <w:t>：</w:t>
            </w:r>
          </w:p>
        </w:tc>
        <w:tc>
          <w:tcPr>
            <w:tcW w:w="3908" w:type="dxa"/>
            <w:vMerge w:val="restart"/>
            <w:textDirection w:val="tbRlV"/>
          </w:tcPr>
          <w:p w:rsidR="005E6383" w:rsidRPr="006F664F" w:rsidRDefault="00CF73EF" w:rsidP="00CF73EF">
            <w:pPr>
              <w:spacing w:line="400" w:lineRule="exact"/>
              <w:ind w:left="113" w:right="113"/>
              <w:rPr>
                <w:rFonts w:ascii="標楷體" w:eastAsia="標楷體" w:hAnsi="標楷體"/>
                <w:color w:val="000000"/>
                <w:sz w:val="28"/>
                <w:szCs w:val="28"/>
              </w:rPr>
            </w:pPr>
            <w:r w:rsidRPr="00CF73EF">
              <w:rPr>
                <w:rFonts w:ascii="標楷體" w:eastAsia="標楷體" w:hAnsi="標楷體"/>
                <w:noProof/>
                <w:color w:val="000000"/>
                <w:sz w:val="28"/>
                <w:szCs w:val="28"/>
              </w:rPr>
              <mc:AlternateContent>
                <mc:Choice Requires="wps">
                  <w:drawing>
                    <wp:anchor distT="45720" distB="45720" distL="114300" distR="114300" simplePos="0" relativeHeight="251659264" behindDoc="0" locked="0" layoutInCell="1" allowOverlap="1">
                      <wp:simplePos x="0" y="0"/>
                      <wp:positionH relativeFrom="column">
                        <wp:posOffset>-2515870</wp:posOffset>
                      </wp:positionH>
                      <wp:positionV relativeFrom="paragraph">
                        <wp:posOffset>464820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198.1pt;margin-top:36.6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" stroked="f">
                      <v:textbox style="mso-fit-shape-to-text:t">
                        <w:txbxContent>
                          <w:p w:rsidR="00CF73EF" w:rsidRPr="006F664F" w:rsidRDefault="00CF73EF" w:rsidP="00CF73EF">
                            <w:pPr>
                              <w:jc w:val="center"/>
                              <w:rPr>
                                <w:rFonts w:ascii="標楷體" w:eastAsia="標楷體" w:hAnsi="標楷體"/>
                                <w:color w:val="000000"/>
                                <w:szCs w:val="24"/>
                              </w:rPr>
                            </w:pPr>
                            <w:r>
                              <w:rPr>
                                <w:rFonts w:ascii="標楷體" w:eastAsia="標楷體" w:hAnsi="標楷體" w:hint="eastAsia"/>
                                <w:color w:val="000000"/>
                                <w:szCs w:val="24"/>
                              </w:rPr>
                              <w:t>檢附</w:t>
                            </w:r>
                            <w:r w:rsidRPr="006F664F">
                              <w:rPr>
                                <w:rFonts w:ascii="標楷體" w:eastAsia="標楷體" w:hAnsi="標楷體" w:hint="eastAsia"/>
                                <w:color w:val="000000"/>
                                <w:szCs w:val="24"/>
                              </w:rPr>
                              <w:t>二吋</w:t>
                            </w:r>
                          </w:p>
                          <w:p w:rsidR="00CF73EF" w:rsidRDefault="00CF73EF" w:rsidP="00CF73EF">
                            <w:pPr>
                              <w:ind w:firstLineChars="550" w:firstLine="1320"/>
                            </w:pPr>
                            <w:r w:rsidRPr="006F664F">
                              <w:rPr>
                                <w:rFonts w:ascii="標楷體" w:eastAsia="標楷體" w:hAnsi="標楷體" w:hint="eastAsia"/>
                                <w:color w:val="000000"/>
                                <w:szCs w:val="24"/>
                              </w:rPr>
                              <w:t>半身照片</w:t>
                            </w:r>
                          </w:p>
                          <w:p w:rsidR="00CF73EF" w:rsidRPr="006F664F" w:rsidRDefault="00A24F90" w:rsidP="00CF73EF">
                            <w:pPr>
                              <w:jc w:val="center"/>
                              <w:rPr>
                                <w:rFonts w:ascii="標楷體" w:eastAsia="標楷體" w:hAnsi="標楷體"/>
                                <w:color w:val="000000"/>
                                <w:szCs w:val="24"/>
                              </w:rPr>
                            </w:pPr>
                            <w:r>
                              <w:rPr>
                                <w:rFonts w:ascii="標楷體" w:eastAsia="標楷體" w:hAnsi="標楷體" w:hint="eastAsia"/>
                                <w:color w:val="000000"/>
                                <w:szCs w:val="24"/>
                              </w:rPr>
                              <w:t>(可附數位照片)</w:t>
                            </w:r>
                          </w:p>
                        </w:txbxContent>
                      </v:textbox>
                      <w10:wrap type="square"/>
                    </v:shape>
                  </w:pict>
                </mc:Fallback>
              </mc:AlternateContent>
            </w:r>
          </w:p>
        </w:tc>
      </w:tr>
      <w:tr w:rsidR="00217ABB" w:rsidRPr="006F664F" w:rsidTr="00CF73EF">
        <w:trPr>
          <w:trHeight w:val="1110"/>
        </w:trPr>
        <w:tc>
          <w:tcPr>
            <w:tcW w:w="6010" w:type="dxa"/>
          </w:tcPr>
          <w:p w:rsidR="00741B5E"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性別：</w:t>
            </w:r>
          </w:p>
        </w:tc>
        <w:tc>
          <w:tcPr>
            <w:tcW w:w="3908" w:type="dxa"/>
            <w:vMerge/>
            <w:textDirection w:val="lrTbV"/>
          </w:tcPr>
          <w:p w:rsidR="00217ABB" w:rsidRPr="006F664F" w:rsidRDefault="00217ABB" w:rsidP="000005F5">
            <w:pPr>
              <w:spacing w:line="400" w:lineRule="exact"/>
              <w:jc w:val="center"/>
              <w:rPr>
                <w:rFonts w:ascii="標楷體" w:eastAsia="標楷體" w:hAnsi="標楷體"/>
                <w:color w:val="000000"/>
                <w:sz w:val="28"/>
                <w:szCs w:val="28"/>
              </w:rPr>
            </w:pPr>
          </w:p>
        </w:tc>
      </w:tr>
      <w:tr w:rsidR="00582E56" w:rsidRPr="006F664F" w:rsidTr="00CF73EF">
        <w:trPr>
          <w:trHeight w:val="1402"/>
        </w:trPr>
        <w:tc>
          <w:tcPr>
            <w:tcW w:w="6010" w:type="dxa"/>
          </w:tcPr>
          <w:p w:rsidR="005E6383" w:rsidRPr="006F664F" w:rsidRDefault="005E6383" w:rsidP="005E6383">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身分字號：</w:t>
            </w:r>
          </w:p>
          <w:p w:rsidR="005E6383" w:rsidRPr="006F664F" w:rsidRDefault="005E6383" w:rsidP="005E6383">
            <w:pPr>
              <w:spacing w:line="400" w:lineRule="exact"/>
              <w:jc w:val="both"/>
              <w:rPr>
                <w:rFonts w:ascii="標楷體" w:eastAsia="標楷體" w:hAnsi="標楷體"/>
                <w:color w:val="000000"/>
                <w:sz w:val="28"/>
                <w:szCs w:val="28"/>
              </w:rPr>
            </w:pPr>
          </w:p>
        </w:tc>
        <w:tc>
          <w:tcPr>
            <w:tcW w:w="3908" w:type="dxa"/>
            <w:vMerge/>
            <w:textDirection w:val="lrTbV"/>
          </w:tcPr>
          <w:p w:rsidR="00582E56" w:rsidRPr="006F664F" w:rsidRDefault="00582E56" w:rsidP="000005F5">
            <w:pPr>
              <w:spacing w:line="400" w:lineRule="exact"/>
              <w:jc w:val="center"/>
              <w:rPr>
                <w:rFonts w:ascii="標楷體" w:eastAsia="標楷體" w:hAnsi="標楷體"/>
                <w:color w:val="000000"/>
                <w:sz w:val="28"/>
                <w:szCs w:val="28"/>
              </w:rPr>
            </w:pPr>
          </w:p>
        </w:tc>
      </w:tr>
      <w:tr w:rsidR="00582E56" w:rsidRPr="006F664F" w:rsidTr="00CF73EF">
        <w:trPr>
          <w:trHeight w:val="820"/>
        </w:trPr>
        <w:tc>
          <w:tcPr>
            <w:tcW w:w="9918" w:type="dxa"/>
            <w:gridSpan w:val="2"/>
          </w:tcPr>
          <w:p w:rsidR="00582E56" w:rsidRPr="006F664F" w:rsidRDefault="00582E56" w:rsidP="000005F5">
            <w:p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備註</w:t>
            </w:r>
            <w:r w:rsidR="00444E98" w:rsidRPr="006F664F">
              <w:rPr>
                <w:rFonts w:ascii="標楷體" w:eastAsia="標楷體" w:hAnsi="標楷體" w:hint="eastAsia"/>
                <w:color w:val="000000"/>
                <w:sz w:val="28"/>
                <w:szCs w:val="28"/>
              </w:rPr>
              <w:t>：</w:t>
            </w:r>
            <w:r w:rsidRPr="006F664F">
              <w:rPr>
                <w:rFonts w:ascii="標楷體" w:eastAsia="標楷體" w:hAnsi="標楷體" w:hint="eastAsia"/>
                <w:color w:val="000000"/>
                <w:sz w:val="28"/>
                <w:szCs w:val="28"/>
              </w:rPr>
              <w:t xml:space="preserve"> </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考生請提前二十分鐘到考場</w:t>
            </w:r>
          </w:p>
          <w:p w:rsidR="00582E56" w:rsidRPr="006F664F" w:rsidRDefault="00582E56"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應考當日請攜帶國民身分證(或效期內之駕照、健保卡)正本及准考證入場</w:t>
            </w:r>
          </w:p>
          <w:p w:rsidR="00444E98" w:rsidRPr="006F664F" w:rsidRDefault="00444E98" w:rsidP="000005F5">
            <w:pPr>
              <w:numPr>
                <w:ilvl w:val="0"/>
                <w:numId w:val="13"/>
              </w:numPr>
              <w:spacing w:line="400" w:lineRule="exact"/>
              <w:jc w:val="both"/>
              <w:rPr>
                <w:rFonts w:ascii="標楷體" w:eastAsia="標楷體" w:hAnsi="標楷體"/>
                <w:color w:val="000000"/>
                <w:sz w:val="28"/>
                <w:szCs w:val="28"/>
              </w:rPr>
            </w:pPr>
            <w:r w:rsidRPr="006F664F">
              <w:rPr>
                <w:rFonts w:ascii="標楷體" w:eastAsia="標楷體" w:hAnsi="標楷體" w:hint="eastAsia"/>
                <w:color w:val="000000"/>
                <w:sz w:val="28"/>
                <w:szCs w:val="28"/>
              </w:rPr>
              <w:t>請依考場規定及順序進入考場</w:t>
            </w:r>
          </w:p>
          <w:p w:rsidR="00582E56" w:rsidRPr="006F664F" w:rsidRDefault="00582E56" w:rsidP="000005F5">
            <w:pPr>
              <w:spacing w:line="400" w:lineRule="exact"/>
              <w:jc w:val="both"/>
              <w:rPr>
                <w:rFonts w:ascii="標楷體" w:eastAsia="標楷體" w:hAnsi="標楷體"/>
                <w:color w:val="000000"/>
                <w:sz w:val="28"/>
                <w:szCs w:val="28"/>
              </w:rPr>
            </w:pPr>
          </w:p>
        </w:tc>
      </w:tr>
    </w:tbl>
    <w:p w:rsidR="0081044F" w:rsidRPr="006F664F" w:rsidRDefault="0081044F" w:rsidP="005274E7">
      <w:pPr>
        <w:spacing w:line="400" w:lineRule="exact"/>
        <w:jc w:val="center"/>
        <w:rPr>
          <w:rFonts w:ascii="標楷體" w:eastAsia="標楷體" w:hAnsi="標楷體"/>
          <w:color w:val="000000"/>
          <w:sz w:val="28"/>
          <w:szCs w:val="28"/>
        </w:rPr>
      </w:pPr>
    </w:p>
    <w:p w:rsidR="00FD326E"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b/>
          <w:color w:val="000000"/>
          <w:sz w:val="28"/>
          <w:szCs w:val="28"/>
          <w:highlight w:val="lightGray"/>
        </w:rPr>
        <w:br w:type="page"/>
      </w:r>
      <w:r w:rsidR="00C7082F" w:rsidRPr="006F664F">
        <w:rPr>
          <w:rFonts w:ascii="標楷體" w:eastAsia="標楷體" w:hint="eastAsia"/>
          <w:b/>
          <w:color w:val="000000"/>
          <w:sz w:val="28"/>
          <w:szCs w:val="28"/>
        </w:rPr>
        <w:lastRenderedPageBreak/>
        <w:t>附錄：</w:t>
      </w:r>
    </w:p>
    <w:p w:rsidR="00C7082F" w:rsidRPr="006F664F" w:rsidRDefault="006668A7" w:rsidP="006668A7">
      <w:pPr>
        <w:adjustRightInd/>
        <w:snapToGrid w:val="0"/>
        <w:spacing w:beforeLines="30" w:before="72" w:afterLines="30" w:after="72"/>
        <w:textAlignment w:val="auto"/>
        <w:rPr>
          <w:rFonts w:ascii="標楷體" w:eastAsia="標楷體"/>
          <w:b/>
          <w:color w:val="000000"/>
          <w:sz w:val="28"/>
          <w:szCs w:val="28"/>
        </w:rPr>
      </w:pPr>
      <w:r w:rsidRPr="006F664F">
        <w:rPr>
          <w:rFonts w:ascii="標楷體" w:eastAsia="標楷體" w:hAnsi="標楷體" w:hint="eastAsia"/>
          <w:color w:val="000000"/>
          <w:sz w:val="28"/>
          <w:szCs w:val="28"/>
        </w:rPr>
        <w:t>高級中等以下學校及各該主管機關專業輔導人員設置辦法第9條</w:t>
      </w:r>
    </w:p>
    <w:p w:rsidR="006668A7" w:rsidRPr="006F664F" w:rsidRDefault="006668A7" w:rsidP="00FD326E">
      <w:pPr>
        <w:spacing w:beforeLines="30" w:before="72" w:afterLines="30" w:after="72"/>
        <w:ind w:firstLineChars="200" w:firstLine="560"/>
        <w:rPr>
          <w:rFonts w:ascii="標楷體" w:eastAsia="標楷體" w:hAnsi="標楷體"/>
          <w:color w:val="000000"/>
          <w:sz w:val="28"/>
          <w:szCs w:val="28"/>
        </w:rPr>
      </w:pPr>
      <w:r w:rsidRPr="006F664F">
        <w:rPr>
          <w:rFonts w:ascii="標楷體" w:eastAsia="標楷體" w:hAnsi="標楷體" w:hint="eastAsia"/>
          <w:color w:val="000000"/>
          <w:sz w:val="28"/>
          <w:szCs w:val="28"/>
        </w:rPr>
        <w:t>專業輔導人員有下列情事之一者，學校及各該主管機關應予解聘：</w:t>
      </w:r>
      <w:r w:rsidRPr="006F664F">
        <w:rPr>
          <w:rFonts w:ascii="標楷體" w:eastAsia="標楷體" w:hAnsi="標楷體" w:hint="eastAsia"/>
          <w:color w:val="000000"/>
          <w:sz w:val="28"/>
          <w:szCs w:val="28"/>
        </w:rPr>
        <w:br/>
        <w:t>一、曾犯內亂、外患罪，經有罪判決確定或通緝有案尚未結案。</w:t>
      </w:r>
      <w:r w:rsidRPr="006F664F">
        <w:rPr>
          <w:rFonts w:ascii="標楷體" w:eastAsia="標楷體" w:hAnsi="標楷體" w:hint="eastAsia"/>
          <w:color w:val="000000"/>
          <w:sz w:val="28"/>
          <w:szCs w:val="28"/>
        </w:rPr>
        <w:br/>
        <w:t>二、受有期徒刑一年以上判決確定，未獲宣告緩刑。</w:t>
      </w:r>
      <w:r w:rsidRPr="006F664F">
        <w:rPr>
          <w:rFonts w:ascii="標楷體" w:eastAsia="標楷體" w:hAnsi="標楷體" w:hint="eastAsia"/>
          <w:color w:val="000000"/>
          <w:sz w:val="28"/>
          <w:szCs w:val="28"/>
        </w:rPr>
        <w:br/>
        <w:t>三、曾服公務，因貪污瀆職經有罪判決確定或通緝有案尚未結案。</w:t>
      </w:r>
      <w:r w:rsidRPr="006F664F">
        <w:rPr>
          <w:rFonts w:ascii="標楷體" w:eastAsia="標楷體" w:hAnsi="標楷體" w:hint="eastAsia"/>
          <w:color w:val="000000"/>
          <w:sz w:val="28"/>
          <w:szCs w:val="28"/>
        </w:rPr>
        <w:br/>
        <w:t>四、曾犯性侵害犯罪防治法第二條第一項所定之罪，經有罪判決確定。</w:t>
      </w:r>
      <w:r w:rsidRPr="006F664F">
        <w:rPr>
          <w:rFonts w:ascii="標楷體" w:eastAsia="標楷體" w:hAnsi="標楷體" w:hint="eastAsia"/>
          <w:color w:val="000000"/>
          <w:sz w:val="28"/>
          <w:szCs w:val="28"/>
        </w:rPr>
        <w:br/>
        <w:t>五、依法停止任用，或受休職處分尚未期滿，或因案停止職務，其原因尚</w:t>
      </w:r>
      <w:r w:rsidRPr="006F664F">
        <w:rPr>
          <w:rFonts w:ascii="標楷體" w:eastAsia="標楷體" w:hAnsi="標楷體" w:hint="eastAsia"/>
          <w:color w:val="000000"/>
          <w:sz w:val="28"/>
          <w:szCs w:val="28"/>
        </w:rPr>
        <w:br/>
        <w:t xml:space="preserve">    未消滅。</w:t>
      </w:r>
      <w:r w:rsidRPr="006F664F">
        <w:rPr>
          <w:rFonts w:ascii="標楷體" w:eastAsia="標楷體" w:hAnsi="標楷體" w:hint="eastAsia"/>
          <w:color w:val="000000"/>
          <w:sz w:val="28"/>
          <w:szCs w:val="28"/>
        </w:rPr>
        <w:br/>
        <w:t>六、褫奪公權尚未復權。</w:t>
      </w:r>
      <w:r w:rsidRPr="006F664F">
        <w:rPr>
          <w:rFonts w:ascii="標楷體" w:eastAsia="標楷體" w:hAnsi="標楷體" w:hint="eastAsia"/>
          <w:color w:val="000000"/>
          <w:sz w:val="28"/>
          <w:szCs w:val="28"/>
        </w:rPr>
        <w:br/>
        <w:t>七、受監護或輔助宣告尚未撤銷。</w:t>
      </w:r>
      <w:r w:rsidRPr="006F664F">
        <w:rPr>
          <w:rFonts w:ascii="標楷體" w:eastAsia="標楷體" w:hAnsi="標楷體" w:hint="eastAsia"/>
          <w:color w:val="000000"/>
          <w:sz w:val="28"/>
          <w:szCs w:val="28"/>
        </w:rPr>
        <w:br/>
        <w:t>八、經合格醫師證明有精神病尚未痊癒。</w:t>
      </w:r>
      <w:r w:rsidRPr="006F664F">
        <w:rPr>
          <w:rFonts w:ascii="標楷體" w:eastAsia="標楷體" w:hAnsi="標楷體" w:hint="eastAsia"/>
          <w:color w:val="000000"/>
          <w:sz w:val="28"/>
          <w:szCs w:val="28"/>
        </w:rPr>
        <w:br/>
        <w:t>九、經學校主管機關或學校之性別平等教育委員會或依法組成之相關委員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會調查確認有性侵害行為屬實。</w:t>
      </w:r>
      <w:r w:rsidRPr="006F664F">
        <w:rPr>
          <w:rFonts w:ascii="標楷體" w:eastAsia="標楷體" w:hAnsi="標楷體" w:hint="eastAsia"/>
          <w:color w:val="000000"/>
          <w:sz w:val="28"/>
          <w:szCs w:val="28"/>
        </w:rPr>
        <w:br/>
        <w:t>十、經學校主管機關或學校之性別平等教育委員會或依法組成之相關委員</w:t>
      </w:r>
      <w:r w:rsidRPr="006F664F">
        <w:rPr>
          <w:rFonts w:ascii="標楷體" w:eastAsia="標楷體" w:hAnsi="標楷體" w:hint="eastAsia"/>
          <w:color w:val="000000"/>
          <w:sz w:val="28"/>
          <w:szCs w:val="28"/>
        </w:rPr>
        <w:br/>
        <w:t xml:space="preserve">    會調查確認有性騷擾或性霸凌行為，且情節重大。</w:t>
      </w:r>
      <w:r w:rsidRPr="006F664F">
        <w:rPr>
          <w:rFonts w:ascii="標楷體" w:eastAsia="標楷體" w:hAnsi="標楷體" w:hint="eastAsia"/>
          <w:color w:val="000000"/>
          <w:sz w:val="28"/>
          <w:szCs w:val="28"/>
        </w:rPr>
        <w:br/>
        <w:t>十一、知悉服務學校發生疑似校園性侵害事件，未依性別平等教育法規定</w:t>
      </w:r>
      <w:r w:rsidRPr="006F664F">
        <w:rPr>
          <w:rFonts w:ascii="標楷體" w:eastAsia="標楷體" w:hAnsi="標楷體" w:hint="eastAsia"/>
          <w:color w:val="000000"/>
          <w:sz w:val="28"/>
          <w:szCs w:val="28"/>
        </w:rPr>
        <w:br/>
        <w:t xml:space="preserve">      通報，致再度發生校園性侵害事件；或偽造、變造、湮滅或隱匿他</w:t>
      </w:r>
      <w:r w:rsidRPr="006F664F">
        <w:rPr>
          <w:rFonts w:ascii="標楷體" w:eastAsia="標楷體" w:hAnsi="標楷體" w:hint="eastAsia"/>
          <w:color w:val="000000"/>
          <w:sz w:val="28"/>
          <w:szCs w:val="28"/>
        </w:rPr>
        <w:br/>
        <w:t xml:space="preserve">      人所犯校園性侵害事件之證據，經有關機關查證屬實。</w:t>
      </w:r>
      <w:r w:rsidRPr="006F664F">
        <w:rPr>
          <w:rFonts w:ascii="標楷體" w:eastAsia="標楷體" w:hAnsi="標楷體" w:hint="eastAsia"/>
          <w:color w:val="000000"/>
          <w:sz w:val="28"/>
          <w:szCs w:val="28"/>
        </w:rPr>
        <w:br/>
        <w:t>十二、偽造、變造或湮滅他人所犯校園毒品危害事件之證據，經有關機關</w:t>
      </w:r>
      <w:r w:rsidRPr="006F664F">
        <w:rPr>
          <w:rFonts w:ascii="標楷體" w:eastAsia="標楷體" w:hAnsi="標楷體" w:hint="eastAsia"/>
          <w:color w:val="000000"/>
          <w:sz w:val="28"/>
          <w:szCs w:val="28"/>
        </w:rPr>
        <w:br/>
        <w:t xml:space="preserve">      查證屬實。</w:t>
      </w:r>
      <w:r w:rsidRPr="006F664F">
        <w:rPr>
          <w:rFonts w:ascii="標楷體" w:eastAsia="標楷體" w:hAnsi="標楷體" w:hint="eastAsia"/>
          <w:color w:val="000000"/>
          <w:sz w:val="28"/>
          <w:szCs w:val="28"/>
        </w:rPr>
        <w:br/>
        <w:t>十三、體罰或霸凌學生，造成其身心嚴重侵害。</w:t>
      </w:r>
      <w:r w:rsidRPr="006F664F">
        <w:rPr>
          <w:rFonts w:ascii="標楷體" w:eastAsia="標楷體" w:hAnsi="標楷體" w:hint="eastAsia"/>
          <w:color w:val="000000"/>
          <w:sz w:val="28"/>
          <w:szCs w:val="28"/>
        </w:rPr>
        <w:br/>
        <w:t>十四、行為違反相關法令，經有關機關查證屬實，且情節重大。</w:t>
      </w:r>
      <w:r w:rsidRPr="006F664F">
        <w:rPr>
          <w:rFonts w:ascii="標楷體" w:eastAsia="標楷體" w:hAnsi="標楷體" w:hint="eastAsia"/>
          <w:color w:val="000000"/>
          <w:sz w:val="28"/>
          <w:szCs w:val="28"/>
        </w:rPr>
        <w:br/>
        <w:t>十五、行為違反相關法令，經有關機關查證屬實，非屬情節重大，而有必</w:t>
      </w:r>
      <w:r w:rsidRPr="006F664F">
        <w:rPr>
          <w:rFonts w:ascii="標楷體" w:eastAsia="標楷體" w:hAnsi="標楷體" w:hint="eastAsia"/>
          <w:color w:val="000000"/>
          <w:sz w:val="28"/>
          <w:szCs w:val="28"/>
        </w:rPr>
        <w:br/>
        <w:t xml:space="preserve">      要予以解聘，並經審酌案件情節，議決一年至四年不得聘用。</w:t>
      </w:r>
      <w:r w:rsidRPr="006F664F">
        <w:rPr>
          <w:rFonts w:ascii="標楷體" w:eastAsia="標楷體" w:hAnsi="標楷體" w:hint="eastAsia"/>
          <w:color w:val="000000"/>
          <w:sz w:val="28"/>
          <w:szCs w:val="28"/>
        </w:rPr>
        <w:br/>
        <w:t>十六、工作不力或不能勝任工作有具體事實；或違反聘約情節重大。</w:t>
      </w:r>
      <w:r w:rsidRPr="006F664F">
        <w:rPr>
          <w:rFonts w:ascii="標楷體" w:eastAsia="標楷體" w:hAnsi="標楷體" w:hint="eastAsia"/>
          <w:color w:val="000000"/>
          <w:sz w:val="28"/>
          <w:szCs w:val="28"/>
        </w:rPr>
        <w:br/>
        <w:t>專業輔導人員有前項第一款至第十四款情事者，各級學校及各該主管機關</w:t>
      </w:r>
      <w:r w:rsidRPr="006F664F">
        <w:rPr>
          <w:rFonts w:ascii="標楷體" w:eastAsia="標楷體" w:hAnsi="標楷體" w:hint="eastAsia"/>
          <w:color w:val="000000"/>
          <w:sz w:val="28"/>
          <w:szCs w:val="28"/>
        </w:rPr>
        <w:br/>
        <w:t>均不得聘用，已聘用者，學校及各該主管機關應予解聘；有前項第十五款</w:t>
      </w:r>
      <w:r w:rsidRPr="006F664F">
        <w:rPr>
          <w:rFonts w:ascii="標楷體" w:eastAsia="標楷體" w:hAnsi="標楷體" w:hint="eastAsia"/>
          <w:color w:val="000000"/>
          <w:sz w:val="28"/>
          <w:szCs w:val="28"/>
        </w:rPr>
        <w:br/>
        <w:t>情事者，於該議決一年至四年不得聘用期間，亦同。</w:t>
      </w:r>
      <w:r w:rsidRPr="006F664F">
        <w:rPr>
          <w:rFonts w:ascii="標楷體" w:eastAsia="標楷體" w:hAnsi="標楷體" w:hint="eastAsia"/>
          <w:color w:val="000000"/>
          <w:sz w:val="28"/>
          <w:szCs w:val="28"/>
        </w:rPr>
        <w:br/>
        <w:t>學校及各該主管機關為避免聘用之專業輔導人員有第一項第一款至第十五</w:t>
      </w:r>
      <w:r w:rsidRPr="006F664F">
        <w:rPr>
          <w:rFonts w:ascii="標楷體" w:eastAsia="標楷體" w:hAnsi="標楷體" w:hint="eastAsia"/>
          <w:color w:val="000000"/>
          <w:sz w:val="28"/>
          <w:szCs w:val="28"/>
        </w:rPr>
        <w:br/>
        <w:t>款規定情事，除依前二項規定辦理外，並應準用不適任教育人員之通報與</w:t>
      </w:r>
      <w:r w:rsidRPr="006F664F">
        <w:rPr>
          <w:rFonts w:ascii="標楷體" w:eastAsia="標楷體" w:hAnsi="標楷體" w:hint="eastAsia"/>
          <w:color w:val="000000"/>
          <w:sz w:val="28"/>
          <w:szCs w:val="28"/>
        </w:rPr>
        <w:br/>
        <w:t>資訊蒐集及查詢辦法相關規定辦理通報、資訊蒐集及查詢。</w:t>
      </w:r>
    </w:p>
    <w:sectPr w:rsidR="006668A7" w:rsidRPr="006F664F" w:rsidSect="00282D5C">
      <w:footerReference w:type="even" r:id="rId9"/>
      <w:footerReference w:type="default" r:id="rId10"/>
      <w:pgSz w:w="11907" w:h="16840" w:code="9"/>
      <w:pgMar w:top="1134" w:right="868" w:bottom="964" w:left="1134"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070" w:rsidRDefault="00ED3070">
      <w:r>
        <w:separator/>
      </w:r>
    </w:p>
  </w:endnote>
  <w:endnote w:type="continuationSeparator" w:id="0">
    <w:p w:rsidR="00ED3070" w:rsidRDefault="00ED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C87D37" w:rsidRDefault="00C87D3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D37" w:rsidRDefault="00C87D37" w:rsidP="001D4EB1">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73373">
      <w:rPr>
        <w:rStyle w:val="a7"/>
        <w:noProof/>
      </w:rPr>
      <w:t>1</w:t>
    </w:r>
    <w:r>
      <w:rPr>
        <w:rStyle w:val="a7"/>
      </w:rPr>
      <w:fldChar w:fldCharType="end"/>
    </w:r>
  </w:p>
  <w:p w:rsidR="00C87D37" w:rsidRDefault="00C87D37" w:rsidP="0022698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070" w:rsidRDefault="00ED3070">
      <w:r>
        <w:separator/>
      </w:r>
    </w:p>
  </w:footnote>
  <w:footnote w:type="continuationSeparator" w:id="0">
    <w:p w:rsidR="00ED3070" w:rsidRDefault="00ED3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2265F"/>
    <w:multiLevelType w:val="hybridMultilevel"/>
    <w:tmpl w:val="9708B194"/>
    <w:lvl w:ilvl="0" w:tplc="28D249E0">
      <w:start w:val="1"/>
      <w:numFmt w:val="taiwaneseCountingThousand"/>
      <w:lvlText w:val="（%1）"/>
      <w:lvlJc w:val="left"/>
      <w:pPr>
        <w:tabs>
          <w:tab w:val="num" w:pos="996"/>
        </w:tabs>
        <w:ind w:left="996" w:hanging="852"/>
      </w:pPr>
      <w:rPr>
        <w:rFonts w:hint="default"/>
      </w:rPr>
    </w:lvl>
    <w:lvl w:ilvl="1" w:tplc="04090019" w:tentative="1">
      <w:start w:val="1"/>
      <w:numFmt w:val="ideographTraditional"/>
      <w:lvlText w:val="%2、"/>
      <w:lvlJc w:val="left"/>
      <w:pPr>
        <w:tabs>
          <w:tab w:val="num" w:pos="1104"/>
        </w:tabs>
        <w:ind w:left="1104" w:hanging="480"/>
      </w:pPr>
    </w:lvl>
    <w:lvl w:ilvl="2" w:tplc="0409001B" w:tentative="1">
      <w:start w:val="1"/>
      <w:numFmt w:val="lowerRoman"/>
      <w:lvlText w:val="%3."/>
      <w:lvlJc w:val="right"/>
      <w:pPr>
        <w:tabs>
          <w:tab w:val="num" w:pos="1584"/>
        </w:tabs>
        <w:ind w:left="1584" w:hanging="480"/>
      </w:pPr>
    </w:lvl>
    <w:lvl w:ilvl="3" w:tplc="0409000F" w:tentative="1">
      <w:start w:val="1"/>
      <w:numFmt w:val="decimal"/>
      <w:lvlText w:val="%4."/>
      <w:lvlJc w:val="left"/>
      <w:pPr>
        <w:tabs>
          <w:tab w:val="num" w:pos="2064"/>
        </w:tabs>
        <w:ind w:left="2064" w:hanging="480"/>
      </w:pPr>
    </w:lvl>
    <w:lvl w:ilvl="4" w:tplc="04090019" w:tentative="1">
      <w:start w:val="1"/>
      <w:numFmt w:val="ideographTraditional"/>
      <w:lvlText w:val="%5、"/>
      <w:lvlJc w:val="left"/>
      <w:pPr>
        <w:tabs>
          <w:tab w:val="num" w:pos="2544"/>
        </w:tabs>
        <w:ind w:left="2544" w:hanging="480"/>
      </w:pPr>
    </w:lvl>
    <w:lvl w:ilvl="5" w:tplc="0409001B" w:tentative="1">
      <w:start w:val="1"/>
      <w:numFmt w:val="lowerRoman"/>
      <w:lvlText w:val="%6."/>
      <w:lvlJc w:val="right"/>
      <w:pPr>
        <w:tabs>
          <w:tab w:val="num" w:pos="3024"/>
        </w:tabs>
        <w:ind w:left="3024" w:hanging="480"/>
      </w:pPr>
    </w:lvl>
    <w:lvl w:ilvl="6" w:tplc="0409000F" w:tentative="1">
      <w:start w:val="1"/>
      <w:numFmt w:val="decimal"/>
      <w:lvlText w:val="%7."/>
      <w:lvlJc w:val="left"/>
      <w:pPr>
        <w:tabs>
          <w:tab w:val="num" w:pos="3504"/>
        </w:tabs>
        <w:ind w:left="3504" w:hanging="480"/>
      </w:pPr>
    </w:lvl>
    <w:lvl w:ilvl="7" w:tplc="04090019" w:tentative="1">
      <w:start w:val="1"/>
      <w:numFmt w:val="ideographTraditional"/>
      <w:lvlText w:val="%8、"/>
      <w:lvlJc w:val="left"/>
      <w:pPr>
        <w:tabs>
          <w:tab w:val="num" w:pos="3984"/>
        </w:tabs>
        <w:ind w:left="3984" w:hanging="480"/>
      </w:pPr>
    </w:lvl>
    <w:lvl w:ilvl="8" w:tplc="0409001B" w:tentative="1">
      <w:start w:val="1"/>
      <w:numFmt w:val="lowerRoman"/>
      <w:lvlText w:val="%9."/>
      <w:lvlJc w:val="right"/>
      <w:pPr>
        <w:tabs>
          <w:tab w:val="num" w:pos="4464"/>
        </w:tabs>
        <w:ind w:left="4464" w:hanging="480"/>
      </w:pPr>
    </w:lvl>
  </w:abstractNum>
  <w:abstractNum w:abstractNumId="1">
    <w:nsid w:val="1665484F"/>
    <w:multiLevelType w:val="hybridMultilevel"/>
    <w:tmpl w:val="1124147A"/>
    <w:lvl w:ilvl="0" w:tplc="05E6BDE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263E5FF1"/>
    <w:multiLevelType w:val="hybridMultilevel"/>
    <w:tmpl w:val="9AD2DD34"/>
    <w:lvl w:ilvl="0" w:tplc="92042D90">
      <w:start w:val="1"/>
      <w:numFmt w:val="taiwaneseCountingThousand"/>
      <w:lvlText w:val="（%1）"/>
      <w:lvlJc w:val="left"/>
      <w:pPr>
        <w:tabs>
          <w:tab w:val="num" w:pos="972"/>
        </w:tabs>
        <w:ind w:left="972" w:hanging="852"/>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443205FE"/>
    <w:multiLevelType w:val="hybridMultilevel"/>
    <w:tmpl w:val="80D4CFF4"/>
    <w:lvl w:ilvl="0" w:tplc="59A482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45A179B4"/>
    <w:multiLevelType w:val="hybridMultilevel"/>
    <w:tmpl w:val="8758DABE"/>
    <w:lvl w:ilvl="0" w:tplc="E7D204F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55980039"/>
    <w:multiLevelType w:val="hybridMultilevel"/>
    <w:tmpl w:val="5EC66DAE"/>
    <w:lvl w:ilvl="0" w:tplc="B3B4864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5847606D"/>
    <w:multiLevelType w:val="multilevel"/>
    <w:tmpl w:val="94AE3F70"/>
    <w:lvl w:ilvl="0">
      <w:start w:val="10"/>
      <w:numFmt w:val="taiwaneseCountingThousand"/>
      <w:pStyle w:val="a"/>
      <w:suff w:val="nothing"/>
      <w:lvlText w:val="%1、"/>
      <w:lvlJc w:val="left"/>
      <w:pPr>
        <w:ind w:left="1208" w:hanging="641"/>
      </w:pPr>
      <w:rPr>
        <w:rFonts w:ascii="標楷體" w:eastAsia="標楷體" w:hAnsi="標楷體" w:cs="Times New Roman" w:hint="eastAsia"/>
        <w:b w:val="0"/>
        <w:i w:val="0"/>
        <w:sz w:val="32"/>
      </w:rPr>
    </w:lvl>
    <w:lvl w:ilvl="1">
      <w:start w:val="1"/>
      <w:numFmt w:val="taiwaneseCountingThousand"/>
      <w:suff w:val="nothing"/>
      <w:lvlText w:val="（%2）"/>
      <w:lvlJc w:val="left"/>
      <w:pPr>
        <w:ind w:left="1860" w:hanging="959"/>
      </w:pPr>
      <w:rPr>
        <w:rFonts w:eastAsia="標楷體" w:hint="eastAsia"/>
        <w:b w:val="0"/>
        <w:i w:val="0"/>
        <w:sz w:val="32"/>
      </w:rPr>
    </w:lvl>
    <w:lvl w:ilvl="2">
      <w:start w:val="1"/>
      <w:numFmt w:val="decimalFullWidth"/>
      <w:suff w:val="nothing"/>
      <w:lvlText w:val="%3、"/>
      <w:lvlJc w:val="left"/>
      <w:pPr>
        <w:ind w:left="1860" w:hanging="641"/>
      </w:pPr>
      <w:rPr>
        <w:rFonts w:eastAsia="標楷體" w:hint="eastAsia"/>
        <w:b w:val="0"/>
        <w:i w:val="0"/>
        <w:sz w:val="32"/>
      </w:rPr>
    </w:lvl>
    <w:lvl w:ilvl="3">
      <w:start w:val="1"/>
      <w:numFmt w:val="decimalFullWidth"/>
      <w:suff w:val="nothing"/>
      <w:lvlText w:val="（%4）"/>
      <w:lvlJc w:val="left"/>
      <w:pPr>
        <w:ind w:left="2495" w:hanging="970"/>
      </w:pPr>
      <w:rPr>
        <w:rFonts w:eastAsia="標楷體" w:hint="eastAsia"/>
        <w:b w:val="0"/>
        <w:i w:val="0"/>
        <w:sz w:val="32"/>
      </w:rPr>
    </w:lvl>
    <w:lvl w:ilvl="4">
      <w:start w:val="1"/>
      <w:numFmt w:val="none"/>
      <w:suff w:val="nothing"/>
      <w:lvlText w:val=""/>
      <w:lvlJc w:val="left"/>
      <w:pPr>
        <w:ind w:left="3535" w:hanging="640"/>
      </w:pPr>
      <w:rPr>
        <w:rFonts w:hint="eastAsia"/>
      </w:rPr>
    </w:lvl>
    <w:lvl w:ilvl="5">
      <w:start w:val="1"/>
      <w:numFmt w:val="none"/>
      <w:lvlText w:val=""/>
      <w:lvlJc w:val="left"/>
      <w:pPr>
        <w:tabs>
          <w:tab w:val="num" w:pos="3515"/>
        </w:tabs>
        <w:ind w:left="3515" w:hanging="1134"/>
      </w:pPr>
      <w:rPr>
        <w:rFonts w:hint="eastAsia"/>
      </w:rPr>
    </w:lvl>
    <w:lvl w:ilvl="6">
      <w:start w:val="1"/>
      <w:numFmt w:val="none"/>
      <w:lvlText w:val=""/>
      <w:lvlJc w:val="left"/>
      <w:pPr>
        <w:tabs>
          <w:tab w:val="num" w:pos="4082"/>
        </w:tabs>
        <w:ind w:left="4082" w:hanging="1276"/>
      </w:pPr>
      <w:rPr>
        <w:rFonts w:hint="eastAsia"/>
      </w:rPr>
    </w:lvl>
    <w:lvl w:ilvl="7">
      <w:start w:val="1"/>
      <w:numFmt w:val="none"/>
      <w:lvlText w:val=""/>
      <w:lvlJc w:val="left"/>
      <w:pPr>
        <w:tabs>
          <w:tab w:val="num" w:pos="4649"/>
        </w:tabs>
        <w:ind w:left="4649" w:hanging="1418"/>
      </w:pPr>
      <w:rPr>
        <w:rFonts w:hint="eastAsia"/>
      </w:rPr>
    </w:lvl>
    <w:lvl w:ilvl="8">
      <w:start w:val="1"/>
      <w:numFmt w:val="none"/>
      <w:lvlText w:val=""/>
      <w:lvlJc w:val="left"/>
      <w:pPr>
        <w:tabs>
          <w:tab w:val="num" w:pos="5357"/>
        </w:tabs>
        <w:ind w:left="5357" w:hanging="1700"/>
      </w:pPr>
      <w:rPr>
        <w:rFonts w:hint="eastAsia"/>
      </w:rPr>
    </w:lvl>
  </w:abstractNum>
  <w:abstractNum w:abstractNumId="7">
    <w:nsid w:val="5E9366BE"/>
    <w:multiLevelType w:val="hybridMultilevel"/>
    <w:tmpl w:val="E8083CCA"/>
    <w:lvl w:ilvl="0" w:tplc="0928B810">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8">
    <w:nsid w:val="5EAD6D88"/>
    <w:multiLevelType w:val="hybridMultilevel"/>
    <w:tmpl w:val="004A88B4"/>
    <w:lvl w:ilvl="0" w:tplc="C1E6062A">
      <w:start w:val="1"/>
      <w:numFmt w:val="ideographDigital"/>
      <w:lvlText w:val="%1、"/>
      <w:lvlJc w:val="left"/>
      <w:pPr>
        <w:ind w:left="622" w:hanging="480"/>
      </w:pPr>
      <w:rPr>
        <w:rFonts w:cs="新細明體" w:hint="default"/>
        <w:lang w:val="en-US"/>
      </w:rPr>
    </w:lvl>
    <w:lvl w:ilvl="1" w:tplc="FAA67C36">
      <w:start w:val="3"/>
      <w:numFmt w:val="taiwaneseCountingThousand"/>
      <w:lvlText w:val="%2、"/>
      <w:lvlJc w:val="left"/>
      <w:pPr>
        <w:ind w:left="1174" w:hanging="552"/>
      </w:pPr>
      <w:rPr>
        <w:rFonts w:hint="default"/>
        <w:b w:val="0"/>
      </w:r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9">
    <w:nsid w:val="5ED14F3E"/>
    <w:multiLevelType w:val="hybridMultilevel"/>
    <w:tmpl w:val="AA0640CC"/>
    <w:lvl w:ilvl="0" w:tplc="CE508812">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nsid w:val="62F05B8F"/>
    <w:multiLevelType w:val="hybridMultilevel"/>
    <w:tmpl w:val="735E445A"/>
    <w:lvl w:ilvl="0" w:tplc="731EB7B6">
      <w:start w:val="1"/>
      <w:numFmt w:val="decimal"/>
      <w:lvlText w:val="%1."/>
      <w:lvlJc w:val="left"/>
      <w:pPr>
        <w:tabs>
          <w:tab w:val="num" w:pos="1080"/>
        </w:tabs>
        <w:ind w:left="1080" w:hanging="36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1">
    <w:nsid w:val="641E1815"/>
    <w:multiLevelType w:val="hybridMultilevel"/>
    <w:tmpl w:val="2EC6BDC4"/>
    <w:lvl w:ilvl="0" w:tplc="A286623A">
      <w:start w:val="10"/>
      <w:numFmt w:val="bullet"/>
      <w:lvlText w:val="＊"/>
      <w:lvlJc w:val="left"/>
      <w:pPr>
        <w:ind w:left="360" w:hanging="360"/>
      </w:pPr>
      <w:rPr>
        <w:rFonts w:ascii="標楷體" w:eastAsia="標楷體" w:hAnsi="標楷體" w:cs="Times New Roman" w:hint="eastAsia"/>
        <w:b/>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5DF6E93"/>
    <w:multiLevelType w:val="hybridMultilevel"/>
    <w:tmpl w:val="8A1234A8"/>
    <w:lvl w:ilvl="0" w:tplc="93FEF806">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71A81963"/>
    <w:multiLevelType w:val="hybridMultilevel"/>
    <w:tmpl w:val="026AF47C"/>
    <w:lvl w:ilvl="0" w:tplc="6BC85CA8">
      <w:start w:val="1"/>
      <w:numFmt w:val="ideographLegalTraditional"/>
      <w:lvlText w:val="%1、"/>
      <w:lvlJc w:val="left"/>
      <w:pPr>
        <w:tabs>
          <w:tab w:val="num" w:pos="480"/>
        </w:tabs>
        <w:ind w:left="480" w:hanging="480"/>
      </w:pPr>
      <w:rPr>
        <w:rFonts w:hint="eastAsia"/>
      </w:rPr>
    </w:lvl>
    <w:lvl w:ilvl="1" w:tplc="E392DAB4">
      <w:start w:val="1"/>
      <w:numFmt w:val="taiwaneseCountingThousand"/>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5F45E8C"/>
    <w:multiLevelType w:val="hybridMultilevel"/>
    <w:tmpl w:val="EF5C2C5C"/>
    <w:lvl w:ilvl="0" w:tplc="0409000F">
      <w:start w:val="1"/>
      <w:numFmt w:val="decimal"/>
      <w:lvlText w:val="%1."/>
      <w:lvlJc w:val="left"/>
      <w:pPr>
        <w:tabs>
          <w:tab w:val="num" w:pos="1200"/>
        </w:tabs>
        <w:ind w:left="1200" w:hanging="480"/>
      </w:p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5">
    <w:nsid w:val="7AAE31D6"/>
    <w:multiLevelType w:val="singleLevel"/>
    <w:tmpl w:val="4B94FB44"/>
    <w:lvl w:ilvl="0">
      <w:start w:val="1"/>
      <w:numFmt w:val="decimal"/>
      <w:lvlText w:val="%1、"/>
      <w:lvlJc w:val="left"/>
      <w:pPr>
        <w:tabs>
          <w:tab w:val="num" w:pos="420"/>
        </w:tabs>
        <w:ind w:left="420" w:hanging="420"/>
      </w:pPr>
      <w:rPr>
        <w:rFonts w:hint="eastAsia"/>
      </w:rPr>
    </w:lvl>
  </w:abstractNum>
  <w:num w:numId="1">
    <w:abstractNumId w:val="15"/>
  </w:num>
  <w:num w:numId="2">
    <w:abstractNumId w:val="2"/>
  </w:num>
  <w:num w:numId="3">
    <w:abstractNumId w:val="0"/>
  </w:num>
  <w:num w:numId="4">
    <w:abstractNumId w:val="10"/>
  </w:num>
  <w:num w:numId="5">
    <w:abstractNumId w:val="7"/>
  </w:num>
  <w:num w:numId="6">
    <w:abstractNumId w:val="14"/>
  </w:num>
  <w:num w:numId="7">
    <w:abstractNumId w:val="1"/>
  </w:num>
  <w:num w:numId="8">
    <w:abstractNumId w:val="13"/>
  </w:num>
  <w:num w:numId="9">
    <w:abstractNumId w:val="5"/>
  </w:num>
  <w:num w:numId="10">
    <w:abstractNumId w:val="12"/>
  </w:num>
  <w:num w:numId="11">
    <w:abstractNumId w:val="4"/>
  </w:num>
  <w:num w:numId="12">
    <w:abstractNumId w:val="11"/>
  </w:num>
  <w:num w:numId="13">
    <w:abstractNumId w:val="3"/>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A1"/>
    <w:rsid w:val="000005F5"/>
    <w:rsid w:val="00011BF9"/>
    <w:rsid w:val="000121E5"/>
    <w:rsid w:val="00013410"/>
    <w:rsid w:val="00015CDD"/>
    <w:rsid w:val="00016BB8"/>
    <w:rsid w:val="00020AA1"/>
    <w:rsid w:val="00021FC6"/>
    <w:rsid w:val="00026149"/>
    <w:rsid w:val="00027A62"/>
    <w:rsid w:val="00046D00"/>
    <w:rsid w:val="00047139"/>
    <w:rsid w:val="00047C66"/>
    <w:rsid w:val="00052992"/>
    <w:rsid w:val="00053940"/>
    <w:rsid w:val="00056950"/>
    <w:rsid w:val="00062E78"/>
    <w:rsid w:val="000631B3"/>
    <w:rsid w:val="00063E33"/>
    <w:rsid w:val="00070F35"/>
    <w:rsid w:val="000729C1"/>
    <w:rsid w:val="0007498F"/>
    <w:rsid w:val="00080D6C"/>
    <w:rsid w:val="00091634"/>
    <w:rsid w:val="00097706"/>
    <w:rsid w:val="000A385E"/>
    <w:rsid w:val="000A3DF6"/>
    <w:rsid w:val="000A4DAF"/>
    <w:rsid w:val="000A7111"/>
    <w:rsid w:val="000B23BB"/>
    <w:rsid w:val="000B5102"/>
    <w:rsid w:val="000B6F00"/>
    <w:rsid w:val="000C4AFE"/>
    <w:rsid w:val="000D3377"/>
    <w:rsid w:val="000D3C48"/>
    <w:rsid w:val="000D799E"/>
    <w:rsid w:val="000E08A1"/>
    <w:rsid w:val="000E59BA"/>
    <w:rsid w:val="00105C7B"/>
    <w:rsid w:val="00105EFE"/>
    <w:rsid w:val="00116FFC"/>
    <w:rsid w:val="001178F6"/>
    <w:rsid w:val="00127F4D"/>
    <w:rsid w:val="00130ECA"/>
    <w:rsid w:val="00133DE3"/>
    <w:rsid w:val="0013476F"/>
    <w:rsid w:val="0013659C"/>
    <w:rsid w:val="001428FB"/>
    <w:rsid w:val="0014442D"/>
    <w:rsid w:val="00151261"/>
    <w:rsid w:val="00152FB2"/>
    <w:rsid w:val="00161DEA"/>
    <w:rsid w:val="0016421B"/>
    <w:rsid w:val="00166FE5"/>
    <w:rsid w:val="00172466"/>
    <w:rsid w:val="0017345C"/>
    <w:rsid w:val="00173463"/>
    <w:rsid w:val="00177E01"/>
    <w:rsid w:val="0018323B"/>
    <w:rsid w:val="001840AE"/>
    <w:rsid w:val="001925E5"/>
    <w:rsid w:val="0019454C"/>
    <w:rsid w:val="00195D99"/>
    <w:rsid w:val="00196283"/>
    <w:rsid w:val="00196A35"/>
    <w:rsid w:val="001A54ED"/>
    <w:rsid w:val="001A5CD1"/>
    <w:rsid w:val="001B4CCD"/>
    <w:rsid w:val="001B5D9B"/>
    <w:rsid w:val="001B7833"/>
    <w:rsid w:val="001C054F"/>
    <w:rsid w:val="001C0EBC"/>
    <w:rsid w:val="001C4CFB"/>
    <w:rsid w:val="001C5C27"/>
    <w:rsid w:val="001D3231"/>
    <w:rsid w:val="001D3B01"/>
    <w:rsid w:val="001D4EB1"/>
    <w:rsid w:val="001D7713"/>
    <w:rsid w:val="001E2C20"/>
    <w:rsid w:val="001E32AB"/>
    <w:rsid w:val="001E4F8C"/>
    <w:rsid w:val="001E6E5D"/>
    <w:rsid w:val="001E6F13"/>
    <w:rsid w:val="001F25A2"/>
    <w:rsid w:val="001F33C4"/>
    <w:rsid w:val="001F55D2"/>
    <w:rsid w:val="001F697B"/>
    <w:rsid w:val="001F7FED"/>
    <w:rsid w:val="00205FBD"/>
    <w:rsid w:val="00210F6A"/>
    <w:rsid w:val="00214308"/>
    <w:rsid w:val="00214B79"/>
    <w:rsid w:val="00217ABB"/>
    <w:rsid w:val="00221C46"/>
    <w:rsid w:val="00223A3E"/>
    <w:rsid w:val="0022468F"/>
    <w:rsid w:val="00224884"/>
    <w:rsid w:val="00226980"/>
    <w:rsid w:val="00231872"/>
    <w:rsid w:val="002333FA"/>
    <w:rsid w:val="0023461D"/>
    <w:rsid w:val="00235023"/>
    <w:rsid w:val="002355BA"/>
    <w:rsid w:val="00240531"/>
    <w:rsid w:val="00244E70"/>
    <w:rsid w:val="00246955"/>
    <w:rsid w:val="0026062D"/>
    <w:rsid w:val="0026231B"/>
    <w:rsid w:val="002638ED"/>
    <w:rsid w:val="00270AC6"/>
    <w:rsid w:val="00273373"/>
    <w:rsid w:val="002744DA"/>
    <w:rsid w:val="00274765"/>
    <w:rsid w:val="00275E58"/>
    <w:rsid w:val="002778FB"/>
    <w:rsid w:val="00277EBB"/>
    <w:rsid w:val="00282D5C"/>
    <w:rsid w:val="00283D01"/>
    <w:rsid w:val="00287375"/>
    <w:rsid w:val="00295488"/>
    <w:rsid w:val="002B235A"/>
    <w:rsid w:val="002B37B4"/>
    <w:rsid w:val="002B4182"/>
    <w:rsid w:val="002B5990"/>
    <w:rsid w:val="002C15F3"/>
    <w:rsid w:val="002C2F5D"/>
    <w:rsid w:val="002C7264"/>
    <w:rsid w:val="002C79BD"/>
    <w:rsid w:val="002E561E"/>
    <w:rsid w:val="002F1436"/>
    <w:rsid w:val="0031067C"/>
    <w:rsid w:val="003118F1"/>
    <w:rsid w:val="00316BE4"/>
    <w:rsid w:val="003170C8"/>
    <w:rsid w:val="003233FF"/>
    <w:rsid w:val="00325DB2"/>
    <w:rsid w:val="0033047B"/>
    <w:rsid w:val="003470FA"/>
    <w:rsid w:val="003472B6"/>
    <w:rsid w:val="00352819"/>
    <w:rsid w:val="00353B25"/>
    <w:rsid w:val="0036104A"/>
    <w:rsid w:val="00364DFE"/>
    <w:rsid w:val="003665EC"/>
    <w:rsid w:val="003751DE"/>
    <w:rsid w:val="00376276"/>
    <w:rsid w:val="00377CE5"/>
    <w:rsid w:val="003870B7"/>
    <w:rsid w:val="00387F9F"/>
    <w:rsid w:val="00395DE3"/>
    <w:rsid w:val="003A284D"/>
    <w:rsid w:val="003A2A3F"/>
    <w:rsid w:val="003A3390"/>
    <w:rsid w:val="003A6E9F"/>
    <w:rsid w:val="003B0093"/>
    <w:rsid w:val="003B299D"/>
    <w:rsid w:val="003B43F4"/>
    <w:rsid w:val="003B635B"/>
    <w:rsid w:val="003C4A92"/>
    <w:rsid w:val="003C73FA"/>
    <w:rsid w:val="003D5313"/>
    <w:rsid w:val="003D7BB0"/>
    <w:rsid w:val="003E6A13"/>
    <w:rsid w:val="003F2029"/>
    <w:rsid w:val="003F7522"/>
    <w:rsid w:val="00402BBB"/>
    <w:rsid w:val="00407F5C"/>
    <w:rsid w:val="00411AB6"/>
    <w:rsid w:val="00423B06"/>
    <w:rsid w:val="00433064"/>
    <w:rsid w:val="004356E1"/>
    <w:rsid w:val="004363F6"/>
    <w:rsid w:val="004449D9"/>
    <w:rsid w:val="00444E98"/>
    <w:rsid w:val="004455DA"/>
    <w:rsid w:val="00454918"/>
    <w:rsid w:val="004604EA"/>
    <w:rsid w:val="00464982"/>
    <w:rsid w:val="00467A01"/>
    <w:rsid w:val="00467FFA"/>
    <w:rsid w:val="0047488A"/>
    <w:rsid w:val="00476B05"/>
    <w:rsid w:val="00477031"/>
    <w:rsid w:val="00477924"/>
    <w:rsid w:val="00492CF8"/>
    <w:rsid w:val="004938E7"/>
    <w:rsid w:val="0049638C"/>
    <w:rsid w:val="00496A63"/>
    <w:rsid w:val="004A0687"/>
    <w:rsid w:val="004B45D4"/>
    <w:rsid w:val="004B54BD"/>
    <w:rsid w:val="004C03CA"/>
    <w:rsid w:val="004C6753"/>
    <w:rsid w:val="004D4094"/>
    <w:rsid w:val="004D500C"/>
    <w:rsid w:val="004D5AAD"/>
    <w:rsid w:val="004D7F21"/>
    <w:rsid w:val="004F07C2"/>
    <w:rsid w:val="004F2E7F"/>
    <w:rsid w:val="004F5B91"/>
    <w:rsid w:val="0050116A"/>
    <w:rsid w:val="00503DEF"/>
    <w:rsid w:val="00513F62"/>
    <w:rsid w:val="0051436D"/>
    <w:rsid w:val="0051511D"/>
    <w:rsid w:val="00515742"/>
    <w:rsid w:val="00523C6C"/>
    <w:rsid w:val="005249A9"/>
    <w:rsid w:val="0052704F"/>
    <w:rsid w:val="005274E7"/>
    <w:rsid w:val="00532301"/>
    <w:rsid w:val="00543B5B"/>
    <w:rsid w:val="00543F41"/>
    <w:rsid w:val="005457AD"/>
    <w:rsid w:val="00545B0F"/>
    <w:rsid w:val="005470AF"/>
    <w:rsid w:val="00552D5F"/>
    <w:rsid w:val="00553C03"/>
    <w:rsid w:val="005606D4"/>
    <w:rsid w:val="00570DC7"/>
    <w:rsid w:val="00575B66"/>
    <w:rsid w:val="00582E56"/>
    <w:rsid w:val="0058329D"/>
    <w:rsid w:val="005A0FF3"/>
    <w:rsid w:val="005B6142"/>
    <w:rsid w:val="005C3AF9"/>
    <w:rsid w:val="005D0FBD"/>
    <w:rsid w:val="005D6C6F"/>
    <w:rsid w:val="005E273A"/>
    <w:rsid w:val="005E6383"/>
    <w:rsid w:val="00602679"/>
    <w:rsid w:val="0060689B"/>
    <w:rsid w:val="00622409"/>
    <w:rsid w:val="006279A1"/>
    <w:rsid w:val="006308BA"/>
    <w:rsid w:val="00640422"/>
    <w:rsid w:val="00651495"/>
    <w:rsid w:val="0065786A"/>
    <w:rsid w:val="006604C5"/>
    <w:rsid w:val="006655EF"/>
    <w:rsid w:val="006668A7"/>
    <w:rsid w:val="006712C1"/>
    <w:rsid w:val="006770A7"/>
    <w:rsid w:val="00683CED"/>
    <w:rsid w:val="00685981"/>
    <w:rsid w:val="00696D51"/>
    <w:rsid w:val="006A4A35"/>
    <w:rsid w:val="006A7DF8"/>
    <w:rsid w:val="006B114D"/>
    <w:rsid w:val="006B3BF6"/>
    <w:rsid w:val="006B5FAC"/>
    <w:rsid w:val="006B6E6E"/>
    <w:rsid w:val="006C3389"/>
    <w:rsid w:val="006D1E4E"/>
    <w:rsid w:val="006D5DA6"/>
    <w:rsid w:val="006D67FB"/>
    <w:rsid w:val="006D6BD4"/>
    <w:rsid w:val="006D6DF7"/>
    <w:rsid w:val="006E04FD"/>
    <w:rsid w:val="006E1AD2"/>
    <w:rsid w:val="006E5D02"/>
    <w:rsid w:val="006F65D3"/>
    <w:rsid w:val="006F664F"/>
    <w:rsid w:val="006F7921"/>
    <w:rsid w:val="006F7CE5"/>
    <w:rsid w:val="00702E41"/>
    <w:rsid w:val="00706426"/>
    <w:rsid w:val="00706A2A"/>
    <w:rsid w:val="007108C0"/>
    <w:rsid w:val="00712D8B"/>
    <w:rsid w:val="0071780D"/>
    <w:rsid w:val="007203BD"/>
    <w:rsid w:val="007209A6"/>
    <w:rsid w:val="00730CF7"/>
    <w:rsid w:val="00731B60"/>
    <w:rsid w:val="00732A98"/>
    <w:rsid w:val="00735718"/>
    <w:rsid w:val="007412B3"/>
    <w:rsid w:val="00741B5E"/>
    <w:rsid w:val="00744C8C"/>
    <w:rsid w:val="00744FFA"/>
    <w:rsid w:val="007568D0"/>
    <w:rsid w:val="00772D59"/>
    <w:rsid w:val="0078010E"/>
    <w:rsid w:val="00785BBF"/>
    <w:rsid w:val="00790EC3"/>
    <w:rsid w:val="0079146F"/>
    <w:rsid w:val="007958C6"/>
    <w:rsid w:val="007A10B5"/>
    <w:rsid w:val="007A3287"/>
    <w:rsid w:val="007A462B"/>
    <w:rsid w:val="007A5718"/>
    <w:rsid w:val="007C0CA7"/>
    <w:rsid w:val="007C20D2"/>
    <w:rsid w:val="007C5048"/>
    <w:rsid w:val="007C7532"/>
    <w:rsid w:val="007D1ABB"/>
    <w:rsid w:val="007E210A"/>
    <w:rsid w:val="007E5BDD"/>
    <w:rsid w:val="007E5E2E"/>
    <w:rsid w:val="007F30B9"/>
    <w:rsid w:val="007F78DD"/>
    <w:rsid w:val="00801655"/>
    <w:rsid w:val="00801AB3"/>
    <w:rsid w:val="00801F16"/>
    <w:rsid w:val="008050E4"/>
    <w:rsid w:val="00806A21"/>
    <w:rsid w:val="00806C46"/>
    <w:rsid w:val="0081044F"/>
    <w:rsid w:val="00815E69"/>
    <w:rsid w:val="00816CE0"/>
    <w:rsid w:val="00842136"/>
    <w:rsid w:val="008461B6"/>
    <w:rsid w:val="00855526"/>
    <w:rsid w:val="00860F9A"/>
    <w:rsid w:val="00861214"/>
    <w:rsid w:val="00861D88"/>
    <w:rsid w:val="0086621E"/>
    <w:rsid w:val="00866674"/>
    <w:rsid w:val="00870141"/>
    <w:rsid w:val="00870C0E"/>
    <w:rsid w:val="00870FBB"/>
    <w:rsid w:val="00873FE4"/>
    <w:rsid w:val="00874D26"/>
    <w:rsid w:val="00885FC3"/>
    <w:rsid w:val="00887358"/>
    <w:rsid w:val="00895F37"/>
    <w:rsid w:val="00897458"/>
    <w:rsid w:val="008A1BA8"/>
    <w:rsid w:val="008A60A1"/>
    <w:rsid w:val="008A7417"/>
    <w:rsid w:val="008A77B8"/>
    <w:rsid w:val="008A79B7"/>
    <w:rsid w:val="008B1549"/>
    <w:rsid w:val="008B2292"/>
    <w:rsid w:val="008B59B5"/>
    <w:rsid w:val="008B5FBA"/>
    <w:rsid w:val="008B60D6"/>
    <w:rsid w:val="008B7FE6"/>
    <w:rsid w:val="008C5E5A"/>
    <w:rsid w:val="008C6EFE"/>
    <w:rsid w:val="008D0817"/>
    <w:rsid w:val="008D2CEB"/>
    <w:rsid w:val="008D4290"/>
    <w:rsid w:val="008D4947"/>
    <w:rsid w:val="008E18CF"/>
    <w:rsid w:val="008E761F"/>
    <w:rsid w:val="008F07EE"/>
    <w:rsid w:val="008F1E53"/>
    <w:rsid w:val="009154A7"/>
    <w:rsid w:val="0091568A"/>
    <w:rsid w:val="00916214"/>
    <w:rsid w:val="00924AA7"/>
    <w:rsid w:val="00927D1D"/>
    <w:rsid w:val="009331A4"/>
    <w:rsid w:val="00933A7F"/>
    <w:rsid w:val="009350E1"/>
    <w:rsid w:val="00947449"/>
    <w:rsid w:val="00951F57"/>
    <w:rsid w:val="00952534"/>
    <w:rsid w:val="00952A11"/>
    <w:rsid w:val="009547DA"/>
    <w:rsid w:val="00955A31"/>
    <w:rsid w:val="0095679D"/>
    <w:rsid w:val="009577AA"/>
    <w:rsid w:val="00957F8A"/>
    <w:rsid w:val="009723BA"/>
    <w:rsid w:val="00972DBA"/>
    <w:rsid w:val="00975F54"/>
    <w:rsid w:val="0097663F"/>
    <w:rsid w:val="00977E3D"/>
    <w:rsid w:val="0098147B"/>
    <w:rsid w:val="0098467D"/>
    <w:rsid w:val="00985091"/>
    <w:rsid w:val="00994CDC"/>
    <w:rsid w:val="00994D8C"/>
    <w:rsid w:val="00995B19"/>
    <w:rsid w:val="00995CE7"/>
    <w:rsid w:val="00996BB9"/>
    <w:rsid w:val="009A2C3F"/>
    <w:rsid w:val="009A384B"/>
    <w:rsid w:val="009B5F36"/>
    <w:rsid w:val="009B76E1"/>
    <w:rsid w:val="009C0059"/>
    <w:rsid w:val="009E31E7"/>
    <w:rsid w:val="009E65C1"/>
    <w:rsid w:val="009E677F"/>
    <w:rsid w:val="009E6E08"/>
    <w:rsid w:val="009E7F67"/>
    <w:rsid w:val="009F4423"/>
    <w:rsid w:val="00A02D59"/>
    <w:rsid w:val="00A02FFE"/>
    <w:rsid w:val="00A05A4D"/>
    <w:rsid w:val="00A12669"/>
    <w:rsid w:val="00A15CC9"/>
    <w:rsid w:val="00A211BD"/>
    <w:rsid w:val="00A21559"/>
    <w:rsid w:val="00A238FD"/>
    <w:rsid w:val="00A23BF3"/>
    <w:rsid w:val="00A23FA0"/>
    <w:rsid w:val="00A24F90"/>
    <w:rsid w:val="00A42EF3"/>
    <w:rsid w:val="00A53451"/>
    <w:rsid w:val="00A6207C"/>
    <w:rsid w:val="00A621DF"/>
    <w:rsid w:val="00A74B63"/>
    <w:rsid w:val="00A86933"/>
    <w:rsid w:val="00A876AB"/>
    <w:rsid w:val="00A87CD6"/>
    <w:rsid w:val="00A91339"/>
    <w:rsid w:val="00A93FB3"/>
    <w:rsid w:val="00A97A4D"/>
    <w:rsid w:val="00AB068A"/>
    <w:rsid w:val="00AB525C"/>
    <w:rsid w:val="00AB563E"/>
    <w:rsid w:val="00AC19A8"/>
    <w:rsid w:val="00AC1BE9"/>
    <w:rsid w:val="00AD15AC"/>
    <w:rsid w:val="00AD17B5"/>
    <w:rsid w:val="00AD3A11"/>
    <w:rsid w:val="00AE163C"/>
    <w:rsid w:val="00AE4B7F"/>
    <w:rsid w:val="00AE625E"/>
    <w:rsid w:val="00AE6DA7"/>
    <w:rsid w:val="00AE795E"/>
    <w:rsid w:val="00AF0D74"/>
    <w:rsid w:val="00B00D65"/>
    <w:rsid w:val="00B01535"/>
    <w:rsid w:val="00B02CF2"/>
    <w:rsid w:val="00B03471"/>
    <w:rsid w:val="00B067D5"/>
    <w:rsid w:val="00B20879"/>
    <w:rsid w:val="00B210D1"/>
    <w:rsid w:val="00B26719"/>
    <w:rsid w:val="00B37729"/>
    <w:rsid w:val="00B42D35"/>
    <w:rsid w:val="00B562A2"/>
    <w:rsid w:val="00B66E4B"/>
    <w:rsid w:val="00B67DBA"/>
    <w:rsid w:val="00B724FB"/>
    <w:rsid w:val="00B76555"/>
    <w:rsid w:val="00B8255F"/>
    <w:rsid w:val="00B84DB3"/>
    <w:rsid w:val="00B9048F"/>
    <w:rsid w:val="00B916BC"/>
    <w:rsid w:val="00B9414D"/>
    <w:rsid w:val="00BA0FD7"/>
    <w:rsid w:val="00BA2E57"/>
    <w:rsid w:val="00BA3389"/>
    <w:rsid w:val="00BA5C34"/>
    <w:rsid w:val="00BA7CAB"/>
    <w:rsid w:val="00BB728A"/>
    <w:rsid w:val="00BC00D2"/>
    <w:rsid w:val="00BC24EF"/>
    <w:rsid w:val="00BC477F"/>
    <w:rsid w:val="00BD0599"/>
    <w:rsid w:val="00BD1DE5"/>
    <w:rsid w:val="00BD48F8"/>
    <w:rsid w:val="00BD6275"/>
    <w:rsid w:val="00BE1B34"/>
    <w:rsid w:val="00BE79A4"/>
    <w:rsid w:val="00BF0002"/>
    <w:rsid w:val="00BF5060"/>
    <w:rsid w:val="00BF5DCD"/>
    <w:rsid w:val="00C004FE"/>
    <w:rsid w:val="00C0137A"/>
    <w:rsid w:val="00C03C28"/>
    <w:rsid w:val="00C07144"/>
    <w:rsid w:val="00C07597"/>
    <w:rsid w:val="00C21615"/>
    <w:rsid w:val="00C27823"/>
    <w:rsid w:val="00C3134A"/>
    <w:rsid w:val="00C31E1E"/>
    <w:rsid w:val="00C37CA1"/>
    <w:rsid w:val="00C4322C"/>
    <w:rsid w:val="00C465EE"/>
    <w:rsid w:val="00C46EF8"/>
    <w:rsid w:val="00C4733E"/>
    <w:rsid w:val="00C50442"/>
    <w:rsid w:val="00C51D8D"/>
    <w:rsid w:val="00C52998"/>
    <w:rsid w:val="00C55645"/>
    <w:rsid w:val="00C600C3"/>
    <w:rsid w:val="00C607E6"/>
    <w:rsid w:val="00C65606"/>
    <w:rsid w:val="00C660B3"/>
    <w:rsid w:val="00C6784E"/>
    <w:rsid w:val="00C7082F"/>
    <w:rsid w:val="00C715D3"/>
    <w:rsid w:val="00C75652"/>
    <w:rsid w:val="00C811F2"/>
    <w:rsid w:val="00C844B7"/>
    <w:rsid w:val="00C87A61"/>
    <w:rsid w:val="00C87D37"/>
    <w:rsid w:val="00C90F86"/>
    <w:rsid w:val="00C93087"/>
    <w:rsid w:val="00C94CCF"/>
    <w:rsid w:val="00C97B22"/>
    <w:rsid w:val="00CA1B12"/>
    <w:rsid w:val="00CA2EF0"/>
    <w:rsid w:val="00CA671D"/>
    <w:rsid w:val="00CB6E61"/>
    <w:rsid w:val="00CC0E80"/>
    <w:rsid w:val="00CC1E84"/>
    <w:rsid w:val="00CD4A35"/>
    <w:rsid w:val="00CD70BB"/>
    <w:rsid w:val="00CE026E"/>
    <w:rsid w:val="00CE45B9"/>
    <w:rsid w:val="00CE4EDD"/>
    <w:rsid w:val="00CE6CAC"/>
    <w:rsid w:val="00CF00FF"/>
    <w:rsid w:val="00CF2BB0"/>
    <w:rsid w:val="00CF51A8"/>
    <w:rsid w:val="00CF68F3"/>
    <w:rsid w:val="00CF73EF"/>
    <w:rsid w:val="00D04A8E"/>
    <w:rsid w:val="00D06698"/>
    <w:rsid w:val="00D1649F"/>
    <w:rsid w:val="00D16D1F"/>
    <w:rsid w:val="00D2284F"/>
    <w:rsid w:val="00D2513A"/>
    <w:rsid w:val="00D251E1"/>
    <w:rsid w:val="00D31D2E"/>
    <w:rsid w:val="00D31F5A"/>
    <w:rsid w:val="00D33113"/>
    <w:rsid w:val="00D367E3"/>
    <w:rsid w:val="00D37F76"/>
    <w:rsid w:val="00D44FFA"/>
    <w:rsid w:val="00D46FBD"/>
    <w:rsid w:val="00D47D81"/>
    <w:rsid w:val="00D50006"/>
    <w:rsid w:val="00D506F9"/>
    <w:rsid w:val="00D52422"/>
    <w:rsid w:val="00D53439"/>
    <w:rsid w:val="00D53549"/>
    <w:rsid w:val="00D55FE5"/>
    <w:rsid w:val="00D57044"/>
    <w:rsid w:val="00D57901"/>
    <w:rsid w:val="00D57AF7"/>
    <w:rsid w:val="00D702A1"/>
    <w:rsid w:val="00D72937"/>
    <w:rsid w:val="00D74EF5"/>
    <w:rsid w:val="00D75709"/>
    <w:rsid w:val="00D75A5C"/>
    <w:rsid w:val="00D75B9E"/>
    <w:rsid w:val="00D87D4D"/>
    <w:rsid w:val="00D9363D"/>
    <w:rsid w:val="00D93A8A"/>
    <w:rsid w:val="00D94873"/>
    <w:rsid w:val="00DA2A44"/>
    <w:rsid w:val="00DA722C"/>
    <w:rsid w:val="00DB6089"/>
    <w:rsid w:val="00DC1375"/>
    <w:rsid w:val="00DC397D"/>
    <w:rsid w:val="00DD0BFA"/>
    <w:rsid w:val="00DD158B"/>
    <w:rsid w:val="00DE1182"/>
    <w:rsid w:val="00DE21B0"/>
    <w:rsid w:val="00DF5168"/>
    <w:rsid w:val="00DF7239"/>
    <w:rsid w:val="00E028DA"/>
    <w:rsid w:val="00E06473"/>
    <w:rsid w:val="00E06E58"/>
    <w:rsid w:val="00E13041"/>
    <w:rsid w:val="00E1404E"/>
    <w:rsid w:val="00E14211"/>
    <w:rsid w:val="00E24CD3"/>
    <w:rsid w:val="00E25238"/>
    <w:rsid w:val="00E30F27"/>
    <w:rsid w:val="00E33F04"/>
    <w:rsid w:val="00E3667D"/>
    <w:rsid w:val="00E368DD"/>
    <w:rsid w:val="00E43034"/>
    <w:rsid w:val="00E4363C"/>
    <w:rsid w:val="00E4547E"/>
    <w:rsid w:val="00E50461"/>
    <w:rsid w:val="00E53393"/>
    <w:rsid w:val="00E56426"/>
    <w:rsid w:val="00E62CE1"/>
    <w:rsid w:val="00E66773"/>
    <w:rsid w:val="00E71F16"/>
    <w:rsid w:val="00E75673"/>
    <w:rsid w:val="00E903FF"/>
    <w:rsid w:val="00E90D58"/>
    <w:rsid w:val="00EA623D"/>
    <w:rsid w:val="00EB3EFC"/>
    <w:rsid w:val="00EC2787"/>
    <w:rsid w:val="00EC7598"/>
    <w:rsid w:val="00ED3070"/>
    <w:rsid w:val="00ED63B0"/>
    <w:rsid w:val="00EE3045"/>
    <w:rsid w:val="00EE56A0"/>
    <w:rsid w:val="00EE77DF"/>
    <w:rsid w:val="00EF01EA"/>
    <w:rsid w:val="00EF462F"/>
    <w:rsid w:val="00EF4FA6"/>
    <w:rsid w:val="00EF5F68"/>
    <w:rsid w:val="00F03223"/>
    <w:rsid w:val="00F06E23"/>
    <w:rsid w:val="00F16568"/>
    <w:rsid w:val="00F21783"/>
    <w:rsid w:val="00F25C33"/>
    <w:rsid w:val="00F323B6"/>
    <w:rsid w:val="00F34C58"/>
    <w:rsid w:val="00F46968"/>
    <w:rsid w:val="00F5237B"/>
    <w:rsid w:val="00F52CE6"/>
    <w:rsid w:val="00F5729F"/>
    <w:rsid w:val="00F72CDD"/>
    <w:rsid w:val="00F72F4B"/>
    <w:rsid w:val="00F74AE5"/>
    <w:rsid w:val="00F76733"/>
    <w:rsid w:val="00F809D7"/>
    <w:rsid w:val="00F86533"/>
    <w:rsid w:val="00F92B4B"/>
    <w:rsid w:val="00F950A3"/>
    <w:rsid w:val="00FA1006"/>
    <w:rsid w:val="00FA4297"/>
    <w:rsid w:val="00FB0C79"/>
    <w:rsid w:val="00FB2A73"/>
    <w:rsid w:val="00FB5A20"/>
    <w:rsid w:val="00FC301A"/>
    <w:rsid w:val="00FC3DBC"/>
    <w:rsid w:val="00FC7D75"/>
    <w:rsid w:val="00FD0043"/>
    <w:rsid w:val="00FD2ECD"/>
    <w:rsid w:val="00FD326E"/>
    <w:rsid w:val="00FD4D4B"/>
    <w:rsid w:val="00FD6F28"/>
    <w:rsid w:val="00FE3481"/>
    <w:rsid w:val="00FF47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adjustRightInd w:val="0"/>
      <w:spacing w:line="360" w:lineRule="atLeast"/>
      <w:textAlignment w:val="baseline"/>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semiHidden/>
    <w:rPr>
      <w:sz w:val="18"/>
    </w:rPr>
  </w:style>
  <w:style w:type="paragraph" w:styleId="a5">
    <w:name w:val="annotation text"/>
    <w:basedOn w:val="a0"/>
    <w:semiHidden/>
  </w:style>
  <w:style w:type="paragraph" w:styleId="a6">
    <w:name w:val="footer"/>
    <w:basedOn w:val="a0"/>
    <w:rsid w:val="00D53439"/>
    <w:pPr>
      <w:tabs>
        <w:tab w:val="center" w:pos="4153"/>
        <w:tab w:val="right" w:pos="8306"/>
      </w:tabs>
      <w:snapToGrid w:val="0"/>
    </w:pPr>
    <w:rPr>
      <w:sz w:val="20"/>
    </w:rPr>
  </w:style>
  <w:style w:type="character" w:styleId="a7">
    <w:name w:val="page number"/>
    <w:basedOn w:val="a1"/>
    <w:rsid w:val="00D53439"/>
  </w:style>
  <w:style w:type="paragraph" w:styleId="a8">
    <w:name w:val="header"/>
    <w:basedOn w:val="a0"/>
    <w:rsid w:val="00226980"/>
    <w:pPr>
      <w:tabs>
        <w:tab w:val="center" w:pos="4153"/>
        <w:tab w:val="right" w:pos="8306"/>
      </w:tabs>
      <w:snapToGrid w:val="0"/>
    </w:pPr>
    <w:rPr>
      <w:sz w:val="20"/>
    </w:rPr>
  </w:style>
  <w:style w:type="paragraph" w:styleId="a9">
    <w:name w:val="Plain Text"/>
    <w:basedOn w:val="a0"/>
    <w:rsid w:val="00AE795E"/>
    <w:pPr>
      <w:adjustRightInd/>
      <w:spacing w:line="240" w:lineRule="auto"/>
      <w:textAlignment w:val="auto"/>
    </w:pPr>
    <w:rPr>
      <w:rFonts w:ascii="細明體" w:eastAsia="細明體" w:hAnsi="Courier New"/>
      <w:kern w:val="2"/>
    </w:rPr>
  </w:style>
  <w:style w:type="character" w:styleId="aa">
    <w:name w:val="Hyperlink"/>
    <w:basedOn w:val="a1"/>
    <w:rsid w:val="00AE4B7F"/>
    <w:rPr>
      <w:color w:val="0000FF"/>
      <w:u w:val="single"/>
    </w:rPr>
  </w:style>
  <w:style w:type="table" w:styleId="ab">
    <w:name w:val="Table Grid"/>
    <w:basedOn w:val="a2"/>
    <w:rsid w:val="00E13041"/>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0"/>
    <w:next w:val="a0"/>
    <w:rsid w:val="00582E56"/>
    <w:pPr>
      <w:jc w:val="center"/>
    </w:pPr>
    <w:rPr>
      <w:rFonts w:eastAsia="標楷體" w:hAnsi="標楷體"/>
      <w:sz w:val="28"/>
      <w:szCs w:val="28"/>
    </w:rPr>
  </w:style>
  <w:style w:type="paragraph" w:styleId="ad">
    <w:name w:val="Closing"/>
    <w:basedOn w:val="a0"/>
    <w:rsid w:val="00582E56"/>
    <w:pPr>
      <w:ind w:leftChars="1800" w:left="100"/>
    </w:pPr>
    <w:rPr>
      <w:rFonts w:eastAsia="標楷體" w:hAnsi="標楷體"/>
      <w:sz w:val="28"/>
      <w:szCs w:val="28"/>
    </w:rPr>
  </w:style>
  <w:style w:type="paragraph" w:styleId="Web">
    <w:name w:val="Normal (Web)"/>
    <w:basedOn w:val="a0"/>
    <w:rsid w:val="00897458"/>
    <w:pPr>
      <w:widowControl/>
      <w:adjustRightInd/>
      <w:spacing w:before="100" w:beforeAutospacing="1" w:after="119" w:line="240" w:lineRule="auto"/>
      <w:textAlignment w:val="auto"/>
    </w:pPr>
    <w:rPr>
      <w:rFonts w:ascii="新細明體" w:hAnsi="新細明體" w:cs="新細明體"/>
      <w:szCs w:val="24"/>
    </w:rPr>
  </w:style>
  <w:style w:type="paragraph" w:styleId="ae">
    <w:name w:val="Balloon Text"/>
    <w:basedOn w:val="a0"/>
    <w:semiHidden/>
    <w:rsid w:val="005D6C6F"/>
    <w:rPr>
      <w:rFonts w:ascii="Arial" w:hAnsi="Arial"/>
      <w:sz w:val="18"/>
      <w:szCs w:val="18"/>
    </w:rPr>
  </w:style>
  <w:style w:type="paragraph" w:styleId="af">
    <w:name w:val="List Paragraph"/>
    <w:basedOn w:val="a0"/>
    <w:uiPriority w:val="34"/>
    <w:qFormat/>
    <w:rsid w:val="00DA2A44"/>
    <w:pPr>
      <w:adjustRightInd/>
      <w:spacing w:line="240" w:lineRule="auto"/>
      <w:ind w:leftChars="200" w:left="480"/>
      <w:textAlignment w:val="auto"/>
    </w:pPr>
    <w:rPr>
      <w:kern w:val="2"/>
      <w:szCs w:val="24"/>
    </w:rPr>
  </w:style>
  <w:style w:type="paragraph" w:styleId="HTML">
    <w:name w:val="HTML Preformatted"/>
    <w:basedOn w:val="a0"/>
    <w:link w:val="HTML0"/>
    <w:rsid w:val="00ED63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szCs w:val="24"/>
    </w:rPr>
  </w:style>
  <w:style w:type="character" w:customStyle="1" w:styleId="HTML0">
    <w:name w:val="HTML 預設格式 字元"/>
    <w:basedOn w:val="a1"/>
    <w:link w:val="HTML"/>
    <w:rsid w:val="00ED63B0"/>
    <w:rPr>
      <w:rFonts w:ascii="細明體" w:eastAsia="細明體" w:hAnsi="細明體" w:cs="細明體"/>
      <w:sz w:val="24"/>
      <w:szCs w:val="24"/>
    </w:rPr>
  </w:style>
  <w:style w:type="paragraph" w:customStyle="1" w:styleId="Default">
    <w:name w:val="Default"/>
    <w:rsid w:val="00ED63B0"/>
    <w:pPr>
      <w:widowControl w:val="0"/>
      <w:autoSpaceDE w:val="0"/>
      <w:autoSpaceDN w:val="0"/>
      <w:adjustRightInd w:val="0"/>
    </w:pPr>
    <w:rPr>
      <w:rFonts w:ascii="標楷體" w:eastAsia="標楷體" w:cs="標楷體"/>
      <w:color w:val="000000"/>
      <w:sz w:val="24"/>
      <w:szCs w:val="24"/>
    </w:rPr>
  </w:style>
  <w:style w:type="paragraph" w:customStyle="1" w:styleId="a">
    <w:name w:val="分項段落"/>
    <w:basedOn w:val="a0"/>
    <w:rsid w:val="00316BE4"/>
    <w:pPr>
      <w:widowControl/>
      <w:numPr>
        <w:numId w:val="16"/>
      </w:numPr>
      <w:wordWrap w:val="0"/>
      <w:adjustRightInd/>
      <w:snapToGrid w:val="0"/>
      <w:spacing w:line="240" w:lineRule="auto"/>
      <w:jc w:val="both"/>
    </w:pPr>
    <w:rPr>
      <w:rFonts w:eastAsia="標楷體"/>
      <w:noProof/>
      <w:sz w:val="32"/>
    </w:rPr>
  </w:style>
  <w:style w:type="paragraph" w:styleId="af0">
    <w:name w:val="Body Text Indent"/>
    <w:basedOn w:val="a0"/>
    <w:link w:val="af1"/>
    <w:rsid w:val="00972DBA"/>
    <w:pPr>
      <w:adjustRightInd/>
      <w:spacing w:after="120" w:line="240" w:lineRule="auto"/>
      <w:ind w:left="480"/>
      <w:textAlignment w:val="auto"/>
    </w:pPr>
    <w:rPr>
      <w:kern w:val="2"/>
      <w:szCs w:val="24"/>
    </w:rPr>
  </w:style>
  <w:style w:type="character" w:customStyle="1" w:styleId="af1">
    <w:name w:val="本文縮排 字元"/>
    <w:basedOn w:val="a1"/>
    <w:link w:val="af0"/>
    <w:rsid w:val="00972DB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781078">
      <w:bodyDiv w:val="1"/>
      <w:marLeft w:val="0"/>
      <w:marRight w:val="0"/>
      <w:marTop w:val="0"/>
      <w:marBottom w:val="0"/>
      <w:divBdr>
        <w:top w:val="none" w:sz="0" w:space="0" w:color="auto"/>
        <w:left w:val="none" w:sz="0" w:space="0" w:color="auto"/>
        <w:bottom w:val="none" w:sz="0" w:space="0" w:color="auto"/>
        <w:right w:val="none" w:sz="0" w:space="0" w:color="auto"/>
      </w:divBdr>
    </w:div>
    <w:div w:id="1112825075">
      <w:bodyDiv w:val="1"/>
      <w:marLeft w:val="0"/>
      <w:marRight w:val="0"/>
      <w:marTop w:val="0"/>
      <w:marBottom w:val="0"/>
      <w:divBdr>
        <w:top w:val="none" w:sz="0" w:space="0" w:color="auto"/>
        <w:left w:val="none" w:sz="0" w:space="0" w:color="auto"/>
        <w:bottom w:val="none" w:sz="0" w:space="0" w:color="auto"/>
        <w:right w:val="none" w:sz="0" w:space="0" w:color="auto"/>
      </w:divBdr>
    </w:div>
    <w:div w:id="1358848190">
      <w:bodyDiv w:val="1"/>
      <w:marLeft w:val="0"/>
      <w:marRight w:val="0"/>
      <w:marTop w:val="0"/>
      <w:marBottom w:val="0"/>
      <w:divBdr>
        <w:top w:val="none" w:sz="0" w:space="0" w:color="auto"/>
        <w:left w:val="none" w:sz="0" w:space="0" w:color="auto"/>
        <w:bottom w:val="none" w:sz="0" w:space="0" w:color="auto"/>
        <w:right w:val="none" w:sz="0" w:space="0" w:color="auto"/>
      </w:divBdr>
    </w:div>
    <w:div w:id="156116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511</Words>
  <Characters>2917</Characters>
  <Application>Microsoft Office Word</Application>
  <DocSecurity>0</DocSecurity>
  <Lines>24</Lines>
  <Paragraphs>6</Paragraphs>
  <ScaleCrop>false</ScaleCrop>
  <Company>HOME</Company>
  <LinksUpToDate>false</LinksUpToDate>
  <CharactersWithSpaces>3422</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高雄市政府教育局辦理擬至本局服務人員甄試辦法</dc:title>
  <dc:creator>ta</dc:creator>
  <cp:lastModifiedBy>USER</cp:lastModifiedBy>
  <cp:revision>2</cp:revision>
  <cp:lastPrinted>2021-01-25T07:38:00Z</cp:lastPrinted>
  <dcterms:created xsi:type="dcterms:W3CDTF">2022-03-15T01:26:00Z</dcterms:created>
  <dcterms:modified xsi:type="dcterms:W3CDTF">2022-03-15T01:26:00Z</dcterms:modified>
</cp:coreProperties>
</file>