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FF16E" w14:textId="4A8528F1" w:rsidR="00637040" w:rsidRPr="00300904" w:rsidRDefault="00361829" w:rsidP="00300904">
      <w:pPr>
        <w:jc w:val="center"/>
        <w:rPr>
          <w:rFonts w:ascii="BiauKai" w:eastAsia="BiauKai" w:hAnsi="BiauKai"/>
          <w:b/>
          <w:bCs/>
          <w:sz w:val="28"/>
          <w:szCs w:val="28"/>
        </w:rPr>
      </w:pPr>
      <w:r>
        <w:rPr>
          <w:rFonts w:ascii="BiauKai" w:eastAsia="BiauKai" w:hAnsi="BiauKai" w:hint="eastAsia"/>
          <w:b/>
          <w:bCs/>
          <w:sz w:val="28"/>
          <w:szCs w:val="28"/>
          <w:u w:val="single"/>
        </w:rPr>
        <w:t xml:space="preserve">            </w:t>
      </w:r>
      <w:bookmarkStart w:id="0" w:name="_GoBack"/>
      <w:bookmarkEnd w:id="0"/>
      <w:r>
        <w:rPr>
          <w:rFonts w:ascii="BiauKai" w:eastAsia="BiauKai" w:hAnsi="BiauKai" w:hint="eastAsia"/>
          <w:b/>
          <w:bCs/>
          <w:sz w:val="28"/>
          <w:szCs w:val="28"/>
        </w:rPr>
        <w:t>幼兒園</w:t>
      </w:r>
      <w:r w:rsidR="00300904" w:rsidRPr="00300904">
        <w:rPr>
          <w:rFonts w:ascii="BiauKai" w:eastAsia="BiauKai" w:hAnsi="BiauKai" w:hint="eastAsia"/>
          <w:b/>
          <w:bCs/>
          <w:sz w:val="28"/>
          <w:szCs w:val="28"/>
        </w:rPr>
        <w:t>暫停實體課程或防疫假人員領取快篩試劑</w:t>
      </w:r>
      <w:r w:rsidR="003329B6">
        <w:rPr>
          <w:rFonts w:ascii="BiauKai" w:eastAsia="BiauKai" w:hAnsi="BiauKai" w:hint="eastAsia"/>
          <w:b/>
          <w:bCs/>
          <w:sz w:val="28"/>
          <w:szCs w:val="28"/>
        </w:rPr>
        <w:t>清</w:t>
      </w:r>
      <w:r w:rsidR="00300904" w:rsidRPr="00300904">
        <w:rPr>
          <w:rFonts w:ascii="BiauKai" w:eastAsia="BiauKai" w:hAnsi="BiauKai" w:hint="eastAsia"/>
          <w:b/>
          <w:bCs/>
          <w:sz w:val="28"/>
          <w:szCs w:val="28"/>
        </w:rPr>
        <w:t>冊（</w:t>
      </w:r>
      <w:r w:rsidR="003329B6">
        <w:rPr>
          <w:rFonts w:ascii="BiauKai" w:eastAsia="BiauKai" w:hAnsi="BiauKai" w:hint="eastAsia"/>
          <w:b/>
          <w:bCs/>
          <w:sz w:val="28"/>
          <w:szCs w:val="28"/>
        </w:rPr>
        <w:t>提供</w:t>
      </w:r>
      <w:r w:rsidR="00300904" w:rsidRPr="00300904">
        <w:rPr>
          <w:rFonts w:ascii="BiauKai" w:eastAsia="BiauKai" w:hAnsi="BiauKai" w:hint="eastAsia"/>
          <w:b/>
          <w:bCs/>
          <w:sz w:val="28"/>
          <w:szCs w:val="28"/>
        </w:rPr>
        <w:t>學校造冊</w:t>
      </w:r>
      <w:r w:rsidR="003329B6">
        <w:rPr>
          <w:rFonts w:ascii="BiauKai" w:eastAsia="BiauKai" w:hAnsi="BiauKai" w:hint="eastAsia"/>
          <w:b/>
          <w:bCs/>
          <w:sz w:val="28"/>
          <w:szCs w:val="28"/>
        </w:rPr>
        <w:t>之用</w:t>
      </w:r>
      <w:r w:rsidR="00300904" w:rsidRPr="00300904">
        <w:rPr>
          <w:rFonts w:ascii="BiauKai" w:eastAsia="BiauKai" w:hAnsi="BiauKai" w:hint="eastAsia"/>
          <w:b/>
          <w:bCs/>
          <w:sz w:val="28"/>
          <w:szCs w:val="28"/>
        </w:rPr>
        <w:t>）</w:t>
      </w:r>
    </w:p>
    <w:p w14:paraId="4171B905" w14:textId="77777777" w:rsidR="00300904" w:rsidRPr="00300904" w:rsidRDefault="00300904" w:rsidP="00300904">
      <w:pPr>
        <w:jc w:val="center"/>
        <w:rPr>
          <w:rFonts w:ascii="BiauKai" w:eastAsia="BiauKai" w:hAnsi="BiauKai"/>
          <w:b/>
          <w:bCs/>
        </w:rPr>
      </w:pPr>
    </w:p>
    <w:tbl>
      <w:tblPr>
        <w:tblStyle w:val="a3"/>
        <w:tblW w:w="15484" w:type="dxa"/>
        <w:tblInd w:w="-747" w:type="dxa"/>
        <w:tblLook w:val="04A0" w:firstRow="1" w:lastRow="0" w:firstColumn="1" w:lastColumn="0" w:noHBand="0" w:noVBand="1"/>
      </w:tblPr>
      <w:tblGrid>
        <w:gridCol w:w="895"/>
        <w:gridCol w:w="981"/>
        <w:gridCol w:w="1102"/>
        <w:gridCol w:w="1324"/>
        <w:gridCol w:w="1068"/>
        <w:gridCol w:w="1825"/>
        <w:gridCol w:w="1802"/>
        <w:gridCol w:w="1817"/>
        <w:gridCol w:w="1263"/>
        <w:gridCol w:w="1565"/>
        <w:gridCol w:w="1842"/>
      </w:tblGrid>
      <w:tr w:rsidR="00AA368E" w:rsidRPr="00300904" w14:paraId="77D62FB9" w14:textId="77777777" w:rsidTr="00AA368E">
        <w:tc>
          <w:tcPr>
            <w:tcW w:w="895" w:type="dxa"/>
            <w:vAlign w:val="center"/>
          </w:tcPr>
          <w:p w14:paraId="4C6494CD" w14:textId="4D981192" w:rsidR="00AA368E" w:rsidRPr="00300904" w:rsidRDefault="00AA368E" w:rsidP="00AA368E">
            <w:pPr>
              <w:jc w:val="center"/>
              <w:rPr>
                <w:rFonts w:ascii="BiauKai" w:eastAsia="BiauKai" w:hAnsi="BiauKai"/>
                <w:b/>
                <w:bCs/>
              </w:rPr>
            </w:pPr>
            <w:r w:rsidRPr="00300904">
              <w:rPr>
                <w:rFonts w:ascii="BiauKai" w:eastAsia="BiauKai" w:hAnsi="BiauKai" w:hint="eastAsia"/>
                <w:b/>
                <w:bCs/>
              </w:rPr>
              <w:t>編號</w:t>
            </w:r>
          </w:p>
        </w:tc>
        <w:tc>
          <w:tcPr>
            <w:tcW w:w="981" w:type="dxa"/>
            <w:vAlign w:val="center"/>
          </w:tcPr>
          <w:p w14:paraId="49AD5C0B" w14:textId="37171BEE" w:rsidR="00AA368E" w:rsidRPr="00300904" w:rsidRDefault="00AA368E" w:rsidP="00AA368E">
            <w:pPr>
              <w:jc w:val="center"/>
              <w:rPr>
                <w:rFonts w:ascii="BiauKai" w:eastAsia="BiauKai" w:hAnsi="BiauKai"/>
                <w:b/>
                <w:bCs/>
              </w:rPr>
            </w:pPr>
            <w:r w:rsidRPr="00300904">
              <w:rPr>
                <w:rFonts w:ascii="BiauKai" w:eastAsia="BiauKai" w:hAnsi="BiauKai" w:cs="Apple Color Emoji" w:hint="eastAsia"/>
                <w:b/>
                <w:bCs/>
              </w:rPr>
              <w:t>身分別</w:t>
            </w:r>
          </w:p>
        </w:tc>
        <w:tc>
          <w:tcPr>
            <w:tcW w:w="1102" w:type="dxa"/>
            <w:vAlign w:val="center"/>
          </w:tcPr>
          <w:p w14:paraId="0AE5EB13" w14:textId="3AEF8F7B" w:rsidR="00AA368E" w:rsidRPr="00300904" w:rsidRDefault="00AA368E" w:rsidP="00AA368E">
            <w:pPr>
              <w:jc w:val="center"/>
              <w:rPr>
                <w:rFonts w:ascii="BiauKai" w:eastAsia="BiauKai" w:hAnsi="BiauKai"/>
                <w:b/>
                <w:bCs/>
              </w:rPr>
            </w:pPr>
            <w:r w:rsidRPr="00300904">
              <w:rPr>
                <w:rFonts w:ascii="BiauKai" w:eastAsia="BiauKai" w:hAnsi="BiauKai" w:hint="eastAsia"/>
                <w:b/>
                <w:bCs/>
              </w:rPr>
              <w:t>姓名</w:t>
            </w:r>
          </w:p>
        </w:tc>
        <w:tc>
          <w:tcPr>
            <w:tcW w:w="1324" w:type="dxa"/>
            <w:vAlign w:val="center"/>
          </w:tcPr>
          <w:p w14:paraId="115F9664" w14:textId="751110E9" w:rsidR="00AA368E" w:rsidRPr="00300904" w:rsidRDefault="00AA368E" w:rsidP="00AA368E">
            <w:pPr>
              <w:jc w:val="center"/>
              <w:rPr>
                <w:rFonts w:ascii="BiauKai" w:eastAsia="BiauKai" w:hAnsi="BiauKai"/>
                <w:b/>
                <w:bCs/>
              </w:rPr>
            </w:pPr>
            <w:r w:rsidRPr="00300904">
              <w:rPr>
                <w:rFonts w:ascii="BiauKai" w:eastAsia="BiauKai" w:hAnsi="BiauKai" w:hint="eastAsia"/>
                <w:b/>
                <w:bCs/>
              </w:rPr>
              <w:t>班級</w:t>
            </w:r>
          </w:p>
        </w:tc>
        <w:tc>
          <w:tcPr>
            <w:tcW w:w="1068" w:type="dxa"/>
            <w:vAlign w:val="center"/>
          </w:tcPr>
          <w:p w14:paraId="520D9770" w14:textId="32F2D645" w:rsidR="00AA368E" w:rsidRPr="00300904" w:rsidRDefault="00AA368E" w:rsidP="00AA368E">
            <w:pPr>
              <w:jc w:val="center"/>
              <w:rPr>
                <w:rFonts w:ascii="BiauKai" w:eastAsia="BiauKai" w:hAnsi="BiauKai"/>
                <w:b/>
                <w:bCs/>
              </w:rPr>
            </w:pPr>
            <w:r w:rsidRPr="00300904">
              <w:rPr>
                <w:rFonts w:ascii="BiauKai" w:eastAsia="BiauKai" w:hAnsi="BiauKai" w:hint="eastAsia"/>
                <w:b/>
                <w:bCs/>
              </w:rPr>
              <w:t>座號</w:t>
            </w:r>
          </w:p>
        </w:tc>
        <w:tc>
          <w:tcPr>
            <w:tcW w:w="1825" w:type="dxa"/>
            <w:vAlign w:val="center"/>
          </w:tcPr>
          <w:p w14:paraId="5020D09D" w14:textId="180ED9DC" w:rsidR="00AA368E" w:rsidRDefault="00AA368E" w:rsidP="00AA368E">
            <w:pPr>
              <w:jc w:val="center"/>
              <w:rPr>
                <w:rFonts w:ascii="BiauKai" w:eastAsia="BiauKai" w:hAnsi="BiauKai"/>
                <w:b/>
                <w:bCs/>
              </w:rPr>
            </w:pPr>
            <w:r>
              <w:rPr>
                <w:rFonts w:ascii="BiauKai" w:eastAsia="BiauKai" w:hAnsi="BiauKai" w:hint="eastAsia"/>
                <w:b/>
                <w:bCs/>
              </w:rPr>
              <w:t>暫停實體課程</w:t>
            </w:r>
          </w:p>
        </w:tc>
        <w:tc>
          <w:tcPr>
            <w:tcW w:w="1802" w:type="dxa"/>
            <w:vAlign w:val="center"/>
          </w:tcPr>
          <w:p w14:paraId="1B192DBB" w14:textId="0CC882A6" w:rsidR="00AA368E" w:rsidRPr="00300904" w:rsidRDefault="00AA368E" w:rsidP="00AA368E">
            <w:pPr>
              <w:jc w:val="center"/>
              <w:rPr>
                <w:rFonts w:ascii="BiauKai" w:eastAsia="BiauKai" w:hAnsi="BiauKai"/>
                <w:b/>
                <w:bCs/>
              </w:rPr>
            </w:pPr>
            <w:r>
              <w:rPr>
                <w:rFonts w:ascii="BiauKai" w:eastAsia="BiauKai" w:hAnsi="BiauKai" w:hint="eastAsia"/>
                <w:b/>
                <w:bCs/>
              </w:rPr>
              <w:t>防疫假期間</w:t>
            </w:r>
          </w:p>
        </w:tc>
        <w:tc>
          <w:tcPr>
            <w:tcW w:w="1817" w:type="dxa"/>
            <w:vAlign w:val="center"/>
          </w:tcPr>
          <w:p w14:paraId="08397C30" w14:textId="77777777" w:rsidR="00AA368E" w:rsidRDefault="00AA368E" w:rsidP="00AA368E">
            <w:pPr>
              <w:jc w:val="center"/>
              <w:rPr>
                <w:rFonts w:ascii="BiauKai" w:eastAsia="BiauKai" w:hAnsi="BiauKai"/>
                <w:b/>
                <w:bCs/>
              </w:rPr>
            </w:pPr>
            <w:r>
              <w:rPr>
                <w:rFonts w:ascii="BiauKai" w:eastAsia="BiauKai" w:hAnsi="BiauKai" w:hint="eastAsia"/>
                <w:b/>
                <w:bCs/>
              </w:rPr>
              <w:t>居隔時間</w:t>
            </w:r>
          </w:p>
          <w:p w14:paraId="77E9902B" w14:textId="6BB78FE0" w:rsidR="00AA368E" w:rsidRPr="00300904" w:rsidRDefault="00AA368E" w:rsidP="00AA368E">
            <w:pPr>
              <w:jc w:val="center"/>
              <w:rPr>
                <w:rFonts w:ascii="BiauKai" w:eastAsia="BiauKai" w:hAnsi="BiauKai"/>
                <w:b/>
                <w:bCs/>
              </w:rPr>
            </w:pPr>
            <w:r>
              <w:rPr>
                <w:rFonts w:ascii="BiauKai" w:eastAsia="BiauKai" w:hAnsi="BiauKai" w:hint="eastAsia"/>
                <w:b/>
                <w:bCs/>
              </w:rPr>
              <w:t>（住宿生）</w:t>
            </w:r>
          </w:p>
        </w:tc>
        <w:tc>
          <w:tcPr>
            <w:tcW w:w="1263" w:type="dxa"/>
            <w:vAlign w:val="center"/>
          </w:tcPr>
          <w:p w14:paraId="243C86FD" w14:textId="3BD5B4D4" w:rsidR="00AA368E" w:rsidRDefault="00AA368E" w:rsidP="00AA368E">
            <w:pPr>
              <w:jc w:val="center"/>
              <w:rPr>
                <w:rFonts w:ascii="BiauKai" w:eastAsia="BiauKai" w:hAnsi="BiauKai"/>
                <w:b/>
                <w:bCs/>
              </w:rPr>
            </w:pPr>
            <w:r>
              <w:rPr>
                <w:rFonts w:ascii="BiauKai" w:eastAsia="BiauKai" w:hAnsi="BiauKai" w:hint="eastAsia"/>
                <w:b/>
                <w:bCs/>
              </w:rPr>
              <w:t>領用數量</w:t>
            </w:r>
          </w:p>
        </w:tc>
        <w:tc>
          <w:tcPr>
            <w:tcW w:w="1565" w:type="dxa"/>
            <w:vAlign w:val="center"/>
          </w:tcPr>
          <w:p w14:paraId="03472C19" w14:textId="13594043" w:rsidR="00AA368E" w:rsidRDefault="00AA368E" w:rsidP="00AA368E">
            <w:pPr>
              <w:jc w:val="center"/>
              <w:rPr>
                <w:rFonts w:ascii="BiauKai" w:eastAsia="BiauKai" w:hAnsi="BiauKai"/>
                <w:b/>
                <w:bCs/>
              </w:rPr>
            </w:pPr>
            <w:r>
              <w:rPr>
                <w:rFonts w:ascii="BiauKai" w:eastAsia="BiauKai" w:hAnsi="BiauKai" w:hint="eastAsia"/>
                <w:b/>
                <w:bCs/>
              </w:rPr>
              <w:t>領用日期</w:t>
            </w:r>
          </w:p>
        </w:tc>
        <w:tc>
          <w:tcPr>
            <w:tcW w:w="1842" w:type="dxa"/>
            <w:vAlign w:val="center"/>
          </w:tcPr>
          <w:p w14:paraId="2FFC29A3" w14:textId="4DE91E95" w:rsidR="00AA368E" w:rsidRPr="00300904" w:rsidRDefault="00AA368E" w:rsidP="00AA368E">
            <w:pPr>
              <w:jc w:val="center"/>
              <w:rPr>
                <w:rFonts w:ascii="BiauKai" w:eastAsia="BiauKai" w:hAnsi="BiauKai"/>
                <w:b/>
                <w:bCs/>
              </w:rPr>
            </w:pPr>
            <w:r>
              <w:rPr>
                <w:rFonts w:ascii="BiauKai" w:eastAsia="BiauKai" w:hAnsi="BiauKai" w:hint="eastAsia"/>
                <w:b/>
                <w:bCs/>
              </w:rPr>
              <w:t>簽名</w:t>
            </w:r>
          </w:p>
        </w:tc>
      </w:tr>
      <w:tr w:rsidR="00AA368E" w:rsidRPr="00300904" w14:paraId="0F4B456E" w14:textId="77777777" w:rsidTr="00AA368E">
        <w:tc>
          <w:tcPr>
            <w:tcW w:w="895" w:type="dxa"/>
          </w:tcPr>
          <w:p w14:paraId="7B80AC3A" w14:textId="0AD44323" w:rsidR="00AA368E" w:rsidRPr="00300904" w:rsidRDefault="00AA368E" w:rsidP="007947B8">
            <w:pPr>
              <w:jc w:val="center"/>
              <w:rPr>
                <w:rFonts w:ascii="BiauKai" w:eastAsia="BiauKai" w:hAnsi="BiauKai"/>
                <w:b/>
                <w:bCs/>
              </w:rPr>
            </w:pPr>
            <w:r>
              <w:rPr>
                <w:rFonts w:ascii="BiauKai" w:eastAsia="BiauKai" w:hAnsi="BiauKai" w:hint="eastAsia"/>
                <w:b/>
                <w:bCs/>
              </w:rPr>
              <w:t>舉例</w:t>
            </w:r>
          </w:p>
        </w:tc>
        <w:tc>
          <w:tcPr>
            <w:tcW w:w="981" w:type="dxa"/>
          </w:tcPr>
          <w:p w14:paraId="125C14A0" w14:textId="77777777" w:rsidR="00AA368E" w:rsidRPr="00300904" w:rsidRDefault="00AA368E" w:rsidP="007947B8">
            <w:pPr>
              <w:jc w:val="center"/>
              <w:rPr>
                <w:rFonts w:ascii="BiauKai" w:eastAsia="BiauKai" w:hAnsi="BiauKai" w:cs="Apple Color Emoji"/>
                <w:b/>
                <w:bCs/>
              </w:rPr>
            </w:pPr>
          </w:p>
        </w:tc>
        <w:tc>
          <w:tcPr>
            <w:tcW w:w="1102" w:type="dxa"/>
          </w:tcPr>
          <w:p w14:paraId="718FF2CC" w14:textId="77777777" w:rsidR="00AA368E" w:rsidRPr="00300904" w:rsidRDefault="00AA368E" w:rsidP="007947B8">
            <w:pPr>
              <w:jc w:val="center"/>
              <w:rPr>
                <w:rFonts w:ascii="BiauKai" w:eastAsia="BiauKai" w:hAnsi="BiauKai"/>
                <w:b/>
                <w:bCs/>
              </w:rPr>
            </w:pPr>
          </w:p>
        </w:tc>
        <w:tc>
          <w:tcPr>
            <w:tcW w:w="1324" w:type="dxa"/>
          </w:tcPr>
          <w:p w14:paraId="3A62708C" w14:textId="77777777" w:rsidR="00AA368E" w:rsidRPr="00300904" w:rsidRDefault="00AA368E" w:rsidP="007947B8">
            <w:pPr>
              <w:jc w:val="center"/>
              <w:rPr>
                <w:rFonts w:ascii="BiauKai" w:eastAsia="BiauKai" w:hAnsi="BiauKai"/>
                <w:b/>
                <w:bCs/>
              </w:rPr>
            </w:pPr>
          </w:p>
        </w:tc>
        <w:tc>
          <w:tcPr>
            <w:tcW w:w="1068" w:type="dxa"/>
          </w:tcPr>
          <w:p w14:paraId="6D848F30" w14:textId="77777777" w:rsidR="00AA368E" w:rsidRPr="00300904" w:rsidRDefault="00AA368E" w:rsidP="007947B8">
            <w:pPr>
              <w:jc w:val="center"/>
              <w:rPr>
                <w:rFonts w:ascii="BiauKai" w:eastAsia="BiauKai" w:hAnsi="BiauKai"/>
                <w:b/>
                <w:bCs/>
              </w:rPr>
            </w:pPr>
          </w:p>
        </w:tc>
        <w:tc>
          <w:tcPr>
            <w:tcW w:w="1825" w:type="dxa"/>
          </w:tcPr>
          <w:p w14:paraId="3237A4B1" w14:textId="77777777" w:rsidR="00AA368E" w:rsidRDefault="00AA368E" w:rsidP="007947B8">
            <w:pPr>
              <w:jc w:val="center"/>
              <w:rPr>
                <w:rFonts w:ascii="BiauKai" w:eastAsia="BiauKai" w:hAnsi="BiauKai"/>
                <w:b/>
                <w:bCs/>
              </w:rPr>
            </w:pPr>
          </w:p>
        </w:tc>
        <w:tc>
          <w:tcPr>
            <w:tcW w:w="1802" w:type="dxa"/>
          </w:tcPr>
          <w:p w14:paraId="11760699" w14:textId="15EFF932" w:rsidR="00AA368E" w:rsidRDefault="00AA368E" w:rsidP="007947B8">
            <w:pPr>
              <w:jc w:val="center"/>
              <w:rPr>
                <w:rFonts w:ascii="BiauKai" w:eastAsia="BiauKai" w:hAnsi="BiauKai"/>
                <w:b/>
                <w:bCs/>
              </w:rPr>
            </w:pPr>
          </w:p>
        </w:tc>
        <w:tc>
          <w:tcPr>
            <w:tcW w:w="1817" w:type="dxa"/>
          </w:tcPr>
          <w:p w14:paraId="77E7CD42" w14:textId="77777777" w:rsidR="00AA368E" w:rsidRDefault="00AA368E" w:rsidP="007947B8">
            <w:pPr>
              <w:jc w:val="center"/>
              <w:rPr>
                <w:rFonts w:ascii="BiauKai" w:eastAsia="BiauKai" w:hAnsi="BiauKai"/>
                <w:b/>
                <w:bCs/>
              </w:rPr>
            </w:pPr>
          </w:p>
        </w:tc>
        <w:tc>
          <w:tcPr>
            <w:tcW w:w="1263" w:type="dxa"/>
          </w:tcPr>
          <w:p w14:paraId="21954936" w14:textId="77777777" w:rsidR="00AA368E" w:rsidRDefault="00AA368E" w:rsidP="007947B8">
            <w:pPr>
              <w:jc w:val="center"/>
              <w:rPr>
                <w:rFonts w:ascii="BiauKai" w:eastAsia="BiauKai" w:hAnsi="BiauKai"/>
                <w:b/>
                <w:bCs/>
              </w:rPr>
            </w:pPr>
          </w:p>
        </w:tc>
        <w:tc>
          <w:tcPr>
            <w:tcW w:w="1565" w:type="dxa"/>
          </w:tcPr>
          <w:p w14:paraId="54FA8363" w14:textId="77777777" w:rsidR="00AA368E" w:rsidRDefault="00AA368E" w:rsidP="007947B8">
            <w:pPr>
              <w:jc w:val="center"/>
              <w:rPr>
                <w:rFonts w:ascii="BiauKai" w:eastAsia="BiauKai" w:hAnsi="BiauKai"/>
                <w:b/>
                <w:bCs/>
              </w:rPr>
            </w:pPr>
          </w:p>
        </w:tc>
        <w:tc>
          <w:tcPr>
            <w:tcW w:w="1842" w:type="dxa"/>
          </w:tcPr>
          <w:p w14:paraId="12BA473A" w14:textId="5C73791F" w:rsidR="00AA368E" w:rsidRDefault="00AA368E" w:rsidP="007947B8">
            <w:pPr>
              <w:jc w:val="center"/>
              <w:rPr>
                <w:rFonts w:ascii="BiauKai" w:eastAsia="BiauKai" w:hAnsi="BiauKai"/>
                <w:b/>
                <w:bCs/>
              </w:rPr>
            </w:pPr>
          </w:p>
        </w:tc>
      </w:tr>
      <w:tr w:rsidR="00AA368E" w:rsidRPr="009176C2" w14:paraId="39D5DFC7" w14:textId="77777777" w:rsidTr="00AA368E">
        <w:tc>
          <w:tcPr>
            <w:tcW w:w="895" w:type="dxa"/>
          </w:tcPr>
          <w:p w14:paraId="2E96F5BB" w14:textId="697EDA1D" w:rsidR="00AA368E" w:rsidRPr="009176C2" w:rsidRDefault="00AA368E" w:rsidP="007947B8">
            <w:pPr>
              <w:jc w:val="center"/>
              <w:rPr>
                <w:rFonts w:ascii="BiauKai" w:eastAsia="BiauKai" w:hAnsi="BiauKai" w:cs="Beirut"/>
              </w:rPr>
            </w:pPr>
            <w:r w:rsidRPr="009176C2">
              <w:rPr>
                <w:rFonts w:ascii="BiauKai" w:eastAsia="BiauKai" w:hAnsi="BiauKai" w:cs="Beirut" w:hint="cs"/>
              </w:rPr>
              <w:t>1</w:t>
            </w:r>
          </w:p>
        </w:tc>
        <w:tc>
          <w:tcPr>
            <w:tcW w:w="981" w:type="dxa"/>
          </w:tcPr>
          <w:p w14:paraId="705DC220" w14:textId="7D3C8D44" w:rsidR="00AA368E" w:rsidRPr="009176C2" w:rsidRDefault="00AA368E" w:rsidP="007947B8">
            <w:pPr>
              <w:jc w:val="center"/>
              <w:rPr>
                <w:rFonts w:ascii="BiauKai" w:eastAsia="BiauKai" w:hAnsi="BiauKai" w:cs="Beirut"/>
              </w:rPr>
            </w:pPr>
            <w:r w:rsidRPr="009176C2">
              <w:rPr>
                <w:rFonts w:ascii="BiauKai" w:eastAsia="BiauKai" w:hAnsi="BiauKai" w:cs="Beirut" w:hint="cs"/>
              </w:rPr>
              <w:t>學生</w:t>
            </w:r>
          </w:p>
        </w:tc>
        <w:tc>
          <w:tcPr>
            <w:tcW w:w="1102" w:type="dxa"/>
          </w:tcPr>
          <w:p w14:paraId="57ED327F" w14:textId="6EC3644C" w:rsidR="00AA368E" w:rsidRPr="009176C2" w:rsidRDefault="00AA368E" w:rsidP="007947B8">
            <w:pPr>
              <w:jc w:val="center"/>
              <w:rPr>
                <w:rFonts w:ascii="BiauKai" w:eastAsia="BiauKai" w:hAnsi="BiauKai" w:cs="Beirut"/>
              </w:rPr>
            </w:pPr>
            <w:r w:rsidRPr="009176C2">
              <w:rPr>
                <w:rFonts w:ascii="BiauKai" w:eastAsia="BiauKai" w:hAnsi="BiauKai" w:cs="Beirut" w:hint="cs"/>
              </w:rPr>
              <w:t>王</w:t>
            </w:r>
            <w:r>
              <w:rPr>
                <w:rFonts w:ascii="BiauKai" w:eastAsia="BiauKai" w:hAnsi="BiauKai" w:cs="Beirut" w:hint="eastAsia"/>
              </w:rPr>
              <w:t>小</w:t>
            </w:r>
            <w:r w:rsidRPr="009176C2">
              <w:rPr>
                <w:rFonts w:ascii="BiauKai" w:eastAsia="BiauKai" w:hAnsi="BiauKai" w:cs="Beirut" w:hint="cs"/>
              </w:rPr>
              <w:t>明</w:t>
            </w:r>
          </w:p>
        </w:tc>
        <w:tc>
          <w:tcPr>
            <w:tcW w:w="1324" w:type="dxa"/>
          </w:tcPr>
          <w:p w14:paraId="41B70921" w14:textId="0B9222F2" w:rsidR="00AA368E" w:rsidRPr="009176C2" w:rsidRDefault="00AA368E" w:rsidP="007947B8">
            <w:pPr>
              <w:jc w:val="center"/>
              <w:rPr>
                <w:rFonts w:ascii="BiauKai" w:eastAsia="BiauKai" w:hAnsi="BiauKai" w:cs="Beirut"/>
              </w:rPr>
            </w:pPr>
            <w:r w:rsidRPr="009176C2">
              <w:rPr>
                <w:rFonts w:ascii="BiauKai" w:eastAsia="BiauKai" w:hAnsi="BiauKai" w:cs="Beirut" w:hint="cs"/>
              </w:rPr>
              <w:t>三年一班</w:t>
            </w:r>
          </w:p>
        </w:tc>
        <w:tc>
          <w:tcPr>
            <w:tcW w:w="1068" w:type="dxa"/>
          </w:tcPr>
          <w:p w14:paraId="78DB186D" w14:textId="2912E970" w:rsidR="00AA368E" w:rsidRPr="009176C2" w:rsidRDefault="00AA368E" w:rsidP="007947B8">
            <w:pPr>
              <w:jc w:val="center"/>
              <w:rPr>
                <w:rFonts w:ascii="BiauKai" w:eastAsia="BiauKai" w:hAnsi="BiauKai" w:cs="Beirut"/>
              </w:rPr>
            </w:pPr>
            <w:r w:rsidRPr="009176C2">
              <w:rPr>
                <w:rFonts w:ascii="BiauKai" w:eastAsia="BiauKai" w:hAnsi="BiauKai" w:cs="Beirut" w:hint="cs"/>
              </w:rPr>
              <w:t>5</w:t>
            </w:r>
          </w:p>
        </w:tc>
        <w:tc>
          <w:tcPr>
            <w:tcW w:w="1825" w:type="dxa"/>
          </w:tcPr>
          <w:p w14:paraId="2EC2B67C" w14:textId="0348D6DA" w:rsidR="00AA368E" w:rsidRDefault="00AA368E" w:rsidP="007947B8">
            <w:pPr>
              <w:jc w:val="center"/>
              <w:rPr>
                <w:rFonts w:ascii="BiauKai" w:eastAsia="BiauKai" w:hAnsi="BiauKai" w:cs="Beirut"/>
              </w:rPr>
            </w:pPr>
            <w:r>
              <w:rPr>
                <w:rFonts w:ascii="BiauKai" w:eastAsia="BiauKai" w:hAnsi="BiauKai" w:cs="Beirut"/>
              </w:rPr>
              <w:t>5/20~5/22</w:t>
            </w:r>
          </w:p>
        </w:tc>
        <w:tc>
          <w:tcPr>
            <w:tcW w:w="1802" w:type="dxa"/>
          </w:tcPr>
          <w:p w14:paraId="25E60C69" w14:textId="5A1B38CA" w:rsidR="00AA368E" w:rsidRPr="009176C2" w:rsidRDefault="00AA368E" w:rsidP="007947B8">
            <w:pPr>
              <w:jc w:val="center"/>
              <w:rPr>
                <w:rFonts w:ascii="BiauKai" w:eastAsia="BiauKai" w:hAnsi="BiauKai" w:cs="Beirut"/>
              </w:rPr>
            </w:pPr>
          </w:p>
        </w:tc>
        <w:tc>
          <w:tcPr>
            <w:tcW w:w="1817" w:type="dxa"/>
          </w:tcPr>
          <w:p w14:paraId="564D9482" w14:textId="4EAEDF8D" w:rsidR="00AA368E" w:rsidRPr="009176C2" w:rsidRDefault="00AA368E" w:rsidP="007947B8">
            <w:pPr>
              <w:jc w:val="center"/>
              <w:rPr>
                <w:rFonts w:ascii="BiauKai" w:eastAsia="BiauKai" w:hAnsi="BiauKai" w:cs="Beirut"/>
              </w:rPr>
            </w:pPr>
          </w:p>
        </w:tc>
        <w:tc>
          <w:tcPr>
            <w:tcW w:w="1263" w:type="dxa"/>
          </w:tcPr>
          <w:p w14:paraId="13A4DCDA" w14:textId="7EFF2E80" w:rsidR="00AA368E" w:rsidRPr="009176C2" w:rsidRDefault="00AA368E" w:rsidP="007947B8">
            <w:pPr>
              <w:jc w:val="center"/>
              <w:rPr>
                <w:rFonts w:ascii="BiauKai" w:eastAsia="BiauKai" w:hAnsi="BiauKai" w:cs="Beirut"/>
              </w:rPr>
            </w:pPr>
            <w:r>
              <w:rPr>
                <w:rFonts w:ascii="BiauKai" w:eastAsia="BiauKai" w:hAnsi="BiauKai" w:cs="Beirut" w:hint="eastAsia"/>
              </w:rPr>
              <w:t>1</w:t>
            </w:r>
          </w:p>
        </w:tc>
        <w:tc>
          <w:tcPr>
            <w:tcW w:w="1565" w:type="dxa"/>
          </w:tcPr>
          <w:p w14:paraId="7B25C147" w14:textId="77777777" w:rsidR="00AA368E" w:rsidRPr="009176C2" w:rsidRDefault="00AA368E" w:rsidP="007947B8">
            <w:pPr>
              <w:jc w:val="center"/>
              <w:rPr>
                <w:rFonts w:ascii="BiauKai" w:eastAsia="BiauKai" w:hAnsi="BiauKai" w:cs="Beirut"/>
              </w:rPr>
            </w:pPr>
          </w:p>
        </w:tc>
        <w:tc>
          <w:tcPr>
            <w:tcW w:w="1842" w:type="dxa"/>
          </w:tcPr>
          <w:p w14:paraId="0576CE52" w14:textId="298F57BD" w:rsidR="00AA368E" w:rsidRPr="009176C2" w:rsidRDefault="00AA368E" w:rsidP="007947B8">
            <w:pPr>
              <w:jc w:val="center"/>
              <w:rPr>
                <w:rFonts w:ascii="BiauKai" w:eastAsia="BiauKai" w:hAnsi="BiauKai" w:cs="Beirut"/>
              </w:rPr>
            </w:pPr>
          </w:p>
        </w:tc>
      </w:tr>
      <w:tr w:rsidR="00AA368E" w:rsidRPr="009176C2" w14:paraId="66BD7364" w14:textId="77777777" w:rsidTr="00AA368E">
        <w:tc>
          <w:tcPr>
            <w:tcW w:w="895" w:type="dxa"/>
          </w:tcPr>
          <w:p w14:paraId="5171D4BD" w14:textId="6998B56A" w:rsidR="00AA368E" w:rsidRPr="009176C2" w:rsidRDefault="00AA368E" w:rsidP="007947B8">
            <w:pPr>
              <w:jc w:val="center"/>
              <w:rPr>
                <w:rFonts w:ascii="BiauKai" w:eastAsia="BiauKai" w:hAnsi="BiauKai" w:cs="Beirut"/>
              </w:rPr>
            </w:pPr>
            <w:r>
              <w:rPr>
                <w:rFonts w:ascii="BiauKai" w:eastAsia="BiauKai" w:hAnsi="BiauKai" w:cs="Beirut"/>
              </w:rPr>
              <w:t>2</w:t>
            </w:r>
          </w:p>
        </w:tc>
        <w:tc>
          <w:tcPr>
            <w:tcW w:w="981" w:type="dxa"/>
          </w:tcPr>
          <w:p w14:paraId="16FB4721" w14:textId="48FB6DA3" w:rsidR="00AA368E" w:rsidRPr="009176C2" w:rsidRDefault="00AA368E" w:rsidP="007947B8">
            <w:pPr>
              <w:jc w:val="center"/>
              <w:rPr>
                <w:rFonts w:ascii="BiauKai" w:eastAsia="BiauKai" w:hAnsi="BiauKai" w:cs="Beirut"/>
              </w:rPr>
            </w:pPr>
            <w:r>
              <w:rPr>
                <w:rFonts w:ascii="BiauKai" w:eastAsia="BiauKai" w:hAnsi="BiauKai" w:cs="Beirut" w:hint="eastAsia"/>
              </w:rPr>
              <w:t>學生</w:t>
            </w:r>
          </w:p>
        </w:tc>
        <w:tc>
          <w:tcPr>
            <w:tcW w:w="1102" w:type="dxa"/>
          </w:tcPr>
          <w:p w14:paraId="40E4891E" w14:textId="190168E3" w:rsidR="00AA368E" w:rsidRPr="009176C2" w:rsidRDefault="00AA368E" w:rsidP="007947B8">
            <w:pPr>
              <w:jc w:val="center"/>
              <w:rPr>
                <w:rFonts w:ascii="BiauKai" w:eastAsia="BiauKai" w:hAnsi="BiauKai" w:cs="Beirut"/>
              </w:rPr>
            </w:pPr>
            <w:r>
              <w:rPr>
                <w:rFonts w:ascii="BiauKai" w:eastAsia="BiauKai" w:hAnsi="BiauKai" w:cs="Beirut" w:hint="eastAsia"/>
              </w:rPr>
              <w:t>黃小英</w:t>
            </w:r>
          </w:p>
        </w:tc>
        <w:tc>
          <w:tcPr>
            <w:tcW w:w="1324" w:type="dxa"/>
          </w:tcPr>
          <w:p w14:paraId="1A6D0C5B" w14:textId="3A443309" w:rsidR="00AA368E" w:rsidRPr="009176C2" w:rsidRDefault="00AA368E" w:rsidP="007947B8">
            <w:pPr>
              <w:jc w:val="center"/>
              <w:rPr>
                <w:rFonts w:ascii="BiauKai" w:eastAsia="BiauKai" w:hAnsi="BiauKai" w:cs="Beirut"/>
              </w:rPr>
            </w:pPr>
            <w:r>
              <w:rPr>
                <w:rFonts w:ascii="BiauKai" w:eastAsia="BiauKai" w:hAnsi="BiauKai" w:cs="Beirut" w:hint="eastAsia"/>
              </w:rPr>
              <w:t>一年三班</w:t>
            </w:r>
          </w:p>
        </w:tc>
        <w:tc>
          <w:tcPr>
            <w:tcW w:w="1068" w:type="dxa"/>
          </w:tcPr>
          <w:p w14:paraId="5D9972EC" w14:textId="797DC2B3" w:rsidR="00AA368E" w:rsidRPr="009176C2" w:rsidRDefault="00AA368E" w:rsidP="007947B8">
            <w:pPr>
              <w:jc w:val="center"/>
              <w:rPr>
                <w:rFonts w:ascii="BiauKai" w:eastAsia="BiauKai" w:hAnsi="BiauKai" w:cs="Beirut"/>
              </w:rPr>
            </w:pPr>
            <w:r>
              <w:rPr>
                <w:rFonts w:ascii="BiauKai" w:eastAsia="BiauKai" w:hAnsi="BiauKai" w:cs="Beirut"/>
              </w:rPr>
              <w:t>25</w:t>
            </w:r>
          </w:p>
        </w:tc>
        <w:tc>
          <w:tcPr>
            <w:tcW w:w="1825" w:type="dxa"/>
          </w:tcPr>
          <w:p w14:paraId="5DF976FE" w14:textId="77777777" w:rsidR="00AA368E" w:rsidRPr="009176C2" w:rsidRDefault="00AA368E" w:rsidP="007947B8">
            <w:pPr>
              <w:jc w:val="center"/>
              <w:rPr>
                <w:rFonts w:ascii="BiauKai" w:eastAsia="BiauKai" w:hAnsi="BiauKai" w:cs="Beirut"/>
              </w:rPr>
            </w:pPr>
          </w:p>
        </w:tc>
        <w:tc>
          <w:tcPr>
            <w:tcW w:w="1802" w:type="dxa"/>
          </w:tcPr>
          <w:p w14:paraId="647FCB55" w14:textId="33CE384A" w:rsidR="00AA368E" w:rsidRPr="009176C2" w:rsidRDefault="00AA368E" w:rsidP="007947B8">
            <w:pPr>
              <w:jc w:val="center"/>
              <w:rPr>
                <w:rFonts w:ascii="BiauKai" w:eastAsia="BiauKai" w:hAnsi="BiauKai" w:cs="Beirut"/>
              </w:rPr>
            </w:pPr>
          </w:p>
        </w:tc>
        <w:tc>
          <w:tcPr>
            <w:tcW w:w="1817" w:type="dxa"/>
          </w:tcPr>
          <w:p w14:paraId="15A878A3" w14:textId="169D3CCB" w:rsidR="00AA368E" w:rsidRPr="009176C2" w:rsidRDefault="00AA368E" w:rsidP="007947B8">
            <w:pPr>
              <w:jc w:val="center"/>
              <w:rPr>
                <w:rFonts w:ascii="BiauKai" w:eastAsia="BiauKai" w:hAnsi="BiauKai" w:cs="Beirut"/>
              </w:rPr>
            </w:pPr>
            <w:r>
              <w:rPr>
                <w:rFonts w:ascii="BiauKai" w:eastAsia="BiauKai" w:hAnsi="BiauKai" w:cs="Beirut"/>
              </w:rPr>
              <w:t>5/20~26</w:t>
            </w:r>
          </w:p>
        </w:tc>
        <w:tc>
          <w:tcPr>
            <w:tcW w:w="1263" w:type="dxa"/>
          </w:tcPr>
          <w:p w14:paraId="7DA07815" w14:textId="29320539" w:rsidR="00AA368E" w:rsidRPr="009176C2" w:rsidRDefault="00AA368E" w:rsidP="007947B8">
            <w:pPr>
              <w:jc w:val="center"/>
              <w:rPr>
                <w:rFonts w:ascii="BiauKai" w:eastAsia="BiauKai" w:hAnsi="BiauKai" w:cs="Beirut"/>
              </w:rPr>
            </w:pPr>
            <w:r>
              <w:rPr>
                <w:rFonts w:ascii="BiauKai" w:eastAsia="BiauKai" w:hAnsi="BiauKai" w:cs="Beirut" w:hint="eastAsia"/>
              </w:rPr>
              <w:t>2</w:t>
            </w:r>
          </w:p>
        </w:tc>
        <w:tc>
          <w:tcPr>
            <w:tcW w:w="1565" w:type="dxa"/>
          </w:tcPr>
          <w:p w14:paraId="02735B87" w14:textId="77777777" w:rsidR="00AA368E" w:rsidRPr="009176C2" w:rsidRDefault="00AA368E" w:rsidP="007947B8">
            <w:pPr>
              <w:jc w:val="center"/>
              <w:rPr>
                <w:rFonts w:ascii="BiauKai" w:eastAsia="BiauKai" w:hAnsi="BiauKai" w:cs="Beirut"/>
              </w:rPr>
            </w:pPr>
          </w:p>
        </w:tc>
        <w:tc>
          <w:tcPr>
            <w:tcW w:w="1842" w:type="dxa"/>
          </w:tcPr>
          <w:p w14:paraId="7B28C93F" w14:textId="7274B5E7" w:rsidR="00AA368E" w:rsidRPr="009176C2" w:rsidRDefault="00AA368E" w:rsidP="007947B8">
            <w:pPr>
              <w:jc w:val="center"/>
              <w:rPr>
                <w:rFonts w:ascii="BiauKai" w:eastAsia="BiauKai" w:hAnsi="BiauKai" w:cs="Beirut"/>
              </w:rPr>
            </w:pPr>
          </w:p>
        </w:tc>
      </w:tr>
      <w:tr w:rsidR="00AA368E" w:rsidRPr="009176C2" w14:paraId="1D5C0EC2" w14:textId="77777777" w:rsidTr="00AA368E">
        <w:tc>
          <w:tcPr>
            <w:tcW w:w="895" w:type="dxa"/>
          </w:tcPr>
          <w:p w14:paraId="57D688FC" w14:textId="77777777" w:rsidR="00AA368E" w:rsidRDefault="00AA368E" w:rsidP="007947B8">
            <w:pPr>
              <w:jc w:val="center"/>
              <w:rPr>
                <w:rFonts w:ascii="BiauKai" w:eastAsia="BiauKai" w:hAnsi="BiauKai" w:cs="Beirut"/>
              </w:rPr>
            </w:pPr>
          </w:p>
        </w:tc>
        <w:tc>
          <w:tcPr>
            <w:tcW w:w="981" w:type="dxa"/>
          </w:tcPr>
          <w:p w14:paraId="5C520742" w14:textId="2DE5F201" w:rsidR="00AA368E" w:rsidRDefault="00AA368E" w:rsidP="007947B8">
            <w:pPr>
              <w:jc w:val="center"/>
              <w:rPr>
                <w:rFonts w:ascii="BiauKai" w:eastAsia="BiauKai" w:hAnsi="BiauKai" w:cs="Beirut"/>
              </w:rPr>
            </w:pPr>
            <w:r>
              <w:rPr>
                <w:rFonts w:ascii="BiauKai" w:eastAsia="BiauKai" w:hAnsi="BiauKai" w:cs="Beirut" w:hint="eastAsia"/>
              </w:rPr>
              <w:t>教師</w:t>
            </w:r>
          </w:p>
        </w:tc>
        <w:tc>
          <w:tcPr>
            <w:tcW w:w="1102" w:type="dxa"/>
          </w:tcPr>
          <w:p w14:paraId="51ED5567" w14:textId="6981E1BC" w:rsidR="00AA368E" w:rsidRDefault="00AA368E" w:rsidP="007947B8">
            <w:pPr>
              <w:jc w:val="center"/>
              <w:rPr>
                <w:rFonts w:ascii="BiauKai" w:eastAsia="BiauKai" w:hAnsi="BiauKai" w:cs="Beirut"/>
              </w:rPr>
            </w:pPr>
            <w:r>
              <w:rPr>
                <w:rFonts w:ascii="BiauKai" w:eastAsia="BiauKai" w:hAnsi="BiauKai" w:cs="Beirut" w:hint="eastAsia"/>
              </w:rPr>
              <w:t>張大華</w:t>
            </w:r>
          </w:p>
        </w:tc>
        <w:tc>
          <w:tcPr>
            <w:tcW w:w="1324" w:type="dxa"/>
          </w:tcPr>
          <w:p w14:paraId="18F235E0" w14:textId="77777777" w:rsidR="00AA368E" w:rsidRPr="009176C2" w:rsidRDefault="00AA368E" w:rsidP="007947B8">
            <w:pPr>
              <w:jc w:val="center"/>
              <w:rPr>
                <w:rFonts w:ascii="BiauKai" w:eastAsia="BiauKai" w:hAnsi="BiauKai" w:cs="Beirut"/>
              </w:rPr>
            </w:pPr>
          </w:p>
        </w:tc>
        <w:tc>
          <w:tcPr>
            <w:tcW w:w="1068" w:type="dxa"/>
          </w:tcPr>
          <w:p w14:paraId="1F09839B" w14:textId="77777777" w:rsidR="00AA368E" w:rsidRPr="009176C2" w:rsidRDefault="00AA368E" w:rsidP="007947B8">
            <w:pPr>
              <w:jc w:val="center"/>
              <w:rPr>
                <w:rFonts w:ascii="BiauKai" w:eastAsia="BiauKai" w:hAnsi="BiauKai" w:cs="Beirut"/>
              </w:rPr>
            </w:pPr>
          </w:p>
        </w:tc>
        <w:tc>
          <w:tcPr>
            <w:tcW w:w="1825" w:type="dxa"/>
          </w:tcPr>
          <w:p w14:paraId="0DC2EA1F" w14:textId="77777777" w:rsidR="00AA368E" w:rsidRPr="009176C2" w:rsidRDefault="00AA368E" w:rsidP="007947B8">
            <w:pPr>
              <w:jc w:val="center"/>
              <w:rPr>
                <w:rFonts w:ascii="BiauKai" w:eastAsia="BiauKai" w:hAnsi="BiauKai" w:cs="Beirut"/>
              </w:rPr>
            </w:pPr>
          </w:p>
        </w:tc>
        <w:tc>
          <w:tcPr>
            <w:tcW w:w="1802" w:type="dxa"/>
          </w:tcPr>
          <w:p w14:paraId="4B0A91BF" w14:textId="36BDCD2D" w:rsidR="00AA368E" w:rsidRPr="009176C2" w:rsidRDefault="00AA368E" w:rsidP="007947B8">
            <w:pPr>
              <w:jc w:val="center"/>
              <w:rPr>
                <w:rFonts w:ascii="BiauKai" w:eastAsia="BiauKai" w:hAnsi="BiauKai" w:cs="Beirut"/>
              </w:rPr>
            </w:pPr>
            <w:r>
              <w:rPr>
                <w:rFonts w:ascii="BiauKai" w:eastAsia="BiauKai" w:hAnsi="BiauKai" w:cs="Beirut" w:hint="eastAsia"/>
              </w:rPr>
              <w:t>5</w:t>
            </w:r>
            <w:r>
              <w:rPr>
                <w:rFonts w:ascii="BiauKai" w:eastAsia="BiauKai" w:hAnsi="BiauKai" w:cs="Beirut"/>
              </w:rPr>
              <w:t>/25</w:t>
            </w:r>
            <w:r>
              <w:rPr>
                <w:rFonts w:ascii="新細明體" w:eastAsia="新細明體" w:hAnsi="新細明體" w:cs="新細明體" w:hint="eastAsia"/>
              </w:rPr>
              <w:t>～</w:t>
            </w:r>
            <w:r>
              <w:rPr>
                <w:rFonts w:ascii="新細明體" w:eastAsia="新細明體" w:hAnsi="新細明體" w:cs="新細明體"/>
              </w:rPr>
              <w:t>5/27</w:t>
            </w:r>
          </w:p>
        </w:tc>
        <w:tc>
          <w:tcPr>
            <w:tcW w:w="1817" w:type="dxa"/>
          </w:tcPr>
          <w:p w14:paraId="6F862E51" w14:textId="77777777" w:rsidR="00AA368E" w:rsidRDefault="00AA368E" w:rsidP="007947B8">
            <w:pPr>
              <w:jc w:val="center"/>
              <w:rPr>
                <w:rFonts w:ascii="BiauKai" w:eastAsia="BiauKai" w:hAnsi="BiauKai" w:cs="Beirut"/>
              </w:rPr>
            </w:pPr>
          </w:p>
        </w:tc>
        <w:tc>
          <w:tcPr>
            <w:tcW w:w="1263" w:type="dxa"/>
          </w:tcPr>
          <w:p w14:paraId="7AAB1447" w14:textId="1EA7D9B1" w:rsidR="00AA368E" w:rsidRPr="009176C2" w:rsidRDefault="00AA368E" w:rsidP="007947B8">
            <w:pPr>
              <w:jc w:val="center"/>
              <w:rPr>
                <w:rFonts w:ascii="BiauKai" w:eastAsia="BiauKai" w:hAnsi="BiauKai" w:cs="Beirut"/>
              </w:rPr>
            </w:pPr>
            <w:r>
              <w:rPr>
                <w:rFonts w:ascii="BiauKai" w:eastAsia="BiauKai" w:hAnsi="BiauKai" w:cs="Beirut" w:hint="eastAsia"/>
              </w:rPr>
              <w:t>1</w:t>
            </w:r>
          </w:p>
        </w:tc>
        <w:tc>
          <w:tcPr>
            <w:tcW w:w="1565" w:type="dxa"/>
          </w:tcPr>
          <w:p w14:paraId="55942455" w14:textId="77777777" w:rsidR="00AA368E" w:rsidRPr="009176C2" w:rsidRDefault="00AA368E" w:rsidP="007947B8">
            <w:pPr>
              <w:jc w:val="center"/>
              <w:rPr>
                <w:rFonts w:ascii="BiauKai" w:eastAsia="BiauKai" w:hAnsi="BiauKai" w:cs="Beirut"/>
              </w:rPr>
            </w:pPr>
          </w:p>
        </w:tc>
        <w:tc>
          <w:tcPr>
            <w:tcW w:w="1842" w:type="dxa"/>
          </w:tcPr>
          <w:p w14:paraId="09ABC2C7" w14:textId="1E8B0038" w:rsidR="00AA368E" w:rsidRPr="009176C2" w:rsidRDefault="00AA368E" w:rsidP="007947B8">
            <w:pPr>
              <w:jc w:val="center"/>
              <w:rPr>
                <w:rFonts w:ascii="BiauKai" w:eastAsia="BiauKai" w:hAnsi="BiauKai" w:cs="Beirut"/>
              </w:rPr>
            </w:pPr>
          </w:p>
        </w:tc>
      </w:tr>
      <w:tr w:rsidR="00AA368E" w:rsidRPr="009176C2" w14:paraId="495D538A" w14:textId="77777777" w:rsidTr="00AA368E">
        <w:tc>
          <w:tcPr>
            <w:tcW w:w="895" w:type="dxa"/>
          </w:tcPr>
          <w:p w14:paraId="2D7782E3" w14:textId="77777777" w:rsidR="00AA368E" w:rsidRDefault="00AA368E" w:rsidP="007947B8">
            <w:pPr>
              <w:jc w:val="center"/>
              <w:rPr>
                <w:rFonts w:ascii="BiauKai" w:eastAsia="BiauKai" w:hAnsi="BiauKai" w:cs="Beirut"/>
              </w:rPr>
            </w:pPr>
          </w:p>
        </w:tc>
        <w:tc>
          <w:tcPr>
            <w:tcW w:w="981" w:type="dxa"/>
          </w:tcPr>
          <w:p w14:paraId="5CE50831" w14:textId="77777777" w:rsidR="00AA368E" w:rsidRDefault="00AA368E" w:rsidP="007947B8">
            <w:pPr>
              <w:jc w:val="center"/>
              <w:rPr>
                <w:rFonts w:ascii="BiauKai" w:eastAsia="BiauKai" w:hAnsi="BiauKai" w:cs="Beirut"/>
              </w:rPr>
            </w:pPr>
          </w:p>
        </w:tc>
        <w:tc>
          <w:tcPr>
            <w:tcW w:w="1102" w:type="dxa"/>
          </w:tcPr>
          <w:p w14:paraId="597835D0" w14:textId="77777777" w:rsidR="00AA368E" w:rsidRDefault="00AA368E" w:rsidP="007947B8">
            <w:pPr>
              <w:jc w:val="center"/>
              <w:rPr>
                <w:rFonts w:ascii="BiauKai" w:eastAsia="BiauKai" w:hAnsi="BiauKai" w:cs="Beirut"/>
              </w:rPr>
            </w:pPr>
          </w:p>
        </w:tc>
        <w:tc>
          <w:tcPr>
            <w:tcW w:w="1324" w:type="dxa"/>
          </w:tcPr>
          <w:p w14:paraId="73B5499F" w14:textId="77777777" w:rsidR="00AA368E" w:rsidRPr="009176C2" w:rsidRDefault="00AA368E" w:rsidP="007947B8">
            <w:pPr>
              <w:jc w:val="center"/>
              <w:rPr>
                <w:rFonts w:ascii="BiauKai" w:eastAsia="BiauKai" w:hAnsi="BiauKai" w:cs="Beirut"/>
              </w:rPr>
            </w:pPr>
          </w:p>
        </w:tc>
        <w:tc>
          <w:tcPr>
            <w:tcW w:w="1068" w:type="dxa"/>
          </w:tcPr>
          <w:p w14:paraId="0CD64988" w14:textId="77777777" w:rsidR="00AA368E" w:rsidRPr="009176C2" w:rsidRDefault="00AA368E" w:rsidP="007947B8">
            <w:pPr>
              <w:jc w:val="center"/>
              <w:rPr>
                <w:rFonts w:ascii="BiauKai" w:eastAsia="BiauKai" w:hAnsi="BiauKai" w:cs="Beirut"/>
              </w:rPr>
            </w:pPr>
          </w:p>
        </w:tc>
        <w:tc>
          <w:tcPr>
            <w:tcW w:w="1825" w:type="dxa"/>
          </w:tcPr>
          <w:p w14:paraId="4C85EB06" w14:textId="77777777" w:rsidR="00AA368E" w:rsidRPr="009176C2" w:rsidRDefault="00AA368E" w:rsidP="007947B8">
            <w:pPr>
              <w:jc w:val="center"/>
              <w:rPr>
                <w:rFonts w:ascii="BiauKai" w:eastAsia="BiauKai" w:hAnsi="BiauKai" w:cs="Beirut"/>
              </w:rPr>
            </w:pPr>
          </w:p>
        </w:tc>
        <w:tc>
          <w:tcPr>
            <w:tcW w:w="1802" w:type="dxa"/>
          </w:tcPr>
          <w:p w14:paraId="13CFA81F" w14:textId="099C4EC1" w:rsidR="00AA368E" w:rsidRPr="009176C2" w:rsidRDefault="00AA368E" w:rsidP="007947B8">
            <w:pPr>
              <w:jc w:val="center"/>
              <w:rPr>
                <w:rFonts w:ascii="BiauKai" w:eastAsia="BiauKai" w:hAnsi="BiauKai" w:cs="Beirut"/>
              </w:rPr>
            </w:pPr>
          </w:p>
        </w:tc>
        <w:tc>
          <w:tcPr>
            <w:tcW w:w="1817" w:type="dxa"/>
          </w:tcPr>
          <w:p w14:paraId="20716C34" w14:textId="77777777" w:rsidR="00AA368E" w:rsidRDefault="00AA368E" w:rsidP="007947B8">
            <w:pPr>
              <w:jc w:val="center"/>
              <w:rPr>
                <w:rFonts w:ascii="BiauKai" w:eastAsia="BiauKai" w:hAnsi="BiauKai" w:cs="Beirut"/>
              </w:rPr>
            </w:pPr>
          </w:p>
        </w:tc>
        <w:tc>
          <w:tcPr>
            <w:tcW w:w="1263" w:type="dxa"/>
          </w:tcPr>
          <w:p w14:paraId="7B4EFEA1" w14:textId="77777777" w:rsidR="00AA368E" w:rsidRPr="009176C2" w:rsidRDefault="00AA368E" w:rsidP="007947B8">
            <w:pPr>
              <w:jc w:val="center"/>
              <w:rPr>
                <w:rFonts w:ascii="BiauKai" w:eastAsia="BiauKai" w:hAnsi="BiauKai" w:cs="Beirut"/>
              </w:rPr>
            </w:pPr>
          </w:p>
        </w:tc>
        <w:tc>
          <w:tcPr>
            <w:tcW w:w="1565" w:type="dxa"/>
          </w:tcPr>
          <w:p w14:paraId="2FC0D6CC" w14:textId="77777777" w:rsidR="00AA368E" w:rsidRPr="009176C2" w:rsidRDefault="00AA368E" w:rsidP="007947B8">
            <w:pPr>
              <w:jc w:val="center"/>
              <w:rPr>
                <w:rFonts w:ascii="BiauKai" w:eastAsia="BiauKai" w:hAnsi="BiauKai" w:cs="Beirut"/>
              </w:rPr>
            </w:pPr>
          </w:p>
        </w:tc>
        <w:tc>
          <w:tcPr>
            <w:tcW w:w="1842" w:type="dxa"/>
          </w:tcPr>
          <w:p w14:paraId="3A50D08C" w14:textId="2F42C65E" w:rsidR="00AA368E" w:rsidRPr="009176C2" w:rsidRDefault="00AA368E" w:rsidP="007947B8">
            <w:pPr>
              <w:jc w:val="center"/>
              <w:rPr>
                <w:rFonts w:ascii="BiauKai" w:eastAsia="BiauKai" w:hAnsi="BiauKai" w:cs="Beirut"/>
              </w:rPr>
            </w:pPr>
          </w:p>
        </w:tc>
      </w:tr>
      <w:tr w:rsidR="00AA368E" w:rsidRPr="009176C2" w14:paraId="39BF1B98" w14:textId="77777777" w:rsidTr="00AA368E">
        <w:tc>
          <w:tcPr>
            <w:tcW w:w="895" w:type="dxa"/>
          </w:tcPr>
          <w:p w14:paraId="15D5DF36" w14:textId="77777777" w:rsidR="00AA368E" w:rsidRDefault="00AA368E" w:rsidP="007947B8">
            <w:pPr>
              <w:jc w:val="center"/>
              <w:rPr>
                <w:rFonts w:ascii="BiauKai" w:eastAsia="BiauKai" w:hAnsi="BiauKai" w:cs="Beirut"/>
              </w:rPr>
            </w:pPr>
          </w:p>
        </w:tc>
        <w:tc>
          <w:tcPr>
            <w:tcW w:w="981" w:type="dxa"/>
          </w:tcPr>
          <w:p w14:paraId="48E0E2D9" w14:textId="77777777" w:rsidR="00AA368E" w:rsidRDefault="00AA368E" w:rsidP="007947B8">
            <w:pPr>
              <w:jc w:val="center"/>
              <w:rPr>
                <w:rFonts w:ascii="BiauKai" w:eastAsia="BiauKai" w:hAnsi="BiauKai" w:cs="Beirut"/>
              </w:rPr>
            </w:pPr>
          </w:p>
        </w:tc>
        <w:tc>
          <w:tcPr>
            <w:tcW w:w="1102" w:type="dxa"/>
          </w:tcPr>
          <w:p w14:paraId="766B7C90" w14:textId="77777777" w:rsidR="00AA368E" w:rsidRDefault="00AA368E" w:rsidP="007947B8">
            <w:pPr>
              <w:jc w:val="center"/>
              <w:rPr>
                <w:rFonts w:ascii="BiauKai" w:eastAsia="BiauKai" w:hAnsi="BiauKai" w:cs="Beirut"/>
              </w:rPr>
            </w:pPr>
          </w:p>
        </w:tc>
        <w:tc>
          <w:tcPr>
            <w:tcW w:w="1324" w:type="dxa"/>
          </w:tcPr>
          <w:p w14:paraId="1496A96F" w14:textId="77777777" w:rsidR="00AA368E" w:rsidRPr="009176C2" w:rsidRDefault="00AA368E" w:rsidP="007947B8">
            <w:pPr>
              <w:jc w:val="center"/>
              <w:rPr>
                <w:rFonts w:ascii="BiauKai" w:eastAsia="BiauKai" w:hAnsi="BiauKai" w:cs="Beirut"/>
              </w:rPr>
            </w:pPr>
          </w:p>
        </w:tc>
        <w:tc>
          <w:tcPr>
            <w:tcW w:w="1068" w:type="dxa"/>
          </w:tcPr>
          <w:p w14:paraId="72EECA62" w14:textId="77777777" w:rsidR="00AA368E" w:rsidRPr="009176C2" w:rsidRDefault="00AA368E" w:rsidP="007947B8">
            <w:pPr>
              <w:jc w:val="center"/>
              <w:rPr>
                <w:rFonts w:ascii="BiauKai" w:eastAsia="BiauKai" w:hAnsi="BiauKai" w:cs="Beirut"/>
              </w:rPr>
            </w:pPr>
          </w:p>
        </w:tc>
        <w:tc>
          <w:tcPr>
            <w:tcW w:w="1825" w:type="dxa"/>
          </w:tcPr>
          <w:p w14:paraId="433388D9" w14:textId="77777777" w:rsidR="00AA368E" w:rsidRPr="009176C2" w:rsidRDefault="00AA368E" w:rsidP="007947B8">
            <w:pPr>
              <w:jc w:val="center"/>
              <w:rPr>
                <w:rFonts w:ascii="BiauKai" w:eastAsia="BiauKai" w:hAnsi="BiauKai" w:cs="Beirut"/>
              </w:rPr>
            </w:pPr>
          </w:p>
        </w:tc>
        <w:tc>
          <w:tcPr>
            <w:tcW w:w="1802" w:type="dxa"/>
          </w:tcPr>
          <w:p w14:paraId="4DD7013F" w14:textId="489625C3" w:rsidR="00AA368E" w:rsidRPr="009176C2" w:rsidRDefault="00AA368E" w:rsidP="007947B8">
            <w:pPr>
              <w:jc w:val="center"/>
              <w:rPr>
                <w:rFonts w:ascii="BiauKai" w:eastAsia="BiauKai" w:hAnsi="BiauKai" w:cs="Beirut"/>
              </w:rPr>
            </w:pPr>
          </w:p>
        </w:tc>
        <w:tc>
          <w:tcPr>
            <w:tcW w:w="1817" w:type="dxa"/>
          </w:tcPr>
          <w:p w14:paraId="4C579A3D" w14:textId="77777777" w:rsidR="00AA368E" w:rsidRDefault="00AA368E" w:rsidP="007947B8">
            <w:pPr>
              <w:jc w:val="center"/>
              <w:rPr>
                <w:rFonts w:ascii="BiauKai" w:eastAsia="BiauKai" w:hAnsi="BiauKai" w:cs="Beirut"/>
              </w:rPr>
            </w:pPr>
          </w:p>
        </w:tc>
        <w:tc>
          <w:tcPr>
            <w:tcW w:w="1263" w:type="dxa"/>
          </w:tcPr>
          <w:p w14:paraId="1ECA07CE" w14:textId="77777777" w:rsidR="00AA368E" w:rsidRPr="009176C2" w:rsidRDefault="00AA368E" w:rsidP="007947B8">
            <w:pPr>
              <w:jc w:val="center"/>
              <w:rPr>
                <w:rFonts w:ascii="BiauKai" w:eastAsia="BiauKai" w:hAnsi="BiauKai" w:cs="Beirut"/>
              </w:rPr>
            </w:pPr>
          </w:p>
        </w:tc>
        <w:tc>
          <w:tcPr>
            <w:tcW w:w="1565" w:type="dxa"/>
          </w:tcPr>
          <w:p w14:paraId="6E81EC03" w14:textId="77777777" w:rsidR="00AA368E" w:rsidRPr="009176C2" w:rsidRDefault="00AA368E" w:rsidP="007947B8">
            <w:pPr>
              <w:jc w:val="center"/>
              <w:rPr>
                <w:rFonts w:ascii="BiauKai" w:eastAsia="BiauKai" w:hAnsi="BiauKai" w:cs="Beirut"/>
              </w:rPr>
            </w:pPr>
          </w:p>
        </w:tc>
        <w:tc>
          <w:tcPr>
            <w:tcW w:w="1842" w:type="dxa"/>
          </w:tcPr>
          <w:p w14:paraId="57C4F385" w14:textId="13FD1100" w:rsidR="00AA368E" w:rsidRPr="009176C2" w:rsidRDefault="00AA368E" w:rsidP="007947B8">
            <w:pPr>
              <w:jc w:val="center"/>
              <w:rPr>
                <w:rFonts w:ascii="BiauKai" w:eastAsia="BiauKai" w:hAnsi="BiauKai" w:cs="Beirut"/>
              </w:rPr>
            </w:pPr>
          </w:p>
        </w:tc>
      </w:tr>
    </w:tbl>
    <w:p w14:paraId="660BB68C" w14:textId="77777777" w:rsidR="00300904" w:rsidRDefault="00300904"/>
    <w:sectPr w:rsidR="00300904" w:rsidSect="007947B8">
      <w:pgSz w:w="16840" w:h="11900" w:orient="landscape"/>
      <w:pgMar w:top="1474" w:right="1418" w:bottom="147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auKai">
    <w:altName w:val="微軟正黑體"/>
    <w:charset w:val="88"/>
    <w:family w:val="auto"/>
    <w:pitch w:val="variable"/>
    <w:sig w:usb0="00000000" w:usb1="08080000" w:usb2="00000010" w:usb3="00000000" w:csb0="00100001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Beirut">
    <w:charset w:val="B2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904"/>
    <w:rsid w:val="00300904"/>
    <w:rsid w:val="003329B6"/>
    <w:rsid w:val="00336D45"/>
    <w:rsid w:val="00361829"/>
    <w:rsid w:val="0043790A"/>
    <w:rsid w:val="004A15E8"/>
    <w:rsid w:val="00637040"/>
    <w:rsid w:val="00656173"/>
    <w:rsid w:val="007947B8"/>
    <w:rsid w:val="009176C2"/>
    <w:rsid w:val="00A01355"/>
    <w:rsid w:val="00A4604E"/>
    <w:rsid w:val="00AA368E"/>
    <w:rsid w:val="00BA2492"/>
    <w:rsid w:val="00FE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A8D37"/>
  <w15:docId w15:val="{81D12168-CE78-4EAA-B4D6-B87CAC00C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0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5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王振興</dc:creator>
  <cp:lastModifiedBy>劉士豪</cp:lastModifiedBy>
  <cp:revision>3</cp:revision>
  <dcterms:created xsi:type="dcterms:W3CDTF">2022-05-16T06:00:00Z</dcterms:created>
  <dcterms:modified xsi:type="dcterms:W3CDTF">2022-05-16T06:01:00Z</dcterms:modified>
</cp:coreProperties>
</file>