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55195" w14:textId="77777777" w:rsidR="00565FBC" w:rsidRDefault="00565FBC" w:rsidP="00565FBC">
      <w:pPr>
        <w:jc w:val="center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110學年明禮國小</w:t>
      </w:r>
      <w:r w:rsidRPr="00565FBC">
        <w:rPr>
          <w:rFonts w:ascii="標楷體" w:eastAsia="標楷體" w:hAnsi="標楷體" w:hint="eastAsia"/>
          <w:bCs/>
          <w:sz w:val="28"/>
          <w:szCs w:val="28"/>
        </w:rPr>
        <w:t>科技輔助自主學習公開授課</w:t>
      </w:r>
    </w:p>
    <w:p w14:paraId="64E9A97A" w14:textId="090EC0A2" w:rsidR="00253564" w:rsidRPr="005D2789" w:rsidRDefault="004D39E1" w:rsidP="00565FBC">
      <w:pPr>
        <w:jc w:val="center"/>
        <w:rPr>
          <w:rFonts w:ascii="標楷體" w:eastAsia="標楷體" w:hAnsi="標楷體"/>
          <w:bCs/>
          <w:sz w:val="28"/>
          <w:szCs w:val="28"/>
        </w:rPr>
      </w:pPr>
      <w:r w:rsidRPr="005D2789">
        <w:rPr>
          <w:rFonts w:ascii="標楷體" w:eastAsia="標楷體" w:hAnsi="標楷體" w:hint="eastAsia"/>
          <w:bCs/>
          <w:sz w:val="28"/>
          <w:szCs w:val="28"/>
        </w:rPr>
        <w:t>比和比值</w:t>
      </w:r>
      <w:r w:rsidR="00D93480">
        <w:rPr>
          <w:rFonts w:ascii="標楷體" w:eastAsia="標楷體" w:hAnsi="標楷體"/>
          <w:bCs/>
          <w:sz w:val="28"/>
          <w:szCs w:val="28"/>
        </w:rPr>
        <w:t>—</w:t>
      </w:r>
      <w:r w:rsidR="00565FBC">
        <w:rPr>
          <w:rFonts w:ascii="標楷體" w:eastAsia="標楷體" w:hAnsi="標楷體" w:hint="eastAsia"/>
          <w:bCs/>
          <w:sz w:val="28"/>
          <w:szCs w:val="28"/>
        </w:rPr>
        <w:t>教案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4"/>
        <w:gridCol w:w="3427"/>
        <w:gridCol w:w="2110"/>
        <w:gridCol w:w="3315"/>
      </w:tblGrid>
      <w:tr w:rsidR="00253564" w14:paraId="1A981B0A" w14:textId="77777777" w:rsidTr="00027E86">
        <w:trPr>
          <w:trHeight w:val="700"/>
          <w:jc w:val="center"/>
        </w:trPr>
        <w:tc>
          <w:tcPr>
            <w:tcW w:w="767" w:type="pct"/>
            <w:vAlign w:val="center"/>
          </w:tcPr>
          <w:p w14:paraId="73179BD6" w14:textId="77777777" w:rsidR="00253564" w:rsidRDefault="007D40CE" w:rsidP="002535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單元</w:t>
            </w:r>
            <w:r w:rsidR="00253564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4233" w:type="pct"/>
            <w:gridSpan w:val="3"/>
            <w:vAlign w:val="center"/>
          </w:tcPr>
          <w:p w14:paraId="6BC25DDF" w14:textId="6F6EBEA3" w:rsidR="00253564" w:rsidRDefault="004D39E1" w:rsidP="00FE00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比和比值</w:t>
            </w:r>
          </w:p>
        </w:tc>
      </w:tr>
      <w:tr w:rsidR="00253564" w14:paraId="3767B6BA" w14:textId="77777777" w:rsidTr="00027E86">
        <w:trPr>
          <w:cantSplit/>
          <w:trHeight w:val="549"/>
          <w:jc w:val="center"/>
        </w:trPr>
        <w:tc>
          <w:tcPr>
            <w:tcW w:w="767" w:type="pct"/>
            <w:vAlign w:val="center"/>
          </w:tcPr>
          <w:p w14:paraId="58521F2E" w14:textId="77777777" w:rsidR="00253564" w:rsidRDefault="00F531A7" w:rsidP="002535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教學對象</w:t>
            </w:r>
          </w:p>
        </w:tc>
        <w:tc>
          <w:tcPr>
            <w:tcW w:w="1639" w:type="pct"/>
            <w:vAlign w:val="center"/>
          </w:tcPr>
          <w:p w14:paraId="61830BAA" w14:textId="06DD8FE7" w:rsidR="00253564" w:rsidRDefault="00AD2B40" w:rsidP="005D27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6年級</w:t>
            </w:r>
          </w:p>
        </w:tc>
        <w:tc>
          <w:tcPr>
            <w:tcW w:w="1009" w:type="pct"/>
            <w:vAlign w:val="center"/>
          </w:tcPr>
          <w:p w14:paraId="7B635E6F" w14:textId="77777777" w:rsidR="00253564" w:rsidRDefault="00D93480" w:rsidP="00D934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="00F531A7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585" w:type="pct"/>
            <w:vAlign w:val="center"/>
          </w:tcPr>
          <w:p w14:paraId="2E2AB4D2" w14:textId="19F0341C" w:rsidR="00253564" w:rsidRDefault="00060A87" w:rsidP="000A0D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</w:t>
            </w:r>
            <w:r w:rsidR="004D39E1">
              <w:rPr>
                <w:rFonts w:ascii="標楷體" w:eastAsia="標楷體" w:hAnsi="標楷體"/>
              </w:rPr>
              <w:t>6</w:t>
            </w:r>
            <w:r w:rsidR="004D39E1">
              <w:rPr>
                <w:rFonts w:ascii="標楷體" w:eastAsia="標楷體" w:hAnsi="標楷體" w:hint="eastAsia"/>
              </w:rPr>
              <w:t>節</w:t>
            </w:r>
            <w:r>
              <w:rPr>
                <w:rFonts w:ascii="標楷體" w:eastAsia="標楷體" w:hAnsi="標楷體" w:hint="eastAsia"/>
              </w:rPr>
              <w:t>，</w:t>
            </w:r>
            <w:r w:rsidR="00AD2B40">
              <w:rPr>
                <w:rFonts w:ascii="標楷體" w:eastAsia="標楷體" w:hAnsi="標楷體" w:hint="eastAsia"/>
              </w:rPr>
              <w:t>1</w:t>
            </w:r>
            <w:r w:rsidR="00F531A7">
              <w:rPr>
                <w:rFonts w:ascii="標楷體" w:eastAsia="標楷體" w:hAnsi="標楷體" w:hint="eastAsia"/>
              </w:rPr>
              <w:t xml:space="preserve">節 </w:t>
            </w:r>
            <w:r w:rsidR="00AD2B40">
              <w:rPr>
                <w:rFonts w:ascii="標楷體" w:eastAsia="標楷體" w:hAnsi="標楷體" w:hint="eastAsia"/>
              </w:rPr>
              <w:t>40</w:t>
            </w:r>
            <w:r w:rsidR="00F531A7">
              <w:rPr>
                <w:rFonts w:ascii="標楷體" w:eastAsia="標楷體" w:hAnsi="標楷體" w:hint="eastAsia"/>
              </w:rPr>
              <w:t>分鐘</w:t>
            </w:r>
          </w:p>
        </w:tc>
      </w:tr>
      <w:tr w:rsidR="00D93480" w14:paraId="351313DE" w14:textId="77777777" w:rsidTr="00027E86">
        <w:trPr>
          <w:cantSplit/>
          <w:trHeight w:val="542"/>
          <w:jc w:val="center"/>
        </w:trPr>
        <w:tc>
          <w:tcPr>
            <w:tcW w:w="767" w:type="pct"/>
            <w:vAlign w:val="center"/>
          </w:tcPr>
          <w:p w14:paraId="20D9E0A1" w14:textId="77777777" w:rsidR="00D93480" w:rsidRDefault="00F531A7" w:rsidP="002535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學習科目</w:t>
            </w:r>
          </w:p>
        </w:tc>
        <w:tc>
          <w:tcPr>
            <w:tcW w:w="4233" w:type="pct"/>
            <w:gridSpan w:val="3"/>
            <w:vAlign w:val="center"/>
          </w:tcPr>
          <w:p w14:paraId="618B38E8" w14:textId="77777777" w:rsidR="00D93480" w:rsidRDefault="00D93480" w:rsidP="00D934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FE0007">
              <w:rPr>
                <w:rFonts w:ascii="標楷體" w:eastAsia="標楷體" w:hAnsi="標楷體" w:hint="eastAsia"/>
              </w:rPr>
              <w:t>數學</w:t>
            </w:r>
          </w:p>
        </w:tc>
      </w:tr>
      <w:tr w:rsidR="00253564" w14:paraId="687913A8" w14:textId="77777777" w:rsidTr="00027E86">
        <w:trPr>
          <w:cantSplit/>
          <w:jc w:val="center"/>
        </w:trPr>
        <w:tc>
          <w:tcPr>
            <w:tcW w:w="767" w:type="pct"/>
            <w:vAlign w:val="center"/>
          </w:tcPr>
          <w:p w14:paraId="37EE0198" w14:textId="77777777" w:rsidR="00253564" w:rsidRDefault="00253564" w:rsidP="002535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教學目標</w:t>
            </w:r>
          </w:p>
        </w:tc>
        <w:tc>
          <w:tcPr>
            <w:tcW w:w="4233" w:type="pct"/>
            <w:gridSpan w:val="3"/>
            <w:vAlign w:val="center"/>
          </w:tcPr>
          <w:p w14:paraId="776A0970" w14:textId="77777777" w:rsidR="00EC27FD" w:rsidRPr="005D2789" w:rsidRDefault="00EC27FD" w:rsidP="00EC27FD">
            <w:pPr>
              <w:widowControl/>
              <w:rPr>
                <w:rFonts w:ascii="標楷體" w:eastAsia="標楷體" w:hAnsi="標楷體"/>
              </w:rPr>
            </w:pPr>
            <w:r w:rsidRPr="005D2789">
              <w:rPr>
                <w:rFonts w:ascii="標楷體" w:eastAsia="標楷體" w:hAnsi="標楷體" w:hint="eastAsia"/>
              </w:rPr>
              <w:t>6-n-09能認識比和比值，並解決生活中的問題。</w:t>
            </w:r>
          </w:p>
          <w:p w14:paraId="39F909FF" w14:textId="77777777" w:rsidR="00EC27FD" w:rsidRPr="005D2789" w:rsidRDefault="00EC27FD" w:rsidP="00EC27FD">
            <w:pPr>
              <w:rPr>
                <w:rFonts w:ascii="標楷體" w:eastAsia="標楷體" w:hAnsi="標楷體"/>
              </w:rPr>
            </w:pPr>
            <w:r w:rsidRPr="005D2789">
              <w:rPr>
                <w:rFonts w:ascii="標楷體" w:eastAsia="標楷體" w:hAnsi="標楷體" w:hint="eastAsia"/>
              </w:rPr>
              <w:t>6-n-10能理解正比的意義，並解決生活中的問題。</w:t>
            </w:r>
          </w:p>
          <w:p w14:paraId="7C41196B" w14:textId="5C5218A9" w:rsidR="00AD20A9" w:rsidRPr="005D2789" w:rsidRDefault="00EC27FD" w:rsidP="005D2789">
            <w:pPr>
              <w:rPr>
                <w:rFonts w:ascii="標楷體" w:eastAsia="標楷體" w:hAnsi="標楷體" w:hint="eastAsia"/>
              </w:rPr>
            </w:pPr>
            <w:r w:rsidRPr="005D2789">
              <w:rPr>
                <w:rFonts w:ascii="標楷體" w:eastAsia="標楷體" w:hAnsi="標楷體" w:hint="eastAsia"/>
              </w:rPr>
              <w:t>6-n-11能理解常用導出量單位的記法，並解決生活中的問題。</w:t>
            </w:r>
          </w:p>
        </w:tc>
      </w:tr>
      <w:tr w:rsidR="00D33AF5" w14:paraId="63431DC9" w14:textId="77777777" w:rsidTr="00027E86">
        <w:trPr>
          <w:cantSplit/>
          <w:jc w:val="center"/>
        </w:trPr>
        <w:tc>
          <w:tcPr>
            <w:tcW w:w="767" w:type="pct"/>
            <w:vAlign w:val="center"/>
          </w:tcPr>
          <w:p w14:paraId="07F4028E" w14:textId="77777777" w:rsidR="00D33AF5" w:rsidRDefault="00D33AF5" w:rsidP="002535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教學方式</w:t>
            </w:r>
          </w:p>
        </w:tc>
        <w:tc>
          <w:tcPr>
            <w:tcW w:w="4233" w:type="pct"/>
            <w:gridSpan w:val="3"/>
            <w:vAlign w:val="center"/>
          </w:tcPr>
          <w:p w14:paraId="3712B1FE" w14:textId="77777777" w:rsidR="00D33AF5" w:rsidRDefault="009708E8" w:rsidP="00AD20A9">
            <w:pPr>
              <w:jc w:val="both"/>
              <w:rPr>
                <w:rFonts w:ascii="標楷體" w:eastAsia="標楷體"/>
                <w:color w:val="000000"/>
              </w:rPr>
            </w:pPr>
            <w:r w:rsidRPr="005571BE">
              <w:rPr>
                <w:noProof/>
              </w:rPr>
              <w:drawing>
                <wp:inline distT="0" distB="0" distL="0" distR="0" wp14:anchorId="7C9BF498" wp14:editId="5D57C985">
                  <wp:extent cx="5050972" cy="3887755"/>
                  <wp:effectExtent l="0" t="0" r="381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55" t="19154" r="19812" b="1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263" cy="411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564" w14:paraId="59F89683" w14:textId="77777777" w:rsidTr="00027E86">
        <w:trPr>
          <w:cantSplit/>
          <w:jc w:val="center"/>
        </w:trPr>
        <w:tc>
          <w:tcPr>
            <w:tcW w:w="767" w:type="pct"/>
            <w:vAlign w:val="center"/>
          </w:tcPr>
          <w:p w14:paraId="20DA90EC" w14:textId="77777777" w:rsidR="00253564" w:rsidRDefault="00F531A7" w:rsidP="002535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教學活動</w:t>
            </w:r>
          </w:p>
        </w:tc>
        <w:tc>
          <w:tcPr>
            <w:tcW w:w="4233" w:type="pct"/>
            <w:gridSpan w:val="3"/>
            <w:vAlign w:val="center"/>
          </w:tcPr>
          <w:p w14:paraId="7BF66C99" w14:textId="77777777" w:rsidR="00911DA4" w:rsidRDefault="00911DA4" w:rsidP="00911DA4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準備活動：</w:t>
            </w:r>
          </w:p>
          <w:p w14:paraId="37B112A2" w14:textId="77777777" w:rsidR="00911DA4" w:rsidRDefault="00911DA4" w:rsidP="00911DA4">
            <w:pPr>
              <w:numPr>
                <w:ilvl w:val="0"/>
                <w:numId w:val="2"/>
              </w:num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課前準備</w:t>
            </w:r>
          </w:p>
          <w:p w14:paraId="1F249DCE" w14:textId="77777777" w:rsidR="00911DA4" w:rsidRDefault="00911DA4" w:rsidP="00911DA4">
            <w:pPr>
              <w:ind w:firstLineChars="100" w:firstLine="240"/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1.教師：布置情境圖、學習單</w:t>
            </w:r>
          </w:p>
          <w:p w14:paraId="5AC6B037" w14:textId="77777777" w:rsidR="00911DA4" w:rsidRDefault="00911DA4" w:rsidP="00911DA4">
            <w:pPr>
              <w:ind w:firstLineChars="100" w:firstLine="240"/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2.學生：學生分組：3人一組</w:t>
            </w:r>
          </w:p>
          <w:p w14:paraId="136319A8" w14:textId="26CA0890" w:rsidR="00D33AF5" w:rsidRPr="00D33AF5" w:rsidRDefault="000147A3" w:rsidP="00D33AF5">
            <w:pPr>
              <w:pStyle w:val="a9"/>
              <w:snapToGrid w:val="0"/>
              <w:spacing w:line="360" w:lineRule="auto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int="eastAsia"/>
              </w:rPr>
              <w:t>一</w:t>
            </w:r>
            <w:r w:rsidR="00D33AF5">
              <w:rPr>
                <w:rFonts w:ascii="標楷體" w:eastAsia="標楷體" w:hint="eastAsia"/>
              </w:rPr>
              <w:t>、</w:t>
            </w:r>
            <w:r w:rsidR="00D33AF5" w:rsidRPr="00C32F1C">
              <w:rPr>
                <w:rFonts w:ascii="標楷體" w:eastAsia="標楷體" w:hAnsi="標楷體" w:hint="eastAsia"/>
              </w:rPr>
              <w:t>學生自學</w:t>
            </w:r>
            <w:r w:rsidR="00D33AF5" w:rsidRPr="009501C7">
              <w:rPr>
                <w:rFonts w:ascii="標楷體" w:eastAsia="標楷體" w:hAnsi="標楷體" w:hint="eastAsia"/>
                <w:sz w:val="22"/>
              </w:rPr>
              <w:t>(</w:t>
            </w:r>
            <w:r w:rsidR="009708E8">
              <w:rPr>
                <w:rFonts w:ascii="標楷體" w:eastAsia="標楷體" w:hAnsi="標楷體"/>
                <w:sz w:val="22"/>
              </w:rPr>
              <w:t>5</w:t>
            </w:r>
            <w:r w:rsidR="00D33AF5" w:rsidRPr="009501C7">
              <w:rPr>
                <w:rFonts w:ascii="標楷體" w:eastAsia="標楷體" w:hAnsi="標楷體" w:hint="eastAsia"/>
                <w:sz w:val="22"/>
              </w:rPr>
              <w:t>分鐘)</w:t>
            </w:r>
          </w:p>
          <w:p w14:paraId="5BDBF62E" w14:textId="1E139BDE" w:rsidR="00D33AF5" w:rsidRDefault="00D33AF5" w:rsidP="009708E8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/>
              </w:rPr>
              <w:t>1.</w:t>
            </w:r>
            <w:r w:rsidR="009708E8">
              <w:rPr>
                <w:rFonts w:ascii="標楷體" w:eastAsia="標楷體" w:hint="eastAsia"/>
              </w:rPr>
              <w:t>教師</w:t>
            </w:r>
            <w:r w:rsidR="00EC27FD">
              <w:rPr>
                <w:rFonts w:ascii="標楷體" w:eastAsia="標楷體" w:hint="eastAsia"/>
              </w:rPr>
              <w:t>派發任務讓學生到因材網觀看比與比值影片完成</w:t>
            </w:r>
            <w:r w:rsidRPr="00D33AF5">
              <w:rPr>
                <w:rFonts w:ascii="標楷體" w:eastAsia="標楷體" w:hint="eastAsia"/>
              </w:rPr>
              <w:t>自主學習。</w:t>
            </w:r>
          </w:p>
          <w:p w14:paraId="20802CBD" w14:textId="65414824" w:rsidR="00253564" w:rsidRPr="005D2789" w:rsidRDefault="00D33AF5" w:rsidP="00253564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網址</w:t>
            </w:r>
            <w:r w:rsidR="007C7F11" w:rsidRPr="005D2789">
              <w:rPr>
                <w:rFonts w:ascii="標楷體" w:eastAsia="標楷體"/>
                <w:sz w:val="10"/>
                <w:szCs w:val="10"/>
              </w:rPr>
              <w:t>https://adl.edu.tw/modules_new.php?op=modload&amp;name=assignMission&amp;file=ks_viewskill_new&amp;ind=6-n-09-S01&amp;mid=22211#video</w:t>
            </w:r>
          </w:p>
          <w:p w14:paraId="704102F5" w14:textId="60C3CA56" w:rsidR="000147A3" w:rsidRDefault="00EC27FD" w:rsidP="000147A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/>
                <w:noProof/>
              </w:rPr>
              <w:drawing>
                <wp:inline distT="0" distB="0" distL="0" distR="0" wp14:anchorId="07D3A13F" wp14:editId="64F5154F">
                  <wp:extent cx="4086213" cy="3041292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67" cy="308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4C68E" w14:textId="3E41D988" w:rsidR="00ED21AB" w:rsidRDefault="009708E8" w:rsidP="009708E8">
            <w:pPr>
              <w:pStyle w:val="a9"/>
              <w:snapToGrid w:val="0"/>
              <w:spacing w:line="360" w:lineRule="auto"/>
              <w:ind w:leftChars="0" w:left="0"/>
              <w:rPr>
                <w:rFonts w:ascii="標楷體" w:eastAsia="標楷體" w:hAnsi="Times New Roman"/>
                <w:szCs w:val="24"/>
              </w:rPr>
            </w:pPr>
            <w:r w:rsidRPr="009B7491">
              <w:rPr>
                <w:rFonts w:ascii="標楷體" w:eastAsia="標楷體" w:hAnsi="Times New Roman" w:hint="eastAsia"/>
                <w:szCs w:val="24"/>
              </w:rPr>
              <w:t>2</w:t>
            </w:r>
            <w:r w:rsidR="00ED21AB">
              <w:rPr>
                <w:rFonts w:ascii="標楷體" w:eastAsia="標楷體" w:hAnsi="Times New Roman"/>
                <w:szCs w:val="24"/>
              </w:rPr>
              <w:t xml:space="preserve">. </w:t>
            </w:r>
            <w:r w:rsidR="00ED21AB">
              <w:rPr>
                <w:rFonts w:ascii="標楷體" w:eastAsia="標楷體" w:hAnsi="Times New Roman" w:hint="eastAsia"/>
                <w:szCs w:val="24"/>
              </w:rPr>
              <w:t>組內共學</w:t>
            </w:r>
            <w:r w:rsidR="00ED21AB" w:rsidRPr="009501C7">
              <w:rPr>
                <w:rFonts w:ascii="標楷體" w:eastAsia="標楷體" w:hAnsi="標楷體" w:hint="eastAsia"/>
                <w:sz w:val="22"/>
              </w:rPr>
              <w:t>(</w:t>
            </w:r>
            <w:r w:rsidR="00ED21AB">
              <w:rPr>
                <w:rFonts w:ascii="標楷體" w:eastAsia="標楷體" w:hAnsi="標楷體"/>
                <w:sz w:val="22"/>
              </w:rPr>
              <w:t>10</w:t>
            </w:r>
            <w:r w:rsidR="00ED21AB" w:rsidRPr="009501C7">
              <w:rPr>
                <w:rFonts w:ascii="標楷體" w:eastAsia="標楷體" w:hAnsi="標楷體" w:hint="eastAsia"/>
                <w:sz w:val="22"/>
              </w:rPr>
              <w:t>分鐘)</w:t>
            </w:r>
          </w:p>
          <w:p w14:paraId="5E6968D5" w14:textId="095EE01D" w:rsidR="00ED21AB" w:rsidRDefault="00C97599" w:rsidP="009708E8">
            <w:pPr>
              <w:pStyle w:val="a9"/>
              <w:snapToGrid w:val="0"/>
              <w:spacing w:line="360" w:lineRule="auto"/>
              <w:ind w:leftChars="0" w:left="0"/>
              <w:rPr>
                <w:rFonts w:ascii="標楷體" w:eastAsia="標楷體" w:hAnsi="Times New Roman" w:hint="eastAsia"/>
                <w:szCs w:val="24"/>
              </w:rPr>
            </w:pPr>
            <w:r>
              <w:rPr>
                <w:rFonts w:ascii="標楷體" w:eastAsia="標楷體" w:hAnsi="Times New Roman" w:hint="eastAsia"/>
                <w:szCs w:val="24"/>
              </w:rPr>
              <w:t>透過</w:t>
            </w:r>
            <w:r w:rsidR="00ED21AB">
              <w:rPr>
                <w:rFonts w:ascii="標楷體" w:eastAsia="標楷體" w:hAnsi="Times New Roman"/>
                <w:szCs w:val="24"/>
              </w:rPr>
              <w:t>IRS CCR</w:t>
            </w:r>
            <w:r w:rsidR="009708E8" w:rsidRPr="009B7491">
              <w:rPr>
                <w:rFonts w:ascii="標楷體" w:eastAsia="標楷體" w:hAnsi="Times New Roman" w:hint="eastAsia"/>
                <w:szCs w:val="24"/>
              </w:rPr>
              <w:t>平台</w:t>
            </w:r>
            <w:r w:rsidR="009708E8" w:rsidRPr="001A7911">
              <w:rPr>
                <w:rFonts w:ascii="新細明體" w:hAnsi="新細明體" w:cs="新細明體" w:hint="eastAsia"/>
                <w:szCs w:val="24"/>
              </w:rPr>
              <w:t>～</w:t>
            </w:r>
            <w:r w:rsidR="009708E8" w:rsidRPr="009B7491">
              <w:rPr>
                <w:rFonts w:ascii="標楷體" w:eastAsia="標楷體" w:hAnsi="Times New Roman" w:hint="eastAsia"/>
                <w:szCs w:val="24"/>
              </w:rPr>
              <w:t>數位教室功能，讓學生</w:t>
            </w:r>
            <w:r w:rsidR="00ED21AB">
              <w:rPr>
                <w:rFonts w:ascii="標楷體" w:eastAsia="標楷體" w:hAnsi="Times New Roman" w:hint="eastAsia"/>
                <w:szCs w:val="24"/>
              </w:rPr>
              <w:t>進行組內共學</w:t>
            </w:r>
            <w:r w:rsidR="009708E8" w:rsidRPr="009B7491">
              <w:rPr>
                <w:rFonts w:ascii="標楷體" w:eastAsia="標楷體" w:hAnsi="Times New Roman" w:hint="eastAsia"/>
                <w:szCs w:val="24"/>
              </w:rPr>
              <w:t>討</w:t>
            </w:r>
            <w:r w:rsidR="001A7911">
              <w:rPr>
                <w:rFonts w:ascii="標楷體" w:eastAsia="標楷體" w:hAnsi="Times New Roman" w:hint="eastAsia"/>
                <w:szCs w:val="24"/>
              </w:rPr>
              <w:t>論</w:t>
            </w:r>
            <w:r w:rsidR="009708E8" w:rsidRPr="009B7491">
              <w:rPr>
                <w:rFonts w:ascii="標楷體" w:eastAsia="標楷體" w:hAnsi="Times New Roman" w:hint="eastAsia"/>
                <w:szCs w:val="24"/>
              </w:rPr>
              <w:t>．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26"/>
              <w:gridCol w:w="4327"/>
            </w:tblGrid>
            <w:tr w:rsidR="00ED21AB" w14:paraId="16D95286" w14:textId="77777777" w:rsidTr="00027E86">
              <w:trPr>
                <w:trHeight w:val="2393"/>
              </w:trPr>
              <w:tc>
                <w:tcPr>
                  <w:tcW w:w="4326" w:type="dxa"/>
                </w:tcPr>
                <w:p w14:paraId="599AC254" w14:textId="33ED5423" w:rsidR="00ED21AB" w:rsidRDefault="00ED21AB" w:rsidP="00027E86">
                  <w:pPr>
                    <w:pStyle w:val="a9"/>
                    <w:snapToGrid w:val="0"/>
                    <w:spacing w:line="360" w:lineRule="auto"/>
                    <w:ind w:leftChars="0" w:left="0"/>
                    <w:jc w:val="center"/>
                    <w:rPr>
                      <w:rFonts w:ascii="標楷體" w:eastAsia="標楷體" w:hAnsi="Times New Roman" w:hint="eastAsia"/>
                      <w:szCs w:val="24"/>
                    </w:rPr>
                  </w:pPr>
                  <w:r>
                    <w:rPr>
                      <w:rFonts w:ascii="標楷體" w:eastAsia="標楷體" w:hAnsi="Times New Roman" w:hint="eastAsia"/>
                      <w:noProof/>
                      <w:szCs w:val="24"/>
                    </w:rPr>
                    <w:drawing>
                      <wp:inline distT="0" distB="0" distL="0" distR="0" wp14:anchorId="32C18C85" wp14:editId="12FB6D4D">
                        <wp:extent cx="2565393" cy="1455576"/>
                        <wp:effectExtent l="0" t="0" r="635" b="5080"/>
                        <wp:docPr id="2" name="圖片 2" descr="一張含有 文字 的圖片&#10;&#10;自動產生的描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圖片 2" descr="一張含有 文字 的圖片&#10;&#10;自動產生的描述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8883" cy="1497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27" w:type="dxa"/>
                </w:tcPr>
                <w:p w14:paraId="211DFF56" w14:textId="584520E6" w:rsidR="00ED21AB" w:rsidRDefault="00ED21AB" w:rsidP="00027E86">
                  <w:pPr>
                    <w:pStyle w:val="a9"/>
                    <w:snapToGrid w:val="0"/>
                    <w:spacing w:line="360" w:lineRule="auto"/>
                    <w:ind w:leftChars="0" w:left="0"/>
                    <w:jc w:val="center"/>
                    <w:rPr>
                      <w:rFonts w:ascii="標楷體" w:eastAsia="標楷體" w:hAnsi="Times New Roman" w:hint="eastAsia"/>
                      <w:szCs w:val="24"/>
                    </w:rPr>
                  </w:pPr>
                  <w:r>
                    <w:rPr>
                      <w:rFonts w:ascii="標楷體" w:eastAsia="標楷體" w:hAnsi="Times New Roman" w:hint="eastAsia"/>
                      <w:noProof/>
                      <w:szCs w:val="24"/>
                    </w:rPr>
                    <w:drawing>
                      <wp:inline distT="0" distB="0" distL="0" distR="0" wp14:anchorId="6F0C0027" wp14:editId="4248751D">
                        <wp:extent cx="2565659" cy="1455420"/>
                        <wp:effectExtent l="0" t="0" r="0" b="5080"/>
                        <wp:docPr id="5" name="圖片 5" descr="一張含有 文字 的圖片&#10;&#10;自動產生的描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 5" descr="一張含有 文字 的圖片&#10;&#10;自動產生的描述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407" cy="1467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21AB" w14:paraId="73D6CF4F" w14:textId="77777777" w:rsidTr="00027E86">
              <w:trPr>
                <w:trHeight w:val="2393"/>
              </w:trPr>
              <w:tc>
                <w:tcPr>
                  <w:tcW w:w="4326" w:type="dxa"/>
                </w:tcPr>
                <w:p w14:paraId="2A3F8EB6" w14:textId="39E96345" w:rsidR="00ED21AB" w:rsidRDefault="00ED21AB" w:rsidP="00027E86">
                  <w:pPr>
                    <w:pStyle w:val="a9"/>
                    <w:snapToGrid w:val="0"/>
                    <w:spacing w:line="360" w:lineRule="auto"/>
                    <w:ind w:leftChars="0" w:left="0"/>
                    <w:jc w:val="center"/>
                    <w:rPr>
                      <w:rFonts w:ascii="標楷體" w:eastAsia="標楷體" w:hAnsi="Times New Roman" w:hint="eastAsia"/>
                      <w:szCs w:val="24"/>
                    </w:rPr>
                  </w:pPr>
                  <w:r>
                    <w:rPr>
                      <w:rFonts w:ascii="標楷體" w:eastAsia="標楷體" w:hAnsi="Times New Roman" w:hint="eastAsia"/>
                      <w:noProof/>
                      <w:szCs w:val="24"/>
                    </w:rPr>
                    <w:drawing>
                      <wp:inline distT="0" distB="0" distL="0" distR="0" wp14:anchorId="49923192" wp14:editId="0A665FCE">
                        <wp:extent cx="2531706" cy="1440480"/>
                        <wp:effectExtent l="0" t="0" r="0" b="0"/>
                        <wp:docPr id="7" name="圖片 7" descr="一張含有 文字 的圖片&#10;&#10;自動產生的描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圖片 7" descr="一張含有 文字 的圖片&#10;&#10;自動產生的描述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6370" cy="1465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27" w:type="dxa"/>
                </w:tcPr>
                <w:p w14:paraId="6352A026" w14:textId="785E0F0A" w:rsidR="00ED21AB" w:rsidRDefault="00C97599" w:rsidP="00027E86">
                  <w:pPr>
                    <w:pStyle w:val="a9"/>
                    <w:snapToGrid w:val="0"/>
                    <w:spacing w:line="360" w:lineRule="auto"/>
                    <w:ind w:leftChars="0" w:left="0"/>
                    <w:jc w:val="center"/>
                    <w:rPr>
                      <w:rFonts w:ascii="標楷體" w:eastAsia="標楷體" w:hAnsi="Times New Roman" w:hint="eastAsia"/>
                      <w:szCs w:val="24"/>
                    </w:rPr>
                  </w:pPr>
                  <w:r>
                    <w:rPr>
                      <w:rFonts w:ascii="標楷體" w:eastAsia="標楷體" w:hAnsi="Times New Roman" w:hint="eastAsia"/>
                      <w:noProof/>
                      <w:szCs w:val="24"/>
                    </w:rPr>
                    <w:drawing>
                      <wp:inline distT="0" distB="0" distL="0" distR="0" wp14:anchorId="4B73D9CF" wp14:editId="1472107B">
                        <wp:extent cx="2438725" cy="1387151"/>
                        <wp:effectExtent l="0" t="0" r="0" b="0"/>
                        <wp:docPr id="10" name="圖片 10" descr="一張含有 文字, 水果, 室內, 瓜 的圖片&#10;&#10;自動產生的描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圖片 10" descr="一張含有 文字, 水果, 室內, 瓜 的圖片&#10;&#10;自動產生的描述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6586" cy="1402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E24F178" w14:textId="17C85B61" w:rsidR="00ED21AB" w:rsidRDefault="00ED21AB" w:rsidP="009708E8">
            <w:pPr>
              <w:pStyle w:val="a9"/>
              <w:snapToGrid w:val="0"/>
              <w:spacing w:line="360" w:lineRule="auto"/>
              <w:ind w:leftChars="0" w:left="0"/>
              <w:rPr>
                <w:rFonts w:ascii="標楷體" w:eastAsia="標楷體" w:hAnsi="Times New Roman"/>
                <w:szCs w:val="24"/>
              </w:rPr>
            </w:pPr>
          </w:p>
          <w:p w14:paraId="7C665D78" w14:textId="70C1ACED" w:rsidR="00C97599" w:rsidRDefault="00C97599" w:rsidP="009708E8">
            <w:pPr>
              <w:pStyle w:val="a9"/>
              <w:snapToGrid w:val="0"/>
              <w:spacing w:line="360" w:lineRule="auto"/>
              <w:ind w:leftChars="0" w:left="0"/>
              <w:rPr>
                <w:rFonts w:ascii="標楷體" w:eastAsia="標楷體" w:hAnsi="Times New Roman"/>
                <w:szCs w:val="24"/>
              </w:rPr>
            </w:pPr>
          </w:p>
          <w:p w14:paraId="511406AB" w14:textId="77777777" w:rsidR="00027E86" w:rsidRDefault="00027E86" w:rsidP="009708E8">
            <w:pPr>
              <w:pStyle w:val="a9"/>
              <w:snapToGrid w:val="0"/>
              <w:spacing w:line="360" w:lineRule="auto"/>
              <w:ind w:leftChars="0" w:left="0"/>
              <w:rPr>
                <w:rFonts w:ascii="標楷體" w:eastAsia="標楷體" w:hAnsi="Times New Roman" w:hint="eastAsia"/>
                <w:szCs w:val="24"/>
              </w:rPr>
            </w:pPr>
          </w:p>
          <w:p w14:paraId="63DF6C50" w14:textId="7B0C80ED" w:rsidR="00C97599" w:rsidRDefault="00C97599" w:rsidP="009708E8">
            <w:pPr>
              <w:pStyle w:val="a9"/>
              <w:snapToGrid w:val="0"/>
              <w:spacing w:line="360" w:lineRule="auto"/>
              <w:ind w:leftChars="0" w:left="0"/>
              <w:rPr>
                <w:rFonts w:ascii="標楷體" w:eastAsia="標楷體" w:hAnsi="Times New Roman" w:hint="eastAsia"/>
                <w:szCs w:val="24"/>
              </w:rPr>
            </w:pPr>
            <w:r>
              <w:rPr>
                <w:rFonts w:ascii="標楷體" w:eastAsia="標楷體" w:hAnsi="Times New Roman"/>
                <w:szCs w:val="24"/>
              </w:rPr>
              <w:lastRenderedPageBreak/>
              <w:t>3.</w:t>
            </w:r>
            <w:r>
              <w:rPr>
                <w:rFonts w:ascii="標楷體" w:eastAsia="標楷體" w:hAnsi="Times New Roman" w:hint="eastAsia"/>
                <w:szCs w:val="24"/>
              </w:rPr>
              <w:t>組間互學</w:t>
            </w:r>
            <w:r w:rsidRPr="009501C7">
              <w:rPr>
                <w:rFonts w:ascii="標楷體" w:eastAsia="標楷體" w:hAnsi="標楷體" w:hint="eastAsia"/>
                <w:sz w:val="22"/>
              </w:rPr>
              <w:t>(</w:t>
            </w:r>
            <w:r>
              <w:rPr>
                <w:rFonts w:ascii="標楷體" w:eastAsia="標楷體" w:hAnsi="標楷體"/>
                <w:sz w:val="22"/>
              </w:rPr>
              <w:t>10</w:t>
            </w:r>
            <w:r w:rsidRPr="009501C7">
              <w:rPr>
                <w:rFonts w:ascii="標楷體" w:eastAsia="標楷體" w:hAnsi="標楷體" w:hint="eastAsia"/>
                <w:sz w:val="22"/>
              </w:rPr>
              <w:t>分鐘)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46"/>
              <w:gridCol w:w="4347"/>
            </w:tblGrid>
            <w:tr w:rsidR="00C97599" w14:paraId="3137DAA0" w14:textId="77777777" w:rsidTr="00027E86">
              <w:trPr>
                <w:trHeight w:val="2955"/>
              </w:trPr>
              <w:tc>
                <w:tcPr>
                  <w:tcW w:w="4346" w:type="dxa"/>
                </w:tcPr>
                <w:p w14:paraId="4FC7CEC8" w14:textId="506E09DA" w:rsidR="00C97599" w:rsidRDefault="00C97599" w:rsidP="009708E8">
                  <w:pPr>
                    <w:pStyle w:val="a9"/>
                    <w:snapToGrid w:val="0"/>
                    <w:spacing w:line="360" w:lineRule="auto"/>
                    <w:ind w:leftChars="0" w:left="0"/>
                    <w:rPr>
                      <w:rFonts w:ascii="標楷體" w:eastAsia="標楷體" w:hAnsi="Times New Roman" w:hint="eastAsia"/>
                      <w:szCs w:val="24"/>
                    </w:rPr>
                  </w:pPr>
                  <w:r>
                    <w:rPr>
                      <w:rFonts w:ascii="標楷體" w:eastAsia="標楷體" w:hAnsi="Times New Roman" w:hint="eastAsia"/>
                      <w:noProof/>
                      <w:szCs w:val="24"/>
                    </w:rPr>
                    <w:drawing>
                      <wp:inline distT="0" distB="0" distL="0" distR="0" wp14:anchorId="287CDDAB" wp14:editId="32A06B0E">
                        <wp:extent cx="2655714" cy="1505339"/>
                        <wp:effectExtent l="0" t="0" r="0" b="6350"/>
                        <wp:docPr id="9" name="圖片 9" descr="一張含有 文字 的圖片&#10;&#10;自動產生的描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圖片 9" descr="一張含有 文字 的圖片&#10;&#10;自動產生的描述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3788" cy="1526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47" w:type="dxa"/>
                </w:tcPr>
                <w:p w14:paraId="3F54BF33" w14:textId="73272B52" w:rsidR="00C97599" w:rsidRDefault="00C97599" w:rsidP="009708E8">
                  <w:pPr>
                    <w:pStyle w:val="a9"/>
                    <w:snapToGrid w:val="0"/>
                    <w:spacing w:line="360" w:lineRule="auto"/>
                    <w:ind w:leftChars="0" w:left="0"/>
                    <w:rPr>
                      <w:rFonts w:ascii="標楷體" w:eastAsia="標楷體" w:hAnsi="Times New Roman" w:hint="eastAsia"/>
                      <w:szCs w:val="24"/>
                    </w:rPr>
                  </w:pPr>
                  <w:r>
                    <w:rPr>
                      <w:rFonts w:ascii="標楷體" w:eastAsia="標楷體" w:hAnsi="Times New Roman" w:hint="eastAsia"/>
                      <w:noProof/>
                      <w:szCs w:val="24"/>
                    </w:rPr>
                    <w:drawing>
                      <wp:inline distT="0" distB="0" distL="0" distR="0" wp14:anchorId="40B5D656" wp14:editId="034CCADA">
                        <wp:extent cx="2662528" cy="1598645"/>
                        <wp:effectExtent l="0" t="0" r="5080" b="1905"/>
                        <wp:docPr id="8" name="圖片 8" descr="一張含有 文字 的圖片&#10;&#10;自動產生的描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圖片 8" descr="一張含有 文字 的圖片&#10;&#10;自動產生的描述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115" cy="1639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AE2296" w14:textId="77777777" w:rsidR="00C97599" w:rsidRDefault="00C97599" w:rsidP="000147A3">
            <w:pPr>
              <w:pStyle w:val="a9"/>
              <w:snapToGrid w:val="0"/>
              <w:spacing w:line="360" w:lineRule="auto"/>
              <w:ind w:leftChars="0" w:left="0"/>
              <w:rPr>
                <w:rFonts w:ascii="標楷體" w:eastAsia="標楷體" w:hAnsi="Times New Roman"/>
                <w:szCs w:val="24"/>
              </w:rPr>
            </w:pPr>
          </w:p>
          <w:p w14:paraId="2785B1B9" w14:textId="5214D1E1" w:rsidR="001F354E" w:rsidRDefault="00C97599" w:rsidP="000147A3">
            <w:pPr>
              <w:pStyle w:val="a9"/>
              <w:snapToGrid w:val="0"/>
              <w:spacing w:line="360" w:lineRule="auto"/>
              <w:ind w:leftChars="0" w:left="0"/>
              <w:rPr>
                <w:rFonts w:ascii="標楷體" w:eastAsia="標楷體" w:hAnsi="Times New Roman" w:hint="eastAsia"/>
                <w:szCs w:val="24"/>
              </w:rPr>
            </w:pPr>
            <w:r>
              <w:rPr>
                <w:rFonts w:ascii="標楷體" w:eastAsia="標楷體" w:hAnsi="Times New Roman"/>
                <w:szCs w:val="24"/>
              </w:rPr>
              <w:t>4</w:t>
            </w:r>
            <w:r w:rsidR="000147A3" w:rsidRPr="009B7491">
              <w:rPr>
                <w:rFonts w:ascii="標楷體" w:eastAsia="標楷體" w:hAnsi="Times New Roman" w:hint="eastAsia"/>
                <w:szCs w:val="24"/>
              </w:rPr>
              <w:t>.</w:t>
            </w:r>
            <w:r>
              <w:rPr>
                <w:rFonts w:ascii="標楷體" w:eastAsia="標楷體" w:hAnsi="Times New Roman" w:hint="eastAsia"/>
                <w:szCs w:val="24"/>
              </w:rPr>
              <w:t>教師導學(</w:t>
            </w:r>
            <w:r>
              <w:rPr>
                <w:rFonts w:ascii="標楷體" w:eastAsia="標楷體" w:hAnsi="Times New Roman"/>
                <w:szCs w:val="24"/>
              </w:rPr>
              <w:t>10</w:t>
            </w:r>
            <w:r>
              <w:rPr>
                <w:rFonts w:ascii="標楷體" w:eastAsia="標楷體" w:hAnsi="Times New Roman" w:hint="eastAsia"/>
                <w:szCs w:val="24"/>
              </w:rPr>
              <w:t>分鐘</w:t>
            </w:r>
            <w:r>
              <w:rPr>
                <w:rFonts w:ascii="標楷體" w:eastAsia="標楷體" w:hAnsi="Times New Roman"/>
                <w:szCs w:val="24"/>
              </w:rPr>
              <w:t>)</w:t>
            </w:r>
          </w:p>
          <w:p w14:paraId="43DF3C1C" w14:textId="3EE6C63F" w:rsidR="00253564" w:rsidRDefault="001F354E" w:rsidP="000A0DC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E40682" wp14:editId="6159DF76">
                  <wp:extent cx="4424045" cy="935990"/>
                  <wp:effectExtent l="0" t="0" r="0" b="3810"/>
                  <wp:docPr id="11" name="圖片 11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一張含有 文字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04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027F1" w14:textId="77777777" w:rsidR="000A0DCC" w:rsidRDefault="000A0DCC" w:rsidP="000A0DCC">
            <w:pPr>
              <w:jc w:val="center"/>
              <w:rPr>
                <w:rFonts w:ascii="標楷體" w:eastAsia="標楷體" w:hAnsi="標楷體" w:hint="eastAsia"/>
              </w:rPr>
            </w:pPr>
          </w:p>
          <w:p w14:paraId="7538208D" w14:textId="77777777" w:rsidR="00027E86" w:rsidRDefault="001F354E" w:rsidP="000A0DC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2D5F46" wp14:editId="35C3C02D">
                  <wp:extent cx="4424045" cy="81407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045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10304" w14:textId="33B65719" w:rsidR="001F354E" w:rsidRDefault="001F354E" w:rsidP="0025356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＊依照教學流程及剩餘時間</w:t>
            </w:r>
            <w:r w:rsidR="00027E86">
              <w:rPr>
                <w:rFonts w:ascii="標楷體" w:eastAsia="標楷體" w:hAnsi="標楷體" w:hint="eastAsia"/>
              </w:rPr>
              <w:t>，如果時間還充裕就補充最簡單整數比</w:t>
            </w:r>
          </w:p>
          <w:p w14:paraId="654201BC" w14:textId="4C0EC2BA" w:rsidR="00027E86" w:rsidRDefault="00027E86" w:rsidP="0025356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1. </w:t>
            </w: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00:450</w:t>
            </w:r>
            <w:r>
              <w:rPr>
                <w:rFonts w:ascii="標楷體" w:eastAsia="標楷體" w:hAnsi="標楷體" w:hint="eastAsia"/>
              </w:rPr>
              <w:t>＝</w:t>
            </w:r>
            <w:r>
              <w:rPr>
                <w:rFonts w:ascii="標楷體" w:eastAsia="標楷體" w:hAnsi="標楷體"/>
              </w:rPr>
              <w:t>&gt;2:3</w:t>
            </w:r>
          </w:p>
          <w:p w14:paraId="22D4557A" w14:textId="77777777" w:rsidR="00027E86" w:rsidRDefault="00027E86" w:rsidP="0025356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 3:2</w:t>
            </w:r>
            <w:r>
              <w:rPr>
                <w:rFonts w:ascii="標楷體" w:eastAsia="標楷體" w:hAnsi="標楷體" w:hint="eastAsia"/>
              </w:rPr>
              <w:t>的比值紀錄為</w:t>
            </w:r>
            <w:r>
              <w:rPr>
                <w:rFonts w:ascii="標楷體" w:eastAsia="標楷體" w:hAnsi="標楷體"/>
              </w:rPr>
              <w:t xml:space="preserve">3/2 </w:t>
            </w:r>
            <w:r>
              <w:rPr>
                <w:rFonts w:ascii="標楷體" w:eastAsia="標楷體" w:hAnsi="標楷體" w:hint="eastAsia"/>
              </w:rPr>
              <w:t xml:space="preserve">或 </w:t>
            </w:r>
            <w:r>
              <w:rPr>
                <w:rFonts w:ascii="標楷體" w:eastAsia="標楷體" w:hAnsi="標楷體"/>
              </w:rPr>
              <w:t>1.5</w:t>
            </w:r>
          </w:p>
          <w:p w14:paraId="45B2918C" w14:textId="77777777" w:rsidR="00027E86" w:rsidRDefault="00027E86" w:rsidP="00253564">
            <w:pPr>
              <w:jc w:val="both"/>
              <w:rPr>
                <w:rFonts w:ascii="標楷體" w:eastAsia="標楷體" w:hAnsi="標楷體"/>
              </w:rPr>
            </w:pPr>
          </w:p>
          <w:p w14:paraId="16EC7B5A" w14:textId="2E50DFCF" w:rsidR="00027E86" w:rsidRDefault="00027E86" w:rsidP="00253564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學習評量</w:t>
            </w:r>
            <w:r>
              <w:rPr>
                <w:rFonts w:ascii="標楷體" w:eastAsia="標楷體" w:hint="eastAsia"/>
              </w:rPr>
              <w:t>(</w:t>
            </w:r>
            <w:r>
              <w:rPr>
                <w:rFonts w:ascii="標楷體" w:eastAsia="標楷體"/>
              </w:rPr>
              <w:t>5</w:t>
            </w:r>
            <w:r>
              <w:rPr>
                <w:rFonts w:ascii="標楷體" w:eastAsia="標楷體" w:hint="eastAsia"/>
              </w:rPr>
              <w:t>分鐘</w:t>
            </w:r>
            <w:r>
              <w:rPr>
                <w:rFonts w:ascii="標楷體" w:eastAsia="標楷體"/>
              </w:rPr>
              <w:t>)</w:t>
            </w:r>
          </w:p>
          <w:p w14:paraId="0004FA07" w14:textId="49DE30A3" w:rsidR="00027E86" w:rsidRDefault="00027E86" w:rsidP="00253564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因材網 比與比值練習題</w:t>
            </w:r>
          </w:p>
        </w:tc>
      </w:tr>
      <w:tr w:rsidR="00027E86" w14:paraId="6DF77A7F" w14:textId="77777777" w:rsidTr="00027E86">
        <w:trPr>
          <w:cantSplit/>
          <w:trHeight w:val="866"/>
          <w:jc w:val="center"/>
        </w:trPr>
        <w:tc>
          <w:tcPr>
            <w:tcW w:w="767" w:type="pct"/>
            <w:vAlign w:val="center"/>
          </w:tcPr>
          <w:p w14:paraId="30B313BB" w14:textId="48EEAD72" w:rsidR="00027E86" w:rsidRDefault="00027E86" w:rsidP="00F531A7">
            <w:pPr>
              <w:jc w:val="center"/>
              <w:rPr>
                <w:rFonts w:ascii="標楷體" w:eastAsia="標楷體" w:hAnsi="標楷體"/>
              </w:rPr>
            </w:pPr>
            <w:r w:rsidRPr="00F531A7">
              <w:rPr>
                <w:rFonts w:ascii="標楷體" w:eastAsia="標楷體" w:hAnsi="標楷體" w:hint="eastAsia"/>
              </w:rPr>
              <w:lastRenderedPageBreak/>
              <w:t>教學評量</w:t>
            </w:r>
          </w:p>
        </w:tc>
        <w:tc>
          <w:tcPr>
            <w:tcW w:w="4233" w:type="pct"/>
            <w:gridSpan w:val="3"/>
            <w:vAlign w:val="center"/>
          </w:tcPr>
          <w:p w14:paraId="0780C243" w14:textId="2147FD0E" w:rsidR="00027E86" w:rsidRDefault="00027E86" w:rsidP="00253564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1.能否仔細看完因材網</w:t>
            </w:r>
            <w:r w:rsidR="000A0DCC">
              <w:rPr>
                <w:rFonts w:ascii="標楷體" w:eastAsia="標楷體" w:hAnsi="標楷體" w:hint="eastAsia"/>
              </w:rPr>
              <w:t>教學媒體影片</w:t>
            </w:r>
          </w:p>
          <w:p w14:paraId="71A941A1" w14:textId="1EF8336C" w:rsidR="00027E86" w:rsidRDefault="00027E86" w:rsidP="0025356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2.能否</w:t>
            </w:r>
            <w:r w:rsidR="000A0DCC">
              <w:rPr>
                <w:rFonts w:ascii="標楷體" w:eastAsia="標楷體" w:hAnsi="標楷體" w:hint="eastAsia"/>
              </w:rPr>
              <w:t>認真參與組內互學</w:t>
            </w:r>
          </w:p>
          <w:p w14:paraId="0547ADA9" w14:textId="4ACD2418" w:rsidR="00027E86" w:rsidRDefault="00027E86" w:rsidP="00253564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能否</w:t>
            </w:r>
            <w:r w:rsidR="000A0DCC">
              <w:rPr>
                <w:rFonts w:ascii="標楷體" w:eastAsia="標楷體" w:hAnsi="標楷體" w:hint="eastAsia"/>
              </w:rPr>
              <w:t>認真參與組間共學</w:t>
            </w:r>
          </w:p>
          <w:p w14:paraId="73570F6B" w14:textId="4562E1C9" w:rsidR="00027E86" w:rsidRPr="00E55791" w:rsidRDefault="00027E86" w:rsidP="0035126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>
              <w:rPr>
                <w:rFonts w:ascii="標楷體" w:eastAsia="標楷體" w:hAnsi="標楷體" w:hint="eastAsia"/>
              </w:rPr>
              <w:t>能否完成</w:t>
            </w:r>
            <w:r w:rsidR="000A0DCC">
              <w:rPr>
                <w:rFonts w:ascii="標楷體" w:eastAsia="標楷體" w:hAnsi="標楷體" w:hint="eastAsia"/>
              </w:rPr>
              <w:t>因材網練習題</w:t>
            </w:r>
            <w:r>
              <w:rPr>
                <w:rFonts w:ascii="標楷體" w:eastAsia="標楷體" w:hAnsi="標楷體" w:hint="eastAsia"/>
              </w:rPr>
              <w:t>課後作業</w:t>
            </w:r>
          </w:p>
        </w:tc>
      </w:tr>
      <w:tr w:rsidR="00027E86" w14:paraId="37D99EC2" w14:textId="77777777" w:rsidTr="00027E86">
        <w:trPr>
          <w:cantSplit/>
          <w:trHeight w:val="866"/>
          <w:jc w:val="center"/>
        </w:trPr>
        <w:tc>
          <w:tcPr>
            <w:tcW w:w="767" w:type="pct"/>
            <w:vAlign w:val="center"/>
          </w:tcPr>
          <w:p w14:paraId="4A235971" w14:textId="4E24968E" w:rsidR="00027E86" w:rsidRPr="00F531A7" w:rsidRDefault="00027E86" w:rsidP="00F531A7">
            <w:pPr>
              <w:jc w:val="center"/>
              <w:rPr>
                <w:rFonts w:ascii="標楷體" w:eastAsia="標楷體" w:hAnsi="標楷體"/>
              </w:rPr>
            </w:pPr>
            <w:r w:rsidRPr="00F531A7">
              <w:rPr>
                <w:rFonts w:ascii="標楷體" w:eastAsia="標楷體" w:hAnsi="標楷體" w:hint="eastAsia"/>
              </w:rPr>
              <w:t>運用到的教材、教具</w:t>
            </w:r>
          </w:p>
        </w:tc>
        <w:tc>
          <w:tcPr>
            <w:tcW w:w="4233" w:type="pct"/>
            <w:gridSpan w:val="3"/>
            <w:vAlign w:val="center"/>
          </w:tcPr>
          <w:p w14:paraId="50877742" w14:textId="70E006EF" w:rsidR="00027E86" w:rsidRDefault="00027E86" w:rsidP="001A791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0A0DCC">
              <w:rPr>
                <w:rFonts w:ascii="標楷體" w:eastAsia="標楷體" w:hAnsi="標楷體" w:hint="eastAsia"/>
              </w:rPr>
              <w:t>因材網</w:t>
            </w:r>
          </w:p>
          <w:p w14:paraId="77F70075" w14:textId="6FB46A75" w:rsidR="00027E86" w:rsidRDefault="00027E86" w:rsidP="00253564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.</w:t>
            </w:r>
            <w:r w:rsidR="000A0DCC">
              <w:rPr>
                <w:rFonts w:ascii="標楷體" w:eastAsia="標楷體" w:hAnsi="標楷體"/>
              </w:rPr>
              <w:t>IRSCCR</w:t>
            </w:r>
            <w:r w:rsidR="000A0DCC">
              <w:rPr>
                <w:rFonts w:ascii="標楷體" w:eastAsia="標楷體" w:hAnsi="標楷體" w:hint="eastAsia"/>
              </w:rPr>
              <w:t>數位平台</w:t>
            </w:r>
          </w:p>
          <w:p w14:paraId="13E79F5E" w14:textId="2435CC2E" w:rsidR="00027E86" w:rsidRDefault="00027E86" w:rsidP="00253564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.</w:t>
            </w:r>
            <w:r w:rsidR="000A0DCC">
              <w:rPr>
                <w:rFonts w:ascii="標楷體" w:eastAsia="標楷體" w:hAnsi="標楷體" w:hint="eastAsia"/>
              </w:rPr>
              <w:t>行動載具</w:t>
            </w:r>
          </w:p>
        </w:tc>
      </w:tr>
    </w:tbl>
    <w:p w14:paraId="430E431D" w14:textId="57FC4977" w:rsidR="003F3193" w:rsidRDefault="003F3193" w:rsidP="003F3193">
      <w:pPr>
        <w:rPr>
          <w:rFonts w:ascii="標楷體" w:eastAsia="標楷體" w:hAnsi="標楷體"/>
        </w:rPr>
      </w:pPr>
    </w:p>
    <w:p w14:paraId="29167B12" w14:textId="77777777" w:rsidR="003F3193" w:rsidRPr="00BB3D9C" w:rsidRDefault="003F3193" w:rsidP="00BB3D9C">
      <w:pPr>
        <w:jc w:val="right"/>
        <w:rPr>
          <w:rFonts w:ascii="標楷體" w:eastAsia="標楷體" w:hAnsi="標楷體"/>
        </w:rPr>
      </w:pPr>
    </w:p>
    <w:sectPr w:rsidR="003F3193" w:rsidRPr="00BB3D9C" w:rsidSect="00027E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BE1D2" w14:textId="77777777" w:rsidR="00120122" w:rsidRDefault="00120122" w:rsidP="00D93480">
      <w:r>
        <w:separator/>
      </w:r>
    </w:p>
  </w:endnote>
  <w:endnote w:type="continuationSeparator" w:id="0">
    <w:p w14:paraId="1453951D" w14:textId="77777777" w:rsidR="00120122" w:rsidRDefault="00120122" w:rsidP="00D93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B1ECB" w14:textId="77777777" w:rsidR="00120122" w:rsidRDefault="00120122" w:rsidP="00D93480">
      <w:r>
        <w:separator/>
      </w:r>
    </w:p>
  </w:footnote>
  <w:footnote w:type="continuationSeparator" w:id="0">
    <w:p w14:paraId="02A9EC44" w14:textId="77777777" w:rsidR="00120122" w:rsidRDefault="00120122" w:rsidP="00D93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52CEC"/>
    <w:multiLevelType w:val="hybridMultilevel"/>
    <w:tmpl w:val="14A43406"/>
    <w:lvl w:ilvl="0" w:tplc="627810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483D86"/>
    <w:multiLevelType w:val="hybridMultilevel"/>
    <w:tmpl w:val="83AE3A68"/>
    <w:lvl w:ilvl="0" w:tplc="1F9286E2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C9F2D27E">
      <w:start w:val="1"/>
      <w:numFmt w:val="decimal"/>
      <w:suff w:val="space"/>
      <w:lvlText w:val="%2."/>
      <w:lvlJc w:val="left"/>
      <w:pPr>
        <w:ind w:left="765" w:hanging="285"/>
      </w:pPr>
      <w:rPr>
        <w:rFonts w:hint="eastAsia"/>
      </w:rPr>
    </w:lvl>
    <w:lvl w:ilvl="2" w:tplc="089A5FFC">
      <w:start w:val="1"/>
      <w:numFmt w:val="taiwaneseCountingThousand"/>
      <w:lvlText w:val="%3、"/>
      <w:lvlJc w:val="left"/>
      <w:pPr>
        <w:tabs>
          <w:tab w:val="num" w:pos="1524"/>
        </w:tabs>
        <w:ind w:left="1524" w:hanging="564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7562B0D"/>
    <w:multiLevelType w:val="hybridMultilevel"/>
    <w:tmpl w:val="B6D8EB0A"/>
    <w:lvl w:ilvl="0" w:tplc="AF8C13D2">
      <w:start w:val="1"/>
      <w:numFmt w:val="decimal"/>
      <w:lvlText w:val="%1.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C3F5F92"/>
    <w:multiLevelType w:val="hybridMultilevel"/>
    <w:tmpl w:val="43BE544E"/>
    <w:lvl w:ilvl="0" w:tplc="33A6C536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396714C"/>
    <w:multiLevelType w:val="hybridMultilevel"/>
    <w:tmpl w:val="9F424344"/>
    <w:lvl w:ilvl="0" w:tplc="4B4CF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22D1E67"/>
    <w:multiLevelType w:val="hybridMultilevel"/>
    <w:tmpl w:val="760C4EB0"/>
    <w:lvl w:ilvl="0" w:tplc="0A4E93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828130E"/>
    <w:multiLevelType w:val="hybridMultilevel"/>
    <w:tmpl w:val="0B760054"/>
    <w:lvl w:ilvl="0" w:tplc="AEA8D4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AD45849"/>
    <w:multiLevelType w:val="hybridMultilevel"/>
    <w:tmpl w:val="08DC2B1C"/>
    <w:lvl w:ilvl="0" w:tplc="1A6E2D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38691332">
    <w:abstractNumId w:val="1"/>
  </w:num>
  <w:num w:numId="2" w16cid:durableId="1763381306">
    <w:abstractNumId w:val="3"/>
  </w:num>
  <w:num w:numId="3" w16cid:durableId="1970891960">
    <w:abstractNumId w:val="7"/>
  </w:num>
  <w:num w:numId="4" w16cid:durableId="1335575469">
    <w:abstractNumId w:val="5"/>
  </w:num>
  <w:num w:numId="5" w16cid:durableId="1216435196">
    <w:abstractNumId w:val="6"/>
  </w:num>
  <w:num w:numId="6" w16cid:durableId="439110051">
    <w:abstractNumId w:val="0"/>
  </w:num>
  <w:num w:numId="7" w16cid:durableId="520317429">
    <w:abstractNumId w:val="4"/>
  </w:num>
  <w:num w:numId="8" w16cid:durableId="1820998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564"/>
    <w:rsid w:val="000147A3"/>
    <w:rsid w:val="00027E86"/>
    <w:rsid w:val="00055C80"/>
    <w:rsid w:val="00060A87"/>
    <w:rsid w:val="000A0DCC"/>
    <w:rsid w:val="000B1B70"/>
    <w:rsid w:val="000E4461"/>
    <w:rsid w:val="00120122"/>
    <w:rsid w:val="001A7911"/>
    <w:rsid w:val="001D6C88"/>
    <w:rsid w:val="001F354E"/>
    <w:rsid w:val="00213D56"/>
    <w:rsid w:val="00253564"/>
    <w:rsid w:val="002A2EBF"/>
    <w:rsid w:val="00351269"/>
    <w:rsid w:val="003634AA"/>
    <w:rsid w:val="003932BF"/>
    <w:rsid w:val="003F3193"/>
    <w:rsid w:val="003F3E1C"/>
    <w:rsid w:val="004122C8"/>
    <w:rsid w:val="00487D6C"/>
    <w:rsid w:val="0049681D"/>
    <w:rsid w:val="004D39E1"/>
    <w:rsid w:val="00510FF3"/>
    <w:rsid w:val="00565FBC"/>
    <w:rsid w:val="005B4792"/>
    <w:rsid w:val="005D12C7"/>
    <w:rsid w:val="005D2789"/>
    <w:rsid w:val="006B47D3"/>
    <w:rsid w:val="006E7CC7"/>
    <w:rsid w:val="00773357"/>
    <w:rsid w:val="007C53BD"/>
    <w:rsid w:val="007C7F11"/>
    <w:rsid w:val="007D40CE"/>
    <w:rsid w:val="00800D13"/>
    <w:rsid w:val="008118AD"/>
    <w:rsid w:val="008712EE"/>
    <w:rsid w:val="00877F07"/>
    <w:rsid w:val="00907AC8"/>
    <w:rsid w:val="00911DA4"/>
    <w:rsid w:val="009708E8"/>
    <w:rsid w:val="009B7491"/>
    <w:rsid w:val="00A1471B"/>
    <w:rsid w:val="00A4239C"/>
    <w:rsid w:val="00A51521"/>
    <w:rsid w:val="00A75CB0"/>
    <w:rsid w:val="00AA59C8"/>
    <w:rsid w:val="00AA61A9"/>
    <w:rsid w:val="00AD20A9"/>
    <w:rsid w:val="00AD2B40"/>
    <w:rsid w:val="00B321C6"/>
    <w:rsid w:val="00B700CB"/>
    <w:rsid w:val="00BB3D9C"/>
    <w:rsid w:val="00C97599"/>
    <w:rsid w:val="00CC4A52"/>
    <w:rsid w:val="00CF340A"/>
    <w:rsid w:val="00D2239F"/>
    <w:rsid w:val="00D33AF5"/>
    <w:rsid w:val="00D515C5"/>
    <w:rsid w:val="00D552C4"/>
    <w:rsid w:val="00D93480"/>
    <w:rsid w:val="00DB66B5"/>
    <w:rsid w:val="00DC5A4F"/>
    <w:rsid w:val="00E55791"/>
    <w:rsid w:val="00E812FA"/>
    <w:rsid w:val="00EC27FD"/>
    <w:rsid w:val="00ED21AB"/>
    <w:rsid w:val="00F531A7"/>
    <w:rsid w:val="00F8153D"/>
    <w:rsid w:val="00FE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BA1B63"/>
  <w15:docId w15:val="{51FE63EF-61E0-3241-8E35-DFC9487E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579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3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93480"/>
    <w:rPr>
      <w:kern w:val="2"/>
    </w:rPr>
  </w:style>
  <w:style w:type="paragraph" w:styleId="a5">
    <w:name w:val="footer"/>
    <w:basedOn w:val="a"/>
    <w:link w:val="a6"/>
    <w:uiPriority w:val="99"/>
    <w:unhideWhenUsed/>
    <w:rsid w:val="00D93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D93480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4122C8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4122C8"/>
    <w:rPr>
      <w:rFonts w:ascii="Calibri Light" w:eastAsia="新細明體" w:hAnsi="Calibri Light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D33AF5"/>
    <w:pPr>
      <w:ind w:leftChars="200" w:left="480"/>
    </w:pPr>
    <w:rPr>
      <w:rFonts w:ascii="Calibri" w:hAnsi="Calibri"/>
      <w:szCs w:val="22"/>
    </w:rPr>
  </w:style>
  <w:style w:type="character" w:styleId="aa">
    <w:name w:val="Hyperlink"/>
    <w:uiPriority w:val="99"/>
    <w:unhideWhenUsed/>
    <w:rsid w:val="000147A3"/>
    <w:rPr>
      <w:color w:val="0563C1"/>
      <w:u w:val="single"/>
    </w:rPr>
  </w:style>
  <w:style w:type="character" w:customStyle="1" w:styleId="1">
    <w:name w:val="未解析的提及1"/>
    <w:uiPriority w:val="99"/>
    <w:semiHidden/>
    <w:unhideWhenUsed/>
    <w:rsid w:val="000147A3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1D6C88"/>
    <w:rPr>
      <w:color w:val="954F72" w:themeColor="followedHyperlink"/>
      <w:u w:val="single"/>
    </w:rPr>
  </w:style>
  <w:style w:type="table" w:styleId="ac">
    <w:name w:val="Table Grid"/>
    <w:basedOn w:val="a1"/>
    <w:uiPriority w:val="59"/>
    <w:unhideWhenUsed/>
    <w:rsid w:val="00A14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3888">
          <w:marLeft w:val="996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13447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50524">
          <w:marLeft w:val="996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0085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7401">
          <w:marLeft w:val="996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88492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101</Words>
  <Characters>581</Characters>
  <Application>Microsoft Office Word</Application>
  <DocSecurity>0</DocSecurity>
  <Lines>4</Lines>
  <Paragraphs>1</Paragraphs>
  <ScaleCrop>false</ScaleCrop>
  <Company>no</Company>
  <LinksUpToDate>false</LinksUpToDate>
  <CharactersWithSpaces>681</CharactersWithSpaces>
  <SharedDoc>false</SharedDoc>
  <HLinks>
    <vt:vector size="6" baseType="variant">
      <vt:variant>
        <vt:i4>5963869</vt:i4>
      </vt:variant>
      <vt:variant>
        <vt:i4>0</vt:i4>
      </vt:variant>
      <vt:variant>
        <vt:i4>0</vt:i4>
      </vt:variant>
      <vt:variant>
        <vt:i4>5</vt:i4>
      </vt:variant>
      <vt:variant>
        <vt:lpwstr>https://youtu.be/hbscV9sVWGs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教學簡案格式</dc:title>
  <dc:subject>教學簡案格式</dc:subject>
  <dc:creator>cwt</dc:creator>
  <cp:lastModifiedBy>changepu lee</cp:lastModifiedBy>
  <cp:revision>2</cp:revision>
  <cp:lastPrinted>2021-10-13T08:17:00Z</cp:lastPrinted>
  <dcterms:created xsi:type="dcterms:W3CDTF">2022-06-11T11:28:00Z</dcterms:created>
  <dcterms:modified xsi:type="dcterms:W3CDTF">2022-06-11T11:28:00Z</dcterms:modified>
</cp:coreProperties>
</file>