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FD257D">
      <w:pPr>
        <w:jc w:val="both"/>
        <w:rPr>
          <w:rFonts w:ascii="標楷體" w:eastAsia="標楷體" w:hAnsi="標楷體" w:cs="Arial"/>
          <w:b/>
          <w:color w:val="000000"/>
        </w:rPr>
      </w:pPr>
      <w:r>
        <w:rPr>
          <w:rFonts w:ascii="標楷體" w:eastAsia="標楷體" w:hAnsi="標楷體" w:cs="Arial" w:hint="eastAsia"/>
          <w:b/>
          <w:color w:val="000000"/>
        </w:rPr>
        <w:t>【附件1】</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條各款情事之一；本人如確有違反上述法令條款之一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w:t>
      </w:r>
      <w:r w:rsidR="00FD257D">
        <w:rPr>
          <w:rFonts w:eastAsia="標楷體" w:hint="eastAsia"/>
          <w:b/>
          <w:color w:val="000000"/>
          <w:szCs w:val="24"/>
        </w:rPr>
        <w:t>13</w:t>
      </w:r>
      <w:r w:rsidRPr="00D91CE9">
        <w:rPr>
          <w:rFonts w:eastAsia="標楷體" w:hint="eastAsia"/>
          <w:b/>
          <w:color w:val="000000"/>
          <w:szCs w:val="24"/>
        </w:rPr>
        <w:t>年</w:t>
      </w:r>
      <w:r w:rsidR="007E3D36">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51742C">
      <w:pPr>
        <w:pStyle w:val="ac"/>
        <w:spacing w:line="22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00B07902" w:rsidRPr="00B07902">
        <w:rPr>
          <w:rFonts w:eastAsia="標楷體" w:hint="eastAsia"/>
          <w:color w:val="000000"/>
          <w:sz w:val="18"/>
          <w:szCs w:val="18"/>
        </w:rPr>
        <w:t>教師有下列各款情形之</w:t>
      </w:r>
      <w:proofErr w:type="gramStart"/>
      <w:r w:rsidR="00B07902" w:rsidRPr="00B07902">
        <w:rPr>
          <w:rFonts w:eastAsia="標楷體" w:hint="eastAsia"/>
          <w:color w:val="000000"/>
          <w:sz w:val="18"/>
          <w:szCs w:val="18"/>
        </w:rPr>
        <w:t>一</w:t>
      </w:r>
      <w:proofErr w:type="gramEnd"/>
      <w:r w:rsidR="00B07902" w:rsidRPr="00B07902">
        <w:rPr>
          <w:rFonts w:eastAsia="標楷體" w:hint="eastAsia"/>
          <w:color w:val="000000"/>
          <w:sz w:val="18"/>
          <w:szCs w:val="18"/>
        </w:rPr>
        <w:t>者，應予解聘，且終身不得聘任為教師：</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一、動員戡亂時期終止後，犯內亂、外患罪，經有罪判決確定。</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二、服公務，因貪污行為經有罪判決確定。</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三、</w:t>
      </w:r>
      <w:proofErr w:type="gramStart"/>
      <w:r w:rsidRPr="00B07902">
        <w:rPr>
          <w:rFonts w:ascii="細明體" w:eastAsia="標楷體" w:hAnsi="Courier" w:hint="eastAsia"/>
          <w:color w:val="000000"/>
          <w:sz w:val="18"/>
          <w:szCs w:val="18"/>
        </w:rPr>
        <w:t>犯性侵害</w:t>
      </w:r>
      <w:proofErr w:type="gramEnd"/>
      <w:r w:rsidRPr="00B07902">
        <w:rPr>
          <w:rFonts w:ascii="細明體" w:eastAsia="標楷體" w:hAnsi="Courier" w:hint="eastAsia"/>
          <w:color w:val="000000"/>
          <w:sz w:val="18"/>
          <w:szCs w:val="18"/>
        </w:rPr>
        <w:t>犯罪防治法第二條第一項所定之罪，經有罪判決確定。</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四、經學校性別平等教育委員會或依法組成之相關委員會調查確認有性侵害行為屬實。</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五、經學校性別平等教育委員會或依法組成之相關委員會調查確認有性騷擾或</w:t>
      </w:r>
      <w:proofErr w:type="gramStart"/>
      <w:r w:rsidRPr="00B07902">
        <w:rPr>
          <w:rFonts w:ascii="細明體" w:eastAsia="標楷體" w:hAnsi="Courier" w:hint="eastAsia"/>
          <w:color w:val="000000"/>
          <w:sz w:val="18"/>
          <w:szCs w:val="18"/>
        </w:rPr>
        <w:t>性霸凌</w:t>
      </w:r>
      <w:proofErr w:type="gramEnd"/>
      <w:r w:rsidRPr="00B07902">
        <w:rPr>
          <w:rFonts w:ascii="細明體" w:eastAsia="標楷體" w:hAnsi="Courier" w:hint="eastAsia"/>
          <w:color w:val="000000"/>
          <w:sz w:val="18"/>
          <w:szCs w:val="18"/>
        </w:rPr>
        <w:t>行為，有解聘及終身不得聘任為教師之必要。</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六、受兒童及少年性剝削防制條例規定處罰，或受性騷擾防治法第二十條或第二十五條規定處罰，經學校性別平等教育委員會確認，有解聘及終身不得聘任為教師之必要。</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七、經各級社政主管機關依兒童及少年福利與權益保障法第九十七條規定處罰，並經學校教師評審委員會確認，有解聘及終身不得聘任為教師之必要。</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九、偽造、變造或湮滅他人所犯校園毒品危害事件之證據，經學校或有關機關查證屬實。</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十、</w:t>
      </w:r>
      <w:proofErr w:type="gramStart"/>
      <w:r w:rsidRPr="00B07902">
        <w:rPr>
          <w:rFonts w:ascii="細明體" w:eastAsia="標楷體" w:hAnsi="Courier" w:hint="eastAsia"/>
          <w:color w:val="000000"/>
          <w:sz w:val="18"/>
          <w:szCs w:val="18"/>
        </w:rPr>
        <w:t>體罰或霸凌學生</w:t>
      </w:r>
      <w:proofErr w:type="gramEnd"/>
      <w:r w:rsidRPr="00B07902">
        <w:rPr>
          <w:rFonts w:ascii="細明體" w:eastAsia="標楷體" w:hAnsi="Courier" w:hint="eastAsia"/>
          <w:color w:val="000000"/>
          <w:sz w:val="18"/>
          <w:szCs w:val="18"/>
        </w:rPr>
        <w:t>，造成其身心嚴重侵害。</w:t>
      </w:r>
    </w:p>
    <w:p w:rsidR="00BF72E9" w:rsidRPr="000F4C41"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r w:rsidRPr="00B07902">
        <w:rPr>
          <w:rFonts w:ascii="細明體" w:eastAsia="標楷體" w:hAnsi="Courier" w:hint="eastAsia"/>
          <w:color w:val="000000"/>
          <w:sz w:val="18"/>
          <w:szCs w:val="18"/>
        </w:rPr>
        <w:t>十一、行為違反相關法規，經學校或有關機關查證屬實，有解聘及終身不得聘任為教師之必要。</w:t>
      </w: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51742C">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00B07902">
        <w:rPr>
          <w:rFonts w:eastAsia="標楷體" w:hint="eastAsia"/>
          <w:color w:val="000000"/>
          <w:sz w:val="18"/>
          <w:szCs w:val="18"/>
        </w:rPr>
        <w:t>第</w:t>
      </w:r>
      <w:r w:rsidR="00B07902">
        <w:rPr>
          <w:rFonts w:eastAsia="標楷體" w:hint="eastAsia"/>
          <w:color w:val="000000"/>
          <w:sz w:val="18"/>
          <w:szCs w:val="18"/>
        </w:rPr>
        <w:t>1</w:t>
      </w:r>
      <w:r w:rsidR="00B07902">
        <w:rPr>
          <w:rFonts w:eastAsia="標楷體" w:hint="eastAsia"/>
          <w:color w:val="000000"/>
          <w:sz w:val="18"/>
          <w:szCs w:val="18"/>
        </w:rPr>
        <w:t>項條款</w:t>
      </w:r>
      <w:r w:rsidRPr="000F4C41">
        <w:rPr>
          <w:rFonts w:eastAsia="標楷體"/>
          <w:color w:val="000000"/>
          <w:sz w:val="18"/>
          <w:szCs w:val="18"/>
        </w:rPr>
        <w:t>：</w:t>
      </w:r>
      <w:r w:rsidR="00B07902" w:rsidRPr="00B07902">
        <w:rPr>
          <w:rFonts w:eastAsia="標楷體" w:hint="eastAsia"/>
          <w:color w:val="000000"/>
          <w:sz w:val="18"/>
          <w:szCs w:val="18"/>
        </w:rPr>
        <w:t>具有下列情事之</w:t>
      </w:r>
      <w:proofErr w:type="gramStart"/>
      <w:r w:rsidR="00B07902" w:rsidRPr="00B07902">
        <w:rPr>
          <w:rFonts w:eastAsia="標楷體" w:hint="eastAsia"/>
          <w:color w:val="000000"/>
          <w:sz w:val="18"/>
          <w:szCs w:val="18"/>
        </w:rPr>
        <w:t>一</w:t>
      </w:r>
      <w:proofErr w:type="gramEnd"/>
      <w:r w:rsidR="00B07902" w:rsidRPr="00B07902">
        <w:rPr>
          <w:rFonts w:eastAsia="標楷體" w:hint="eastAsia"/>
          <w:color w:val="000000"/>
          <w:sz w:val="18"/>
          <w:szCs w:val="18"/>
        </w:rPr>
        <w:t>者，不得為教育人員；其已任用者，應報請主管教育行政機關核准後，予以解聘或免職：</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一、曾犯內亂、外患罪，經有罪判決確定或通緝有案尚未結案。</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二、曾服公務，因貪污瀆職經有罪判決確定或通緝有案尚未結案。</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三、</w:t>
      </w:r>
      <w:proofErr w:type="gramStart"/>
      <w:r w:rsidRPr="00B07902">
        <w:rPr>
          <w:rFonts w:eastAsia="標楷體" w:hint="eastAsia"/>
          <w:color w:val="000000"/>
          <w:sz w:val="18"/>
          <w:szCs w:val="18"/>
        </w:rPr>
        <w:t>曾犯性侵害</w:t>
      </w:r>
      <w:proofErr w:type="gramEnd"/>
      <w:r w:rsidRPr="00B07902">
        <w:rPr>
          <w:rFonts w:eastAsia="標楷體" w:hint="eastAsia"/>
          <w:color w:val="000000"/>
          <w:sz w:val="18"/>
          <w:szCs w:val="18"/>
        </w:rPr>
        <w:t>犯罪防治法第二條第一項所定之罪，經有罪判決確定。</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四、依法停止任用，或受休職處分尚未期滿，或因案停止職務，其原因尚未消滅。</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五、褫奪公權尚未復權。</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六、受監護或輔助宣告尚未撤銷。</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七、經合格醫師證明有精神病尚未痊癒。</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八、經學校性別平等教育委員會或依法組成之相關委員會調查確認有性侵害行為屬實。</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九、經學校性別平等教育委員會或依法組成之相關委員會調查確認有性騷擾或</w:t>
      </w:r>
      <w:proofErr w:type="gramStart"/>
      <w:r w:rsidRPr="00B07902">
        <w:rPr>
          <w:rFonts w:eastAsia="標楷體" w:hint="eastAsia"/>
          <w:color w:val="000000"/>
          <w:sz w:val="18"/>
          <w:szCs w:val="18"/>
        </w:rPr>
        <w:t>性霸凌</w:t>
      </w:r>
      <w:proofErr w:type="gramEnd"/>
      <w:r w:rsidRPr="00B07902">
        <w:rPr>
          <w:rFonts w:eastAsia="標楷體" w:hint="eastAsia"/>
          <w:color w:val="000000"/>
          <w:sz w:val="18"/>
          <w:szCs w:val="18"/>
        </w:rPr>
        <w:t>行為，且情節重大。</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十一、偽造、變造或湮滅他人所犯校園毒品危害事件之證據，經有關機關查證屬實。</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十二、</w:t>
      </w:r>
      <w:proofErr w:type="gramStart"/>
      <w:r w:rsidRPr="00B07902">
        <w:rPr>
          <w:rFonts w:eastAsia="標楷體" w:hint="eastAsia"/>
          <w:color w:val="000000"/>
          <w:sz w:val="18"/>
          <w:szCs w:val="18"/>
        </w:rPr>
        <w:t>體罰或霸凌學生</w:t>
      </w:r>
      <w:proofErr w:type="gramEnd"/>
      <w:r w:rsidRPr="00B07902">
        <w:rPr>
          <w:rFonts w:eastAsia="標楷體" w:hint="eastAsia"/>
          <w:color w:val="000000"/>
          <w:sz w:val="18"/>
          <w:szCs w:val="18"/>
        </w:rPr>
        <w:t>，造成其身心嚴重侵害。</w:t>
      </w:r>
    </w:p>
    <w:p w:rsidR="00BF72E9" w:rsidRPr="000F4C41" w:rsidRDefault="00B07902" w:rsidP="00B07902">
      <w:pPr>
        <w:pStyle w:val="ac"/>
        <w:spacing w:line="220" w:lineRule="exact"/>
        <w:ind w:leftChars="150" w:left="720" w:hangingChars="200" w:hanging="360"/>
        <w:rPr>
          <w:sz w:val="18"/>
          <w:szCs w:val="18"/>
        </w:rPr>
      </w:pPr>
      <w:r w:rsidRPr="00B07902">
        <w:rPr>
          <w:rFonts w:eastAsia="標楷體" w:hint="eastAsia"/>
          <w:color w:val="000000"/>
          <w:sz w:val="18"/>
          <w:szCs w:val="18"/>
        </w:rPr>
        <w:t>十三、行為違反相關法令，經有關機關查證屬實。</w:t>
      </w:r>
    </w:p>
    <w:p w:rsidR="008A0C31" w:rsidRPr="00D91CE9" w:rsidRDefault="00BF72E9" w:rsidP="0051742C">
      <w:pPr>
        <w:pStyle w:val="ac"/>
        <w:spacing w:line="22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00B07902" w:rsidRPr="00B07902">
        <w:rPr>
          <w:rFonts w:eastAsia="標楷體" w:hint="eastAsia"/>
          <w:color w:val="000000"/>
          <w:sz w:val="18"/>
          <w:szCs w:val="18"/>
        </w:rPr>
        <w:t>有痼疾不能任事，或曾服公務交代未清者，不得任用為教育人員。已屆應即退休年齡者，不得任用為專任教育人員。</w:t>
      </w:r>
    </w:p>
    <w:p w:rsidR="00E73960" w:rsidRDefault="008A0C31" w:rsidP="00EC3988">
      <w:r>
        <w:br w:type="page"/>
      </w:r>
      <w:r w:rsidR="00E73960">
        <w:rPr>
          <w:rFonts w:ascii="標楷體" w:eastAsia="標楷體" w:hAnsi="標楷體" w:cs="Arial" w:hint="eastAsia"/>
          <w:b/>
          <w:color w:val="000000"/>
        </w:rPr>
        <w:lastRenderedPageBreak/>
        <w:t>【附件</w:t>
      </w:r>
      <w:r w:rsidR="00FD257D">
        <w:rPr>
          <w:rFonts w:ascii="標楷體" w:eastAsia="標楷體" w:hAnsi="標楷體" w:cs="Arial" w:hint="eastAsia"/>
          <w:b/>
          <w:color w:val="000000"/>
        </w:rPr>
        <w:t>2</w:t>
      </w:r>
      <w:r w:rsidR="00E73960">
        <w:rPr>
          <w:rFonts w:ascii="標楷體" w:eastAsia="標楷體" w:hAnsi="標楷體" w:cs="Arial" w:hint="eastAsia"/>
          <w:b/>
          <w:color w:val="000000"/>
        </w:rPr>
        <w:t>】</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w:t>
      </w:r>
      <w:r w:rsidR="00FD257D">
        <w:rPr>
          <w:rFonts w:ascii="標楷體" w:eastAsia="標楷體" w:hAnsi="標楷體" w:hint="eastAsia"/>
          <w:color w:val="000000"/>
          <w:sz w:val="36"/>
          <w:szCs w:val="36"/>
        </w:rPr>
        <w:t>13</w:t>
      </w:r>
      <w:r w:rsidRPr="001C00CD">
        <w:rPr>
          <w:rFonts w:ascii="標楷體" w:eastAsia="標楷體" w:hAnsi="標楷體" w:hint="eastAsia"/>
          <w:color w:val="000000"/>
          <w:sz w:val="36"/>
          <w:szCs w:val="36"/>
        </w:rPr>
        <w:t>學年度</w:t>
      </w:r>
      <w:r w:rsidR="00051EF9">
        <w:rPr>
          <w:rFonts w:ascii="標楷體" w:eastAsia="標楷體" w:hAnsi="標楷體" w:hint="eastAsia"/>
          <w:color w:val="000000"/>
          <w:sz w:val="36"/>
          <w:szCs w:val="36"/>
        </w:rPr>
        <w:t>第</w:t>
      </w:r>
      <w:r w:rsidR="003618E2">
        <w:rPr>
          <w:rFonts w:ascii="標楷體" w:eastAsia="標楷體" w:hAnsi="標楷體" w:hint="eastAsia"/>
          <w:color w:val="000000"/>
          <w:sz w:val="36"/>
          <w:szCs w:val="36"/>
        </w:rPr>
        <w:t>2</w:t>
      </w:r>
      <w:bookmarkStart w:id="0" w:name="_GoBack"/>
      <w:bookmarkEnd w:id="0"/>
      <w:r w:rsidR="00051EF9">
        <w:rPr>
          <w:rFonts w:ascii="標楷體" w:eastAsia="標楷體" w:hAnsi="標楷體" w:hint="eastAsia"/>
          <w:color w:val="000000"/>
          <w:sz w:val="36"/>
          <w:szCs w:val="36"/>
        </w:rPr>
        <w:t>次公告</w:t>
      </w:r>
      <w:r w:rsidRPr="001C00CD">
        <w:rPr>
          <w:rFonts w:ascii="標楷體" w:eastAsia="標楷體" w:hAnsi="標楷體" w:hint="eastAsia"/>
          <w:color w:val="000000"/>
          <w:sz w:val="36"/>
          <w:szCs w:val="36"/>
        </w:rPr>
        <w:t>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w:t>
      </w:r>
      <w:r w:rsidR="00FD257D">
        <w:rPr>
          <w:rFonts w:ascii="標楷體" w:eastAsia="標楷體" w:hAnsi="標楷體" w:hint="eastAsia"/>
          <w:color w:val="000000"/>
          <w:sz w:val="36"/>
          <w:szCs w:val="36"/>
          <w:u w:val="single"/>
        </w:rPr>
        <w:t>13</w:t>
      </w:r>
      <w:r w:rsidRPr="008B6572">
        <w:rPr>
          <w:rFonts w:eastAsia="標楷體"/>
          <w:color w:val="000000"/>
          <w:sz w:val="36"/>
          <w:szCs w:val="36"/>
          <w:u w:val="single"/>
        </w:rPr>
        <w:t>年</w:t>
      </w:r>
      <w:r w:rsidR="00FD257D">
        <w:rPr>
          <w:rFonts w:ascii="標楷體" w:eastAsia="標楷體" w:hAnsi="標楷體" w:hint="eastAsia"/>
          <w:color w:val="000000"/>
          <w:sz w:val="36"/>
          <w:szCs w:val="36"/>
          <w:u w:val="single"/>
        </w:rPr>
        <w:t>10</w:t>
      </w:r>
      <w:r w:rsidR="00F423DD">
        <w:rPr>
          <w:rFonts w:ascii="標楷體" w:eastAsia="標楷體" w:hAnsi="標楷體" w:hint="eastAsia"/>
          <w:color w:val="000000"/>
          <w:sz w:val="36"/>
          <w:szCs w:val="36"/>
          <w:u w:val="single"/>
        </w:rPr>
        <w:t>月</w:t>
      </w:r>
      <w:r w:rsidR="00FD257D">
        <w:rPr>
          <w:rFonts w:ascii="標楷體" w:eastAsia="標楷體" w:hAnsi="標楷體" w:hint="eastAsia"/>
          <w:color w:val="000000"/>
          <w:sz w:val="36"/>
          <w:szCs w:val="36"/>
          <w:u w:val="single"/>
        </w:rPr>
        <w:t>31</w:t>
      </w:r>
      <w:r w:rsidR="00F423DD">
        <w:rPr>
          <w:rFonts w:ascii="標楷體" w:eastAsia="標楷體" w:hAnsi="標楷體" w:hint="eastAsia"/>
          <w:color w:val="000000"/>
          <w:sz w:val="36"/>
          <w:szCs w:val="36"/>
          <w:u w:val="single"/>
        </w:rPr>
        <w:t>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切結人：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w:t>
      </w:r>
      <w:r w:rsidR="00FD257D">
        <w:rPr>
          <w:rFonts w:ascii="標楷體" w:eastAsia="標楷體" w:hAnsi="標楷體" w:hint="eastAsia"/>
          <w:color w:val="000000"/>
          <w:sz w:val="36"/>
        </w:rPr>
        <w:t>13</w:t>
      </w:r>
      <w:r>
        <w:rPr>
          <w:rFonts w:ascii="標楷體" w:eastAsia="標楷體" w:hAnsi="標楷體" w:hint="eastAsia"/>
          <w:color w:val="000000"/>
          <w:sz w:val="36"/>
        </w:rPr>
        <w:t>年</w:t>
      </w:r>
      <w:r w:rsidR="007E3D36">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FD257D">
        <w:rPr>
          <w:rFonts w:ascii="標楷體" w:eastAsia="標楷體" w:hAnsi="標楷體" w:cs="Arial" w:hint="eastAsia"/>
          <w:b/>
          <w:color w:val="000000"/>
        </w:rPr>
        <w:t>3</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004749A9">
        <w:rPr>
          <w:rFonts w:eastAsia="標楷體" w:hAnsi="標楷體" w:hint="eastAsia"/>
          <w:sz w:val="24"/>
          <w:szCs w:val="24"/>
        </w:rPr>
        <w:t>聯絡本校陳小姐（電話：</w:t>
      </w:r>
      <w:r w:rsidR="004749A9">
        <w:rPr>
          <w:rFonts w:eastAsia="標楷體" w:hAnsi="標楷體" w:hint="eastAsia"/>
          <w:sz w:val="24"/>
          <w:szCs w:val="24"/>
        </w:rPr>
        <w:t>03-8781037*215</w:t>
      </w:r>
      <w:r w:rsidR="004749A9">
        <w:rPr>
          <w:rFonts w:eastAsia="標楷體" w:hAnsi="標楷體" w:hint="eastAsia"/>
          <w:sz w:val="24"/>
          <w:szCs w:val="24"/>
        </w:rPr>
        <w:t>）</w:t>
      </w:r>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3F" w:rsidRDefault="00027A3F">
      <w:r>
        <w:separator/>
      </w:r>
    </w:p>
  </w:endnote>
  <w:endnote w:type="continuationSeparator" w:id="0">
    <w:p w:rsidR="00027A3F" w:rsidRDefault="0002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18E2">
      <w:rPr>
        <w:rStyle w:val="a7"/>
        <w:noProof/>
      </w:rPr>
      <w:t>2</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3F" w:rsidRDefault="00027A3F">
      <w:r>
        <w:separator/>
      </w:r>
    </w:p>
  </w:footnote>
  <w:footnote w:type="continuationSeparator" w:id="0">
    <w:p w:rsidR="00027A3F" w:rsidRDefault="0002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171B1"/>
    <w:rsid w:val="00027A3F"/>
    <w:rsid w:val="00030A58"/>
    <w:rsid w:val="0003173F"/>
    <w:rsid w:val="00031EB5"/>
    <w:rsid w:val="00037523"/>
    <w:rsid w:val="00037C9E"/>
    <w:rsid w:val="00040B5E"/>
    <w:rsid w:val="00042B08"/>
    <w:rsid w:val="00043C7F"/>
    <w:rsid w:val="00044BC3"/>
    <w:rsid w:val="000461A0"/>
    <w:rsid w:val="00051EF9"/>
    <w:rsid w:val="000553FC"/>
    <w:rsid w:val="00055FFC"/>
    <w:rsid w:val="00066734"/>
    <w:rsid w:val="000710E5"/>
    <w:rsid w:val="00074E59"/>
    <w:rsid w:val="0008119A"/>
    <w:rsid w:val="0008693B"/>
    <w:rsid w:val="00096DE3"/>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91823"/>
    <w:rsid w:val="00295191"/>
    <w:rsid w:val="002A18B9"/>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55B02"/>
    <w:rsid w:val="003618E2"/>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C7E60"/>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49A9"/>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218B"/>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D326A"/>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A4893"/>
    <w:rsid w:val="007A5981"/>
    <w:rsid w:val="007C0100"/>
    <w:rsid w:val="007C253F"/>
    <w:rsid w:val="007C300B"/>
    <w:rsid w:val="007C5ECC"/>
    <w:rsid w:val="007C642D"/>
    <w:rsid w:val="007D4907"/>
    <w:rsid w:val="007E3D36"/>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1615"/>
    <w:rsid w:val="00B023A9"/>
    <w:rsid w:val="00B07902"/>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099E"/>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53B6"/>
    <w:rsid w:val="00F96F8C"/>
    <w:rsid w:val="00FB158F"/>
    <w:rsid w:val="00FB285C"/>
    <w:rsid w:val="00FB3681"/>
    <w:rsid w:val="00FB3B00"/>
    <w:rsid w:val="00FC139B"/>
    <w:rsid w:val="00FC25A4"/>
    <w:rsid w:val="00FC3FC3"/>
    <w:rsid w:val="00FC7CFC"/>
    <w:rsid w:val="00FD257D"/>
    <w:rsid w:val="00FD5070"/>
    <w:rsid w:val="00FD5DE1"/>
    <w:rsid w:val="00FE1CFC"/>
    <w:rsid w:val="00FE1F45"/>
    <w:rsid w:val="00FE54AE"/>
    <w:rsid w:val="00FE5511"/>
    <w:rsid w:val="00FF47FE"/>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4F3F-536A-47F5-BE36-FC617377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339</Words>
  <Characters>1935</Characters>
  <Application>Microsoft Office Word</Application>
  <DocSecurity>0</DocSecurity>
  <Lines>16</Lines>
  <Paragraphs>4</Paragraphs>
  <ScaleCrop>false</ScaleCrop>
  <Company>hyps</Company>
  <LinksUpToDate>false</LinksUpToDate>
  <CharactersWithSpaces>2270</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會計</cp:lastModifiedBy>
  <cp:revision>6</cp:revision>
  <cp:lastPrinted>2014-07-02T06:56:00Z</cp:lastPrinted>
  <dcterms:created xsi:type="dcterms:W3CDTF">2024-07-04T06:51:00Z</dcterms:created>
  <dcterms:modified xsi:type="dcterms:W3CDTF">2024-07-31T00:10:00Z</dcterms:modified>
</cp:coreProperties>
</file>