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99" w:rsidRPr="00C15099" w:rsidRDefault="007B1A09" w:rsidP="00C15099">
      <w:pPr>
        <w:rPr>
          <w:rStyle w:val="10"/>
          <w:rFonts w:ascii="標楷體" w:eastAsia="標楷體" w:hAnsi="標楷體"/>
          <w:b w:val="0"/>
          <w:sz w:val="32"/>
          <w:szCs w:val="32"/>
        </w:rPr>
      </w:pPr>
      <w:r w:rsidRPr="00C15099">
        <w:rPr>
          <w:rFonts w:ascii="標楷體" w:eastAsia="標楷體" w:hAnsi="標楷體" w:hint="eastAsia"/>
          <w:sz w:val="32"/>
          <w:szCs w:val="32"/>
        </w:rPr>
        <w:t xml:space="preserve"> </w:t>
      </w:r>
      <w:r w:rsidR="00C15099" w:rsidRPr="00C15099">
        <w:rPr>
          <w:rFonts w:ascii="標楷體" w:eastAsia="標楷體" w:hAnsi="標楷體" w:hint="eastAsia"/>
          <w:sz w:val="32"/>
          <w:szCs w:val="32"/>
        </w:rPr>
        <w:t>花蓮縣</w:t>
      </w:r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光復國民小學 110年</w:t>
      </w:r>
      <w:r w:rsid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度</w:t>
      </w:r>
      <w:r w:rsidR="00C15099"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推動原住民族棒球輔導計畫教練</w:t>
      </w:r>
    </w:p>
    <w:p w:rsidR="00C15099" w:rsidRPr="00C15099" w:rsidRDefault="00C15099" w:rsidP="00C15099">
      <w:pPr>
        <w:rPr>
          <w:rStyle w:val="10"/>
          <w:rFonts w:ascii="標楷體" w:eastAsia="標楷體" w:hAnsi="標楷體"/>
          <w:b w:val="0"/>
          <w:sz w:val="32"/>
          <w:szCs w:val="32"/>
        </w:rPr>
      </w:pPr>
      <w:r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 xml:space="preserve">           </w:t>
      </w:r>
      <w:r>
        <w:rPr>
          <w:rStyle w:val="10"/>
          <w:rFonts w:ascii="標楷體" w:eastAsia="標楷體" w:hAnsi="標楷體" w:hint="eastAsia"/>
          <w:b w:val="0"/>
          <w:sz w:val="32"/>
          <w:szCs w:val="32"/>
        </w:rPr>
        <w:t xml:space="preserve">          </w:t>
      </w:r>
      <w:r w:rsidRPr="00C15099">
        <w:rPr>
          <w:rStyle w:val="10"/>
          <w:rFonts w:ascii="標楷體" w:eastAsia="標楷體" w:hAnsi="標楷體" w:hint="eastAsia"/>
          <w:b w:val="0"/>
          <w:sz w:val="32"/>
          <w:szCs w:val="32"/>
        </w:rPr>
        <w:t>甄選簡章</w:t>
      </w:r>
    </w:p>
    <w:p w:rsidR="007B1A09" w:rsidRPr="00582689" w:rsidRDefault="00C15099" w:rsidP="00C150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highlight w:val="lightGray"/>
        </w:rPr>
        <w:t>壹</w:t>
      </w:r>
      <w:r w:rsidR="00582689" w:rsidRPr="00582689">
        <w:rPr>
          <w:rFonts w:ascii="標楷體" w:eastAsia="標楷體" w:hAnsi="標楷體" w:hint="eastAsia"/>
          <w:highlight w:val="lightGray"/>
        </w:rPr>
        <w:t>、</w:t>
      </w:r>
      <w:r w:rsidR="007B1A09" w:rsidRPr="00582689">
        <w:rPr>
          <w:rFonts w:ascii="標楷體" w:eastAsia="標楷體" w:hAnsi="標楷體"/>
        </w:rPr>
        <w:t>依據：</w:t>
      </w:r>
    </w:p>
    <w:p w:rsidR="007B1A09" w:rsidRPr="00582689" w:rsidRDefault="00861BE9" w:rsidP="00582689">
      <w:pPr>
        <w:pStyle w:val="a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(1)</w:t>
      </w:r>
      <w:r w:rsidR="007B1A09" w:rsidRPr="00582689">
        <w:rPr>
          <w:rFonts w:ascii="標楷體" w:eastAsia="標楷體" w:hAnsi="標楷體" w:hint="eastAsia"/>
        </w:rPr>
        <w:t>各級學校專任運動教練聘任管理辦法等法規辦理</w:t>
      </w:r>
    </w:p>
    <w:p w:rsidR="007B1A09" w:rsidRDefault="00861BE9" w:rsidP="00582689">
      <w:pPr>
        <w:pStyle w:val="a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(2)</w:t>
      </w:r>
      <w:r w:rsidR="007B1A09" w:rsidRPr="00582689">
        <w:rPr>
          <w:rFonts w:ascii="標楷體" w:eastAsia="標楷體" w:hAnsi="標楷體" w:hint="eastAsia"/>
        </w:rPr>
        <w:t>依據教育部體育署110年推動原住民族棒球輔導計畫教練遴選聘用原則</w:t>
      </w:r>
    </w:p>
    <w:p w:rsidR="00C15099" w:rsidRPr="00582689" w:rsidRDefault="00C15099" w:rsidP="00C15099">
      <w:pPr>
        <w:pStyle w:val="a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(3)依據花蓮縣政府</w:t>
      </w:r>
      <w:r w:rsidRPr="00C15099">
        <w:rPr>
          <w:rFonts w:ascii="標楷體" w:eastAsia="標楷體" w:hAnsi="標楷體" w:hint="eastAsia"/>
        </w:rPr>
        <w:t>109年11月18日府教體字第1090226759</w:t>
      </w:r>
      <w:r>
        <w:rPr>
          <w:rFonts w:ascii="標楷體" w:eastAsia="標楷體" w:hAnsi="標楷體" w:hint="eastAsia"/>
        </w:rPr>
        <w:t>號涵辦理。</w:t>
      </w:r>
    </w:p>
    <w:p w:rsidR="0058268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貳</w:t>
      </w:r>
      <w:r w:rsidR="007B1A09" w:rsidRPr="00582689">
        <w:rPr>
          <w:rFonts w:ascii="標楷體" w:eastAsia="標楷體" w:hAnsi="標楷體"/>
        </w:rPr>
        <w:t>、報名日期：109年</w:t>
      </w:r>
      <w:r w:rsidR="007B1A09" w:rsidRPr="00582689">
        <w:rPr>
          <w:rFonts w:ascii="標楷體" w:eastAsia="標楷體" w:hAnsi="標楷體" w:hint="eastAsia"/>
        </w:rPr>
        <w:t>11</w:t>
      </w:r>
      <w:r w:rsidR="007B1A09" w:rsidRPr="00582689">
        <w:rPr>
          <w:rFonts w:ascii="標楷體" w:eastAsia="標楷體" w:hAnsi="標楷體"/>
        </w:rPr>
        <w:t>月</w:t>
      </w:r>
      <w:r w:rsidR="007B1A09" w:rsidRPr="00582689">
        <w:rPr>
          <w:rFonts w:ascii="標楷體" w:eastAsia="標楷體" w:hAnsi="標楷體" w:hint="eastAsia"/>
        </w:rPr>
        <w:t>27</w:t>
      </w:r>
      <w:r w:rsidR="007B1A09" w:rsidRPr="00582689">
        <w:rPr>
          <w:rFonts w:ascii="標楷體" w:eastAsia="標楷體" w:hAnsi="標楷體"/>
        </w:rPr>
        <w:t>日（</w:t>
      </w:r>
      <w:r w:rsidR="003A6327" w:rsidRPr="00582689">
        <w:rPr>
          <w:rFonts w:ascii="標楷體" w:eastAsia="標楷體" w:hAnsi="標楷體" w:hint="eastAsia"/>
        </w:rPr>
        <w:t>五</w:t>
      </w:r>
      <w:r w:rsidR="007B1A09" w:rsidRPr="00582689">
        <w:rPr>
          <w:rFonts w:ascii="標楷體" w:eastAsia="標楷體" w:hAnsi="標楷體"/>
        </w:rPr>
        <w:t>）</w:t>
      </w:r>
      <w:r w:rsidR="007B1A09" w:rsidRPr="00582689">
        <w:rPr>
          <w:rFonts w:ascii="標楷體" w:eastAsia="標楷體" w:hAnsi="標楷體" w:hint="eastAsia"/>
        </w:rPr>
        <w:t>上</w:t>
      </w:r>
      <w:r w:rsidR="007B1A09" w:rsidRPr="00582689">
        <w:rPr>
          <w:rFonts w:ascii="標楷體" w:eastAsia="標楷體" w:hAnsi="標楷體"/>
        </w:rPr>
        <w:t>午</w:t>
      </w:r>
      <w:r w:rsidR="007B1A09" w:rsidRPr="00582689">
        <w:rPr>
          <w:rFonts w:ascii="標楷體" w:eastAsia="標楷體" w:hAnsi="標楷體" w:hint="eastAsia"/>
        </w:rPr>
        <w:t>9</w:t>
      </w:r>
      <w:r w:rsidR="007B1A09" w:rsidRPr="00582689">
        <w:rPr>
          <w:rFonts w:ascii="標楷體" w:eastAsia="標楷體" w:hAnsi="標楷體"/>
        </w:rPr>
        <w:t>時至1</w:t>
      </w:r>
      <w:r w:rsidR="007B1A09" w:rsidRPr="00582689">
        <w:rPr>
          <w:rFonts w:ascii="標楷體" w:eastAsia="標楷體" w:hAnsi="標楷體" w:hint="eastAsia"/>
        </w:rPr>
        <w:t>1</w:t>
      </w:r>
      <w:r w:rsidR="007B1A09" w:rsidRPr="00582689">
        <w:rPr>
          <w:rFonts w:ascii="標楷體" w:eastAsia="標楷體" w:hAnsi="標楷體"/>
        </w:rPr>
        <w:t>時報名。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叁、</w:t>
      </w:r>
      <w:r w:rsidR="007B1A09" w:rsidRPr="00582689">
        <w:rPr>
          <w:rFonts w:ascii="標楷體" w:eastAsia="標楷體" w:hAnsi="標楷體"/>
        </w:rPr>
        <w:t>名地點：</w:t>
      </w:r>
      <w:r w:rsidR="007B1A09" w:rsidRPr="00582689">
        <w:rPr>
          <w:rFonts w:ascii="標楷體" w:eastAsia="標楷體" w:hAnsi="標楷體" w:hint="eastAsia"/>
        </w:rPr>
        <w:t>花蓮縣光復國民小學</w:t>
      </w:r>
      <w:r w:rsidR="00E848F1" w:rsidRPr="00582689">
        <w:rPr>
          <w:rFonts w:ascii="標楷體" w:eastAsia="標楷體" w:hAnsi="標楷體" w:hint="eastAsia"/>
        </w:rPr>
        <w:t>人事室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     （地址： 976 花蓮縣光復鄉中山路三段75號 ，電話 03-8701029*224）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肆</w:t>
      </w:r>
      <w:r w:rsidR="007B1A09" w:rsidRPr="00582689">
        <w:rPr>
          <w:rFonts w:ascii="標楷體" w:eastAsia="標楷體" w:hAnsi="標楷體"/>
        </w:rPr>
        <w:t>、甄選地點：</w:t>
      </w:r>
      <w:r w:rsidR="007B1A09" w:rsidRPr="00582689">
        <w:rPr>
          <w:rFonts w:ascii="標楷體" w:eastAsia="標楷體" w:hAnsi="標楷體" w:hint="eastAsia"/>
        </w:rPr>
        <w:t>本校210教室(口試)及棒球場(試教)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伍</w:t>
      </w:r>
      <w:r w:rsidR="007B1A09" w:rsidRPr="00582689">
        <w:rPr>
          <w:rFonts w:ascii="標楷體" w:eastAsia="標楷體" w:hAnsi="標楷體"/>
        </w:rPr>
        <w:t>、甄選日期：109年</w:t>
      </w:r>
      <w:r w:rsidR="007B1A09" w:rsidRPr="00582689">
        <w:rPr>
          <w:rFonts w:ascii="標楷體" w:eastAsia="標楷體" w:hAnsi="標楷體" w:hint="eastAsia"/>
        </w:rPr>
        <w:t>11</w:t>
      </w:r>
      <w:r w:rsidR="007B1A09" w:rsidRPr="00582689">
        <w:rPr>
          <w:rFonts w:ascii="標楷體" w:eastAsia="標楷體" w:hAnsi="標楷體"/>
        </w:rPr>
        <w:t>月2</w:t>
      </w:r>
      <w:r w:rsidR="003A6327" w:rsidRPr="00582689">
        <w:rPr>
          <w:rFonts w:ascii="標楷體" w:eastAsia="標楷體" w:hAnsi="標楷體" w:hint="eastAsia"/>
        </w:rPr>
        <w:t>7</w:t>
      </w:r>
      <w:r w:rsidR="007B1A09" w:rsidRPr="00582689">
        <w:rPr>
          <w:rFonts w:ascii="標楷體" w:eastAsia="標楷體" w:hAnsi="標楷體"/>
        </w:rPr>
        <w:t>日（</w:t>
      </w:r>
      <w:r w:rsidR="003A6327" w:rsidRPr="00582689">
        <w:rPr>
          <w:rFonts w:ascii="標楷體" w:eastAsia="標楷體" w:hAnsi="標楷體" w:hint="eastAsia"/>
        </w:rPr>
        <w:t>五</w:t>
      </w:r>
      <w:r w:rsidR="007B1A09" w:rsidRPr="00582689">
        <w:rPr>
          <w:rFonts w:ascii="標楷體" w:eastAsia="標楷體" w:hAnsi="標楷體"/>
        </w:rPr>
        <w:t>），下午</w:t>
      </w:r>
      <w:r w:rsidR="007B1A09" w:rsidRPr="00582689">
        <w:rPr>
          <w:rFonts w:ascii="標楷體" w:eastAsia="標楷體" w:hAnsi="標楷體"/>
          <w:color w:val="FF0000"/>
        </w:rPr>
        <w:t>1</w:t>
      </w:r>
      <w:r w:rsidR="003A6327" w:rsidRPr="00582689">
        <w:rPr>
          <w:rFonts w:ascii="標楷體" w:eastAsia="標楷體" w:hAnsi="標楷體" w:hint="eastAsia"/>
          <w:color w:val="FF0000"/>
        </w:rPr>
        <w:t>3</w:t>
      </w:r>
      <w:r w:rsidR="007B1A09" w:rsidRPr="00582689">
        <w:rPr>
          <w:rFonts w:ascii="標楷體" w:eastAsia="標楷體" w:hAnsi="標楷體"/>
          <w:color w:val="FF0000"/>
        </w:rPr>
        <w:t>時</w:t>
      </w:r>
      <w:r w:rsidR="003A6327" w:rsidRPr="00582689">
        <w:rPr>
          <w:rFonts w:ascii="標楷體" w:eastAsia="標楷體" w:hAnsi="標楷體" w:hint="eastAsia"/>
          <w:color w:val="FF0000"/>
        </w:rPr>
        <w:t>3</w:t>
      </w:r>
      <w:r w:rsidR="007B1A09" w:rsidRPr="00582689">
        <w:rPr>
          <w:rFonts w:ascii="標楷體" w:eastAsia="標楷體" w:hAnsi="標楷體"/>
          <w:color w:val="FF0000"/>
        </w:rPr>
        <w:t>0</w:t>
      </w:r>
      <w:r w:rsidR="007B1A09" w:rsidRPr="00582689">
        <w:rPr>
          <w:rFonts w:ascii="標楷體" w:eastAsia="標楷體" w:hAnsi="標楷體"/>
        </w:rPr>
        <w:t xml:space="preserve">分起。 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陸</w:t>
      </w:r>
      <w:r w:rsidR="007B1A09" w:rsidRPr="00582689">
        <w:rPr>
          <w:rFonts w:ascii="標楷體" w:eastAsia="標楷體" w:hAnsi="標楷體"/>
        </w:rPr>
        <w:t xml:space="preserve">、甄選名額：棒球項目錄取1名，備取2名。 </w:t>
      </w:r>
    </w:p>
    <w:p w:rsidR="007B1A09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柒</w:t>
      </w:r>
      <w:r w:rsidR="007B1A09" w:rsidRPr="00582689">
        <w:rPr>
          <w:rFonts w:ascii="標楷體" w:eastAsia="標楷體" w:hAnsi="標楷體"/>
        </w:rPr>
        <w:t>、申請資格：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</w:t>
      </w:r>
      <w:r w:rsidR="00861BE9" w:rsidRPr="00582689">
        <w:rPr>
          <w:rFonts w:ascii="標楷體" w:eastAsia="標楷體" w:hAnsi="標楷體" w:hint="eastAsia"/>
        </w:rPr>
        <w:t xml:space="preserve"> (1)</w:t>
      </w:r>
      <w:r w:rsidRPr="00582689">
        <w:rPr>
          <w:rFonts w:ascii="標楷體" w:eastAsia="標楷體" w:hAnsi="標楷體" w:hint="eastAsia"/>
        </w:rPr>
        <w:t>具原住民身分，高中職(含)以上畢業，男性須役畢或免役。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(2)</w:t>
      </w:r>
      <w:r w:rsidR="007B1A09" w:rsidRPr="00582689">
        <w:rPr>
          <w:rFonts w:ascii="標楷體" w:eastAsia="標楷體" w:hAnsi="標楷體" w:hint="eastAsia"/>
        </w:rPr>
        <w:t>具備依「各級學校專任運動教練資格審定辦法」合格授證之棒球「初級」以上資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 w:hint="eastAsia"/>
        </w:rPr>
        <w:t>格。</w:t>
      </w:r>
    </w:p>
    <w:p w:rsidR="007B1A09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(3)</w:t>
      </w:r>
      <w:r w:rsidR="007B1A09" w:rsidRPr="00582689">
        <w:rPr>
          <w:rFonts w:ascii="標楷體" w:eastAsia="標楷體" w:hAnsi="標楷體" w:hint="eastAsia"/>
        </w:rPr>
        <w:t xml:space="preserve">未具備上述棒球「初級」以上資格運動教練證書者，須取得全國性體育團體C級             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以上棒球運動教練證，並符合下列各款之一者：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1.擔任國內職業棒球或甲組成棒球團選手2年以上者。</w:t>
      </w:r>
    </w:p>
    <w:p w:rsidR="007B1A09" w:rsidRPr="00582689" w:rsidRDefault="007B1A0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2.從事各級學校棒球代表隊教練工作累積1年以上經驗者。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(3)、經公立醫院檢查體格合格，無法定傳染病。（經錄取者須於報到後10日內繳交）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註：申請人有下列情事之一者，不予錄用: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（一）曾犯貪污罪經判刑確定。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（二）動員戡亂時期終止後，曾犯內亂罪、外患罪經判刑確定。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(三) 曾犯性侵害犯罪防治法第二條所定罪名經判刑確定，或經學校性別平等教育委員會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794A" w:rsidRPr="00582689">
        <w:rPr>
          <w:rFonts w:ascii="標楷體" w:eastAsia="標楷體" w:hAnsi="標楷體" w:hint="eastAsia"/>
        </w:rPr>
        <w:t>調查確認有性侵害行為屬實。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(四) 因涉運動賭博，犯詐欺罪、背信罪或賭博罪經判刑確定或交保偵查當中之人員。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(五) 曾犯前四款以外罪名經判處有期徒刑以上之刑確定，尚未執行或執行未完畢。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(六) 依法經相關機關停止聘用（任），或受休職處分尚未期滿，或因案停止職務，其原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E794A" w:rsidRPr="00582689">
        <w:rPr>
          <w:rFonts w:ascii="標楷體" w:eastAsia="標楷體" w:hAnsi="標楷體" w:hint="eastAsia"/>
        </w:rPr>
        <w:t>因尚未消滅。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(七) 褫奪公權尚未復權。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(八) 受民法規定之監護、輔助或禁治產宣告而尚未撤銷。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(九) 因案被通緝或在羈押管收中。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(十) 罹患精神疾病尚未痊癒，不能勝任工作。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(十一)行為不檢有損機關（學校）名譽經有關機關查證屬實。</w:t>
      </w:r>
    </w:p>
    <w:p w:rsid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(十二)知悉服務學校發生疑似校園性侵害事件，未依性別平等教育法規定通報，致再度</w:t>
      </w:r>
    </w:p>
    <w:p w:rsid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E794A" w:rsidRPr="00582689">
        <w:rPr>
          <w:rFonts w:ascii="標楷體" w:eastAsia="標楷體" w:hAnsi="標楷體" w:hint="eastAsia"/>
        </w:rPr>
        <w:t>發生校園性侵害事件；或偽造、變造、湮滅或隱匿他人所犯校園性侵害事件之證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8E794A" w:rsidRPr="00582689">
        <w:rPr>
          <w:rFonts w:ascii="標楷體" w:eastAsia="標楷體" w:hAnsi="標楷體" w:hint="eastAsia"/>
        </w:rPr>
        <w:t>據，經有關機關查證屬實。</w:t>
      </w:r>
    </w:p>
    <w:p w:rsidR="008E794A" w:rsidRPr="00582689" w:rsidRDefault="008E794A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(十三)涉嫌行為不檢或性騷擾等情事，情節重大，在調查中</w:t>
      </w:r>
    </w:p>
    <w:p w:rsidR="008E794A" w:rsidRPr="00582689" w:rsidRDefault="008E794A" w:rsidP="00582689">
      <w:pPr>
        <w:rPr>
          <w:rFonts w:ascii="標楷體" w:eastAsia="標楷體" w:hAnsi="標楷體"/>
        </w:rPr>
      </w:pPr>
    </w:p>
    <w:p w:rsidR="008E794A" w:rsidRPr="00582689" w:rsidRDefault="008E794A" w:rsidP="00582689">
      <w:pPr>
        <w:rPr>
          <w:rFonts w:ascii="標楷體" w:eastAsia="標楷體" w:hAnsi="標楷體"/>
        </w:rPr>
      </w:pPr>
    </w:p>
    <w:p w:rsidR="00261037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捌</w:t>
      </w:r>
      <w:r w:rsidR="007B1A09" w:rsidRPr="00582689">
        <w:rPr>
          <w:rFonts w:ascii="標楷體" w:eastAsia="標楷體" w:hAnsi="標楷體"/>
        </w:rPr>
        <w:t>、報名方式：</w:t>
      </w:r>
    </w:p>
    <w:p w:rsidR="008E794A" w:rsidRPr="00582689" w:rsidRDefault="008E794A" w:rsidP="00582689">
      <w:pPr>
        <w:ind w:leftChars="118" w:left="28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一、簡章、報名表及各項附件：即日起公告於下列網站，請自行下載應用（一律使用</w:t>
      </w:r>
    </w:p>
    <w:p w:rsidR="008E794A" w:rsidRPr="00582689" w:rsidRDefault="008E794A" w:rsidP="00582689">
      <w:pPr>
        <w:ind w:leftChars="118" w:left="283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A4白色紙張）：花蓮縣政府教育處網站</w:t>
      </w:r>
      <w:r w:rsidR="000D5DAE">
        <w:rPr>
          <w:rFonts w:ascii="標楷體" w:eastAsia="標楷體" w:hAnsi="標楷體" w:hint="eastAsia"/>
        </w:rPr>
        <w:t>(</w:t>
      </w:r>
      <w:r w:rsidR="00D93738" w:rsidRPr="00D93738">
        <w:rPr>
          <w:rFonts w:ascii="標楷體" w:eastAsia="標楷體" w:hAnsi="標楷體"/>
        </w:rPr>
        <w:t>https://news.hlc.edu.tw</w:t>
      </w:r>
      <w:r w:rsidR="00D93738">
        <w:rPr>
          <w:rFonts w:ascii="標楷體" w:eastAsia="標楷體" w:hAnsi="標楷體" w:hint="eastAsia"/>
        </w:rPr>
        <w:t>)</w:t>
      </w:r>
      <w:r w:rsidRPr="00582689">
        <w:rPr>
          <w:rFonts w:ascii="標楷體" w:eastAsia="標楷體" w:hAnsi="標楷體" w:hint="eastAsia"/>
        </w:rPr>
        <w:t xml:space="preserve"> </w:t>
      </w:r>
      <w:r w:rsidR="00D93738">
        <w:rPr>
          <w:rFonts w:ascii="標楷體" w:eastAsia="標楷體" w:hAnsi="標楷體" w:hint="eastAsia"/>
        </w:rPr>
        <w:t>學</w:t>
      </w:r>
      <w:r w:rsidRPr="00582689">
        <w:rPr>
          <w:rFonts w:ascii="標楷體" w:eastAsia="標楷體" w:hAnsi="標楷體" w:hint="eastAsia"/>
        </w:rPr>
        <w:t>校網站(http://www.kfps.hlc.edu.tw/index.php)。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二、採現場親自報名，報考者應事先上網自行下載填列報名表。至指定地點現場繳驗證</w:t>
      </w:r>
    </w:p>
    <w:p w:rsidR="00261037" w:rsidRPr="00582689" w:rsidRDefault="008E794A" w:rsidP="00582689">
      <w:pPr>
        <w:rPr>
          <w:rFonts w:ascii="標楷體" w:eastAsia="標楷體" w:hAnsi="標楷體"/>
          <w:color w:val="FF0000"/>
        </w:rPr>
      </w:pPr>
      <w:r w:rsidRPr="00582689">
        <w:rPr>
          <w:rFonts w:ascii="標楷體" w:eastAsia="標楷體" w:hAnsi="標楷體" w:hint="eastAsia"/>
        </w:rPr>
        <w:t xml:space="preserve">        件，始完成報名手續。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7B1A09" w:rsidRPr="00582689">
        <w:rPr>
          <w:rFonts w:ascii="標楷體" w:eastAsia="標楷體" w:hAnsi="標楷體"/>
        </w:rPr>
        <w:t>三檢具證件：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</w:t>
      </w:r>
      <w:r w:rsidRPr="00C15099">
        <w:rPr>
          <w:rFonts w:ascii="標楷體" w:eastAsia="標楷體" w:hAnsi="標楷體" w:hint="eastAsia"/>
        </w:rPr>
        <w:t xml:space="preserve"> (</w:t>
      </w:r>
      <w:r w:rsidR="00A77BD7">
        <w:rPr>
          <w:rFonts w:ascii="標楷體" w:eastAsia="標楷體" w:hAnsi="標楷體" w:hint="eastAsia"/>
        </w:rPr>
        <w:t>1</w:t>
      </w:r>
      <w:r w:rsidRPr="00C15099">
        <w:rPr>
          <w:rFonts w:ascii="標楷體" w:eastAsia="標楷體" w:hAnsi="標楷體" w:hint="eastAsia"/>
        </w:rPr>
        <w:t>) 國民身分</w:t>
      </w:r>
      <w:r w:rsidRPr="00582689">
        <w:rPr>
          <w:rFonts w:ascii="標楷體" w:eastAsia="標楷體" w:hAnsi="標楷體" w:hint="eastAsia"/>
        </w:rPr>
        <w:t xml:space="preserve">證影本。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(2</w:t>
      </w:r>
      <w:r w:rsidR="00261037" w:rsidRPr="00582689">
        <w:rPr>
          <w:rFonts w:ascii="標楷體" w:eastAsia="標楷體" w:hAnsi="標楷體" w:hint="eastAsia"/>
        </w:rPr>
        <w:t xml:space="preserve">) 教練證書影本(擇一)：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1.依「各級學校專任運動教練資格審定辦法」合格授證之棒球「初級」以上證書影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 本。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2.全國性體育團體C級以上棒球教練證證書影本。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(3</w:t>
      </w:r>
      <w:r w:rsidR="00261037" w:rsidRPr="00582689">
        <w:rPr>
          <w:rFonts w:ascii="標楷體" w:eastAsia="標楷體" w:hAnsi="標楷體" w:hint="eastAsia"/>
        </w:rPr>
        <w:t>) 工作經歷證明文件（依全國性體育團體棒球運動教練證申請者，另需檢附擔任國內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職業棒球或甲組成棒球團選手2年以上者或棒球代表隊教練工作累積1年以上經驗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者之證明文件）。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(4</w:t>
      </w:r>
      <w:r w:rsidR="00261037" w:rsidRPr="00582689">
        <w:rPr>
          <w:rFonts w:ascii="標楷體" w:eastAsia="標楷體" w:hAnsi="標楷體" w:hint="eastAsia"/>
        </w:rPr>
        <w:t xml:space="preserve">) 原住民身分證明(6個月內之戶籍謄本或戶口名簿影本影本)。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(5</w:t>
      </w:r>
      <w:r w:rsidR="00261037" w:rsidRPr="00582689">
        <w:rPr>
          <w:rFonts w:ascii="標楷體" w:eastAsia="標楷體" w:hAnsi="標楷體" w:hint="eastAsia"/>
        </w:rPr>
        <w:t xml:space="preserve">) 高中職以上(含)畢業證書影本。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(6</w:t>
      </w:r>
      <w:r w:rsidR="00261037" w:rsidRPr="00582689">
        <w:rPr>
          <w:rFonts w:ascii="標楷體" w:eastAsia="標楷體" w:hAnsi="標楷體" w:hint="eastAsia"/>
        </w:rPr>
        <w:t>) 健康檢查</w:t>
      </w:r>
      <w:r w:rsidR="008E794A" w:rsidRPr="00582689">
        <w:rPr>
          <w:rFonts w:ascii="標楷體" w:eastAsia="標楷體" w:hAnsi="標楷體" w:hint="eastAsia"/>
        </w:rPr>
        <w:t>(</w:t>
      </w:r>
      <w:r w:rsidR="00261037" w:rsidRPr="00582689">
        <w:rPr>
          <w:rFonts w:ascii="標楷體" w:eastAsia="標楷體" w:hAnsi="標楷體" w:hint="eastAsia"/>
        </w:rPr>
        <w:t>一般體格檢查項目進行</w:t>
      </w:r>
      <w:hyperlink r:id="rId9" w:history="1">
        <w:r w:rsidR="00261037" w:rsidRPr="00A77BD7">
          <w:rPr>
            <w:rStyle w:val="a4"/>
            <w:rFonts w:ascii="標楷體" w:eastAsia="標楷體" w:hAnsi="標楷體" w:hint="eastAsia"/>
          </w:rPr>
          <w:t>健康檢查</w:t>
        </w:r>
      </w:hyperlink>
      <w:r>
        <w:rPr>
          <w:rFonts w:ascii="標楷體" w:eastAsia="標楷體" w:hAnsi="標楷體" w:hint="eastAsia"/>
        </w:rPr>
        <w:t>項目</w:t>
      </w:r>
      <w:r w:rsidR="00261037" w:rsidRPr="00582689">
        <w:rPr>
          <w:rFonts w:ascii="標楷體" w:eastAsia="標楷體" w:hAnsi="標楷體" w:hint="eastAsia"/>
        </w:rPr>
        <w:t xml:space="preserve">）證明文件資料。 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(7</w:t>
      </w:r>
      <w:r w:rsidR="00261037" w:rsidRPr="00582689">
        <w:rPr>
          <w:rFonts w:ascii="標楷體" w:eastAsia="標楷體" w:hAnsi="標楷體" w:hint="eastAsia"/>
        </w:rPr>
        <w:t>) 男性應附免役或退役證明。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(8</w:t>
      </w:r>
      <w:r w:rsidR="00261037" w:rsidRPr="00582689">
        <w:rPr>
          <w:rFonts w:ascii="標楷體" w:eastAsia="標楷體" w:hAnsi="標楷體" w:hint="eastAsia"/>
        </w:rPr>
        <w:t>) 近一個月內核發「警察刑事紀錄證明」(良民證)正本一份(請至警察局申請)。</w:t>
      </w:r>
    </w:p>
    <w:p w:rsidR="00261037" w:rsidRPr="00582689" w:rsidRDefault="00A77BD7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(9</w:t>
      </w:r>
      <w:r w:rsidR="00261037" w:rsidRPr="00582689">
        <w:rPr>
          <w:rFonts w:ascii="標楷體" w:eastAsia="標楷體" w:hAnsi="標楷體" w:hint="eastAsia"/>
        </w:rPr>
        <w:t>)</w:t>
      </w:r>
      <w:r w:rsidR="007B1A09" w:rsidRPr="00582689">
        <w:rPr>
          <w:rFonts w:ascii="標楷體" w:eastAsia="標楷體" w:hAnsi="標楷體"/>
        </w:rPr>
        <w:t>本人最近三個月所攝兩吋脫帽半身正面照片一張（貼於申請表上），前述證件於報</w:t>
      </w:r>
      <w:r w:rsidR="00261037" w:rsidRPr="00582689">
        <w:rPr>
          <w:rFonts w:ascii="標楷體" w:eastAsia="標楷體" w:hAnsi="標楷體" w:hint="eastAsia"/>
        </w:rPr>
        <w:t xml:space="preserve">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 </w:t>
      </w:r>
      <w:r w:rsidR="007B1A09" w:rsidRPr="00582689">
        <w:rPr>
          <w:rFonts w:ascii="標楷體" w:eastAsia="標楷體" w:hAnsi="標楷體"/>
        </w:rPr>
        <w:t xml:space="preserve">名時均應繳交影本各乙份並切結與正本相符。 </w:t>
      </w:r>
    </w:p>
    <w:p w:rsidR="00261037" w:rsidRPr="00582689" w:rsidRDefault="00861BE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A77BD7">
        <w:rPr>
          <w:rFonts w:ascii="標楷體" w:eastAsia="標楷體" w:hAnsi="標楷體" w:hint="eastAsia"/>
        </w:rPr>
        <w:t xml:space="preserve"> 四、</w:t>
      </w:r>
      <w:r w:rsidR="007B1A09" w:rsidRPr="00582689">
        <w:rPr>
          <w:rFonts w:ascii="標楷體" w:eastAsia="標楷體" w:hAnsi="標楷體"/>
        </w:rPr>
        <w:t xml:space="preserve">報考人證件不齊全者，不予受理。（相關審查證件一律以 A4紙張裝訂整齊） </w:t>
      </w:r>
    </w:p>
    <w:p w:rsidR="00261037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玖</w:t>
      </w:r>
      <w:r w:rsidR="007B1A09" w:rsidRPr="00582689">
        <w:rPr>
          <w:rFonts w:ascii="標楷體" w:eastAsia="標楷體" w:hAnsi="標楷體"/>
        </w:rPr>
        <w:t xml:space="preserve">、甄選方式： </w:t>
      </w:r>
    </w:p>
    <w:p w:rsidR="00261037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7B1A09" w:rsidRPr="00582689">
        <w:rPr>
          <w:rFonts w:ascii="標楷體" w:eastAsia="標楷體" w:hAnsi="標楷體"/>
        </w:rPr>
        <w:t>一</w:t>
      </w:r>
      <w:r w:rsidR="00582689" w:rsidRPr="00582689">
        <w:rPr>
          <w:rFonts w:ascii="標楷體" w:eastAsia="標楷體" w:hAnsi="標楷體" w:hint="eastAsia"/>
        </w:rPr>
        <w:t xml:space="preserve">  試教</w:t>
      </w:r>
      <w:r w:rsidR="007B1A09" w:rsidRPr="00582689">
        <w:rPr>
          <w:rFonts w:ascii="標楷體" w:eastAsia="標楷體" w:hAnsi="標楷體"/>
        </w:rPr>
        <w:t xml:space="preserve">：70％ </w:t>
      </w:r>
    </w:p>
    <w:p w:rsidR="00261037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</w:t>
      </w:r>
      <w:r w:rsidR="007B1A09" w:rsidRPr="00582689">
        <w:rPr>
          <w:rFonts w:ascii="標楷體" w:eastAsia="標楷體" w:hAnsi="標楷體"/>
        </w:rPr>
        <w:t xml:space="preserve">1、應試者依內、外野整體守備訓練進行教練指導法，有9位球員守備。 </w:t>
      </w:r>
    </w:p>
    <w:p w:rsidR="00535CA4" w:rsidRPr="00582689" w:rsidRDefault="00261037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</w:t>
      </w:r>
      <w:r w:rsidR="007B1A09" w:rsidRPr="00582689">
        <w:rPr>
          <w:rFonts w:ascii="標楷體" w:eastAsia="標楷體" w:hAnsi="標楷體"/>
        </w:rPr>
        <w:t xml:space="preserve">2、評分原則：教學內容佔35％，教學技巧佔35％，儀態佔15％，口齒清晰度15％。 </w:t>
      </w:r>
      <w:r w:rsidR="00535CA4" w:rsidRPr="00582689">
        <w:rPr>
          <w:rFonts w:ascii="標楷體" w:eastAsia="標楷體" w:hAnsi="標楷體" w:hint="eastAsia"/>
        </w:rPr>
        <w:t xml:space="preserve">  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</w:t>
      </w:r>
      <w:r w:rsidR="007B1A09" w:rsidRPr="00582689">
        <w:rPr>
          <w:rFonts w:ascii="標楷體" w:eastAsia="標楷體" w:hAnsi="標楷體"/>
        </w:rPr>
        <w:t>二</w:t>
      </w:r>
      <w:r w:rsidR="00582689" w:rsidRPr="00582689">
        <w:rPr>
          <w:rFonts w:ascii="標楷體" w:eastAsia="標楷體" w:hAnsi="標楷體" w:hint="eastAsia"/>
        </w:rPr>
        <w:t xml:space="preserve">  </w:t>
      </w:r>
      <w:r w:rsidR="007B1A09" w:rsidRPr="00582689">
        <w:rPr>
          <w:rFonts w:ascii="標楷體" w:eastAsia="標楷體" w:hAnsi="標楷體"/>
        </w:rPr>
        <w:t>口試：30％（考生自行準備之教學檔案等資料僅供參考）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/>
        </w:rPr>
        <w:t xml:space="preserve">評分項目及權重：運動指導理念20％，參賽成績及年資20％，青少年身心發展常識 </w:t>
      </w:r>
    </w:p>
    <w:p w:rsidR="00535CA4" w:rsidRPr="00582689" w:rsidRDefault="00535CA4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  </w:t>
      </w:r>
      <w:r w:rsidR="007B1A09" w:rsidRPr="00582689">
        <w:rPr>
          <w:rFonts w:ascii="標楷體" w:eastAsia="標楷體" w:hAnsi="標楷體"/>
        </w:rPr>
        <w:t>15％，服務熱誠20％，</w:t>
      </w:r>
      <w:r w:rsidRPr="00582689">
        <w:rPr>
          <w:rFonts w:ascii="標楷體" w:eastAsia="標楷體" w:hAnsi="標楷體" w:hint="eastAsia"/>
        </w:rPr>
        <w:t>生</w:t>
      </w:r>
      <w:r w:rsidR="007B1A09" w:rsidRPr="00582689">
        <w:rPr>
          <w:rFonts w:ascii="標楷體" w:eastAsia="標楷體" w:hAnsi="標楷體"/>
        </w:rPr>
        <w:t xml:space="preserve">活管理及輔導25％。 </w:t>
      </w:r>
    </w:p>
    <w:p w:rsidR="00535CA4" w:rsidRPr="00582689" w:rsidRDefault="00582689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拾</w:t>
      </w:r>
      <w:r w:rsidR="007B1A09" w:rsidRPr="00582689">
        <w:rPr>
          <w:rFonts w:ascii="標楷體" w:eastAsia="標楷體" w:hAnsi="標楷體"/>
        </w:rPr>
        <w:t>、錄取、放榜及報到</w:t>
      </w:r>
      <w:r w:rsidR="003A6327" w:rsidRPr="00582689">
        <w:rPr>
          <w:rFonts w:ascii="標楷體" w:eastAsia="標楷體" w:hAnsi="標楷體" w:hint="eastAsia"/>
        </w:rPr>
        <w:t>：</w:t>
      </w:r>
    </w:p>
    <w:p w:rsidR="00582689" w:rsidRPr="00582689" w:rsidRDefault="00582689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一</w:t>
      </w:r>
      <w:r w:rsidR="008E794A" w:rsidRPr="00582689">
        <w:rPr>
          <w:rFonts w:ascii="標楷體" w:eastAsia="標楷體" w:hAnsi="標楷體" w:hint="eastAsia"/>
        </w:rPr>
        <w:t>、錄取者請於</w:t>
      </w:r>
      <w:r>
        <w:rPr>
          <w:rFonts w:ascii="標楷體" w:eastAsia="標楷體" w:hAnsi="標楷體" w:hint="eastAsia"/>
        </w:rPr>
        <w:t>109</w:t>
      </w:r>
      <w:r w:rsidR="008E794A" w:rsidRPr="0058268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11</w:t>
      </w:r>
      <w:r w:rsidR="008E794A" w:rsidRPr="00582689">
        <w:rPr>
          <w:rFonts w:ascii="標楷體" w:eastAsia="標楷體" w:hAnsi="標楷體" w:hint="eastAsia"/>
        </w:rPr>
        <w:t xml:space="preserve"> 月</w:t>
      </w:r>
      <w:r>
        <w:rPr>
          <w:rFonts w:ascii="標楷體" w:eastAsia="標楷體" w:hAnsi="標楷體" w:hint="eastAsia"/>
        </w:rPr>
        <w:t xml:space="preserve"> 30</w:t>
      </w:r>
      <w:r w:rsidR="008E794A" w:rsidRPr="00582689">
        <w:rPr>
          <w:rFonts w:ascii="標楷體" w:eastAsia="標楷體" w:hAnsi="標楷體" w:hint="eastAsia"/>
        </w:rPr>
        <w:t xml:space="preserve"> 日上午10:00前至本校人事室親自持相關學經歷證件</w:t>
      </w:r>
    </w:p>
    <w:p w:rsidR="00582689" w:rsidRDefault="00582689" w:rsidP="00582689">
      <w:pPr>
        <w:pStyle w:val="aa"/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正本、公立醫院體格檢查表（含最近三個月內胸部X光透視，若當天無法繳交，限10</w:t>
      </w:r>
    </w:p>
    <w:p w:rsidR="008E794A" w:rsidRPr="00582689" w:rsidRDefault="00582689" w:rsidP="00582689">
      <w:pPr>
        <w:pStyle w:val="aa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8E794A" w:rsidRPr="00582689">
        <w:rPr>
          <w:rFonts w:ascii="標楷體" w:eastAsia="標楷體" w:hAnsi="標楷體" w:hint="eastAsia"/>
        </w:rPr>
        <w:t>天內補齊）完成報到、審查等任用程序，逾期未辦理者，視同棄權。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二、如正取者未報到，將通知備取人員報到。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拾壹、其他注意事項</w:t>
      </w:r>
    </w:p>
    <w:p w:rsidR="008E794A" w:rsidRP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一.經公告錄取者，進用日期為110年1月01日(實際到職日)起至110年12月31 日止。</w:t>
      </w:r>
    </w:p>
    <w:p w:rsid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二、到時應繳交攜帶國民身份證及所有學經歷之相關證件正本（在公家機關任職者報到時應</w:t>
      </w:r>
    </w:p>
    <w:p w:rsidR="00582689" w:rsidRDefault="00582689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794A" w:rsidRPr="00582689">
        <w:rPr>
          <w:rFonts w:ascii="標楷體" w:eastAsia="標楷體" w:hAnsi="標楷體" w:hint="eastAsia"/>
        </w:rPr>
        <w:t>另繳交原機關「離現職同意書」），以及公立醫院體格檢查表（含最近三個月內胸部X</w:t>
      </w:r>
    </w:p>
    <w:p w:rsidR="00582689" w:rsidRDefault="00582689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="008E794A" w:rsidRPr="00582689">
        <w:rPr>
          <w:rFonts w:ascii="標楷體" w:eastAsia="標楷體" w:hAnsi="標楷體" w:hint="eastAsia"/>
        </w:rPr>
        <w:t>光透視）；如體驗不合格或患有傳染病防治條例相關規定或其他妨害訓練、指導、教學</w:t>
      </w:r>
    </w:p>
    <w:p w:rsidR="008E794A" w:rsidRPr="00582689" w:rsidRDefault="00582689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8E794A" w:rsidRPr="00582689">
        <w:rPr>
          <w:rFonts w:ascii="標楷體" w:eastAsia="標楷體" w:hAnsi="標楷體" w:hint="eastAsia"/>
        </w:rPr>
        <w:t>之傳染病或未繳交公立醫院體格檢查表者，均予以註銷錄取資格。</w:t>
      </w:r>
    </w:p>
    <w:p w:rsidR="00582689" w:rsidRDefault="008E794A" w:rsidP="00582689">
      <w:pPr>
        <w:rPr>
          <w:rFonts w:ascii="標楷體" w:eastAsia="標楷體" w:hAnsi="標楷體"/>
        </w:rPr>
      </w:pPr>
      <w:r w:rsidRPr="00582689">
        <w:rPr>
          <w:rFonts w:ascii="標楷體" w:eastAsia="標楷體" w:hAnsi="標楷體" w:hint="eastAsia"/>
        </w:rPr>
        <w:t>三、本次甄選錄取人員係屬教育部體育署「110年度推動原住民族棒球輔導計畫」之專案補</w:t>
      </w:r>
    </w:p>
    <w:p w:rsidR="008E794A" w:rsidRPr="00582689" w:rsidRDefault="00582689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794A" w:rsidRPr="00582689">
        <w:rPr>
          <w:rFonts w:ascii="標楷體" w:eastAsia="標楷體" w:hAnsi="標楷體" w:hint="eastAsia"/>
        </w:rPr>
        <w:t>助計畫進用人員，薪資參照「各級學校專任運動教練聘任管理辦法」規定之薪級起支給。</w:t>
      </w:r>
    </w:p>
    <w:p w:rsidR="00050B3C" w:rsidRDefault="008E794A" w:rsidP="00582689">
      <w:pPr>
        <w:rPr>
          <w:rFonts w:ascii="標楷體" w:eastAsia="標楷體" w:hAnsi="標楷體" w:hint="eastAsia"/>
        </w:rPr>
      </w:pPr>
      <w:r w:rsidRPr="00582689">
        <w:rPr>
          <w:rFonts w:ascii="標楷體" w:eastAsia="標楷體" w:hAnsi="標楷體" w:hint="eastAsia"/>
        </w:rPr>
        <w:t>四、本計畫實施期程至110年12月31日止，進用人員不得異議或留用。若計畫賡續辦理將</w:t>
      </w:r>
    </w:p>
    <w:p w:rsidR="008E794A" w:rsidRPr="00582689" w:rsidRDefault="00050B3C" w:rsidP="0058268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E794A" w:rsidRPr="00582689">
        <w:rPr>
          <w:rFonts w:ascii="標楷體" w:eastAsia="標楷體" w:hAnsi="標楷體" w:hint="eastAsia"/>
        </w:rPr>
        <w:t>視經費狀況及年度考核表現續聘或不續聘。</w:t>
      </w:r>
    </w:p>
    <w:p w:rsidR="00A77BD7" w:rsidRDefault="001770AB" w:rsidP="00582689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="00A77BD7">
        <w:rPr>
          <w:rFonts w:ascii="標楷體" w:eastAsia="標楷體" w:hAnsi="標楷體" w:hint="eastAsia"/>
        </w:rPr>
        <w:t xml:space="preserve">               </w:t>
      </w:r>
    </w:p>
    <w:p w:rsidR="00A77BD7" w:rsidRDefault="00A77BD7" w:rsidP="00582689">
      <w:pPr>
        <w:rPr>
          <w:rFonts w:ascii="標楷體" w:eastAsia="標楷體" w:hAnsi="標楷體" w:hint="eastAsia"/>
        </w:rPr>
      </w:pPr>
      <w:bookmarkStart w:id="0" w:name="_GoBack"/>
      <w:bookmarkEnd w:id="0"/>
    </w:p>
    <w:p w:rsidR="0069556E" w:rsidRPr="00050B3C" w:rsidRDefault="001770AB" w:rsidP="00A77BD7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050B3C">
        <w:rPr>
          <w:rFonts w:ascii="標楷體" w:eastAsia="標楷體" w:hAnsi="標楷體" w:hint="eastAsia"/>
          <w:sz w:val="32"/>
          <w:szCs w:val="32"/>
        </w:rPr>
        <w:t>花蓮縣光復鄉光復國民小學棒球教練甄選委員會</w:t>
      </w:r>
    </w:p>
    <w:p w:rsidR="00A77BD7" w:rsidRDefault="00A77BD7" w:rsidP="00A77BD7">
      <w:pPr>
        <w:jc w:val="center"/>
        <w:rPr>
          <w:rFonts w:ascii="標楷體" w:eastAsia="標楷體" w:hAnsi="標楷體" w:hint="eastAsia"/>
        </w:rPr>
      </w:pPr>
    </w:p>
    <w:p w:rsidR="00A77BD7" w:rsidRPr="00582689" w:rsidRDefault="00A77BD7" w:rsidP="00A77BD7">
      <w:pPr>
        <w:jc w:val="center"/>
        <w:rPr>
          <w:rFonts w:ascii="標楷體" w:eastAsia="標楷體" w:hAnsi="標楷體"/>
        </w:rPr>
      </w:pPr>
    </w:p>
    <w:p w:rsidR="0069556E" w:rsidRPr="00582689" w:rsidRDefault="0069556E" w:rsidP="00582689">
      <w:pPr>
        <w:rPr>
          <w:rFonts w:ascii="標楷體" w:eastAsia="標楷體" w:hAnsi="標楷體"/>
        </w:rPr>
      </w:pPr>
    </w:p>
    <w:p w:rsidR="00C762B3" w:rsidRPr="001770AB" w:rsidRDefault="00A77BD7" w:rsidP="00050B3C">
      <w:pPr>
        <w:pStyle w:val="ad"/>
        <w:rPr>
          <w:rFonts w:ascii="標楷體" w:eastAsia="標楷體" w:hAnsi="標楷體"/>
        </w:rPr>
      </w:pPr>
      <w:r w:rsidRPr="00A77BD7">
        <w:rPr>
          <w:rFonts w:ascii="標楷體" w:eastAsia="標楷體" w:hAnsi="標楷體" w:hint="eastAsia"/>
          <w:sz w:val="36"/>
          <w:szCs w:val="36"/>
        </w:rPr>
        <w:t>中華民國109年11月20日</w:t>
      </w:r>
    </w:p>
    <w:sectPr w:rsidR="00C762B3" w:rsidRPr="001770AB" w:rsidSect="00861BE9">
      <w:pgSz w:w="11906" w:h="16838"/>
      <w:pgMar w:top="851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47E" w:rsidRDefault="007B047E" w:rsidP="008D68D6">
      <w:r>
        <w:separator/>
      </w:r>
    </w:p>
  </w:endnote>
  <w:endnote w:type="continuationSeparator" w:id="0">
    <w:p w:rsidR="007B047E" w:rsidRDefault="007B047E" w:rsidP="008D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47E" w:rsidRDefault="007B047E" w:rsidP="008D68D6">
      <w:r>
        <w:separator/>
      </w:r>
    </w:p>
  </w:footnote>
  <w:footnote w:type="continuationSeparator" w:id="0">
    <w:p w:rsidR="007B047E" w:rsidRDefault="007B047E" w:rsidP="008D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A07"/>
    <w:multiLevelType w:val="hybridMultilevel"/>
    <w:tmpl w:val="D90E9E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163D9E"/>
    <w:multiLevelType w:val="hybridMultilevel"/>
    <w:tmpl w:val="613CCB72"/>
    <w:lvl w:ilvl="0" w:tplc="E682CC34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D9"/>
    <w:rsid w:val="00050B3C"/>
    <w:rsid w:val="00063400"/>
    <w:rsid w:val="000B6EDD"/>
    <w:rsid w:val="000D5DAE"/>
    <w:rsid w:val="001770AB"/>
    <w:rsid w:val="0017739B"/>
    <w:rsid w:val="001F7036"/>
    <w:rsid w:val="002444E2"/>
    <w:rsid w:val="00261037"/>
    <w:rsid w:val="0029507C"/>
    <w:rsid w:val="002C566B"/>
    <w:rsid w:val="00361E3D"/>
    <w:rsid w:val="0036590F"/>
    <w:rsid w:val="003760DC"/>
    <w:rsid w:val="00396511"/>
    <w:rsid w:val="003A6327"/>
    <w:rsid w:val="004165F7"/>
    <w:rsid w:val="004D5178"/>
    <w:rsid w:val="0052179C"/>
    <w:rsid w:val="00535CA4"/>
    <w:rsid w:val="00582689"/>
    <w:rsid w:val="005C7BF0"/>
    <w:rsid w:val="005F1BD1"/>
    <w:rsid w:val="00611878"/>
    <w:rsid w:val="006856AB"/>
    <w:rsid w:val="0069556E"/>
    <w:rsid w:val="006A0AE3"/>
    <w:rsid w:val="006B57DB"/>
    <w:rsid w:val="006E50B9"/>
    <w:rsid w:val="007737E6"/>
    <w:rsid w:val="007958A1"/>
    <w:rsid w:val="007B047E"/>
    <w:rsid w:val="007B1A09"/>
    <w:rsid w:val="007F4EBA"/>
    <w:rsid w:val="00861BE9"/>
    <w:rsid w:val="008D68D6"/>
    <w:rsid w:val="008E794A"/>
    <w:rsid w:val="009A6A7F"/>
    <w:rsid w:val="00A77BD7"/>
    <w:rsid w:val="00AE08D6"/>
    <w:rsid w:val="00C049DF"/>
    <w:rsid w:val="00C15099"/>
    <w:rsid w:val="00C40FE9"/>
    <w:rsid w:val="00C41F0D"/>
    <w:rsid w:val="00C5108A"/>
    <w:rsid w:val="00C762B3"/>
    <w:rsid w:val="00D275F8"/>
    <w:rsid w:val="00D460BE"/>
    <w:rsid w:val="00D93738"/>
    <w:rsid w:val="00DD55D9"/>
    <w:rsid w:val="00DE0C08"/>
    <w:rsid w:val="00E848F1"/>
    <w:rsid w:val="00F7468A"/>
    <w:rsid w:val="00F810E0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B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B1A09"/>
    <w:pPr>
      <w:ind w:leftChars="200" w:left="480"/>
    </w:pPr>
  </w:style>
  <w:style w:type="character" w:styleId="a4">
    <w:name w:val="Hyperlink"/>
    <w:basedOn w:val="a0"/>
    <w:uiPriority w:val="99"/>
    <w:unhideWhenUsed/>
    <w:rsid w:val="002610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4E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8D6"/>
    <w:rPr>
      <w:sz w:val="20"/>
      <w:szCs w:val="20"/>
    </w:rPr>
  </w:style>
  <w:style w:type="paragraph" w:styleId="aa">
    <w:name w:val="No Spacing"/>
    <w:uiPriority w:val="1"/>
    <w:qFormat/>
    <w:rsid w:val="008E794A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15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Date"/>
    <w:basedOn w:val="a"/>
    <w:next w:val="a"/>
    <w:link w:val="ac"/>
    <w:uiPriority w:val="99"/>
    <w:semiHidden/>
    <w:unhideWhenUsed/>
    <w:rsid w:val="00A77BD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77BD7"/>
  </w:style>
  <w:style w:type="paragraph" w:styleId="ad">
    <w:name w:val="Title"/>
    <w:basedOn w:val="a"/>
    <w:next w:val="a"/>
    <w:link w:val="ae"/>
    <w:uiPriority w:val="10"/>
    <w:qFormat/>
    <w:rsid w:val="00A77B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77BD7"/>
    <w:rPr>
      <w:rFonts w:asciiTheme="majorHAnsi" w:eastAsia="新細明體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509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1BD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B1A09"/>
    <w:pPr>
      <w:ind w:leftChars="200" w:left="480"/>
    </w:pPr>
  </w:style>
  <w:style w:type="character" w:styleId="a4">
    <w:name w:val="Hyperlink"/>
    <w:basedOn w:val="a0"/>
    <w:uiPriority w:val="99"/>
    <w:unhideWhenUsed/>
    <w:rsid w:val="0026103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44E2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68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68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68D6"/>
    <w:rPr>
      <w:sz w:val="20"/>
      <w:szCs w:val="20"/>
    </w:rPr>
  </w:style>
  <w:style w:type="paragraph" w:styleId="aa">
    <w:name w:val="No Spacing"/>
    <w:uiPriority w:val="1"/>
    <w:qFormat/>
    <w:rsid w:val="008E794A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C1509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b">
    <w:name w:val="Date"/>
    <w:basedOn w:val="a"/>
    <w:next w:val="a"/>
    <w:link w:val="ac"/>
    <w:uiPriority w:val="99"/>
    <w:semiHidden/>
    <w:unhideWhenUsed/>
    <w:rsid w:val="00A77BD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77BD7"/>
  </w:style>
  <w:style w:type="paragraph" w:styleId="ad">
    <w:name w:val="Title"/>
    <w:basedOn w:val="a"/>
    <w:next w:val="a"/>
    <w:link w:val="ae"/>
    <w:uiPriority w:val="10"/>
    <w:qFormat/>
    <w:rsid w:val="00A77BD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e">
    <w:name w:val="標題 字元"/>
    <w:basedOn w:val="a0"/>
    <w:link w:val="ad"/>
    <w:uiPriority w:val="10"/>
    <w:rsid w:val="00A77BD7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&#25475;&#25551;&#36039;&#26009;/&#39636;&#27298;&#34920;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940F-43E3-4264-912F-C99707E8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8</cp:revision>
  <dcterms:created xsi:type="dcterms:W3CDTF">2020-11-20T01:33:00Z</dcterms:created>
  <dcterms:modified xsi:type="dcterms:W3CDTF">2020-11-20T05:41:00Z</dcterms:modified>
</cp:coreProperties>
</file>