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68" w:rsidRDefault="009D6A68" w:rsidP="007F2BF8">
      <w:pPr>
        <w:spacing w:line="480" w:lineRule="exact"/>
        <w:jc w:val="distribute"/>
        <w:rPr>
          <w:rFonts w:ascii="標楷體" w:eastAsia="標楷體" w:hAnsi="標楷體"/>
          <w:b/>
          <w:bCs/>
          <w:spacing w:val="-20"/>
          <w:sz w:val="40"/>
          <w:szCs w:val="40"/>
        </w:rPr>
      </w:pPr>
      <w:r w:rsidRPr="001E2C0D">
        <w:rPr>
          <w:rFonts w:ascii="標楷體" w:eastAsia="標楷體" w:hAnsi="標楷體" w:cs="標楷體" w:hint="eastAsia"/>
          <w:b/>
          <w:bCs/>
          <w:spacing w:val="-20"/>
          <w:sz w:val="40"/>
          <w:szCs w:val="40"/>
        </w:rPr>
        <w:t>全民國防教育傑出貢獻獎選拔表揚作業要點</w:t>
      </w:r>
    </w:p>
    <w:p w:rsidR="009D6A68" w:rsidRDefault="009D6A68" w:rsidP="007F2BF8">
      <w:pPr>
        <w:spacing w:line="480" w:lineRule="exact"/>
        <w:jc w:val="distribute"/>
        <w:rPr>
          <w:rFonts w:ascii="標楷體" w:eastAsia="標楷體" w:hAnsi="標楷體"/>
          <w:b/>
          <w:bCs/>
          <w:spacing w:val="-20"/>
          <w:sz w:val="40"/>
          <w:szCs w:val="40"/>
        </w:rPr>
      </w:pPr>
    </w:p>
    <w:p w:rsidR="009D6A68" w:rsidRPr="001E2C0D" w:rsidRDefault="009D6A68" w:rsidP="007F2BF8">
      <w:pPr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  <w:r w:rsidRPr="001E2C0D">
        <w:rPr>
          <w:rFonts w:ascii="標楷體" w:eastAsia="標楷體" w:hAnsi="標楷體" w:cs="標楷體" w:hint="eastAsia"/>
          <w:b/>
          <w:bCs/>
          <w:sz w:val="32"/>
          <w:szCs w:val="32"/>
        </w:rPr>
        <w:t>一、目的</w:t>
      </w:r>
    </w:p>
    <w:p w:rsidR="009D6A68" w:rsidRPr="001E2C0D" w:rsidRDefault="009D6A68" w:rsidP="00404F79">
      <w:pPr>
        <w:adjustRightInd w:val="0"/>
        <w:spacing w:line="480" w:lineRule="exact"/>
        <w:ind w:leftChars="262" w:left="31680" w:hangingChars="4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為鼓勵政府機關（構）、學校、團體及個人積極參與「全民國防教</w:t>
      </w:r>
      <w:bookmarkStart w:id="0" w:name="_GoBack"/>
      <w:bookmarkEnd w:id="0"/>
      <w:r w:rsidRPr="001E2C0D">
        <w:rPr>
          <w:rFonts w:ascii="標楷體" w:eastAsia="標楷體" w:hAnsi="標楷體" w:cs="標楷體" w:hint="eastAsia"/>
          <w:sz w:val="32"/>
          <w:szCs w:val="32"/>
        </w:rPr>
        <w:t>育」工作，特訂定本要點。</w:t>
      </w:r>
    </w:p>
    <w:p w:rsidR="009D6A68" w:rsidRPr="001E2C0D" w:rsidRDefault="009D6A68" w:rsidP="007F2BF8">
      <w:pPr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  <w:r w:rsidRPr="001E2C0D">
        <w:rPr>
          <w:rFonts w:ascii="標楷體" w:eastAsia="標楷體" w:hAnsi="標楷體" w:cs="標楷體" w:hint="eastAsia"/>
          <w:b/>
          <w:bCs/>
          <w:sz w:val="32"/>
          <w:szCs w:val="32"/>
        </w:rPr>
        <w:t>二、獎勵區分及對象</w:t>
      </w:r>
    </w:p>
    <w:p w:rsidR="009D6A68" w:rsidRPr="001E2C0D" w:rsidRDefault="009D6A68" w:rsidP="007F2BF8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（一）傑出貢獻團體獎（以下簡稱團體獎）。</w:t>
      </w:r>
    </w:p>
    <w:p w:rsidR="009D6A68" w:rsidRPr="001E2C0D" w:rsidRDefault="009D6A68" w:rsidP="007F2BF8">
      <w:pPr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（二）傑出貢獻個人獎（以下簡稱個人獎）。</w:t>
      </w:r>
    </w:p>
    <w:p w:rsidR="009D6A68" w:rsidRPr="001E2C0D" w:rsidRDefault="009D6A68" w:rsidP="007F2BF8">
      <w:pPr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  <w:r w:rsidRPr="001E2C0D">
        <w:rPr>
          <w:rFonts w:ascii="標楷體" w:eastAsia="標楷體" w:hAnsi="標楷體" w:cs="標楷體" w:hint="eastAsia"/>
          <w:b/>
          <w:bCs/>
          <w:sz w:val="32"/>
          <w:szCs w:val="32"/>
        </w:rPr>
        <w:t>三、薦報條件</w:t>
      </w:r>
    </w:p>
    <w:p w:rsidR="009D6A68" w:rsidRPr="001E2C0D" w:rsidRDefault="009D6A68" w:rsidP="007F2BF8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（一）團體獎：</w:t>
      </w:r>
    </w:p>
    <w:p w:rsidR="009D6A68" w:rsidRPr="001E2C0D" w:rsidRDefault="009D6A68" w:rsidP="00404F79">
      <w:pPr>
        <w:spacing w:line="480" w:lineRule="exact"/>
        <w:ind w:leftChars="402" w:left="31680" w:hanging="1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具有下列事蹟之一，且績效卓著或有具體貢獻之機關（構）、團體、學校：</w:t>
      </w:r>
    </w:p>
    <w:p w:rsidR="009D6A68" w:rsidRPr="001E2C0D" w:rsidRDefault="009D6A68" w:rsidP="00404F79">
      <w:pPr>
        <w:spacing w:line="480" w:lineRule="exact"/>
        <w:ind w:firstLineChars="135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1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、推展全民國防教育工作，並研訂相關法規或計畫。</w:t>
      </w:r>
    </w:p>
    <w:p w:rsidR="009D6A68" w:rsidRPr="001E2C0D" w:rsidRDefault="009D6A68" w:rsidP="00404F79">
      <w:pPr>
        <w:spacing w:line="480" w:lineRule="exact"/>
        <w:ind w:firstLineChars="135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2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、推行全民國防教育學校教育工作。</w:t>
      </w:r>
    </w:p>
    <w:p w:rsidR="009D6A68" w:rsidRPr="001E2C0D" w:rsidRDefault="009D6A68" w:rsidP="00404F79">
      <w:pPr>
        <w:spacing w:line="480" w:lineRule="exact"/>
        <w:ind w:firstLineChars="135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3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、推行全民國防教育政府機關（構）在職巡迴宣導工作。</w:t>
      </w:r>
    </w:p>
    <w:p w:rsidR="009D6A68" w:rsidRPr="001E2C0D" w:rsidRDefault="009D6A68" w:rsidP="00404F79">
      <w:pPr>
        <w:spacing w:line="480" w:lineRule="exact"/>
        <w:ind w:leftChars="180" w:left="31680" w:hangingChars="146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4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、推行全民國防教育社會教育工作（含結合動員演習納入相關活動或課程）。</w:t>
      </w:r>
    </w:p>
    <w:p w:rsidR="009D6A68" w:rsidRPr="001E2C0D" w:rsidRDefault="009D6A68" w:rsidP="00404F79">
      <w:pPr>
        <w:spacing w:line="480" w:lineRule="exact"/>
        <w:ind w:firstLineChars="135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5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、推展全民國防教育國防文物維護、保存及宣導工作。</w:t>
      </w:r>
    </w:p>
    <w:p w:rsidR="009D6A68" w:rsidRPr="001E2C0D" w:rsidRDefault="009D6A68" w:rsidP="00404F79">
      <w:pPr>
        <w:spacing w:line="480" w:lineRule="exact"/>
        <w:ind w:firstLineChars="135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6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、推展全民國防教育相關研究發展工作。</w:t>
      </w:r>
    </w:p>
    <w:p w:rsidR="009D6A68" w:rsidRPr="001E2C0D" w:rsidRDefault="009D6A68" w:rsidP="00404F79">
      <w:pPr>
        <w:spacing w:line="480" w:lineRule="exact"/>
        <w:ind w:firstLineChars="135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7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、推行全民國防教育師資培育及編製教材。</w:t>
      </w:r>
    </w:p>
    <w:p w:rsidR="009D6A68" w:rsidRPr="001E2C0D" w:rsidRDefault="009D6A68" w:rsidP="00404F79">
      <w:pPr>
        <w:spacing w:line="480" w:lineRule="exact"/>
        <w:ind w:leftChars="180" w:left="31680" w:hangingChars="146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8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、策辦全民國防教育各項多元化活動及規劃相關文宣作為（含建置網站、資料庫）。</w:t>
      </w:r>
    </w:p>
    <w:p w:rsidR="009D6A68" w:rsidRPr="001E2C0D" w:rsidRDefault="009D6A68" w:rsidP="00404F79">
      <w:pPr>
        <w:spacing w:line="480" w:lineRule="exact"/>
        <w:ind w:firstLineChars="135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9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、為推動全民國防教育工作對所屬實施獎助評鑑。</w:t>
      </w:r>
    </w:p>
    <w:p w:rsidR="009D6A68" w:rsidRPr="001E2C0D" w:rsidRDefault="009D6A68" w:rsidP="00404F79">
      <w:pPr>
        <w:spacing w:line="480" w:lineRule="exact"/>
        <w:ind w:firstLineChars="135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10.</w:t>
      </w:r>
      <w:r w:rsidRPr="001E2C0D">
        <w:rPr>
          <w:rFonts w:ascii="標楷體" w:eastAsia="標楷體" w:hAnsi="標楷體" w:cs="標楷體" w:hint="eastAsia"/>
          <w:sz w:val="32"/>
          <w:szCs w:val="32"/>
        </w:rPr>
        <w:t>推行（展）其他有關全民國防教育多元活動或其他創新作為。</w:t>
      </w:r>
    </w:p>
    <w:p w:rsidR="009D6A68" w:rsidRPr="001E2C0D" w:rsidRDefault="009D6A68" w:rsidP="007F2BF8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（二）個人獎：</w:t>
      </w:r>
    </w:p>
    <w:p w:rsidR="009D6A68" w:rsidRPr="001E2C0D" w:rsidRDefault="009D6A68" w:rsidP="00404F79">
      <w:pPr>
        <w:spacing w:line="480" w:lineRule="exact"/>
        <w:ind w:firstLineChars="306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具有下列各款事蹟之一，且績效卓著或有具體貢獻之個人：</w:t>
      </w:r>
    </w:p>
    <w:p w:rsidR="009D6A68" w:rsidRPr="001E2C0D" w:rsidRDefault="009D6A68" w:rsidP="00404F79">
      <w:pPr>
        <w:spacing w:line="480" w:lineRule="exact"/>
        <w:ind w:firstLineChars="135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1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、致力於全民國防教育政府機關（構）在職巡迴宣導工作。</w:t>
      </w:r>
    </w:p>
    <w:p w:rsidR="009D6A68" w:rsidRPr="001E2C0D" w:rsidRDefault="009D6A68" w:rsidP="00404F79">
      <w:pPr>
        <w:spacing w:line="480" w:lineRule="exact"/>
        <w:ind w:firstLineChars="135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2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、致力於全民國防教育社會教育工作（含防衛動員）。</w:t>
      </w:r>
    </w:p>
    <w:p w:rsidR="009D6A68" w:rsidRPr="001E2C0D" w:rsidRDefault="009D6A68" w:rsidP="00404F79">
      <w:pPr>
        <w:spacing w:line="480" w:lineRule="exact"/>
        <w:ind w:firstLineChars="135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3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、致力於全民國防教育國防文物維護、保存及宣導工作。</w:t>
      </w:r>
    </w:p>
    <w:p w:rsidR="009D6A68" w:rsidRPr="001E2C0D" w:rsidRDefault="009D6A68" w:rsidP="00404F79">
      <w:pPr>
        <w:spacing w:line="480" w:lineRule="exact"/>
        <w:ind w:firstLineChars="135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4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、致力於全民國防教育學術研究發展或發表相關著作。</w:t>
      </w:r>
    </w:p>
    <w:p w:rsidR="009D6A68" w:rsidRPr="001E2C0D" w:rsidRDefault="009D6A68" w:rsidP="00404F79">
      <w:pPr>
        <w:spacing w:line="480" w:lineRule="exact"/>
        <w:ind w:firstLineChars="135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5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、擔任全民國防教育相關課程授課師資或編撰教材（案）。</w:t>
      </w:r>
    </w:p>
    <w:p w:rsidR="009D6A68" w:rsidRPr="001E2C0D" w:rsidRDefault="009D6A68" w:rsidP="00404F79">
      <w:pPr>
        <w:spacing w:line="480" w:lineRule="exact"/>
        <w:ind w:firstLineChars="135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6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、執行全民國防教育多元活動各項事宜。</w:t>
      </w:r>
    </w:p>
    <w:p w:rsidR="009D6A68" w:rsidRPr="001E2C0D" w:rsidRDefault="009D6A68" w:rsidP="00404F79">
      <w:pPr>
        <w:spacing w:line="480" w:lineRule="exact"/>
        <w:ind w:firstLineChars="135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7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、建置全民國防教育網站、資料庫或設計各項文宣品。</w:t>
      </w:r>
    </w:p>
    <w:p w:rsidR="009D6A68" w:rsidRPr="001E2C0D" w:rsidRDefault="009D6A68" w:rsidP="00404F79">
      <w:pPr>
        <w:spacing w:line="480" w:lineRule="exact"/>
        <w:ind w:leftChars="180" w:left="31680" w:hangingChars="146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8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、其他致力於全民國防教育工作（法制或計畫）或提供重要興革建議。</w:t>
      </w:r>
    </w:p>
    <w:p w:rsidR="009D6A68" w:rsidRPr="001E2C0D" w:rsidRDefault="009D6A68" w:rsidP="00404F79">
      <w:pPr>
        <w:spacing w:line="480" w:lineRule="exact"/>
        <w:ind w:leftChars="180" w:left="31680" w:hangingChars="146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9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、個人執行或策辦其他有關全民國防教育活動或其他創新（積極）作為。</w:t>
      </w:r>
    </w:p>
    <w:p w:rsidR="009D6A68" w:rsidRPr="001E2C0D" w:rsidRDefault="009D6A68" w:rsidP="007F2BF8">
      <w:pPr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  <w:r w:rsidRPr="001E2C0D">
        <w:rPr>
          <w:rFonts w:ascii="標楷體" w:eastAsia="標楷體" w:hAnsi="標楷體" w:cs="標楷體" w:hint="eastAsia"/>
          <w:b/>
          <w:bCs/>
          <w:sz w:val="32"/>
          <w:szCs w:val="32"/>
        </w:rPr>
        <w:t>四、薦報機關、對象及名額</w:t>
      </w:r>
    </w:p>
    <w:p w:rsidR="009D6A68" w:rsidRPr="001E2C0D" w:rsidRDefault="009D6A68" w:rsidP="007F2BF8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（ㄧ）薦報機關（單位）及對象：</w:t>
      </w:r>
    </w:p>
    <w:p w:rsidR="009D6A68" w:rsidRPr="001E2C0D" w:rsidRDefault="009D6A68" w:rsidP="00404F79">
      <w:pPr>
        <w:spacing w:line="480" w:lineRule="exact"/>
        <w:ind w:leftChars="179" w:left="31680" w:hangingChars="136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1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、各目的事業主管機關：機關及所屬機關（構）、學校、教職員（含軍訓教官）及教育文化事業人員及所屬公職人員。</w:t>
      </w:r>
    </w:p>
    <w:p w:rsidR="009D6A68" w:rsidRPr="001E2C0D" w:rsidRDefault="009D6A68" w:rsidP="00404F79">
      <w:pPr>
        <w:spacing w:line="480" w:lineRule="exact"/>
        <w:ind w:leftChars="179" w:left="31680" w:hangingChars="146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2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、地方主管機關（直轄市政府、縣〈市〉政府）：機關及所屬機關（構）、學校、轄內立案人民團體、公職人員及一般國民。</w:t>
      </w:r>
    </w:p>
    <w:p w:rsidR="009D6A68" w:rsidRPr="001E2C0D" w:rsidRDefault="009D6A68" w:rsidP="00404F79">
      <w:pPr>
        <w:spacing w:line="480" w:lineRule="exact"/>
        <w:ind w:leftChars="179" w:left="31680" w:hangingChars="146" w:firstLine="31680"/>
        <w:rPr>
          <w:rFonts w:ascii="標楷體" w:eastAsia="標楷體" w:hAnsi="標楷體" w:cs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3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、中央主管機關：機關及所屬機關（構）、公職人員及其他（含評選委員推薦）。</w:t>
      </w:r>
      <w:r w:rsidRPr="001E2C0D"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9D6A68" w:rsidRPr="001E2C0D" w:rsidRDefault="009D6A68" w:rsidP="00404F79">
      <w:pPr>
        <w:spacing w:line="480" w:lineRule="exact"/>
        <w:ind w:left="31680" w:hangingChars="284" w:firstLine="31680"/>
        <w:rPr>
          <w:rFonts w:ascii="標楷體" w:eastAsia="標楷體" w:hAnsi="標楷體" w:cs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（二）薦報名額：</w:t>
      </w:r>
      <w:r w:rsidRPr="001E2C0D"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9D6A68" w:rsidRPr="001E2C0D" w:rsidRDefault="009D6A68" w:rsidP="00404F79">
      <w:pPr>
        <w:spacing w:line="380" w:lineRule="exact"/>
        <w:ind w:leftChars="175" w:left="31680" w:hanging="300"/>
        <w:jc w:val="both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1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、依中央主管機關公告分配名額辦理薦報（如附錄</w:t>
      </w:r>
      <w:r w:rsidRPr="001E2C0D">
        <w:rPr>
          <w:rFonts w:ascii="標楷體" w:eastAsia="標楷體" w:hAnsi="標楷體" w:cs="標楷體"/>
          <w:sz w:val="32"/>
          <w:szCs w:val="32"/>
        </w:rPr>
        <w:t>1</w:t>
      </w:r>
      <w:r w:rsidRPr="001E2C0D">
        <w:rPr>
          <w:rFonts w:ascii="標楷體" w:eastAsia="標楷體" w:hAnsi="標楷體" w:cs="標楷體" w:hint="eastAsia"/>
          <w:sz w:val="32"/>
          <w:szCs w:val="32"/>
        </w:rPr>
        <w:t>）。</w:t>
      </w:r>
    </w:p>
    <w:p w:rsidR="009D6A68" w:rsidRPr="001E2C0D" w:rsidRDefault="009D6A68" w:rsidP="00404F79">
      <w:pPr>
        <w:spacing w:line="480" w:lineRule="exact"/>
        <w:ind w:leftChars="181" w:left="31680" w:hanging="466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2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、各薦報機關名額如修正時，由中央主管機關另行公告辦理。</w:t>
      </w:r>
    </w:p>
    <w:p w:rsidR="009D6A68" w:rsidRPr="001E2C0D" w:rsidRDefault="009D6A68" w:rsidP="007F2BF8">
      <w:pPr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  <w:r w:rsidRPr="001E2C0D">
        <w:rPr>
          <w:rFonts w:ascii="標楷體" w:eastAsia="標楷體" w:hAnsi="標楷體" w:cs="標楷體" w:hint="eastAsia"/>
          <w:b/>
          <w:bCs/>
          <w:sz w:val="32"/>
          <w:szCs w:val="32"/>
        </w:rPr>
        <w:t>五、成立評選會</w:t>
      </w:r>
    </w:p>
    <w:p w:rsidR="009D6A68" w:rsidRPr="001E2C0D" w:rsidRDefault="009D6A68" w:rsidP="00404F79">
      <w:pPr>
        <w:spacing w:line="480" w:lineRule="exact"/>
        <w:ind w:left="31680" w:hangingChars="281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（一）評選會置委員</w:t>
      </w:r>
      <w:r>
        <w:rPr>
          <w:rFonts w:ascii="標楷體" w:eastAsia="標楷體" w:hAnsi="標楷體" w:cs="標楷體" w:hint="eastAsia"/>
          <w:sz w:val="32"/>
          <w:szCs w:val="32"/>
        </w:rPr>
        <w:t>十五</w:t>
      </w:r>
      <w:r w:rsidRPr="001E2C0D">
        <w:rPr>
          <w:rFonts w:ascii="標楷體" w:eastAsia="標楷體" w:hAnsi="標楷體" w:cs="標楷體" w:hint="eastAsia"/>
          <w:sz w:val="32"/>
          <w:szCs w:val="32"/>
        </w:rPr>
        <w:t>人，除國防部副部長（軍政）為當然委員兼召集人外，由教育部</w:t>
      </w:r>
      <w:r>
        <w:rPr>
          <w:rFonts w:ascii="標楷體" w:eastAsia="標楷體" w:hAnsi="標楷體" w:cs="標楷體" w:hint="eastAsia"/>
          <w:sz w:val="32"/>
          <w:szCs w:val="32"/>
        </w:rPr>
        <w:t>及</w:t>
      </w:r>
      <w:r w:rsidRPr="001E2C0D">
        <w:rPr>
          <w:rFonts w:ascii="標楷體" w:eastAsia="標楷體" w:hAnsi="標楷體" w:cs="標楷體" w:hint="eastAsia"/>
          <w:sz w:val="32"/>
          <w:szCs w:val="32"/>
        </w:rPr>
        <w:t>文化部各推薦</w:t>
      </w:r>
      <w:r>
        <w:rPr>
          <w:rFonts w:ascii="標楷體" w:eastAsia="標楷體" w:hAnsi="標楷體" w:cs="標楷體" w:hint="eastAsia"/>
          <w:sz w:val="32"/>
          <w:szCs w:val="32"/>
        </w:rPr>
        <w:t>二</w:t>
      </w:r>
      <w:r w:rsidRPr="001E2C0D">
        <w:rPr>
          <w:rFonts w:ascii="標楷體" w:eastAsia="標楷體" w:hAnsi="標楷體" w:cs="標楷體" w:hint="eastAsia"/>
          <w:sz w:val="32"/>
          <w:szCs w:val="32"/>
        </w:rPr>
        <w:t>位評審委員，其餘委員由國防部遴聘各部會相關人員、專家、學者及社會公正人士等，任期</w:t>
      </w:r>
      <w:r>
        <w:rPr>
          <w:rFonts w:ascii="標楷體" w:eastAsia="標楷體" w:hAnsi="標楷體" w:cs="標楷體" w:hint="eastAsia"/>
          <w:sz w:val="32"/>
          <w:szCs w:val="32"/>
        </w:rPr>
        <w:t>一</w:t>
      </w:r>
      <w:r w:rsidRPr="001E2C0D">
        <w:rPr>
          <w:rFonts w:ascii="標楷體" w:eastAsia="標楷體" w:hAnsi="標楷體" w:cs="標楷體" w:hint="eastAsia"/>
          <w:sz w:val="32"/>
          <w:szCs w:val="32"/>
        </w:rPr>
        <w:t>年。</w:t>
      </w:r>
    </w:p>
    <w:p w:rsidR="009D6A68" w:rsidRPr="001E2C0D" w:rsidRDefault="009D6A68" w:rsidP="007F2BF8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（二）評選會任務如下：</w:t>
      </w:r>
    </w:p>
    <w:p w:rsidR="009D6A68" w:rsidRPr="001E2C0D" w:rsidRDefault="009D6A68" w:rsidP="00404F79">
      <w:pPr>
        <w:spacing w:line="480" w:lineRule="exact"/>
        <w:ind w:firstLineChars="140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1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、訂定評選審議事宜。</w:t>
      </w:r>
    </w:p>
    <w:p w:rsidR="009D6A68" w:rsidRPr="001E2C0D" w:rsidRDefault="009D6A68" w:rsidP="00404F79">
      <w:pPr>
        <w:spacing w:line="480" w:lineRule="exact"/>
        <w:ind w:firstLineChars="140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2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、解釋評選方式、基準、過程及結果有關之事項。</w:t>
      </w:r>
    </w:p>
    <w:p w:rsidR="009D6A68" w:rsidRPr="001E2C0D" w:rsidRDefault="009D6A68" w:rsidP="00404F79">
      <w:pPr>
        <w:spacing w:line="480" w:lineRule="exact"/>
        <w:ind w:leftChars="187" w:left="31680" w:hangingChars="141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3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、各評選委員得薦報全國各界傑出團體或個人，納入中央主管機關薦報名額參加評選。</w:t>
      </w:r>
    </w:p>
    <w:p w:rsidR="009D6A68" w:rsidRPr="001E2C0D" w:rsidRDefault="009D6A68" w:rsidP="00404F79">
      <w:pPr>
        <w:spacing w:line="480" w:lineRule="exact"/>
        <w:ind w:left="31680" w:hangingChars="281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（三）評選會設秘書處，置工作人員數人，由國防部總政戰局（文宣政教處）派員兼任，辦理選拔表揚之行政事務及國防部所屬單位、地方主管機關薦報資料初審作業。</w:t>
      </w:r>
    </w:p>
    <w:p w:rsidR="009D6A68" w:rsidRPr="001E2C0D" w:rsidRDefault="009D6A68" w:rsidP="00404F79">
      <w:pPr>
        <w:spacing w:line="480" w:lineRule="exact"/>
        <w:ind w:left="31680" w:hangingChars="281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（四）評選委員與各薦報人員（團體主官〈管〉）有配偶或三等親以內血親、姻親關係或為其直屬上司者，應自行迴避，惟相關部會配合秘書處辦理資格審查作業時，不在此限。</w:t>
      </w:r>
    </w:p>
    <w:p w:rsidR="009D6A68" w:rsidRPr="001E2C0D" w:rsidRDefault="009D6A68" w:rsidP="007F2BF8">
      <w:pPr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  <w:r w:rsidRPr="001E2C0D">
        <w:rPr>
          <w:rFonts w:ascii="標楷體" w:eastAsia="標楷體" w:hAnsi="標楷體" w:cs="標楷體" w:hint="eastAsia"/>
          <w:b/>
          <w:bCs/>
          <w:sz w:val="32"/>
          <w:szCs w:val="32"/>
        </w:rPr>
        <w:t>六、選拔作業</w:t>
      </w:r>
    </w:p>
    <w:p w:rsidR="009D6A68" w:rsidRPr="003817CE" w:rsidRDefault="009D6A68" w:rsidP="007F2BF8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3817CE">
        <w:rPr>
          <w:rFonts w:ascii="標楷體" w:eastAsia="標楷體" w:hAnsi="標楷體" w:cs="標楷體" w:hint="eastAsia"/>
          <w:sz w:val="32"/>
          <w:szCs w:val="32"/>
        </w:rPr>
        <w:t>（一）準備作業：</w:t>
      </w:r>
    </w:p>
    <w:p w:rsidR="009D6A68" w:rsidRPr="003817CE" w:rsidRDefault="009D6A68" w:rsidP="00404F79">
      <w:pPr>
        <w:adjustRightInd w:val="0"/>
        <w:snapToGrid w:val="0"/>
        <w:spacing w:line="480" w:lineRule="exact"/>
        <w:ind w:leftChars="200" w:left="31680" w:hangingChars="160" w:firstLine="31680"/>
        <w:rPr>
          <w:rFonts w:ascii="標楷體" w:eastAsia="標楷體" w:hAnsi="標楷體"/>
          <w:sz w:val="32"/>
          <w:szCs w:val="32"/>
        </w:rPr>
      </w:pPr>
      <w:r w:rsidRPr="003817CE">
        <w:rPr>
          <w:rFonts w:ascii="標楷體" w:eastAsia="標楷體" w:hAnsi="標楷體" w:cs="標楷體"/>
          <w:sz w:val="32"/>
          <w:szCs w:val="32"/>
        </w:rPr>
        <w:t>1</w:t>
      </w:r>
      <w:r w:rsidRPr="003817CE">
        <w:rPr>
          <w:rFonts w:ascii="標楷體" w:eastAsia="標楷體" w:hAnsi="標楷體" w:cs="標楷體" w:hint="eastAsia"/>
          <w:sz w:val="32"/>
          <w:szCs w:val="32"/>
        </w:rPr>
        <w:t>、薦報機關應就具體事蹟先行完成初審，依薦報對象及名額分配表之名額，將薦報表（如附錄</w:t>
      </w:r>
      <w:r w:rsidRPr="003817CE">
        <w:rPr>
          <w:rFonts w:ascii="標楷體" w:eastAsia="標楷體" w:hAnsi="標楷體" w:cs="標楷體"/>
          <w:sz w:val="32"/>
          <w:szCs w:val="32"/>
        </w:rPr>
        <w:t>2</w:t>
      </w:r>
      <w:r w:rsidRPr="003817CE">
        <w:rPr>
          <w:rFonts w:ascii="標楷體" w:eastAsia="標楷體" w:hAnsi="標楷體" w:cs="標楷體" w:hint="eastAsia"/>
          <w:sz w:val="32"/>
          <w:szCs w:val="32"/>
        </w:rPr>
        <w:t>、</w:t>
      </w:r>
      <w:r w:rsidRPr="003817CE">
        <w:rPr>
          <w:rFonts w:ascii="標楷體" w:eastAsia="標楷體" w:hAnsi="標楷體" w:cs="標楷體"/>
          <w:sz w:val="32"/>
          <w:szCs w:val="32"/>
        </w:rPr>
        <w:t>3</w:t>
      </w:r>
      <w:r w:rsidRPr="003817CE">
        <w:rPr>
          <w:rFonts w:ascii="標楷體" w:eastAsia="標楷體" w:hAnsi="標楷體" w:cs="標楷體" w:hint="eastAsia"/>
          <w:sz w:val="32"/>
          <w:szCs w:val="32"/>
        </w:rPr>
        <w:t>）及</w:t>
      </w:r>
      <w:r w:rsidRPr="00587D5A">
        <w:rPr>
          <w:rFonts w:ascii="標楷體" w:eastAsia="標楷體" w:hAnsi="標楷體" w:cs="標楷體" w:hint="eastAsia"/>
          <w:sz w:val="32"/>
          <w:szCs w:val="32"/>
        </w:rPr>
        <w:t>具體</w:t>
      </w:r>
      <w:r w:rsidRPr="003817CE">
        <w:rPr>
          <w:rFonts w:ascii="標楷體" w:eastAsia="標楷體" w:hAnsi="標楷體" w:cs="標楷體" w:hint="eastAsia"/>
          <w:sz w:val="32"/>
          <w:szCs w:val="32"/>
        </w:rPr>
        <w:t>事蹟表（如附錄</w:t>
      </w:r>
      <w:r w:rsidRPr="003817CE">
        <w:rPr>
          <w:rFonts w:ascii="標楷體" w:eastAsia="標楷體" w:hAnsi="標楷體" w:cs="標楷體"/>
          <w:sz w:val="32"/>
          <w:szCs w:val="32"/>
        </w:rPr>
        <w:t>4</w:t>
      </w:r>
      <w:r w:rsidRPr="003817CE">
        <w:rPr>
          <w:rFonts w:ascii="標楷體" w:eastAsia="標楷體" w:hAnsi="標楷體" w:cs="標楷體" w:hint="eastAsia"/>
          <w:sz w:val="32"/>
          <w:szCs w:val="32"/>
        </w:rPr>
        <w:t>、</w:t>
      </w:r>
      <w:r w:rsidRPr="003817CE">
        <w:rPr>
          <w:rFonts w:ascii="標楷體" w:eastAsia="標楷體" w:hAnsi="標楷體" w:cs="標楷體"/>
          <w:sz w:val="32"/>
          <w:szCs w:val="32"/>
        </w:rPr>
        <w:t>5</w:t>
      </w:r>
      <w:r w:rsidRPr="003817CE">
        <w:rPr>
          <w:rFonts w:ascii="標楷體" w:eastAsia="標楷體" w:hAnsi="標楷體" w:cs="標楷體" w:hint="eastAsia"/>
          <w:sz w:val="32"/>
          <w:szCs w:val="32"/>
        </w:rPr>
        <w:t>）紙本</w:t>
      </w:r>
      <w:r w:rsidRPr="003817CE">
        <w:rPr>
          <w:rFonts w:ascii="標楷體" w:eastAsia="標楷體" w:hAnsi="標楷體" w:cs="標楷體"/>
          <w:sz w:val="32"/>
          <w:szCs w:val="32"/>
        </w:rPr>
        <w:t>1</w:t>
      </w:r>
      <w:r w:rsidRPr="003817CE">
        <w:rPr>
          <w:rFonts w:ascii="標楷體" w:eastAsia="標楷體" w:hAnsi="標楷體" w:cs="標楷體" w:hint="eastAsia"/>
          <w:sz w:val="32"/>
          <w:szCs w:val="32"/>
        </w:rPr>
        <w:t>份函送秘書處辦理。</w:t>
      </w:r>
    </w:p>
    <w:p w:rsidR="009D6A68" w:rsidRPr="003817CE" w:rsidRDefault="009D6A68" w:rsidP="00404F79">
      <w:pPr>
        <w:adjustRightInd w:val="0"/>
        <w:snapToGrid w:val="0"/>
        <w:spacing w:line="480" w:lineRule="exact"/>
        <w:ind w:leftChars="200" w:left="31680" w:hangingChars="135" w:firstLine="31680"/>
        <w:rPr>
          <w:rFonts w:ascii="標楷體" w:eastAsia="標楷體" w:hAnsi="標楷體"/>
          <w:sz w:val="32"/>
          <w:szCs w:val="32"/>
        </w:rPr>
      </w:pPr>
      <w:r w:rsidRPr="003817CE">
        <w:rPr>
          <w:rFonts w:ascii="標楷體" w:eastAsia="標楷體" w:hAnsi="標楷體" w:cs="標楷體"/>
          <w:sz w:val="32"/>
          <w:szCs w:val="32"/>
        </w:rPr>
        <w:t>2</w:t>
      </w:r>
      <w:r w:rsidRPr="003817CE">
        <w:rPr>
          <w:rFonts w:ascii="標楷體" w:eastAsia="標楷體" w:hAnsi="標楷體" w:cs="標楷體" w:hint="eastAsia"/>
          <w:sz w:val="32"/>
          <w:szCs w:val="32"/>
        </w:rPr>
        <w:t>、秘書處於評選會議召開前</w:t>
      </w:r>
      <w:r>
        <w:rPr>
          <w:rFonts w:ascii="標楷體" w:eastAsia="標楷體" w:hAnsi="標楷體" w:cs="標楷體" w:hint="eastAsia"/>
          <w:sz w:val="32"/>
          <w:szCs w:val="32"/>
        </w:rPr>
        <w:t>二</w:t>
      </w:r>
      <w:r w:rsidRPr="003817CE">
        <w:rPr>
          <w:rFonts w:ascii="標楷體" w:eastAsia="標楷體" w:hAnsi="標楷體" w:cs="標楷體" w:hint="eastAsia"/>
          <w:sz w:val="32"/>
          <w:szCs w:val="32"/>
        </w:rPr>
        <w:t>週彙整各單位薦報資料及佐證資料寄送各委員審查，並將評選指標事蹟表公布於全民國防教育網站（網址為</w:t>
      </w:r>
      <w:hyperlink r:id="rId6" w:history="1">
        <w:r w:rsidRPr="003817CE">
          <w:rPr>
            <w:rStyle w:val="Hyperlink"/>
            <w:rFonts w:ascii="標楷體" w:eastAsia="標楷體" w:hAnsi="標楷體" w:cs="標楷體"/>
            <w:sz w:val="32"/>
            <w:szCs w:val="32"/>
          </w:rPr>
          <w:t>http://gpwd.mnd.gov.tw</w:t>
        </w:r>
      </w:hyperlink>
      <w:r w:rsidRPr="003817CE">
        <w:rPr>
          <w:rFonts w:ascii="標楷體" w:eastAsia="標楷體" w:hAnsi="標楷體" w:cs="標楷體" w:hint="eastAsia"/>
          <w:sz w:val="32"/>
          <w:szCs w:val="32"/>
        </w:rPr>
        <w:t>）。</w:t>
      </w:r>
    </w:p>
    <w:p w:rsidR="009D6A68" w:rsidRPr="003817CE" w:rsidRDefault="009D6A68" w:rsidP="00404F79">
      <w:pPr>
        <w:adjustRightInd w:val="0"/>
        <w:snapToGrid w:val="0"/>
        <w:spacing w:line="480" w:lineRule="exact"/>
        <w:ind w:leftChars="200" w:left="31680" w:hangingChars="135" w:firstLine="31680"/>
        <w:rPr>
          <w:rFonts w:ascii="標楷體" w:eastAsia="標楷體" w:hAnsi="標楷體"/>
          <w:sz w:val="32"/>
          <w:szCs w:val="32"/>
        </w:rPr>
      </w:pPr>
      <w:r w:rsidRPr="003817CE">
        <w:rPr>
          <w:rFonts w:ascii="標楷體" w:eastAsia="標楷體" w:hAnsi="標楷體" w:cs="標楷體"/>
          <w:sz w:val="32"/>
          <w:szCs w:val="32"/>
        </w:rPr>
        <w:t>3</w:t>
      </w:r>
      <w:r w:rsidRPr="003817CE">
        <w:rPr>
          <w:rFonts w:ascii="標楷體" w:eastAsia="標楷體" w:hAnsi="標楷體" w:cs="標楷體" w:hint="eastAsia"/>
          <w:sz w:val="32"/>
          <w:szCs w:val="32"/>
        </w:rPr>
        <w:t>、每位評審委員得薦報團體獎及個人獎各</w:t>
      </w:r>
      <w:r w:rsidRPr="003817CE">
        <w:rPr>
          <w:rFonts w:ascii="標楷體" w:eastAsia="標楷體" w:hAnsi="標楷體" w:cs="標楷體"/>
          <w:sz w:val="32"/>
          <w:szCs w:val="32"/>
        </w:rPr>
        <w:t>1</w:t>
      </w:r>
      <w:r w:rsidRPr="003817CE">
        <w:rPr>
          <w:rFonts w:ascii="標楷體" w:eastAsia="標楷體" w:hAnsi="標楷體" w:cs="標楷體" w:hint="eastAsia"/>
          <w:sz w:val="32"/>
          <w:szCs w:val="32"/>
        </w:rPr>
        <w:t>單位（人）為限，並由受推薦者完成薦報相關資料，於收件截止日，隨評選委員推薦函逕送秘書處彙整。</w:t>
      </w:r>
    </w:p>
    <w:p w:rsidR="009D6A68" w:rsidRPr="003817CE" w:rsidRDefault="009D6A68" w:rsidP="00404F79">
      <w:pPr>
        <w:adjustRightInd w:val="0"/>
        <w:snapToGrid w:val="0"/>
        <w:spacing w:line="480" w:lineRule="exact"/>
        <w:ind w:leftChars="200" w:left="31680" w:hangingChars="135" w:firstLine="31680"/>
        <w:rPr>
          <w:rFonts w:ascii="標楷體" w:eastAsia="標楷體" w:hAnsi="標楷體"/>
          <w:sz w:val="32"/>
          <w:szCs w:val="32"/>
        </w:rPr>
      </w:pPr>
      <w:r w:rsidRPr="003817CE">
        <w:rPr>
          <w:rFonts w:ascii="標楷體" w:eastAsia="標楷體" w:hAnsi="標楷體" w:cs="標楷體"/>
          <w:sz w:val="32"/>
          <w:szCs w:val="32"/>
        </w:rPr>
        <w:t>4</w:t>
      </w:r>
      <w:r w:rsidRPr="003817CE">
        <w:rPr>
          <w:rFonts w:ascii="標楷體" w:eastAsia="標楷體" w:hAnsi="標楷體" w:cs="標楷體" w:hint="eastAsia"/>
          <w:sz w:val="32"/>
          <w:szCs w:val="32"/>
        </w:rPr>
        <w:t>、為具體表彰全民國防教育執行績效，請薦報團體（單位）及個人翔實填註評選指標具體事蹟表，秘書處將依據評選指標具體事蹟表及佐證資料逐項評分</w:t>
      </w:r>
      <w:r>
        <w:rPr>
          <w:rFonts w:ascii="標楷體" w:eastAsia="標楷體" w:hAnsi="標楷體" w:cs="標楷體" w:hint="eastAsia"/>
          <w:sz w:val="32"/>
          <w:szCs w:val="32"/>
        </w:rPr>
        <w:t>與</w:t>
      </w:r>
      <w:r w:rsidRPr="003817CE">
        <w:rPr>
          <w:rFonts w:ascii="標楷體" w:eastAsia="標楷體" w:hAnsi="標楷體" w:cs="標楷體" w:hint="eastAsia"/>
          <w:sz w:val="32"/>
          <w:szCs w:val="32"/>
        </w:rPr>
        <w:t>驗證，初評成績不列比序，將併同薦報資料提供評選委員參考。</w:t>
      </w:r>
    </w:p>
    <w:p w:rsidR="009D6A68" w:rsidRPr="003817CE" w:rsidRDefault="009D6A68" w:rsidP="007F2BF8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3817CE">
        <w:rPr>
          <w:rFonts w:ascii="標楷體" w:eastAsia="標楷體" w:hAnsi="標楷體" w:cs="標楷體" w:hint="eastAsia"/>
          <w:sz w:val="32"/>
          <w:szCs w:val="32"/>
        </w:rPr>
        <w:t>（二）評選作業：</w:t>
      </w:r>
    </w:p>
    <w:p w:rsidR="009D6A68" w:rsidRPr="001E2C0D" w:rsidRDefault="009D6A68" w:rsidP="00404F79">
      <w:pPr>
        <w:spacing w:line="480" w:lineRule="exact"/>
        <w:ind w:leftChars="205" w:left="31680" w:hangingChars="148" w:firstLine="31680"/>
        <w:rPr>
          <w:rFonts w:ascii="標楷體" w:eastAsia="標楷體" w:hAnsi="標楷體"/>
          <w:sz w:val="32"/>
          <w:szCs w:val="32"/>
        </w:rPr>
      </w:pPr>
      <w:r w:rsidRPr="003817CE">
        <w:rPr>
          <w:rFonts w:ascii="標楷體" w:eastAsia="標楷體" w:hAnsi="標楷體" w:cs="標楷體"/>
          <w:sz w:val="32"/>
          <w:szCs w:val="32"/>
        </w:rPr>
        <w:t>1</w:t>
      </w:r>
      <w:r w:rsidRPr="003817CE">
        <w:rPr>
          <w:rFonts w:ascii="標楷體" w:eastAsia="標楷體" w:hAnsi="標楷體" w:cs="標楷體" w:hint="eastAsia"/>
          <w:sz w:val="32"/>
          <w:szCs w:val="32"/>
        </w:rPr>
        <w:t>、評選會議由召集人召開，並擔任主席，召集</w:t>
      </w:r>
      <w:r w:rsidRPr="001E2C0D">
        <w:rPr>
          <w:rFonts w:ascii="標楷體" w:eastAsia="標楷體" w:hAnsi="標楷體" w:cs="標楷體" w:hint="eastAsia"/>
          <w:sz w:val="32"/>
          <w:szCs w:val="32"/>
        </w:rPr>
        <w:t>人因故無法主持會議時，得由秘書處簽奉國防部部長核定後，由權責長官或指定委員為代理之。</w:t>
      </w:r>
    </w:p>
    <w:p w:rsidR="009D6A68" w:rsidRPr="001E2C0D" w:rsidRDefault="009D6A68" w:rsidP="00404F79">
      <w:pPr>
        <w:spacing w:line="480" w:lineRule="exact"/>
        <w:ind w:leftChars="205" w:left="31680" w:hangingChars="148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2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、評選會議：</w:t>
      </w:r>
    </w:p>
    <w:p w:rsidR="009D6A68" w:rsidRPr="001E2C0D" w:rsidRDefault="009D6A68" w:rsidP="00404F79">
      <w:pPr>
        <w:spacing w:line="480" w:lineRule="exact"/>
        <w:ind w:leftChars="205" w:left="31680" w:hangingChars="240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</w:t>
      </w:r>
      <w:r w:rsidRPr="001E2C0D">
        <w:rPr>
          <w:rFonts w:ascii="標楷體" w:eastAsia="標楷體" w:hAnsi="標楷體" w:cs="標楷體"/>
          <w:sz w:val="32"/>
          <w:szCs w:val="32"/>
        </w:rPr>
        <w:t>1</w:t>
      </w:r>
      <w:r w:rsidRPr="001E2C0D">
        <w:rPr>
          <w:rFonts w:ascii="標楷體" w:eastAsia="標楷體" w:hAnsi="標楷體" w:cs="標楷體" w:hint="eastAsia"/>
          <w:sz w:val="32"/>
          <w:szCs w:val="32"/>
        </w:rPr>
        <w:t>）開會時應有全體委員五分之三以上出席，相關決議事項需三分之二以上與會委員同意後，由主席宣布之。</w:t>
      </w:r>
    </w:p>
    <w:p w:rsidR="009D6A68" w:rsidRPr="003817CE" w:rsidRDefault="009D6A68" w:rsidP="00404F79">
      <w:pPr>
        <w:spacing w:line="480" w:lineRule="exact"/>
        <w:ind w:leftChars="205" w:left="31680" w:hangingChars="240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</w:t>
      </w:r>
      <w:r w:rsidRPr="001E2C0D">
        <w:rPr>
          <w:rFonts w:ascii="標楷體" w:eastAsia="標楷體" w:hAnsi="標楷體" w:cs="標楷體"/>
          <w:sz w:val="32"/>
          <w:szCs w:val="32"/>
        </w:rPr>
        <w:t>2</w:t>
      </w:r>
      <w:r w:rsidRPr="001E2C0D">
        <w:rPr>
          <w:rFonts w:ascii="標楷體" w:eastAsia="標楷體" w:hAnsi="標楷體" w:cs="標楷體" w:hint="eastAsia"/>
          <w:sz w:val="32"/>
          <w:szCs w:val="32"/>
        </w:rPr>
        <w:t>）委員就薦報事蹟進行評選</w:t>
      </w:r>
      <w:r>
        <w:rPr>
          <w:rFonts w:ascii="標楷體" w:eastAsia="標楷體" w:hAnsi="標楷體" w:cs="標楷體" w:hint="eastAsia"/>
          <w:sz w:val="32"/>
          <w:szCs w:val="32"/>
        </w:rPr>
        <w:t>及</w:t>
      </w:r>
      <w:r w:rsidRPr="001E2C0D">
        <w:rPr>
          <w:rFonts w:ascii="標楷體" w:eastAsia="標楷體" w:hAnsi="標楷體" w:cs="標楷體" w:hint="eastAsia"/>
          <w:sz w:val="32"/>
          <w:szCs w:val="32"/>
        </w:rPr>
        <w:t>審查，評選出團體獎</w:t>
      </w:r>
      <w:r w:rsidRPr="001E2C0D">
        <w:rPr>
          <w:rFonts w:ascii="標楷體" w:eastAsia="標楷體" w:hAnsi="標楷體" w:cs="標楷體"/>
          <w:sz w:val="32"/>
          <w:szCs w:val="32"/>
        </w:rPr>
        <w:t>15</w:t>
      </w:r>
      <w:r w:rsidRPr="001E2C0D">
        <w:rPr>
          <w:rFonts w:ascii="標楷體" w:eastAsia="標楷體" w:hAnsi="標楷體" w:cs="標楷體" w:hint="eastAsia"/>
          <w:sz w:val="32"/>
          <w:szCs w:val="32"/>
        </w:rPr>
        <w:t>個單位、個人獎</w:t>
      </w:r>
      <w:r w:rsidRPr="001E2C0D">
        <w:rPr>
          <w:rFonts w:ascii="標楷體" w:eastAsia="標楷體" w:hAnsi="標楷體" w:cs="標楷體"/>
          <w:sz w:val="32"/>
          <w:szCs w:val="32"/>
        </w:rPr>
        <w:t>30</w:t>
      </w:r>
      <w:r w:rsidRPr="001E2C0D">
        <w:rPr>
          <w:rFonts w:ascii="標楷體" w:eastAsia="標楷體" w:hAnsi="標楷體" w:cs="標楷體" w:hint="eastAsia"/>
          <w:sz w:val="32"/>
          <w:szCs w:val="32"/>
        </w:rPr>
        <w:t>名為當選名單（獲獎名額分配表如附錄</w:t>
      </w:r>
      <w:r w:rsidRPr="001E2C0D">
        <w:rPr>
          <w:rFonts w:ascii="標楷體" w:eastAsia="標楷體" w:hAnsi="標楷體" w:cs="標楷體"/>
          <w:sz w:val="32"/>
          <w:szCs w:val="32"/>
        </w:rPr>
        <w:t>6</w:t>
      </w:r>
      <w:r>
        <w:rPr>
          <w:rFonts w:ascii="標楷體" w:eastAsia="標楷體" w:hAnsi="標楷體" w:cs="標楷體" w:hint="eastAsia"/>
          <w:sz w:val="32"/>
          <w:szCs w:val="32"/>
        </w:rPr>
        <w:t>）</w:t>
      </w:r>
      <w:r w:rsidRPr="001E2C0D">
        <w:rPr>
          <w:rFonts w:ascii="標楷體" w:eastAsia="標楷體" w:hAnsi="標楷體" w:cs="標楷體" w:hint="eastAsia"/>
          <w:sz w:val="32"/>
          <w:szCs w:val="32"/>
        </w:rPr>
        <w:t>，</w:t>
      </w:r>
      <w:r>
        <w:rPr>
          <w:rFonts w:ascii="標楷體" w:eastAsia="標楷體" w:hAnsi="標楷體" w:cs="標楷體" w:hint="eastAsia"/>
          <w:sz w:val="32"/>
          <w:szCs w:val="32"/>
        </w:rPr>
        <w:t>秘書處得將各機關薦報缺額，提請委員會決議流用或採不足額表揚</w:t>
      </w:r>
      <w:r w:rsidRPr="003817CE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9D6A68" w:rsidRPr="001E2C0D" w:rsidRDefault="009D6A68" w:rsidP="00404F79">
      <w:pPr>
        <w:tabs>
          <w:tab w:val="left" w:pos="540"/>
        </w:tabs>
        <w:spacing w:line="480" w:lineRule="exact"/>
        <w:ind w:leftChars="16" w:left="31680" w:hangingChars="303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（三）評選結果公告：評選會決議結果簽報國防部部長核定，秘書處應於</w:t>
      </w:r>
      <w:r w:rsidRPr="001E2C0D">
        <w:rPr>
          <w:rFonts w:ascii="標楷體" w:eastAsia="標楷體" w:hAnsi="標楷體" w:cs="標楷體"/>
          <w:sz w:val="32"/>
          <w:szCs w:val="32"/>
        </w:rPr>
        <w:t>2</w:t>
      </w:r>
      <w:r w:rsidRPr="001E2C0D">
        <w:rPr>
          <w:rFonts w:ascii="標楷體" w:eastAsia="標楷體" w:hAnsi="標楷體" w:cs="標楷體" w:hint="eastAsia"/>
          <w:sz w:val="32"/>
          <w:szCs w:val="32"/>
        </w:rPr>
        <w:t>週內，將獲選名單公布於全民國防教育網。</w:t>
      </w:r>
    </w:p>
    <w:p w:rsidR="009D6A68" w:rsidRPr="001E2C0D" w:rsidRDefault="009D6A68" w:rsidP="007F2BF8">
      <w:pPr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  <w:r w:rsidRPr="001E2C0D">
        <w:rPr>
          <w:rFonts w:ascii="標楷體" w:eastAsia="標楷體" w:hAnsi="標楷體" w:cs="標楷體" w:hint="eastAsia"/>
          <w:b/>
          <w:bCs/>
          <w:sz w:val="32"/>
          <w:szCs w:val="32"/>
        </w:rPr>
        <w:t>七、獎勵表揚</w:t>
      </w:r>
    </w:p>
    <w:p w:rsidR="009D6A68" w:rsidRPr="001E2C0D" w:rsidRDefault="009D6A68" w:rsidP="007F2BF8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（一）每年度計表揚團體獎</w:t>
      </w:r>
      <w:r w:rsidRPr="001E2C0D">
        <w:rPr>
          <w:rFonts w:ascii="標楷體" w:eastAsia="標楷體" w:hAnsi="標楷體" w:cs="標楷體"/>
          <w:sz w:val="32"/>
          <w:szCs w:val="32"/>
        </w:rPr>
        <w:t>15</w:t>
      </w:r>
      <w:r w:rsidRPr="001E2C0D">
        <w:rPr>
          <w:rFonts w:ascii="標楷體" w:eastAsia="標楷體" w:hAnsi="標楷體" w:cs="標楷體" w:hint="eastAsia"/>
          <w:sz w:val="32"/>
          <w:szCs w:val="32"/>
        </w:rPr>
        <w:t>個單位、個人獎</w:t>
      </w:r>
      <w:r w:rsidRPr="001E2C0D">
        <w:rPr>
          <w:rFonts w:ascii="標楷體" w:eastAsia="標楷體" w:hAnsi="標楷體" w:cs="標楷體"/>
          <w:sz w:val="32"/>
          <w:szCs w:val="32"/>
        </w:rPr>
        <w:t>30</w:t>
      </w:r>
      <w:r w:rsidRPr="001E2C0D">
        <w:rPr>
          <w:rFonts w:ascii="標楷體" w:eastAsia="標楷體" w:hAnsi="標楷體" w:cs="標楷體" w:hint="eastAsia"/>
          <w:sz w:val="32"/>
          <w:szCs w:val="32"/>
        </w:rPr>
        <w:t>名。</w:t>
      </w:r>
    </w:p>
    <w:p w:rsidR="009D6A68" w:rsidRPr="001E2C0D" w:rsidRDefault="009D6A68" w:rsidP="007F2BF8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（二）獎勵：</w:t>
      </w:r>
    </w:p>
    <w:p w:rsidR="009D6A68" w:rsidRPr="001E2C0D" w:rsidRDefault="009D6A68" w:rsidP="00404F79">
      <w:pPr>
        <w:spacing w:line="480" w:lineRule="exact"/>
        <w:ind w:leftChars="196" w:left="31680" w:hangingChars="158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1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、團體獎：頒發國防部部長獎座</w:t>
      </w:r>
      <w:r w:rsidRPr="001E2C0D">
        <w:rPr>
          <w:rFonts w:ascii="標楷體" w:eastAsia="標楷體" w:hAnsi="標楷體" w:cs="標楷體"/>
          <w:sz w:val="32"/>
          <w:szCs w:val="32"/>
        </w:rPr>
        <w:t>1</w:t>
      </w:r>
      <w:r w:rsidRPr="001E2C0D">
        <w:rPr>
          <w:rFonts w:ascii="標楷體" w:eastAsia="標楷體" w:hAnsi="標楷體" w:cs="標楷體" w:hint="eastAsia"/>
          <w:sz w:val="32"/>
          <w:szCs w:val="32"/>
        </w:rPr>
        <w:t>座及新臺幣叁萬元之現金或禮券。</w:t>
      </w:r>
    </w:p>
    <w:p w:rsidR="009D6A68" w:rsidRPr="001E2C0D" w:rsidRDefault="009D6A68" w:rsidP="00404F79">
      <w:pPr>
        <w:spacing w:line="480" w:lineRule="exact"/>
        <w:ind w:leftChars="196" w:left="31680" w:hangingChars="158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/>
          <w:sz w:val="32"/>
          <w:szCs w:val="32"/>
        </w:rPr>
        <w:t>2</w:t>
      </w:r>
      <w:r w:rsidRPr="001E2C0D">
        <w:rPr>
          <w:rFonts w:ascii="標楷體" w:eastAsia="標楷體" w:hAnsi="標楷體" w:cs="標楷體" w:hint="eastAsia"/>
          <w:sz w:val="32"/>
          <w:szCs w:val="32"/>
        </w:rPr>
        <w:t>、個人獎：</w:t>
      </w:r>
    </w:p>
    <w:p w:rsidR="009D6A68" w:rsidRPr="001E2C0D" w:rsidRDefault="009D6A68" w:rsidP="00404F79">
      <w:pPr>
        <w:spacing w:line="480" w:lineRule="exact"/>
        <w:ind w:leftChars="186" w:left="31680" w:hangingChars="258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</w:t>
      </w:r>
      <w:r w:rsidRPr="001E2C0D">
        <w:rPr>
          <w:rFonts w:ascii="標楷體" w:eastAsia="標楷體" w:hAnsi="標楷體" w:cs="標楷體"/>
          <w:sz w:val="32"/>
          <w:szCs w:val="32"/>
        </w:rPr>
        <w:t>1</w:t>
      </w:r>
      <w:r w:rsidRPr="001E2C0D">
        <w:rPr>
          <w:rFonts w:ascii="標楷體" w:eastAsia="標楷體" w:hAnsi="標楷體" w:cs="標楷體" w:hint="eastAsia"/>
          <w:sz w:val="32"/>
          <w:szCs w:val="32"/>
        </w:rPr>
        <w:t>）</w:t>
      </w:r>
      <w:r>
        <w:rPr>
          <w:rFonts w:ascii="標楷體" w:eastAsia="標楷體" w:hAnsi="標楷體" w:cs="標楷體" w:hint="eastAsia"/>
          <w:sz w:val="32"/>
          <w:szCs w:val="32"/>
        </w:rPr>
        <w:t>軍職人員及國防部所屬公務人員</w:t>
      </w:r>
      <w:r w:rsidRPr="001E2C0D">
        <w:rPr>
          <w:rFonts w:ascii="標楷體" w:eastAsia="標楷體" w:hAnsi="標楷體" w:cs="標楷體" w:hint="eastAsia"/>
          <w:sz w:val="32"/>
          <w:szCs w:val="32"/>
        </w:rPr>
        <w:t>頒發國防部部長獎狀</w:t>
      </w:r>
      <w:r w:rsidRPr="001E2C0D">
        <w:rPr>
          <w:rFonts w:ascii="標楷體" w:eastAsia="標楷體" w:hAnsi="標楷體" w:cs="標楷體"/>
          <w:sz w:val="32"/>
          <w:szCs w:val="32"/>
        </w:rPr>
        <w:t>1</w:t>
      </w:r>
      <w:r w:rsidRPr="001E2C0D">
        <w:rPr>
          <w:rFonts w:ascii="標楷體" w:eastAsia="標楷體" w:hAnsi="標楷體" w:cs="標楷體" w:hint="eastAsia"/>
          <w:sz w:val="32"/>
          <w:szCs w:val="32"/>
        </w:rPr>
        <w:t>幀。</w:t>
      </w:r>
    </w:p>
    <w:p w:rsidR="009D6A68" w:rsidRPr="001E2C0D" w:rsidRDefault="009D6A68" w:rsidP="00404F79">
      <w:pPr>
        <w:spacing w:line="480" w:lineRule="exact"/>
        <w:ind w:leftChars="187" w:left="31680" w:hangingChars="253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</w:t>
      </w:r>
      <w:r w:rsidRPr="001E2C0D">
        <w:rPr>
          <w:rFonts w:ascii="標楷體" w:eastAsia="標楷體" w:hAnsi="標楷體" w:cs="標楷體"/>
          <w:sz w:val="32"/>
          <w:szCs w:val="32"/>
        </w:rPr>
        <w:t>2</w:t>
      </w:r>
      <w:r w:rsidRPr="001E2C0D">
        <w:rPr>
          <w:rFonts w:ascii="標楷體" w:eastAsia="標楷體" w:hAnsi="標楷體" w:cs="標楷體" w:hint="eastAsia"/>
          <w:sz w:val="32"/>
          <w:szCs w:val="32"/>
        </w:rPr>
        <w:t>）</w:t>
      </w:r>
      <w:r>
        <w:rPr>
          <w:rFonts w:ascii="標楷體" w:eastAsia="標楷體" w:hAnsi="標楷體" w:cs="標楷體" w:hint="eastAsia"/>
          <w:sz w:val="32"/>
          <w:szCs w:val="32"/>
        </w:rPr>
        <w:t>第一款以外之</w:t>
      </w:r>
      <w:r w:rsidRPr="001E2C0D">
        <w:rPr>
          <w:rFonts w:ascii="標楷體" w:eastAsia="標楷體" w:hAnsi="標楷體" w:cs="標楷體" w:hint="eastAsia"/>
          <w:sz w:val="32"/>
          <w:szCs w:val="32"/>
        </w:rPr>
        <w:t>人員頒發國防部部長獎座</w:t>
      </w:r>
      <w:r w:rsidRPr="001E2C0D">
        <w:rPr>
          <w:rFonts w:ascii="標楷體" w:eastAsia="標楷體" w:hAnsi="標楷體" w:cs="標楷體"/>
          <w:sz w:val="32"/>
          <w:szCs w:val="32"/>
        </w:rPr>
        <w:t>1</w:t>
      </w:r>
      <w:r w:rsidRPr="001E2C0D">
        <w:rPr>
          <w:rFonts w:ascii="標楷體" w:eastAsia="標楷體" w:hAnsi="標楷體" w:cs="標楷體" w:hint="eastAsia"/>
          <w:sz w:val="32"/>
          <w:szCs w:val="32"/>
        </w:rPr>
        <w:t>座及新臺幣</w:t>
      </w:r>
      <w:r>
        <w:rPr>
          <w:rFonts w:ascii="標楷體" w:eastAsia="標楷體" w:hAnsi="標楷體" w:cs="標楷體" w:hint="eastAsia"/>
          <w:sz w:val="32"/>
          <w:szCs w:val="32"/>
        </w:rPr>
        <w:t>一</w:t>
      </w:r>
      <w:r w:rsidRPr="001E2C0D">
        <w:rPr>
          <w:rFonts w:ascii="標楷體" w:eastAsia="標楷體" w:hAnsi="標楷體" w:cs="標楷體" w:hint="eastAsia"/>
          <w:sz w:val="32"/>
          <w:szCs w:val="32"/>
        </w:rPr>
        <w:t>萬元之現金或禮券。</w:t>
      </w:r>
    </w:p>
    <w:p w:rsidR="009D6A68" w:rsidRPr="001E2C0D" w:rsidRDefault="009D6A68" w:rsidP="00404F79">
      <w:pPr>
        <w:spacing w:line="480" w:lineRule="exact"/>
        <w:ind w:left="31680" w:hangingChars="305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（三）安排獲獎團體之主官（管）及個人參與全民國防教育相關活動。</w:t>
      </w:r>
    </w:p>
    <w:p w:rsidR="009D6A68" w:rsidRPr="001E2C0D" w:rsidRDefault="009D6A68" w:rsidP="007F2BF8">
      <w:pPr>
        <w:adjustRightInd w:val="0"/>
        <w:snapToGrid w:val="0"/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  <w:r w:rsidRPr="001E2C0D">
        <w:rPr>
          <w:rFonts w:ascii="標楷體" w:eastAsia="標楷體" w:hAnsi="標楷體" w:cs="標楷體" w:hint="eastAsia"/>
          <w:b/>
          <w:bCs/>
          <w:sz w:val="32"/>
          <w:szCs w:val="32"/>
        </w:rPr>
        <w:t>八、期程規劃</w:t>
      </w:r>
    </w:p>
    <w:p w:rsidR="009D6A68" w:rsidRPr="001E2C0D" w:rsidRDefault="009D6A68" w:rsidP="00404F79">
      <w:pPr>
        <w:adjustRightInd w:val="0"/>
        <w:snapToGrid w:val="0"/>
        <w:spacing w:line="480" w:lineRule="exact"/>
        <w:ind w:leftChars="74" w:left="31680" w:firstLineChars="140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每年度選拔作業期程如下：</w:t>
      </w:r>
    </w:p>
    <w:p w:rsidR="009D6A68" w:rsidRPr="001E2C0D" w:rsidRDefault="009D6A68" w:rsidP="007F2BF8">
      <w:pPr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（一）</w:t>
      </w:r>
      <w:r w:rsidRPr="001E2C0D">
        <w:rPr>
          <w:rFonts w:ascii="標楷體" w:eastAsia="標楷體" w:hAnsi="標楷體" w:cs="標楷體"/>
          <w:sz w:val="32"/>
          <w:szCs w:val="32"/>
        </w:rPr>
        <w:t>5</w:t>
      </w:r>
      <w:r w:rsidRPr="001E2C0D">
        <w:rPr>
          <w:rFonts w:ascii="標楷體" w:eastAsia="標楷體" w:hAnsi="標楷體" w:cs="標楷體" w:hint="eastAsia"/>
          <w:sz w:val="32"/>
          <w:szCs w:val="32"/>
        </w:rPr>
        <w:t>月</w:t>
      </w:r>
      <w:r w:rsidRPr="001E2C0D">
        <w:rPr>
          <w:rFonts w:ascii="標楷體" w:eastAsia="標楷體" w:hAnsi="標楷體" w:cs="標楷體"/>
          <w:sz w:val="32"/>
          <w:szCs w:val="32"/>
        </w:rPr>
        <w:t>31</w:t>
      </w:r>
      <w:r w:rsidRPr="001E2C0D">
        <w:rPr>
          <w:rFonts w:ascii="標楷體" w:eastAsia="標楷體" w:hAnsi="標楷體" w:cs="標楷體" w:hint="eastAsia"/>
          <w:sz w:val="32"/>
          <w:szCs w:val="32"/>
        </w:rPr>
        <w:t>日前完成薦報收件作業。</w:t>
      </w:r>
    </w:p>
    <w:p w:rsidR="009D6A68" w:rsidRPr="001E2C0D" w:rsidRDefault="009D6A68" w:rsidP="007F2BF8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（二）</w:t>
      </w:r>
      <w:r w:rsidRPr="001E2C0D">
        <w:rPr>
          <w:rFonts w:ascii="標楷體" w:eastAsia="標楷體" w:hAnsi="標楷體" w:cs="標楷體"/>
          <w:snapToGrid w:val="0"/>
          <w:sz w:val="32"/>
          <w:szCs w:val="32"/>
        </w:rPr>
        <w:t>7</w:t>
      </w:r>
      <w:r w:rsidRPr="001E2C0D">
        <w:rPr>
          <w:rFonts w:ascii="標楷體" w:eastAsia="標楷體" w:hAnsi="標楷體" w:cs="標楷體" w:hint="eastAsia"/>
          <w:snapToGrid w:val="0"/>
          <w:sz w:val="32"/>
          <w:szCs w:val="32"/>
        </w:rPr>
        <w:t>月中旬召開評選會議。</w:t>
      </w:r>
    </w:p>
    <w:p w:rsidR="009D6A68" w:rsidRPr="001E2C0D" w:rsidRDefault="009D6A68" w:rsidP="007F2BF8">
      <w:pPr>
        <w:spacing w:line="480" w:lineRule="exact"/>
        <w:rPr>
          <w:rFonts w:ascii="標楷體" w:eastAsia="標楷體" w:hAnsi="標楷體"/>
          <w:snapToGrid w:val="0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（三）</w:t>
      </w:r>
      <w:r w:rsidRPr="001E2C0D">
        <w:rPr>
          <w:rFonts w:ascii="標楷體" w:eastAsia="標楷體" w:hAnsi="標楷體" w:cs="標楷體"/>
          <w:snapToGrid w:val="0"/>
          <w:sz w:val="32"/>
          <w:szCs w:val="32"/>
        </w:rPr>
        <w:t>9</w:t>
      </w:r>
      <w:r w:rsidRPr="001E2C0D">
        <w:rPr>
          <w:rFonts w:ascii="標楷體" w:eastAsia="標楷體" w:hAnsi="標楷體" w:cs="標楷體" w:hint="eastAsia"/>
          <w:snapToGrid w:val="0"/>
          <w:sz w:val="32"/>
          <w:szCs w:val="32"/>
        </w:rPr>
        <w:t>月初配合慶祝「全民國防教育日」活動公開頒獎表揚。</w:t>
      </w:r>
    </w:p>
    <w:p w:rsidR="009D6A68" w:rsidRPr="001E2C0D" w:rsidRDefault="009D6A68" w:rsidP="007F2BF8">
      <w:pPr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  <w:r w:rsidRPr="001E2C0D">
        <w:rPr>
          <w:rFonts w:ascii="標楷體" w:eastAsia="標楷體" w:hAnsi="標楷體" w:cs="標楷體" w:hint="eastAsia"/>
          <w:b/>
          <w:bCs/>
          <w:sz w:val="32"/>
          <w:szCs w:val="32"/>
        </w:rPr>
        <w:t>九、一般規定</w:t>
      </w:r>
    </w:p>
    <w:p w:rsidR="009D6A68" w:rsidRPr="001E2C0D" w:rsidRDefault="009D6A68" w:rsidP="00404F79">
      <w:pPr>
        <w:spacing w:line="480" w:lineRule="exact"/>
        <w:ind w:left="31680" w:hangingChars="306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（一）薦報具體事蹟以選拔前一年度之</w:t>
      </w:r>
      <w:r w:rsidRPr="001E2C0D">
        <w:rPr>
          <w:rFonts w:ascii="標楷體" w:eastAsia="標楷體" w:hAnsi="標楷體" w:cs="標楷體"/>
          <w:sz w:val="32"/>
          <w:szCs w:val="32"/>
        </w:rPr>
        <w:t>1</w:t>
      </w:r>
      <w:r w:rsidRPr="001E2C0D">
        <w:rPr>
          <w:rFonts w:ascii="標楷體" w:eastAsia="標楷體" w:hAnsi="標楷體" w:cs="標楷體" w:hint="eastAsia"/>
          <w:sz w:val="32"/>
          <w:szCs w:val="32"/>
        </w:rPr>
        <w:t>月</w:t>
      </w:r>
      <w:r w:rsidRPr="001E2C0D">
        <w:rPr>
          <w:rFonts w:ascii="標楷體" w:eastAsia="標楷體" w:hAnsi="標楷體" w:cs="標楷體"/>
          <w:sz w:val="32"/>
          <w:szCs w:val="32"/>
        </w:rPr>
        <w:t>1</w:t>
      </w:r>
      <w:r w:rsidRPr="001E2C0D">
        <w:rPr>
          <w:rFonts w:ascii="標楷體" w:eastAsia="標楷體" w:hAnsi="標楷體" w:cs="標楷體" w:hint="eastAsia"/>
          <w:sz w:val="32"/>
          <w:szCs w:val="32"/>
        </w:rPr>
        <w:t>日至</w:t>
      </w:r>
      <w:r w:rsidRPr="001E2C0D">
        <w:rPr>
          <w:rFonts w:ascii="標楷體" w:eastAsia="標楷體" w:hAnsi="標楷體" w:cs="標楷體"/>
          <w:sz w:val="32"/>
          <w:szCs w:val="32"/>
        </w:rPr>
        <w:t>12</w:t>
      </w:r>
      <w:r w:rsidRPr="001E2C0D">
        <w:rPr>
          <w:rFonts w:ascii="標楷體" w:eastAsia="標楷體" w:hAnsi="標楷體" w:cs="標楷體" w:hint="eastAsia"/>
          <w:sz w:val="32"/>
          <w:szCs w:val="32"/>
        </w:rPr>
        <w:t>月</w:t>
      </w:r>
      <w:r w:rsidRPr="001E2C0D">
        <w:rPr>
          <w:rFonts w:ascii="標楷體" w:eastAsia="標楷體" w:hAnsi="標楷體" w:cs="標楷體"/>
          <w:sz w:val="32"/>
          <w:szCs w:val="32"/>
        </w:rPr>
        <w:t>31</w:t>
      </w:r>
      <w:r w:rsidRPr="001E2C0D">
        <w:rPr>
          <w:rFonts w:ascii="標楷體" w:eastAsia="標楷體" w:hAnsi="標楷體" w:cs="標楷體" w:hint="eastAsia"/>
          <w:sz w:val="32"/>
          <w:szCs w:val="32"/>
        </w:rPr>
        <w:t>日止之資料，每一團體或個人以</w:t>
      </w:r>
      <w:r w:rsidRPr="001E2C0D">
        <w:rPr>
          <w:rFonts w:ascii="標楷體" w:eastAsia="標楷體" w:hAnsi="標楷體" w:cs="標楷體"/>
          <w:sz w:val="32"/>
          <w:szCs w:val="32"/>
        </w:rPr>
        <w:t>1</w:t>
      </w:r>
      <w:r w:rsidRPr="001E2C0D">
        <w:rPr>
          <w:rFonts w:ascii="標楷體" w:eastAsia="標楷體" w:hAnsi="標楷體" w:cs="標楷體" w:hint="eastAsia"/>
          <w:sz w:val="32"/>
          <w:szCs w:val="32"/>
        </w:rPr>
        <w:t>冊（</w:t>
      </w:r>
      <w:r w:rsidRPr="001E2C0D">
        <w:rPr>
          <w:rFonts w:ascii="標楷體" w:eastAsia="標楷體" w:hAnsi="標楷體" w:cs="標楷體"/>
          <w:sz w:val="32"/>
          <w:szCs w:val="32"/>
        </w:rPr>
        <w:t>300</w:t>
      </w:r>
      <w:r w:rsidRPr="001E2C0D">
        <w:rPr>
          <w:rFonts w:ascii="標楷體" w:eastAsia="標楷體" w:hAnsi="標楷體" w:cs="標楷體" w:hint="eastAsia"/>
          <w:sz w:val="32"/>
          <w:szCs w:val="32"/>
        </w:rPr>
        <w:t>頁內）為限。</w:t>
      </w:r>
    </w:p>
    <w:p w:rsidR="009D6A68" w:rsidRPr="001E2C0D" w:rsidRDefault="009D6A68" w:rsidP="00404F79">
      <w:pPr>
        <w:tabs>
          <w:tab w:val="left" w:pos="1246"/>
        </w:tabs>
        <w:spacing w:line="480" w:lineRule="exact"/>
        <w:ind w:left="31680" w:hangingChars="301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（二）參選團體獎之受奬代表以該單位之主官（管）為主，如單位已薦報團體獎，單位主官（管）並不得同時薦報個人獎；另團體事蹟不得納入個人事蹟薦報。</w:t>
      </w:r>
    </w:p>
    <w:p w:rsidR="009D6A68" w:rsidRPr="001E2C0D" w:rsidRDefault="009D6A68" w:rsidP="007F2BF8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（三）前一年度獲獎團體及個人，次一年度不得重複薦報。</w:t>
      </w:r>
    </w:p>
    <w:p w:rsidR="009D6A68" w:rsidRPr="001E2C0D" w:rsidRDefault="009D6A68" w:rsidP="00404F79">
      <w:pPr>
        <w:spacing w:line="480" w:lineRule="exact"/>
        <w:ind w:left="31680" w:hangingChars="301" w:firstLine="31680"/>
        <w:rPr>
          <w:rFonts w:ascii="標楷體" w:eastAsia="標楷體" w:hAnsi="標楷體"/>
          <w:b/>
          <w:bCs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（四）薦報表請以電腦</w:t>
      </w:r>
      <w:r w:rsidRPr="001E2C0D">
        <w:rPr>
          <w:rFonts w:ascii="標楷體" w:eastAsia="標楷體" w:hAnsi="標楷體" w:cs="標楷體"/>
          <w:sz w:val="32"/>
          <w:szCs w:val="32"/>
        </w:rPr>
        <w:t>word</w:t>
      </w:r>
      <w:r w:rsidRPr="001E2C0D">
        <w:rPr>
          <w:rFonts w:ascii="標楷體" w:eastAsia="標楷體" w:hAnsi="標楷體" w:cs="標楷體" w:hint="eastAsia"/>
          <w:sz w:val="32"/>
          <w:szCs w:val="32"/>
        </w:rPr>
        <w:t>檔繕造（格式：</w:t>
      </w:r>
      <w:r w:rsidRPr="001E2C0D">
        <w:rPr>
          <w:rFonts w:ascii="標楷體" w:eastAsia="標楷體" w:hAnsi="標楷體" w:cs="標楷體"/>
          <w:sz w:val="32"/>
          <w:szCs w:val="32"/>
        </w:rPr>
        <w:t>A4</w:t>
      </w:r>
      <w:r w:rsidRPr="001E2C0D">
        <w:rPr>
          <w:rFonts w:ascii="標楷體" w:eastAsia="標楷體" w:hAnsi="標楷體" w:cs="標楷體" w:hint="eastAsia"/>
          <w:sz w:val="32"/>
          <w:szCs w:val="32"/>
        </w:rPr>
        <w:t>直式橫書</w:t>
      </w:r>
      <w:r w:rsidRPr="001E2C0D">
        <w:rPr>
          <w:rFonts w:ascii="標楷體" w:eastAsia="標楷體" w:hAnsi="標楷體" w:cs="標楷體"/>
          <w:sz w:val="32"/>
          <w:szCs w:val="32"/>
        </w:rPr>
        <w:t>,</w:t>
      </w:r>
      <w:r w:rsidRPr="001E2C0D">
        <w:rPr>
          <w:rFonts w:ascii="標楷體" w:eastAsia="標楷體" w:hAnsi="標楷體" w:cs="標楷體" w:hint="eastAsia"/>
          <w:sz w:val="32"/>
          <w:szCs w:val="32"/>
        </w:rPr>
        <w:t>標楷體</w:t>
      </w:r>
      <w:r w:rsidRPr="001E2C0D">
        <w:rPr>
          <w:rFonts w:ascii="標楷體" w:eastAsia="標楷體" w:hAnsi="標楷體" w:cs="標楷體"/>
          <w:sz w:val="32"/>
          <w:szCs w:val="32"/>
        </w:rPr>
        <w:t>,14</w:t>
      </w:r>
      <w:r w:rsidRPr="001E2C0D">
        <w:rPr>
          <w:rFonts w:ascii="標楷體" w:eastAsia="標楷體" w:hAnsi="標楷體" w:cs="標楷體" w:hint="eastAsia"/>
          <w:sz w:val="32"/>
          <w:szCs w:val="32"/>
        </w:rPr>
        <w:t>點</w:t>
      </w:r>
      <w:r w:rsidRPr="001E2C0D">
        <w:rPr>
          <w:rFonts w:ascii="標楷體" w:eastAsia="標楷體" w:hAnsi="標楷體" w:cs="標楷體"/>
          <w:sz w:val="32"/>
          <w:szCs w:val="32"/>
        </w:rPr>
        <w:t>,</w:t>
      </w:r>
      <w:r w:rsidRPr="001E2C0D">
        <w:rPr>
          <w:rFonts w:ascii="標楷體" w:eastAsia="標楷體" w:hAnsi="標楷體" w:cs="標楷體" w:hint="eastAsia"/>
          <w:sz w:val="32"/>
          <w:szCs w:val="32"/>
        </w:rPr>
        <w:t>左右對齊</w:t>
      </w:r>
      <w:r w:rsidRPr="001E2C0D">
        <w:rPr>
          <w:rFonts w:ascii="標楷體" w:eastAsia="標楷體" w:hAnsi="標楷體" w:cs="標楷體"/>
          <w:sz w:val="32"/>
          <w:szCs w:val="32"/>
        </w:rPr>
        <w:t>,</w:t>
      </w:r>
      <w:r w:rsidRPr="001E2C0D">
        <w:rPr>
          <w:rFonts w:ascii="標楷體" w:eastAsia="標楷體" w:hAnsi="標楷體" w:cs="標楷體" w:hint="eastAsia"/>
          <w:sz w:val="32"/>
          <w:szCs w:val="32"/>
        </w:rPr>
        <w:t>固定行高</w:t>
      </w:r>
      <w:r w:rsidRPr="001E2C0D">
        <w:rPr>
          <w:rFonts w:ascii="標楷體" w:eastAsia="標楷體" w:hAnsi="標楷體" w:cs="標楷體"/>
          <w:sz w:val="32"/>
          <w:szCs w:val="32"/>
        </w:rPr>
        <w:t>25pt,</w:t>
      </w:r>
      <w:r w:rsidRPr="001E2C0D">
        <w:rPr>
          <w:rFonts w:ascii="標楷體" w:eastAsia="標楷體" w:hAnsi="標楷體" w:cs="標楷體" w:hint="eastAsia"/>
          <w:sz w:val="32"/>
          <w:szCs w:val="32"/>
        </w:rPr>
        <w:t>邊界上</w:t>
      </w:r>
      <w:r w:rsidRPr="001E2C0D">
        <w:rPr>
          <w:rFonts w:ascii="標楷體" w:eastAsia="標楷體" w:hAnsi="標楷體" w:cs="標楷體"/>
          <w:sz w:val="32"/>
          <w:szCs w:val="32"/>
        </w:rPr>
        <w:t>2.5cm,</w:t>
      </w:r>
      <w:r w:rsidRPr="001E2C0D">
        <w:rPr>
          <w:rFonts w:ascii="標楷體" w:eastAsia="標楷體" w:hAnsi="標楷體" w:cs="標楷體" w:hint="eastAsia"/>
          <w:sz w:val="32"/>
          <w:szCs w:val="32"/>
        </w:rPr>
        <w:t>下</w:t>
      </w:r>
      <w:r w:rsidRPr="001E2C0D">
        <w:rPr>
          <w:rFonts w:ascii="標楷體" w:eastAsia="標楷體" w:hAnsi="標楷體" w:cs="標楷體"/>
          <w:sz w:val="32"/>
          <w:szCs w:val="32"/>
        </w:rPr>
        <w:t>2cm ,</w:t>
      </w:r>
      <w:r w:rsidRPr="001E2C0D">
        <w:rPr>
          <w:rFonts w:ascii="標楷體" w:eastAsia="標楷體" w:hAnsi="標楷體" w:cs="標楷體" w:hint="eastAsia"/>
          <w:sz w:val="32"/>
          <w:szCs w:val="32"/>
        </w:rPr>
        <w:t>左</w:t>
      </w:r>
      <w:r w:rsidRPr="001E2C0D">
        <w:rPr>
          <w:rFonts w:ascii="標楷體" w:eastAsia="標楷體" w:hAnsi="標楷體" w:cs="標楷體"/>
          <w:sz w:val="32"/>
          <w:szCs w:val="32"/>
        </w:rPr>
        <w:t>2.5cm,</w:t>
      </w:r>
      <w:r w:rsidRPr="001E2C0D">
        <w:rPr>
          <w:rFonts w:ascii="標楷體" w:eastAsia="標楷體" w:hAnsi="標楷體" w:cs="標楷體" w:hint="eastAsia"/>
          <w:sz w:val="32"/>
          <w:szCs w:val="32"/>
        </w:rPr>
        <w:t>右</w:t>
      </w:r>
      <w:r w:rsidRPr="001E2C0D">
        <w:rPr>
          <w:rFonts w:ascii="標楷體" w:eastAsia="標楷體" w:hAnsi="標楷體" w:cs="標楷體"/>
          <w:sz w:val="32"/>
          <w:szCs w:val="32"/>
        </w:rPr>
        <w:t>2cm</w:t>
      </w:r>
      <w:r w:rsidRPr="001E2C0D">
        <w:rPr>
          <w:rFonts w:ascii="標楷體" w:eastAsia="標楷體" w:hAnsi="標楷體" w:cs="標楷體" w:hint="eastAsia"/>
          <w:sz w:val="32"/>
          <w:szCs w:val="32"/>
        </w:rPr>
        <w:t>），隨公文薦報，電子檔並送秘書處彙整；秘書處於轉換成網頁檔後，將公布於全民國防教育網站，個人基本資料，依個人資料保護之相關規定辦理。</w:t>
      </w:r>
    </w:p>
    <w:p w:rsidR="009D6A68" w:rsidRPr="001E2C0D" w:rsidRDefault="009D6A68" w:rsidP="00404F79">
      <w:pPr>
        <w:tabs>
          <w:tab w:val="left" w:pos="1620"/>
        </w:tabs>
        <w:spacing w:line="480" w:lineRule="exact"/>
        <w:ind w:left="31680" w:hangingChars="310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（五）所附之佐證資料應以電腦繕造，無須打印成冊（請以</w:t>
      </w:r>
      <w:r w:rsidRPr="001E2C0D">
        <w:rPr>
          <w:rFonts w:ascii="標楷體" w:eastAsia="標楷體" w:hAnsi="標楷體" w:cs="標楷體"/>
          <w:sz w:val="32"/>
          <w:szCs w:val="32"/>
        </w:rPr>
        <w:t>word</w:t>
      </w:r>
      <w:r w:rsidRPr="001E2C0D">
        <w:rPr>
          <w:rFonts w:ascii="標楷體" w:eastAsia="標楷體" w:hAnsi="標楷體" w:cs="標楷體" w:hint="eastAsia"/>
          <w:sz w:val="32"/>
          <w:szCs w:val="32"/>
        </w:rPr>
        <w:t>檔編輯頁面，影音、其他格式資料，一律擷取成照片檔或掃瞄成圖檔方式置入），電子檔請燒錄為光碟逕送秘書處，未提供電子檔或檔案非以前述格式繕造，以致秘書處無法完成彙整作業者，視同無佐證資料。</w:t>
      </w:r>
    </w:p>
    <w:p w:rsidR="009D6A68" w:rsidRPr="001E2C0D" w:rsidRDefault="009D6A68" w:rsidP="00404F79">
      <w:pPr>
        <w:spacing w:line="480" w:lineRule="exact"/>
        <w:ind w:left="31680" w:hangingChars="306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（六）各機關（構）辦理「全民國防教育傑出貢獻獎」薦報事項所需經費，由各單位年度預算支應；辦理「全民國防教育傑出貢獻獎」之評選及表揚所需經費，由國防部編列預算支應。</w:t>
      </w:r>
    </w:p>
    <w:p w:rsidR="009D6A68" w:rsidRPr="001E2C0D" w:rsidRDefault="009D6A68" w:rsidP="00404F79">
      <w:pPr>
        <w:spacing w:line="480" w:lineRule="exact"/>
        <w:ind w:left="31680" w:hangingChars="306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七）獲獎團體及個人，如於表揚日前發現有薦報不實或有違社會善良風俗之情事，由秘書處簽奉國防部部長核定後，取消其資格；前述薦報不實或有違社會善良風俗之情事於頒獎後發現者，由秘書處簽奉國防部部長核定後，撤銷其獲選資格及追繳其獎座（狀）、獎金，並函送其上級人事單位登記備查。</w:t>
      </w:r>
    </w:p>
    <w:p w:rsidR="009D6A68" w:rsidRPr="001E2C0D" w:rsidRDefault="009D6A68" w:rsidP="007F2BF8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（八）軍職人員資格審查基準，由各薦報單位依權責酌處。</w:t>
      </w:r>
    </w:p>
    <w:p w:rsidR="009D6A68" w:rsidRPr="001E2C0D" w:rsidRDefault="009D6A68" w:rsidP="00404F79">
      <w:pPr>
        <w:kinsoku w:val="0"/>
        <w:spacing w:line="480" w:lineRule="exact"/>
        <w:ind w:left="31680" w:hangingChars="301" w:firstLine="31680"/>
        <w:rPr>
          <w:rFonts w:ascii="標楷體" w:eastAsia="標楷體" w:hAnsi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（九）本作業要點（含薦報表格式）電子檔，公布於全民國防教育網站，請自行下載。</w:t>
      </w:r>
    </w:p>
    <w:p w:rsidR="009D6A68" w:rsidRPr="001E2C0D" w:rsidRDefault="009D6A68" w:rsidP="00404F79">
      <w:pPr>
        <w:kinsoku w:val="0"/>
        <w:spacing w:line="480" w:lineRule="exact"/>
        <w:ind w:leftChars="374" w:left="31680" w:firstLineChars="113" w:firstLine="31680"/>
        <w:rPr>
          <w:rFonts w:ascii="標楷體" w:eastAsia="標楷體" w:hAnsi="標楷體"/>
          <w:sz w:val="32"/>
          <w:szCs w:val="32"/>
        </w:rPr>
      </w:pPr>
    </w:p>
    <w:p w:rsidR="009D6A68" w:rsidRPr="001E2C0D" w:rsidRDefault="009D6A68" w:rsidP="00404F79">
      <w:pPr>
        <w:spacing w:line="320" w:lineRule="exact"/>
        <w:ind w:firstLineChars="50" w:firstLine="31680"/>
        <w:rPr>
          <w:rFonts w:ascii="標楷體" w:eastAsia="標楷體" w:hAnsi="標楷體" w:cs="標楷體"/>
          <w:sz w:val="32"/>
          <w:szCs w:val="32"/>
        </w:rPr>
      </w:pPr>
      <w:r w:rsidRPr="001E2C0D">
        <w:rPr>
          <w:rFonts w:ascii="標楷體" w:eastAsia="標楷體" w:hAnsi="標楷體"/>
          <w:sz w:val="32"/>
          <w:szCs w:val="32"/>
        </w:rPr>
        <w:br w:type="page"/>
      </w:r>
      <w:r w:rsidRPr="001E2C0D">
        <w:rPr>
          <w:rFonts w:ascii="標楷體" w:eastAsia="標楷體" w:hAnsi="標楷體" w:cs="標楷體" w:hint="eastAsia"/>
          <w:sz w:val="32"/>
          <w:szCs w:val="32"/>
        </w:rPr>
        <w:t>附錄</w:t>
      </w:r>
      <w:r w:rsidRPr="001E2C0D">
        <w:rPr>
          <w:rFonts w:ascii="標楷體" w:eastAsia="標楷體" w:hAnsi="標楷體" w:cs="標楷體"/>
          <w:sz w:val="32"/>
          <w:szCs w:val="32"/>
        </w:rPr>
        <w:t>1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620"/>
        <w:gridCol w:w="3990"/>
        <w:gridCol w:w="1140"/>
        <w:gridCol w:w="1170"/>
      </w:tblGrid>
      <w:tr w:rsidR="009D6A68" w:rsidRPr="001E2C0D">
        <w:trPr>
          <w:trHeight w:val="668"/>
        </w:trPr>
        <w:tc>
          <w:tcPr>
            <w:tcW w:w="9540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D6A68" w:rsidRPr="001E2C0D" w:rsidRDefault="009D6A68" w:rsidP="009D6A68">
            <w:pPr>
              <w:spacing w:line="320" w:lineRule="exact"/>
              <w:ind w:firstLineChars="50" w:firstLine="31680"/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全民國防教育傑出貢獻獎薦報對象及名額分配表</w:t>
            </w:r>
          </w:p>
        </w:tc>
      </w:tr>
      <w:tr w:rsidR="009D6A68" w:rsidRPr="001E2C0D">
        <w:trPr>
          <w:trHeight w:val="338"/>
        </w:trPr>
        <w:tc>
          <w:tcPr>
            <w:tcW w:w="3240" w:type="dxa"/>
            <w:gridSpan w:val="2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薦報機關</w:t>
            </w:r>
          </w:p>
          <w:p w:rsidR="009D6A68" w:rsidRPr="001E2C0D" w:rsidRDefault="009D6A68" w:rsidP="00710CF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（單位）</w:t>
            </w:r>
          </w:p>
        </w:tc>
        <w:tc>
          <w:tcPr>
            <w:tcW w:w="399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對象</w:t>
            </w:r>
          </w:p>
        </w:tc>
        <w:tc>
          <w:tcPr>
            <w:tcW w:w="2310" w:type="dxa"/>
            <w:gridSpan w:val="2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名額</w:t>
            </w:r>
          </w:p>
        </w:tc>
      </w:tr>
      <w:tr w:rsidR="009D6A68" w:rsidRPr="001E2C0D">
        <w:trPr>
          <w:trHeight w:val="327"/>
        </w:trPr>
        <w:tc>
          <w:tcPr>
            <w:tcW w:w="3240" w:type="dxa"/>
            <w:gridSpan w:val="2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440" w:lineRule="exact"/>
              <w:ind w:left="1120" w:hanging="6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440" w:lineRule="exact"/>
              <w:ind w:left="1120" w:hanging="6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團體</w:t>
            </w:r>
          </w:p>
        </w:tc>
        <w:tc>
          <w:tcPr>
            <w:tcW w:w="1170" w:type="dxa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個人</w:t>
            </w:r>
          </w:p>
        </w:tc>
      </w:tr>
      <w:tr w:rsidR="009D6A68" w:rsidRPr="001E2C0D">
        <w:trPr>
          <w:trHeight w:val="812"/>
        </w:trPr>
        <w:tc>
          <w:tcPr>
            <w:tcW w:w="162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目的事業</w:t>
            </w:r>
          </w:p>
          <w:p w:rsidR="009D6A68" w:rsidRPr="001E2C0D" w:rsidRDefault="009D6A68" w:rsidP="00710CF6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主管機關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教育部</w:t>
            </w:r>
          </w:p>
        </w:tc>
        <w:tc>
          <w:tcPr>
            <w:tcW w:w="39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機關及所屬機關（構）、學校、教職員（含軍訓教官）及教育文化事業人員</w:t>
            </w:r>
          </w:p>
        </w:tc>
        <w:tc>
          <w:tcPr>
            <w:tcW w:w="1140" w:type="dxa"/>
            <w:tcBorders>
              <w:lef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ind w:left="1120" w:hanging="640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/>
                <w:sz w:val="32"/>
                <w:szCs w:val="32"/>
              </w:rPr>
              <w:t>6</w:t>
            </w:r>
          </w:p>
        </w:tc>
        <w:tc>
          <w:tcPr>
            <w:tcW w:w="117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ind w:left="1120" w:hanging="640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/>
                <w:sz w:val="32"/>
                <w:szCs w:val="32"/>
              </w:rPr>
              <w:t>18</w:t>
            </w:r>
          </w:p>
        </w:tc>
      </w:tr>
      <w:tr w:rsidR="009D6A68" w:rsidRPr="001E2C0D">
        <w:trPr>
          <w:trHeight w:val="712"/>
        </w:trPr>
        <w:tc>
          <w:tcPr>
            <w:tcW w:w="1620" w:type="dxa"/>
            <w:vMerge/>
            <w:tcBorders>
              <w:left w:val="thinThick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pacing w:val="-26"/>
                <w:sz w:val="28"/>
                <w:szCs w:val="28"/>
              </w:rPr>
              <w:t>文化部</w:t>
            </w:r>
          </w:p>
        </w:tc>
        <w:tc>
          <w:tcPr>
            <w:tcW w:w="39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機關及所屬機關（構）、公職人員</w:t>
            </w:r>
          </w:p>
        </w:tc>
        <w:tc>
          <w:tcPr>
            <w:tcW w:w="1140" w:type="dxa"/>
            <w:tcBorders>
              <w:lef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ind w:left="1120" w:hanging="640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right w:val="thickThin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ind w:left="1120" w:hanging="640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/>
                <w:sz w:val="32"/>
                <w:szCs w:val="32"/>
              </w:rPr>
              <w:t>3</w:t>
            </w:r>
          </w:p>
        </w:tc>
      </w:tr>
      <w:tr w:rsidR="009D6A68" w:rsidRPr="001E2C0D">
        <w:trPr>
          <w:trHeight w:val="648"/>
        </w:trPr>
        <w:tc>
          <w:tcPr>
            <w:tcW w:w="1620" w:type="dxa"/>
            <w:vMerge/>
            <w:tcBorders>
              <w:left w:val="thinThick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人事行政總處</w:t>
            </w:r>
          </w:p>
        </w:tc>
        <w:tc>
          <w:tcPr>
            <w:tcW w:w="39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機關及所屬機關（構）、公職人員</w:t>
            </w:r>
          </w:p>
        </w:tc>
        <w:tc>
          <w:tcPr>
            <w:tcW w:w="1140" w:type="dxa"/>
            <w:tcBorders>
              <w:lef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ind w:left="1120" w:hanging="640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right w:val="thickThin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ind w:left="1120" w:hanging="640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/>
                <w:sz w:val="32"/>
                <w:szCs w:val="32"/>
              </w:rPr>
              <w:t>3</w:t>
            </w:r>
          </w:p>
        </w:tc>
      </w:tr>
      <w:tr w:rsidR="009D6A68" w:rsidRPr="001E2C0D">
        <w:trPr>
          <w:cantSplit/>
          <w:trHeight w:val="972"/>
        </w:trPr>
        <w:tc>
          <w:tcPr>
            <w:tcW w:w="1620" w:type="dxa"/>
            <w:tcBorders>
              <w:left w:val="thinThickSmallGap" w:sz="24" w:space="0" w:color="auto"/>
            </w:tcBorders>
            <w:vAlign w:val="center"/>
          </w:tcPr>
          <w:p w:rsidR="009D6A68" w:rsidRPr="001E2C0D" w:rsidRDefault="009D6A68" w:rsidP="00710CF6">
            <w:pPr>
              <w:snapToGrid w:val="0"/>
              <w:spacing w:line="240" w:lineRule="atLeast"/>
              <w:ind w:right="113"/>
              <w:jc w:val="distribute"/>
              <w:rPr>
                <w:rFonts w:ascii="標楷體" w:eastAsia="標楷體" w:hAnsi="標楷體"/>
                <w:spacing w:val="-28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pacing w:val="-28"/>
                <w:sz w:val="28"/>
                <w:szCs w:val="28"/>
              </w:rPr>
              <w:t>地方主管</w:t>
            </w:r>
          </w:p>
          <w:p w:rsidR="009D6A68" w:rsidRPr="001E2C0D" w:rsidRDefault="009D6A68" w:rsidP="00710CF6">
            <w:pPr>
              <w:snapToGrid w:val="0"/>
              <w:spacing w:line="240" w:lineRule="atLeast"/>
              <w:ind w:right="113"/>
              <w:jc w:val="distribute"/>
              <w:rPr>
                <w:rFonts w:ascii="標楷體" w:eastAsia="標楷體" w:hAnsi="標楷體"/>
                <w:spacing w:val="-28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pacing w:val="-28"/>
                <w:sz w:val="28"/>
                <w:szCs w:val="28"/>
              </w:rPr>
              <w:t>機關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直轄市、縣（市）政府</w:t>
            </w:r>
          </w:p>
        </w:tc>
        <w:tc>
          <w:tcPr>
            <w:tcW w:w="39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機關及所屬機關（構）、學校、轄內立案人民團體、公職人員及一般國民</w:t>
            </w:r>
          </w:p>
        </w:tc>
        <w:tc>
          <w:tcPr>
            <w:tcW w:w="1140" w:type="dxa"/>
            <w:tcBorders>
              <w:lef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right"/>
              <w:rPr>
                <w:rFonts w:ascii="標楷體" w:eastAsia="標楷體" w:hAnsi="標楷體" w:cs="標楷體"/>
                <w:spacing w:val="-26"/>
                <w:position w:val="6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/>
                <w:spacing w:val="-26"/>
                <w:position w:val="6"/>
                <w:sz w:val="32"/>
                <w:szCs w:val="32"/>
              </w:rPr>
              <w:t>44</w:t>
            </w:r>
          </w:p>
          <w:p w:rsidR="009D6A68" w:rsidRPr="001E2C0D" w:rsidRDefault="009D6A68" w:rsidP="009D6A68">
            <w:pPr>
              <w:spacing w:line="240" w:lineRule="atLeast"/>
              <w:ind w:leftChars="-45" w:left="31680"/>
              <w:jc w:val="right"/>
              <w:rPr>
                <w:rFonts w:ascii="標楷體" w:eastAsia="標楷體" w:hAnsi="標楷體"/>
                <w:spacing w:val="-26"/>
                <w:position w:val="6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 w:hint="eastAsia"/>
                <w:spacing w:val="-26"/>
                <w:position w:val="6"/>
                <w:sz w:val="32"/>
                <w:szCs w:val="32"/>
              </w:rPr>
              <w:t>（</w:t>
            </w:r>
            <w:r w:rsidRPr="001E2C0D">
              <w:rPr>
                <w:rFonts w:ascii="標楷體" w:eastAsia="標楷體" w:hAnsi="標楷體" w:cs="標楷體"/>
                <w:spacing w:val="-26"/>
                <w:position w:val="6"/>
                <w:sz w:val="32"/>
                <w:szCs w:val="32"/>
              </w:rPr>
              <w:t>2x22</w:t>
            </w:r>
            <w:r w:rsidRPr="001E2C0D">
              <w:rPr>
                <w:rFonts w:ascii="標楷體" w:eastAsia="標楷體" w:hAnsi="標楷體" w:cs="標楷體" w:hint="eastAsia"/>
                <w:spacing w:val="-26"/>
                <w:position w:val="6"/>
                <w:sz w:val="32"/>
                <w:szCs w:val="32"/>
              </w:rPr>
              <w:t>）</w:t>
            </w:r>
          </w:p>
        </w:tc>
        <w:tc>
          <w:tcPr>
            <w:tcW w:w="1170" w:type="dxa"/>
            <w:tcBorders>
              <w:right w:val="thickThin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right"/>
              <w:rPr>
                <w:rFonts w:ascii="標楷體" w:eastAsia="標楷體" w:hAnsi="標楷體" w:cs="標楷體"/>
                <w:spacing w:val="-26"/>
                <w:position w:val="6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/>
                <w:spacing w:val="-26"/>
                <w:position w:val="6"/>
                <w:sz w:val="32"/>
                <w:szCs w:val="32"/>
              </w:rPr>
              <w:t>66</w:t>
            </w:r>
          </w:p>
          <w:p w:rsidR="009D6A68" w:rsidRPr="001E2C0D" w:rsidRDefault="009D6A68" w:rsidP="00710CF6">
            <w:pPr>
              <w:spacing w:line="240" w:lineRule="atLeast"/>
              <w:jc w:val="right"/>
              <w:rPr>
                <w:rFonts w:ascii="標楷體" w:eastAsia="標楷體" w:hAnsi="標楷體"/>
                <w:spacing w:val="-26"/>
                <w:position w:val="6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 w:hint="eastAsia"/>
                <w:spacing w:val="-26"/>
                <w:position w:val="6"/>
                <w:sz w:val="32"/>
                <w:szCs w:val="32"/>
              </w:rPr>
              <w:t>（</w:t>
            </w:r>
            <w:r w:rsidRPr="001E2C0D">
              <w:rPr>
                <w:rFonts w:ascii="標楷體" w:eastAsia="標楷體" w:hAnsi="標楷體" w:cs="標楷體"/>
                <w:spacing w:val="-26"/>
                <w:position w:val="6"/>
                <w:sz w:val="32"/>
                <w:szCs w:val="32"/>
              </w:rPr>
              <w:t>3x22</w:t>
            </w:r>
            <w:r w:rsidRPr="001E2C0D">
              <w:rPr>
                <w:rFonts w:ascii="標楷體" w:eastAsia="標楷體" w:hAnsi="標楷體" w:cs="標楷體" w:hint="eastAsia"/>
                <w:spacing w:val="-26"/>
                <w:position w:val="6"/>
                <w:sz w:val="32"/>
                <w:szCs w:val="32"/>
              </w:rPr>
              <w:t>）</w:t>
            </w:r>
          </w:p>
        </w:tc>
      </w:tr>
      <w:tr w:rsidR="009D6A68" w:rsidRPr="001E2C0D">
        <w:trPr>
          <w:trHeight w:val="601"/>
        </w:trPr>
        <w:tc>
          <w:tcPr>
            <w:tcW w:w="162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ind w:right="11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中央主管機關</w:t>
            </w:r>
          </w:p>
        </w:tc>
        <w:tc>
          <w:tcPr>
            <w:tcW w:w="1620" w:type="dxa"/>
            <w:vMerge w:val="restart"/>
            <w:tcBorders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both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pacing w:val="-26"/>
                <w:sz w:val="28"/>
                <w:szCs w:val="28"/>
              </w:rPr>
              <w:t>國防部（編制內軍職、文職、聘雇人員、單位）</w:t>
            </w:r>
          </w:p>
        </w:tc>
        <w:tc>
          <w:tcPr>
            <w:tcW w:w="39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各軍司令部</w:t>
            </w:r>
          </w:p>
        </w:tc>
        <w:tc>
          <w:tcPr>
            <w:tcW w:w="1140" w:type="dxa"/>
            <w:tcBorders>
              <w:lef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right"/>
              <w:rPr>
                <w:rFonts w:ascii="標楷體" w:eastAsia="標楷體" w:hAnsi="標楷體" w:cs="標楷體"/>
                <w:spacing w:val="-26"/>
                <w:position w:val="6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/>
                <w:spacing w:val="-26"/>
                <w:position w:val="6"/>
                <w:sz w:val="32"/>
                <w:szCs w:val="32"/>
              </w:rPr>
              <w:t>6</w:t>
            </w:r>
          </w:p>
          <w:p w:rsidR="009D6A68" w:rsidRPr="001E2C0D" w:rsidRDefault="009D6A68" w:rsidP="00710CF6">
            <w:pPr>
              <w:spacing w:line="240" w:lineRule="atLeast"/>
              <w:jc w:val="right"/>
              <w:rPr>
                <w:rFonts w:ascii="標楷體" w:eastAsia="標楷體" w:hAnsi="標楷體"/>
                <w:spacing w:val="-26"/>
                <w:position w:val="6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 w:hint="eastAsia"/>
                <w:spacing w:val="-26"/>
                <w:position w:val="6"/>
                <w:sz w:val="32"/>
                <w:szCs w:val="32"/>
              </w:rPr>
              <w:t>（</w:t>
            </w:r>
            <w:r w:rsidRPr="001E2C0D">
              <w:rPr>
                <w:rFonts w:ascii="標楷體" w:eastAsia="標楷體" w:hAnsi="標楷體" w:cs="標楷體"/>
                <w:spacing w:val="-26"/>
                <w:position w:val="6"/>
                <w:sz w:val="32"/>
                <w:szCs w:val="32"/>
              </w:rPr>
              <w:t>1x6</w:t>
            </w:r>
            <w:r w:rsidRPr="001E2C0D">
              <w:rPr>
                <w:rFonts w:ascii="標楷體" w:eastAsia="標楷體" w:hAnsi="標楷體" w:cs="標楷體" w:hint="eastAsia"/>
                <w:spacing w:val="-26"/>
                <w:position w:val="6"/>
                <w:sz w:val="32"/>
                <w:szCs w:val="32"/>
              </w:rPr>
              <w:t>）</w:t>
            </w:r>
          </w:p>
        </w:tc>
        <w:tc>
          <w:tcPr>
            <w:tcW w:w="1170" w:type="dxa"/>
            <w:tcBorders>
              <w:right w:val="thickThin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right"/>
              <w:rPr>
                <w:rFonts w:ascii="標楷體" w:eastAsia="標楷體" w:hAnsi="標楷體" w:cs="標楷體"/>
                <w:spacing w:val="-26"/>
                <w:position w:val="6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/>
                <w:spacing w:val="-26"/>
                <w:position w:val="6"/>
                <w:sz w:val="32"/>
                <w:szCs w:val="32"/>
              </w:rPr>
              <w:t>12</w:t>
            </w:r>
          </w:p>
          <w:p w:rsidR="009D6A68" w:rsidRPr="001E2C0D" w:rsidRDefault="009D6A68" w:rsidP="00710CF6">
            <w:pPr>
              <w:spacing w:line="240" w:lineRule="atLeast"/>
              <w:jc w:val="right"/>
              <w:rPr>
                <w:rFonts w:ascii="標楷體" w:eastAsia="標楷體" w:hAnsi="標楷體"/>
                <w:spacing w:val="-26"/>
                <w:position w:val="6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 w:hint="eastAsia"/>
                <w:spacing w:val="-26"/>
                <w:position w:val="6"/>
                <w:sz w:val="32"/>
                <w:szCs w:val="32"/>
              </w:rPr>
              <w:t>（</w:t>
            </w:r>
            <w:r w:rsidRPr="001E2C0D">
              <w:rPr>
                <w:rFonts w:ascii="標楷體" w:eastAsia="標楷體" w:hAnsi="標楷體" w:cs="標楷體"/>
                <w:spacing w:val="-26"/>
                <w:position w:val="6"/>
                <w:sz w:val="32"/>
                <w:szCs w:val="32"/>
              </w:rPr>
              <w:t>2x6</w:t>
            </w:r>
            <w:r w:rsidRPr="001E2C0D">
              <w:rPr>
                <w:rFonts w:ascii="標楷體" w:eastAsia="標楷體" w:hAnsi="標楷體" w:cs="標楷體" w:hint="eastAsia"/>
                <w:spacing w:val="-26"/>
                <w:position w:val="6"/>
                <w:sz w:val="32"/>
                <w:szCs w:val="32"/>
              </w:rPr>
              <w:t>）</w:t>
            </w:r>
          </w:p>
        </w:tc>
      </w:tr>
      <w:tr w:rsidR="009D6A68" w:rsidRPr="001E2C0D">
        <w:trPr>
          <w:trHeight w:val="489"/>
        </w:trPr>
        <w:tc>
          <w:tcPr>
            <w:tcW w:w="1620" w:type="dxa"/>
            <w:vMerge/>
            <w:tcBorders>
              <w:left w:val="thinThick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國防大學</w:t>
            </w:r>
          </w:p>
        </w:tc>
        <w:tc>
          <w:tcPr>
            <w:tcW w:w="1140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ind w:left="1120" w:hanging="640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000000"/>
              <w:right w:val="thickThin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ind w:left="1120" w:hanging="640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/>
                <w:sz w:val="32"/>
                <w:szCs w:val="32"/>
              </w:rPr>
              <w:t>3</w:t>
            </w:r>
          </w:p>
        </w:tc>
      </w:tr>
      <w:tr w:rsidR="009D6A68" w:rsidRPr="001E2C0D">
        <w:trPr>
          <w:trHeight w:val="517"/>
        </w:trPr>
        <w:tc>
          <w:tcPr>
            <w:tcW w:w="1620" w:type="dxa"/>
            <w:vMerge/>
            <w:tcBorders>
              <w:left w:val="thinThick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vMerge/>
            <w:tcBorders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both"/>
              <w:rPr>
                <w:rFonts w:ascii="標楷體" w:eastAsia="標楷體" w:hAnsi="標楷體"/>
                <w:dstrike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部本部、參謀本部及直屬機關部隊</w:t>
            </w:r>
          </w:p>
        </w:tc>
        <w:tc>
          <w:tcPr>
            <w:tcW w:w="1140" w:type="dxa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ind w:left="1120" w:hanging="640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right w:val="thickThin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ind w:left="1120" w:hanging="640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/>
                <w:sz w:val="32"/>
                <w:szCs w:val="32"/>
              </w:rPr>
              <w:t>11</w:t>
            </w:r>
          </w:p>
        </w:tc>
      </w:tr>
      <w:tr w:rsidR="009D6A68" w:rsidRPr="001E2C0D">
        <w:trPr>
          <w:trHeight w:val="854"/>
        </w:trPr>
        <w:tc>
          <w:tcPr>
            <w:tcW w:w="1620" w:type="dxa"/>
            <w:vMerge/>
            <w:tcBorders>
              <w:left w:val="thinThick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distribute"/>
              <w:rPr>
                <w:rFonts w:ascii="標楷體" w:eastAsia="標楷體" w:hAnsi="標楷體"/>
                <w:spacing w:val="-28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both"/>
              <w:rPr>
                <w:rFonts w:ascii="標楷體" w:eastAsia="標楷體" w:hAnsi="標楷體"/>
                <w:spacing w:val="-28"/>
                <w:sz w:val="22"/>
                <w:szCs w:val="22"/>
              </w:rPr>
            </w:pPr>
            <w:r w:rsidRPr="001E2C0D">
              <w:rPr>
                <w:rFonts w:ascii="標楷體" w:eastAsia="標楷體" w:hAnsi="標楷體" w:cs="標楷體" w:hint="eastAsia"/>
                <w:spacing w:val="-28"/>
                <w:sz w:val="28"/>
                <w:szCs w:val="28"/>
              </w:rPr>
              <w:t>國防部及評選委員推薦</w:t>
            </w:r>
          </w:p>
        </w:tc>
        <w:tc>
          <w:tcPr>
            <w:tcW w:w="39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國防部以外軍職人員及其他</w:t>
            </w:r>
          </w:p>
        </w:tc>
        <w:tc>
          <w:tcPr>
            <w:tcW w:w="11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ind w:left="1120" w:hanging="640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/>
                <w:sz w:val="32"/>
                <w:szCs w:val="32"/>
              </w:rPr>
              <w:t>18</w:t>
            </w:r>
          </w:p>
        </w:tc>
        <w:tc>
          <w:tcPr>
            <w:tcW w:w="1170" w:type="dxa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ind w:left="1120" w:hanging="640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/>
                <w:sz w:val="32"/>
                <w:szCs w:val="32"/>
              </w:rPr>
              <w:t>20</w:t>
            </w:r>
          </w:p>
        </w:tc>
      </w:tr>
      <w:tr w:rsidR="009D6A68" w:rsidRPr="001E2C0D">
        <w:trPr>
          <w:trHeight w:val="462"/>
        </w:trPr>
        <w:tc>
          <w:tcPr>
            <w:tcW w:w="3240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合計</w:t>
            </w:r>
          </w:p>
        </w:tc>
        <w:tc>
          <w:tcPr>
            <w:tcW w:w="3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440" w:lineRule="exact"/>
              <w:ind w:left="1123" w:hanging="6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推薦名額</w:t>
            </w:r>
          </w:p>
        </w:tc>
        <w:tc>
          <w:tcPr>
            <w:tcW w:w="11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440" w:lineRule="exact"/>
              <w:ind w:left="1123" w:hanging="641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/>
                <w:sz w:val="32"/>
                <w:szCs w:val="32"/>
              </w:rPr>
              <w:t>81</w:t>
            </w:r>
          </w:p>
        </w:tc>
        <w:tc>
          <w:tcPr>
            <w:tcW w:w="117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400" w:lineRule="exact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/>
                <w:sz w:val="32"/>
                <w:szCs w:val="32"/>
              </w:rPr>
              <w:t>136</w:t>
            </w:r>
          </w:p>
        </w:tc>
      </w:tr>
      <w:tr w:rsidR="009D6A68" w:rsidRPr="001E2C0D">
        <w:trPr>
          <w:trHeight w:val="339"/>
        </w:trPr>
        <w:tc>
          <w:tcPr>
            <w:tcW w:w="3240" w:type="dxa"/>
            <w:gridSpan w:val="2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ind w:left="1120" w:hanging="6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ind w:left="1120" w:hanging="6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預計表揚名額</w:t>
            </w:r>
          </w:p>
        </w:tc>
        <w:tc>
          <w:tcPr>
            <w:tcW w:w="11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ind w:left="1120" w:hanging="640"/>
              <w:jc w:val="right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70" w:type="dxa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ind w:left="1120" w:hanging="640"/>
              <w:jc w:val="right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30</w:t>
            </w:r>
          </w:p>
        </w:tc>
      </w:tr>
      <w:tr w:rsidR="009D6A68" w:rsidRPr="001E2C0D">
        <w:trPr>
          <w:trHeight w:val="4463"/>
        </w:trPr>
        <w:tc>
          <w:tcPr>
            <w:tcW w:w="3240" w:type="dxa"/>
            <w:gridSpan w:val="2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5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備考</w:t>
            </w:r>
          </w:p>
        </w:tc>
        <w:tc>
          <w:tcPr>
            <w:tcW w:w="6300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D6A68" w:rsidRPr="001E2C0D" w:rsidRDefault="009D6A68" w:rsidP="009D6A68">
            <w:pPr>
              <w:spacing w:line="400" w:lineRule="exact"/>
              <w:ind w:left="31680" w:hangingChars="200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一、國防部部本部、參謀本部及直屬機關部隊薦報部分，以受文機關為薦報機關</w:t>
            </w:r>
            <w:r w:rsidRPr="001E2C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  <w:r w:rsidRPr="001E2C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，每</w:t>
            </w:r>
            <w:r w:rsidRPr="001E2C0D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薦報機關</w:t>
            </w:r>
            <w:r w:rsidRPr="001E2C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  <w:r w:rsidRPr="001E2C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以薦報團體獎及個人獎各</w:t>
            </w:r>
            <w:r w:rsidRPr="001E2C0D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  <w:r w:rsidRPr="001E2C0D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  <w:r w:rsidRPr="001E2C0D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為限，合計總數超過表列名額者，由秘書處視薦報數審查篩選或彈性調整之。</w:t>
            </w:r>
          </w:p>
          <w:p w:rsidR="009D6A68" w:rsidRPr="001E2C0D" w:rsidRDefault="009D6A68" w:rsidP="009D6A68">
            <w:pPr>
              <w:spacing w:line="400" w:lineRule="exact"/>
              <w:ind w:left="31680" w:hangingChars="200" w:firstLine="31680"/>
              <w:jc w:val="both"/>
              <w:rPr>
                <w:rFonts w:ascii="標楷體" w:eastAsia="標楷體" w:hAnsi="標楷體"/>
                <w:spacing w:val="-28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二、軍職人員除軍訓教官由教育部薦報外，其餘均由國防部薦報；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但</w:t>
            </w: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任職或借調前述二部會以外之軍職人員，統一納入中央主管機關薦報名額。</w:t>
            </w:r>
          </w:p>
          <w:p w:rsidR="009D6A68" w:rsidRPr="001E2C0D" w:rsidRDefault="009D6A68" w:rsidP="009D6A68">
            <w:pPr>
              <w:spacing w:line="400" w:lineRule="exact"/>
              <w:ind w:left="31680" w:hangingChars="200" w:firstLine="316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三、人民團體必須為依法登記核定成立，且章程之宗旨、任務合於本要點規定獎勵基準內容者。</w:t>
            </w:r>
          </w:p>
        </w:tc>
      </w:tr>
    </w:tbl>
    <w:p w:rsidR="009D6A68" w:rsidRPr="001E2C0D" w:rsidRDefault="009D6A68" w:rsidP="007F2BF8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附錄</w:t>
      </w:r>
      <w:r w:rsidRPr="001E2C0D">
        <w:rPr>
          <w:rFonts w:ascii="標楷體" w:eastAsia="標楷體" w:hAnsi="標楷體" w:cs="標楷體"/>
          <w:sz w:val="32"/>
          <w:szCs w:val="32"/>
        </w:rPr>
        <w:t>2</w:t>
      </w:r>
    </w:p>
    <w:tbl>
      <w:tblPr>
        <w:tblW w:w="9550" w:type="dxa"/>
        <w:tblInd w:w="-2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5950"/>
        <w:gridCol w:w="1980"/>
      </w:tblGrid>
      <w:tr w:rsidR="009D6A68" w:rsidRPr="001E2C0D">
        <w:trPr>
          <w:trHeight w:val="524"/>
        </w:trPr>
        <w:tc>
          <w:tcPr>
            <w:tcW w:w="9550" w:type="dxa"/>
            <w:gridSpan w:val="3"/>
            <w:tcBorders>
              <w:top w:val="thinThickSmallGap" w:sz="18" w:space="0" w:color="auto"/>
            </w:tcBorders>
            <w:vAlign w:val="center"/>
          </w:tcPr>
          <w:p w:rsidR="009D6A68" w:rsidRPr="008B24AE" w:rsidRDefault="009D6A68" w:rsidP="00710CF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B24A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全民國防教育傑出貢獻獎</w:t>
            </w:r>
            <w:r w:rsidRPr="008B24A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(</w:t>
            </w:r>
            <w:r w:rsidRPr="008B24A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團體獎</w:t>
            </w:r>
            <w:r w:rsidRPr="008B24A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)</w:t>
            </w:r>
            <w:r w:rsidRPr="008B24A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薦報表</w:t>
            </w:r>
          </w:p>
        </w:tc>
      </w:tr>
      <w:tr w:rsidR="009D6A68" w:rsidRPr="001E2C0D">
        <w:trPr>
          <w:trHeight w:val="946"/>
        </w:trPr>
        <w:tc>
          <w:tcPr>
            <w:tcW w:w="1620" w:type="dxa"/>
            <w:vAlign w:val="center"/>
          </w:tcPr>
          <w:p w:rsidR="009D6A68" w:rsidRPr="001E2C0D" w:rsidRDefault="009D6A68" w:rsidP="00710CF6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機關（構）團體、學校名稱</w:t>
            </w:r>
          </w:p>
        </w:tc>
        <w:tc>
          <w:tcPr>
            <w:tcW w:w="5950" w:type="dxa"/>
            <w:vAlign w:val="center"/>
          </w:tcPr>
          <w:p w:rsidR="009D6A68" w:rsidRPr="001E2C0D" w:rsidRDefault="009D6A68" w:rsidP="00710C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○○縣○○國小</w:t>
            </w:r>
          </w:p>
        </w:tc>
        <w:tc>
          <w:tcPr>
            <w:tcW w:w="1980" w:type="dxa"/>
            <w:vMerge w:val="restart"/>
            <w:vAlign w:val="center"/>
          </w:tcPr>
          <w:p w:rsidR="009D6A68" w:rsidRPr="001E2C0D" w:rsidRDefault="009D6A68" w:rsidP="0071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E2C0D">
              <w:rPr>
                <w:rFonts w:ascii="標楷體" w:eastAsia="標楷體" w:hAnsi="標楷體" w:cs="標楷體"/>
                <w:sz w:val="18"/>
                <w:szCs w:val="18"/>
              </w:rPr>
              <w:t>2</w:t>
            </w:r>
            <w:r w:rsidRPr="001E2C0D">
              <w:rPr>
                <w:rFonts w:ascii="標楷體" w:eastAsia="標楷體" w:hAnsi="標楷體" w:cs="標楷體" w:hint="eastAsia"/>
                <w:sz w:val="18"/>
                <w:szCs w:val="18"/>
              </w:rPr>
              <w:t>吋光面彩色照片</w:t>
            </w:r>
          </w:p>
          <w:p w:rsidR="009D6A68" w:rsidRPr="001E2C0D" w:rsidRDefault="009D6A68" w:rsidP="0071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E2C0D">
              <w:rPr>
                <w:rFonts w:ascii="標楷體" w:eastAsia="標楷體" w:hAnsi="標楷體" w:cs="標楷體" w:hint="eastAsia"/>
                <w:sz w:val="18"/>
                <w:szCs w:val="18"/>
              </w:rPr>
              <w:t>（圖檔插入模式製作可）</w:t>
            </w:r>
          </w:p>
        </w:tc>
      </w:tr>
      <w:tr w:rsidR="009D6A68" w:rsidRPr="001E2C0D">
        <w:trPr>
          <w:trHeight w:val="946"/>
        </w:trPr>
        <w:tc>
          <w:tcPr>
            <w:tcW w:w="1620" w:type="dxa"/>
            <w:vAlign w:val="center"/>
          </w:tcPr>
          <w:p w:rsidR="009D6A68" w:rsidRPr="001E2C0D" w:rsidRDefault="009D6A68" w:rsidP="00710CF6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代表人</w:t>
            </w:r>
          </w:p>
          <w:p w:rsidR="009D6A68" w:rsidRPr="001E2C0D" w:rsidRDefault="009D6A68" w:rsidP="00710CF6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姓名及職稱</w:t>
            </w:r>
          </w:p>
        </w:tc>
        <w:tc>
          <w:tcPr>
            <w:tcW w:w="5950" w:type="dxa"/>
            <w:vAlign w:val="center"/>
          </w:tcPr>
          <w:p w:rsidR="009D6A68" w:rsidRPr="001E2C0D" w:rsidRDefault="009D6A68" w:rsidP="00710C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校長○○○先生（或女士，軍職請加註級職）</w:t>
            </w:r>
          </w:p>
        </w:tc>
        <w:tc>
          <w:tcPr>
            <w:tcW w:w="1980" w:type="dxa"/>
            <w:vMerge/>
            <w:vAlign w:val="center"/>
          </w:tcPr>
          <w:p w:rsidR="009D6A68" w:rsidRPr="001E2C0D" w:rsidRDefault="009D6A68" w:rsidP="00710C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A68" w:rsidRPr="001E2C0D">
        <w:trPr>
          <w:trHeight w:val="946"/>
        </w:trPr>
        <w:tc>
          <w:tcPr>
            <w:tcW w:w="1620" w:type="dxa"/>
            <w:vAlign w:val="center"/>
          </w:tcPr>
          <w:p w:rsidR="009D6A68" w:rsidRPr="001E2C0D" w:rsidRDefault="009D6A68" w:rsidP="00710CF6">
            <w:pPr>
              <w:jc w:val="distribute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5950" w:type="dxa"/>
            <w:vAlign w:val="center"/>
          </w:tcPr>
          <w:p w:rsidR="009D6A68" w:rsidRPr="001E2C0D" w:rsidRDefault="009D6A68" w:rsidP="009D6A68">
            <w:pPr>
              <w:ind w:firstLineChars="200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rect id="矩形 10" o:spid="_x0000_s1026" style="position:absolute;left:0;text-align:left;margin-left:85.05pt;margin-top:12.1pt;width:13.05pt;height:13.05pt;z-index:251656192;visibility:visible;mso-position-horizontal-relative:text;mso-position-vertical-relative:text"/>
              </w:pict>
            </w:r>
            <w:r>
              <w:rPr>
                <w:noProof/>
              </w:rPr>
              <w:pict>
                <v:rect id="矩形 9" o:spid="_x0000_s1027" style="position:absolute;left:0;text-align:left;margin-left:7.25pt;margin-top:12.1pt;width:12.3pt;height:13.05pt;z-index:251655168;visibility:visible;mso-position-horizontal-relative:text;mso-position-vertical-relative:text" fillcolor="black"/>
              </w:pict>
            </w: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  <w:r w:rsidRPr="001E2C0D">
              <w:rPr>
                <w:rFonts w:ascii="標楷體" w:eastAsia="標楷體" w:hAnsi="標楷體" w:cs="標楷體"/>
                <w:sz w:val="28"/>
                <w:szCs w:val="28"/>
              </w:rPr>
              <w:t xml:space="preserve">         </w:t>
            </w: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  <w:tc>
          <w:tcPr>
            <w:tcW w:w="1980" w:type="dxa"/>
            <w:vMerge/>
            <w:vAlign w:val="center"/>
          </w:tcPr>
          <w:p w:rsidR="009D6A68" w:rsidRPr="001E2C0D" w:rsidRDefault="009D6A68" w:rsidP="00710CF6">
            <w:pPr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9D6A68" w:rsidRPr="001E2C0D">
        <w:trPr>
          <w:trHeight w:val="1195"/>
        </w:trPr>
        <w:tc>
          <w:tcPr>
            <w:tcW w:w="1620" w:type="dxa"/>
            <w:vAlign w:val="center"/>
          </w:tcPr>
          <w:p w:rsidR="009D6A68" w:rsidRPr="001E2C0D" w:rsidRDefault="009D6A68" w:rsidP="00710CF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聯絡住址</w:t>
            </w:r>
          </w:p>
        </w:tc>
        <w:tc>
          <w:tcPr>
            <w:tcW w:w="7930" w:type="dxa"/>
            <w:gridSpan w:val="2"/>
            <w:vAlign w:val="center"/>
          </w:tcPr>
          <w:p w:rsidR="009D6A68" w:rsidRPr="001E2C0D" w:rsidRDefault="009D6A68" w:rsidP="00710C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○○○○○（含郵遞區號）</w:t>
            </w:r>
          </w:p>
        </w:tc>
      </w:tr>
      <w:tr w:rsidR="009D6A68" w:rsidRPr="001E2C0D">
        <w:trPr>
          <w:trHeight w:val="1373"/>
        </w:trPr>
        <w:tc>
          <w:tcPr>
            <w:tcW w:w="1620" w:type="dxa"/>
            <w:vAlign w:val="center"/>
          </w:tcPr>
          <w:p w:rsidR="009D6A68" w:rsidRPr="001E2C0D" w:rsidRDefault="009D6A68" w:rsidP="00710CF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聯絡人</w:t>
            </w:r>
          </w:p>
        </w:tc>
        <w:tc>
          <w:tcPr>
            <w:tcW w:w="7930" w:type="dxa"/>
            <w:gridSpan w:val="2"/>
            <w:vAlign w:val="center"/>
          </w:tcPr>
          <w:p w:rsidR="009D6A68" w:rsidRPr="001E2C0D" w:rsidRDefault="009D6A68" w:rsidP="00710C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（該單位業務承辦人）</w:t>
            </w:r>
          </w:p>
        </w:tc>
      </w:tr>
      <w:tr w:rsidR="009D6A68" w:rsidRPr="001E2C0D">
        <w:trPr>
          <w:trHeight w:val="1414"/>
        </w:trPr>
        <w:tc>
          <w:tcPr>
            <w:tcW w:w="1620" w:type="dxa"/>
            <w:vMerge w:val="restart"/>
            <w:vAlign w:val="center"/>
          </w:tcPr>
          <w:p w:rsidR="009D6A68" w:rsidRPr="001E2C0D" w:rsidRDefault="009D6A68" w:rsidP="00710CF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電話</w:t>
            </w:r>
          </w:p>
        </w:tc>
        <w:tc>
          <w:tcPr>
            <w:tcW w:w="7930" w:type="dxa"/>
            <w:gridSpan w:val="2"/>
            <w:tcBorders>
              <w:bottom w:val="single" w:sz="4" w:space="0" w:color="auto"/>
            </w:tcBorders>
            <w:vAlign w:val="center"/>
          </w:tcPr>
          <w:p w:rsidR="009D6A68" w:rsidRPr="001E2C0D" w:rsidRDefault="009D6A68" w:rsidP="00710CF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（公）承辦人（國防部請附軍線電話）</w:t>
            </w:r>
          </w:p>
        </w:tc>
      </w:tr>
      <w:tr w:rsidR="009D6A68" w:rsidRPr="001E2C0D">
        <w:trPr>
          <w:trHeight w:val="1388"/>
        </w:trPr>
        <w:tc>
          <w:tcPr>
            <w:tcW w:w="1620" w:type="dxa"/>
            <w:vMerge/>
            <w:vAlign w:val="center"/>
          </w:tcPr>
          <w:p w:rsidR="009D6A68" w:rsidRPr="001E2C0D" w:rsidRDefault="009D6A68" w:rsidP="00710CF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0" w:type="dxa"/>
            <w:gridSpan w:val="2"/>
            <w:tcBorders>
              <w:top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（宅）承辦人</w:t>
            </w:r>
          </w:p>
          <w:p w:rsidR="009D6A68" w:rsidRPr="001E2C0D" w:rsidRDefault="009D6A68" w:rsidP="00710C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（手機）承辦人</w:t>
            </w:r>
          </w:p>
        </w:tc>
      </w:tr>
      <w:tr w:rsidR="009D6A68" w:rsidRPr="001E2C0D">
        <w:trPr>
          <w:trHeight w:val="1352"/>
        </w:trPr>
        <w:tc>
          <w:tcPr>
            <w:tcW w:w="1620" w:type="dxa"/>
            <w:vAlign w:val="center"/>
          </w:tcPr>
          <w:p w:rsidR="009D6A68" w:rsidRPr="001E2C0D" w:rsidRDefault="009D6A68" w:rsidP="00710CF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電子信箱</w:t>
            </w:r>
          </w:p>
        </w:tc>
        <w:tc>
          <w:tcPr>
            <w:tcW w:w="7930" w:type="dxa"/>
            <w:gridSpan w:val="2"/>
            <w:vAlign w:val="center"/>
          </w:tcPr>
          <w:p w:rsidR="009D6A68" w:rsidRPr="001E2C0D" w:rsidRDefault="009D6A68" w:rsidP="009D6A68">
            <w:pPr>
              <w:spacing w:line="460" w:lineRule="exact"/>
              <w:ind w:left="31680" w:hangingChars="200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國防部薦報部分，請另增填軍網信箱</w:t>
            </w:r>
          </w:p>
        </w:tc>
      </w:tr>
      <w:tr w:rsidR="009D6A68" w:rsidRPr="001E2C0D">
        <w:trPr>
          <w:trHeight w:val="1263"/>
        </w:trPr>
        <w:tc>
          <w:tcPr>
            <w:tcW w:w="1620" w:type="dxa"/>
            <w:tcBorders>
              <w:bottom w:val="thickThinSmallGap" w:sz="18" w:space="0" w:color="auto"/>
            </w:tcBorders>
            <w:vAlign w:val="center"/>
          </w:tcPr>
          <w:p w:rsidR="009D6A68" w:rsidRPr="001E2C0D" w:rsidRDefault="009D6A68" w:rsidP="00710CF6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薦報機關</w:t>
            </w:r>
          </w:p>
          <w:p w:rsidR="009D6A68" w:rsidRPr="001E2C0D" w:rsidRDefault="009D6A68" w:rsidP="00710CF6">
            <w:pPr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（單位）</w:t>
            </w:r>
          </w:p>
        </w:tc>
        <w:tc>
          <w:tcPr>
            <w:tcW w:w="7930" w:type="dxa"/>
            <w:gridSpan w:val="2"/>
            <w:tcBorders>
              <w:bottom w:val="thickThinSmallGap" w:sz="18" w:space="0" w:color="auto"/>
            </w:tcBorders>
            <w:vAlign w:val="center"/>
          </w:tcPr>
          <w:p w:rsidR="009D6A68" w:rsidRPr="001E2C0D" w:rsidRDefault="009D6A68" w:rsidP="00710C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○○縣政府</w:t>
            </w:r>
          </w:p>
        </w:tc>
      </w:tr>
    </w:tbl>
    <w:p w:rsidR="009D6A68" w:rsidRPr="001E2C0D" w:rsidRDefault="009D6A68" w:rsidP="009A753F">
      <w:pPr>
        <w:spacing w:beforeLines="100"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line id="直線接點 8" o:spid="_x0000_s1028" style="position:absolute;z-index:251660288;visibility:visible;mso-position-horizontal-relative:text;mso-position-vertical-relative:text" from="251.6pt,44.4pt" to="404.6pt,44.4pt"/>
        </w:pict>
      </w:r>
      <w:r w:rsidRPr="001E2C0D">
        <w:rPr>
          <w:rFonts w:ascii="標楷體" w:eastAsia="標楷體" w:hAnsi="標楷體" w:cs="標楷體" w:hint="eastAsia"/>
          <w:sz w:val="28"/>
          <w:szCs w:val="28"/>
        </w:rPr>
        <w:t>薦報機關（單位）主官（簽名、章）縣長</w:t>
      </w:r>
      <w:r w:rsidRPr="001E2C0D">
        <w:rPr>
          <w:rFonts w:ascii="標楷體" w:eastAsia="標楷體" w:hAnsi="標楷體" w:cs="標楷體"/>
          <w:sz w:val="28"/>
          <w:szCs w:val="28"/>
        </w:rPr>
        <w:t xml:space="preserve"> </w:t>
      </w:r>
      <w:r w:rsidRPr="001E2C0D">
        <w:rPr>
          <w:rFonts w:ascii="標楷體" w:eastAsia="標楷體" w:hAnsi="標楷體" w:cs="標楷體" w:hint="eastAsia"/>
          <w:sz w:val="28"/>
          <w:szCs w:val="28"/>
        </w:rPr>
        <w:t>○</w:t>
      </w:r>
      <w:r w:rsidRPr="001E2C0D">
        <w:rPr>
          <w:rFonts w:ascii="標楷體" w:eastAsia="標楷體" w:hAnsi="標楷體" w:cs="標楷體"/>
          <w:sz w:val="28"/>
          <w:szCs w:val="28"/>
        </w:rPr>
        <w:t xml:space="preserve"> </w:t>
      </w:r>
      <w:r w:rsidRPr="001E2C0D">
        <w:rPr>
          <w:rFonts w:ascii="標楷體" w:eastAsia="標楷體" w:hAnsi="標楷體" w:cs="標楷體" w:hint="eastAsia"/>
          <w:sz w:val="28"/>
          <w:szCs w:val="28"/>
        </w:rPr>
        <w:t>○</w:t>
      </w:r>
      <w:r w:rsidRPr="001E2C0D">
        <w:rPr>
          <w:rFonts w:ascii="標楷體" w:eastAsia="標楷體" w:hAnsi="標楷體" w:cs="標楷體"/>
          <w:sz w:val="28"/>
          <w:szCs w:val="28"/>
        </w:rPr>
        <w:t xml:space="preserve"> </w:t>
      </w:r>
      <w:r w:rsidRPr="001E2C0D">
        <w:rPr>
          <w:rFonts w:ascii="標楷體" w:eastAsia="標楷體" w:hAnsi="標楷體" w:cs="標楷體" w:hint="eastAsia"/>
          <w:sz w:val="28"/>
          <w:szCs w:val="28"/>
        </w:rPr>
        <w:t>○（或代理人）</w:t>
      </w:r>
    </w:p>
    <w:p w:rsidR="009D6A68" w:rsidRPr="001E2C0D" w:rsidRDefault="009D6A68" w:rsidP="007F2BF8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1E2C0D">
        <w:rPr>
          <w:rFonts w:ascii="標楷體" w:eastAsia="標楷體" w:hAnsi="標楷體" w:cs="標楷體" w:hint="eastAsia"/>
          <w:spacing w:val="70"/>
          <w:sz w:val="28"/>
          <w:szCs w:val="28"/>
        </w:rPr>
        <w:t>受推薦團體代表</w:t>
      </w:r>
      <w:r w:rsidRPr="001E2C0D">
        <w:rPr>
          <w:rFonts w:ascii="標楷體" w:eastAsia="標楷體" w:hAnsi="標楷體" w:cs="標楷體"/>
          <w:spacing w:val="70"/>
          <w:sz w:val="28"/>
          <w:szCs w:val="28"/>
        </w:rPr>
        <w:t>(</w:t>
      </w:r>
      <w:r w:rsidRPr="001E2C0D">
        <w:rPr>
          <w:rFonts w:ascii="標楷體" w:eastAsia="標楷體" w:hAnsi="標楷體" w:cs="標楷體" w:hint="eastAsia"/>
          <w:sz w:val="28"/>
          <w:szCs w:val="28"/>
        </w:rPr>
        <w:t>簽名、章</w:t>
      </w:r>
      <w:r w:rsidRPr="001E2C0D">
        <w:rPr>
          <w:rFonts w:ascii="標楷體" w:eastAsia="標楷體" w:hAnsi="標楷體" w:cs="標楷體"/>
          <w:sz w:val="28"/>
          <w:szCs w:val="28"/>
        </w:rPr>
        <w:t xml:space="preserve">)   </w:t>
      </w:r>
      <w:r w:rsidRPr="001E2C0D">
        <w:rPr>
          <w:rFonts w:ascii="標楷體" w:eastAsia="標楷體" w:hAnsi="標楷體" w:cs="標楷體" w:hint="eastAsia"/>
          <w:sz w:val="28"/>
          <w:szCs w:val="28"/>
        </w:rPr>
        <w:t>○</w:t>
      </w:r>
      <w:r w:rsidRPr="001E2C0D">
        <w:rPr>
          <w:rFonts w:ascii="標楷體" w:eastAsia="標楷體" w:hAnsi="標楷體" w:cs="標楷體"/>
          <w:sz w:val="28"/>
          <w:szCs w:val="28"/>
        </w:rPr>
        <w:t xml:space="preserve">  </w:t>
      </w:r>
      <w:r w:rsidRPr="001E2C0D">
        <w:rPr>
          <w:rFonts w:ascii="標楷體" w:eastAsia="標楷體" w:hAnsi="標楷體" w:cs="標楷體" w:hint="eastAsia"/>
          <w:sz w:val="28"/>
          <w:szCs w:val="28"/>
        </w:rPr>
        <w:t>○</w:t>
      </w:r>
      <w:r w:rsidRPr="001E2C0D">
        <w:rPr>
          <w:rFonts w:ascii="標楷體" w:eastAsia="標楷體" w:hAnsi="標楷體" w:cs="標楷體"/>
          <w:sz w:val="28"/>
          <w:szCs w:val="28"/>
        </w:rPr>
        <w:t xml:space="preserve">  </w:t>
      </w:r>
      <w:r w:rsidRPr="001E2C0D">
        <w:rPr>
          <w:rFonts w:ascii="標楷體" w:eastAsia="標楷體" w:hAnsi="標楷體" w:cs="標楷體" w:hint="eastAsia"/>
          <w:sz w:val="28"/>
          <w:szCs w:val="28"/>
        </w:rPr>
        <w:t>○</w:t>
      </w:r>
      <w:r w:rsidRPr="001E2C0D">
        <w:rPr>
          <w:rFonts w:ascii="標楷體" w:eastAsia="標楷體" w:hAnsi="標楷體" w:cs="標楷體"/>
          <w:sz w:val="28"/>
          <w:szCs w:val="28"/>
        </w:rPr>
        <w:t xml:space="preserve">  </w:t>
      </w:r>
      <w:r w:rsidRPr="001E2C0D">
        <w:rPr>
          <w:rFonts w:ascii="標楷體" w:eastAsia="標楷體" w:hAnsi="標楷體" w:cs="標楷體" w:hint="eastAsia"/>
          <w:sz w:val="28"/>
          <w:szCs w:val="28"/>
        </w:rPr>
        <w:t>校長</w:t>
      </w:r>
      <w:r w:rsidRPr="001E2C0D">
        <w:rPr>
          <w:rFonts w:ascii="標楷體" w:eastAsia="標楷體" w:hAnsi="標楷體" w:cs="標楷體"/>
          <w:sz w:val="28"/>
          <w:szCs w:val="28"/>
        </w:rPr>
        <w:t xml:space="preserve">    </w:t>
      </w:r>
    </w:p>
    <w:p w:rsidR="009D6A68" w:rsidRPr="001E2C0D" w:rsidRDefault="009D6A68" w:rsidP="007F2BF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line id="直線接點 7" o:spid="_x0000_s1029" style="position:absolute;z-index:251659264;visibility:visible" from="222.7pt,1.5pt" to="404.6pt,1.5pt"/>
        </w:pict>
      </w:r>
      <w:r>
        <w:rPr>
          <w:noProof/>
        </w:rPr>
        <w:pict>
          <v:line id="直線接點 6" o:spid="_x0000_s1030" style="position:absolute;flip:y;z-index:251654144;visibility:visible" from="48.45pt,28.05pt" to="404.6pt,28.05pt"/>
        </w:pict>
      </w:r>
      <w:r w:rsidRPr="001E2C0D">
        <w:rPr>
          <w:rFonts w:ascii="標楷體" w:eastAsia="標楷體" w:hAnsi="標楷體" w:cs="標楷體" w:hint="eastAsia"/>
          <w:sz w:val="28"/>
          <w:szCs w:val="28"/>
        </w:rPr>
        <w:t>日期</w:t>
      </w:r>
    </w:p>
    <w:p w:rsidR="009D6A68" w:rsidRPr="001E2C0D" w:rsidRDefault="009D6A68" w:rsidP="007F2BF8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附錄</w:t>
      </w:r>
      <w:r w:rsidRPr="001E2C0D">
        <w:rPr>
          <w:rFonts w:ascii="標楷體" w:eastAsia="標楷體" w:hAnsi="標楷體" w:cs="標楷體"/>
          <w:sz w:val="32"/>
          <w:szCs w:val="32"/>
        </w:rPr>
        <w:t>3</w:t>
      </w:r>
    </w:p>
    <w:tbl>
      <w:tblPr>
        <w:tblW w:w="9550" w:type="dxa"/>
        <w:tblInd w:w="-2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70"/>
        <w:gridCol w:w="5953"/>
        <w:gridCol w:w="2027"/>
      </w:tblGrid>
      <w:tr w:rsidR="009D6A68" w:rsidRPr="001E2C0D">
        <w:trPr>
          <w:trHeight w:val="524"/>
        </w:trPr>
        <w:tc>
          <w:tcPr>
            <w:tcW w:w="9550" w:type="dxa"/>
            <w:gridSpan w:val="3"/>
            <w:tcBorders>
              <w:top w:val="thinThickSmallGap" w:sz="18" w:space="0" w:color="auto"/>
            </w:tcBorders>
            <w:vAlign w:val="center"/>
          </w:tcPr>
          <w:p w:rsidR="009D6A68" w:rsidRPr="008B24AE" w:rsidRDefault="009D6A68" w:rsidP="00710CF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B24A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全民國防教育傑出貢獻獎</w:t>
            </w:r>
            <w:r w:rsidRPr="008B24A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(</w:t>
            </w:r>
            <w:r w:rsidRPr="008B24A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個人獎</w:t>
            </w:r>
            <w:r w:rsidRPr="008B24AE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)</w:t>
            </w:r>
            <w:r w:rsidRPr="008B24AE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薦報表</w:t>
            </w:r>
          </w:p>
        </w:tc>
      </w:tr>
      <w:tr w:rsidR="009D6A68" w:rsidRPr="001E2C0D">
        <w:trPr>
          <w:trHeight w:val="524"/>
        </w:trPr>
        <w:tc>
          <w:tcPr>
            <w:tcW w:w="1570" w:type="dxa"/>
            <w:vAlign w:val="center"/>
          </w:tcPr>
          <w:p w:rsidR="009D6A68" w:rsidRPr="001E2C0D" w:rsidRDefault="009D6A68" w:rsidP="00710CF6">
            <w:pPr>
              <w:jc w:val="distribute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5953" w:type="dxa"/>
            <w:vAlign w:val="center"/>
          </w:tcPr>
          <w:p w:rsidR="009D6A68" w:rsidRPr="001E2C0D" w:rsidRDefault="009D6A68" w:rsidP="00710C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○○○先生（或小姐，軍職請加註級職）</w:t>
            </w:r>
          </w:p>
        </w:tc>
        <w:tc>
          <w:tcPr>
            <w:tcW w:w="2027" w:type="dxa"/>
            <w:vMerge w:val="restart"/>
            <w:vAlign w:val="center"/>
          </w:tcPr>
          <w:p w:rsidR="009D6A68" w:rsidRPr="001E2C0D" w:rsidRDefault="009D6A68" w:rsidP="0071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E2C0D">
              <w:rPr>
                <w:rFonts w:ascii="標楷體" w:eastAsia="標楷體" w:hAnsi="標楷體" w:cs="標楷體"/>
                <w:sz w:val="18"/>
                <w:szCs w:val="18"/>
              </w:rPr>
              <w:t>2</w:t>
            </w:r>
            <w:r w:rsidRPr="001E2C0D">
              <w:rPr>
                <w:rFonts w:ascii="標楷體" w:eastAsia="標楷體" w:hAnsi="標楷體" w:cs="標楷體" w:hint="eastAsia"/>
                <w:sz w:val="18"/>
                <w:szCs w:val="18"/>
              </w:rPr>
              <w:t>吋光面彩色照片</w:t>
            </w:r>
          </w:p>
          <w:p w:rsidR="009D6A68" w:rsidRPr="001E2C0D" w:rsidRDefault="009D6A68" w:rsidP="00710CF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E2C0D">
              <w:rPr>
                <w:rFonts w:ascii="標楷體" w:eastAsia="標楷體" w:hAnsi="標楷體" w:cs="標楷體" w:hint="eastAsia"/>
                <w:sz w:val="18"/>
                <w:szCs w:val="18"/>
              </w:rPr>
              <w:t>（圖檔插入模式製作可）</w:t>
            </w:r>
          </w:p>
        </w:tc>
      </w:tr>
      <w:tr w:rsidR="009D6A68" w:rsidRPr="001E2C0D">
        <w:trPr>
          <w:trHeight w:val="523"/>
        </w:trPr>
        <w:tc>
          <w:tcPr>
            <w:tcW w:w="1570" w:type="dxa"/>
            <w:vAlign w:val="center"/>
          </w:tcPr>
          <w:p w:rsidR="009D6A68" w:rsidRPr="001E2C0D" w:rsidRDefault="009D6A68" w:rsidP="00710CF6">
            <w:pPr>
              <w:jc w:val="distribute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身份證</w:t>
            </w:r>
          </w:p>
          <w:p w:rsidR="009D6A68" w:rsidRPr="001E2C0D" w:rsidRDefault="009D6A68" w:rsidP="00710CF6">
            <w:pPr>
              <w:jc w:val="distribute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統一編號</w:t>
            </w:r>
          </w:p>
        </w:tc>
        <w:tc>
          <w:tcPr>
            <w:tcW w:w="5953" w:type="dxa"/>
            <w:vAlign w:val="center"/>
          </w:tcPr>
          <w:p w:rsidR="009D6A68" w:rsidRPr="001E2C0D" w:rsidRDefault="009D6A68" w:rsidP="00710CF6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/>
                <w:sz w:val="28"/>
                <w:szCs w:val="28"/>
              </w:rPr>
              <w:t>X123456789</w:t>
            </w:r>
          </w:p>
        </w:tc>
        <w:tc>
          <w:tcPr>
            <w:tcW w:w="2027" w:type="dxa"/>
            <w:vMerge/>
            <w:vAlign w:val="center"/>
          </w:tcPr>
          <w:p w:rsidR="009D6A68" w:rsidRPr="001E2C0D" w:rsidRDefault="009D6A68" w:rsidP="00710CF6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D6A68" w:rsidRPr="001E2C0D">
        <w:trPr>
          <w:trHeight w:val="523"/>
        </w:trPr>
        <w:tc>
          <w:tcPr>
            <w:tcW w:w="1570" w:type="dxa"/>
            <w:vAlign w:val="center"/>
          </w:tcPr>
          <w:p w:rsidR="009D6A68" w:rsidRPr="001E2C0D" w:rsidRDefault="009D6A68" w:rsidP="00710CF6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出生年月日</w:t>
            </w:r>
          </w:p>
        </w:tc>
        <w:tc>
          <w:tcPr>
            <w:tcW w:w="5953" w:type="dxa"/>
            <w:vAlign w:val="center"/>
          </w:tcPr>
          <w:p w:rsidR="009D6A68" w:rsidRPr="001E2C0D" w:rsidRDefault="009D6A68" w:rsidP="00710C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民國○○年○○月○○日</w:t>
            </w:r>
          </w:p>
        </w:tc>
        <w:tc>
          <w:tcPr>
            <w:tcW w:w="2027" w:type="dxa"/>
            <w:vMerge/>
            <w:vAlign w:val="center"/>
          </w:tcPr>
          <w:p w:rsidR="009D6A68" w:rsidRPr="001E2C0D" w:rsidRDefault="009D6A68" w:rsidP="00710CF6">
            <w:pPr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9D6A68" w:rsidRPr="001E2C0D">
        <w:trPr>
          <w:trHeight w:val="523"/>
        </w:trPr>
        <w:tc>
          <w:tcPr>
            <w:tcW w:w="1570" w:type="dxa"/>
            <w:vAlign w:val="center"/>
          </w:tcPr>
          <w:p w:rsidR="009D6A68" w:rsidRPr="001E2C0D" w:rsidRDefault="009D6A68" w:rsidP="00710CF6">
            <w:pPr>
              <w:jc w:val="distribute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5953" w:type="dxa"/>
            <w:vAlign w:val="bottom"/>
          </w:tcPr>
          <w:p w:rsidR="009D6A68" w:rsidRPr="001E2C0D" w:rsidRDefault="009D6A68" w:rsidP="009D6A68">
            <w:pPr>
              <w:ind w:firstLineChars="200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rect id="矩形 5" o:spid="_x0000_s1031" style="position:absolute;left:0;text-align:left;margin-left:88.95pt;margin-top:11.9pt;width:12.3pt;height:13.05pt;z-index:251657216;visibility:visible;mso-position-horizontal-relative:text;mso-position-vertical-relative:text" fillcolor="black"/>
              </w:pict>
            </w:r>
            <w:r>
              <w:rPr>
                <w:noProof/>
              </w:rPr>
              <w:pict>
                <v:rect id="矩形 4" o:spid="_x0000_s1032" style="position:absolute;left:0;text-align:left;margin-left:7.4pt;margin-top:12pt;width:13.05pt;height:13.05pt;z-index:251658240;visibility:visible;mso-position-horizontal-relative:text;mso-position-vertical-relative:text"/>
              </w:pict>
            </w: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男</w:t>
            </w:r>
            <w:r w:rsidRPr="001E2C0D">
              <w:rPr>
                <w:rFonts w:ascii="標楷體" w:eastAsia="標楷體" w:hAnsi="標楷體" w:cs="標楷體"/>
                <w:sz w:val="28"/>
                <w:szCs w:val="28"/>
              </w:rPr>
              <w:t xml:space="preserve">         </w:t>
            </w: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  <w:tc>
          <w:tcPr>
            <w:tcW w:w="2027" w:type="dxa"/>
            <w:vMerge/>
            <w:vAlign w:val="center"/>
          </w:tcPr>
          <w:p w:rsidR="009D6A68" w:rsidRPr="001E2C0D" w:rsidRDefault="009D6A68" w:rsidP="00710CF6">
            <w:pPr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9D6A68" w:rsidRPr="001E2C0D">
        <w:trPr>
          <w:trHeight w:val="523"/>
        </w:trPr>
        <w:tc>
          <w:tcPr>
            <w:tcW w:w="1570" w:type="dxa"/>
            <w:vAlign w:val="center"/>
          </w:tcPr>
          <w:p w:rsidR="009D6A68" w:rsidRPr="001E2C0D" w:rsidRDefault="009D6A68" w:rsidP="00710CF6">
            <w:pPr>
              <w:jc w:val="distribute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住址</w:t>
            </w:r>
          </w:p>
        </w:tc>
        <w:tc>
          <w:tcPr>
            <w:tcW w:w="7980" w:type="dxa"/>
            <w:gridSpan w:val="2"/>
            <w:vAlign w:val="center"/>
          </w:tcPr>
          <w:p w:rsidR="009D6A68" w:rsidRPr="001E2C0D" w:rsidRDefault="009D6A68" w:rsidP="00710C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戶籍：○○○○○（含郵遞區號）</w:t>
            </w:r>
          </w:p>
          <w:p w:rsidR="009D6A68" w:rsidRPr="001E2C0D" w:rsidRDefault="009D6A68" w:rsidP="00710C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通訊：若同戶籍地址請寫「同上」</w:t>
            </w:r>
          </w:p>
        </w:tc>
      </w:tr>
      <w:tr w:rsidR="009D6A68" w:rsidRPr="001E2C0D">
        <w:trPr>
          <w:trHeight w:val="798"/>
        </w:trPr>
        <w:tc>
          <w:tcPr>
            <w:tcW w:w="1570" w:type="dxa"/>
            <w:vMerge w:val="restart"/>
            <w:vAlign w:val="center"/>
          </w:tcPr>
          <w:p w:rsidR="009D6A68" w:rsidRPr="001E2C0D" w:rsidRDefault="009D6A68" w:rsidP="00710CF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電話</w:t>
            </w:r>
          </w:p>
        </w:tc>
        <w:tc>
          <w:tcPr>
            <w:tcW w:w="7980" w:type="dxa"/>
            <w:gridSpan w:val="2"/>
            <w:vAlign w:val="center"/>
          </w:tcPr>
          <w:p w:rsidR="009D6A68" w:rsidRPr="001E2C0D" w:rsidRDefault="009D6A68" w:rsidP="00710CF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（公）○○○（國防部請附軍線）</w:t>
            </w:r>
          </w:p>
        </w:tc>
      </w:tr>
      <w:tr w:rsidR="009D6A68" w:rsidRPr="001E2C0D">
        <w:trPr>
          <w:trHeight w:val="799"/>
        </w:trPr>
        <w:tc>
          <w:tcPr>
            <w:tcW w:w="1570" w:type="dxa"/>
            <w:vMerge/>
            <w:vAlign w:val="center"/>
          </w:tcPr>
          <w:p w:rsidR="009D6A68" w:rsidRPr="001E2C0D" w:rsidRDefault="009D6A68" w:rsidP="00710CF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0" w:type="dxa"/>
            <w:gridSpan w:val="2"/>
            <w:vAlign w:val="center"/>
          </w:tcPr>
          <w:p w:rsidR="009D6A68" w:rsidRPr="001E2C0D" w:rsidRDefault="009D6A68" w:rsidP="00710C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（宅）</w:t>
            </w:r>
          </w:p>
          <w:p w:rsidR="009D6A68" w:rsidRPr="001E2C0D" w:rsidRDefault="009D6A68" w:rsidP="00710C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（手機）</w:t>
            </w:r>
          </w:p>
        </w:tc>
      </w:tr>
      <w:tr w:rsidR="009D6A68" w:rsidRPr="001E2C0D">
        <w:trPr>
          <w:trHeight w:val="1389"/>
        </w:trPr>
        <w:tc>
          <w:tcPr>
            <w:tcW w:w="1570" w:type="dxa"/>
            <w:vAlign w:val="center"/>
          </w:tcPr>
          <w:p w:rsidR="009D6A68" w:rsidRPr="001E2C0D" w:rsidRDefault="009D6A68" w:rsidP="00710CF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電子信箱</w:t>
            </w:r>
          </w:p>
        </w:tc>
        <w:tc>
          <w:tcPr>
            <w:tcW w:w="7980" w:type="dxa"/>
            <w:gridSpan w:val="2"/>
            <w:vAlign w:val="center"/>
          </w:tcPr>
          <w:p w:rsidR="009D6A68" w:rsidRPr="001E2C0D" w:rsidRDefault="009D6A68" w:rsidP="00710CF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國防部薦報部分，請另增填軍網信箱</w:t>
            </w:r>
          </w:p>
        </w:tc>
      </w:tr>
      <w:tr w:rsidR="009D6A68" w:rsidRPr="001E2C0D">
        <w:trPr>
          <w:trHeight w:val="1253"/>
        </w:trPr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460" w:lineRule="exact"/>
              <w:jc w:val="distribute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職業</w:t>
            </w:r>
          </w:p>
        </w:tc>
        <w:tc>
          <w:tcPr>
            <w:tcW w:w="7980" w:type="dxa"/>
            <w:gridSpan w:val="2"/>
            <w:tcBorders>
              <w:bottom w:val="single" w:sz="4" w:space="0" w:color="auto"/>
            </w:tcBorders>
          </w:tcPr>
          <w:p w:rsidR="009D6A68" w:rsidRPr="001E2C0D" w:rsidRDefault="009D6A68" w:rsidP="009D6A68">
            <w:pPr>
              <w:adjustRightInd w:val="0"/>
              <w:snapToGrid w:val="0"/>
              <w:spacing w:line="460" w:lineRule="exact"/>
              <w:ind w:left="31680" w:hangingChars="181" w:firstLine="31680"/>
              <w:rPr>
                <w:rFonts w:ascii="標楷體" w:eastAsia="標楷體" w:hAnsi="標楷體"/>
              </w:rPr>
            </w:pPr>
          </w:p>
        </w:tc>
      </w:tr>
      <w:tr w:rsidR="009D6A68" w:rsidRPr="001E2C0D">
        <w:trPr>
          <w:trHeight w:val="1321"/>
        </w:trPr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服務機關（單位）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</w:tcBorders>
          </w:tcPr>
          <w:p w:rsidR="009D6A68" w:rsidRPr="001E2C0D" w:rsidRDefault="009D6A68" w:rsidP="009D6A68">
            <w:pPr>
              <w:adjustRightInd w:val="0"/>
              <w:snapToGrid w:val="0"/>
              <w:spacing w:line="460" w:lineRule="exact"/>
              <w:ind w:left="31680" w:hangingChars="181" w:firstLine="31680"/>
              <w:rPr>
                <w:rFonts w:ascii="標楷體" w:eastAsia="標楷體" w:hAnsi="標楷體"/>
              </w:rPr>
            </w:pPr>
          </w:p>
        </w:tc>
      </w:tr>
      <w:tr w:rsidR="009D6A68" w:rsidRPr="001E2C0D">
        <w:trPr>
          <w:trHeight w:val="1105"/>
        </w:trPr>
        <w:tc>
          <w:tcPr>
            <w:tcW w:w="1570" w:type="dxa"/>
            <w:tcBorders>
              <w:bottom w:val="thickThinSmallGap" w:sz="18" w:space="0" w:color="auto"/>
            </w:tcBorders>
            <w:vAlign w:val="center"/>
          </w:tcPr>
          <w:p w:rsidR="009D6A68" w:rsidRPr="001E2C0D" w:rsidRDefault="009D6A68" w:rsidP="00710CF6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薦報機關（單位）</w:t>
            </w:r>
          </w:p>
        </w:tc>
        <w:tc>
          <w:tcPr>
            <w:tcW w:w="7980" w:type="dxa"/>
            <w:gridSpan w:val="2"/>
            <w:tcBorders>
              <w:bottom w:val="thickThinSmallGap" w:sz="18" w:space="0" w:color="auto"/>
            </w:tcBorders>
            <w:vAlign w:val="center"/>
          </w:tcPr>
          <w:p w:rsidR="009D6A68" w:rsidRPr="001E2C0D" w:rsidRDefault="009D6A68" w:rsidP="00710CF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○○部</w:t>
            </w:r>
          </w:p>
        </w:tc>
      </w:tr>
    </w:tbl>
    <w:p w:rsidR="009D6A68" w:rsidRPr="001E2C0D" w:rsidRDefault="009D6A68" w:rsidP="009A753F">
      <w:pPr>
        <w:adjustRightInd w:val="0"/>
        <w:snapToGrid w:val="0"/>
        <w:spacing w:beforeLines="100" w:line="500" w:lineRule="exact"/>
        <w:rPr>
          <w:rFonts w:ascii="標楷體" w:eastAsia="標楷體" w:hAnsi="標楷體"/>
          <w:sz w:val="28"/>
          <w:szCs w:val="28"/>
        </w:rPr>
      </w:pPr>
      <w:r w:rsidRPr="001E2C0D">
        <w:rPr>
          <w:rFonts w:ascii="標楷體" w:eastAsia="標楷體" w:hAnsi="標楷體" w:cs="標楷體" w:hint="eastAsia"/>
          <w:sz w:val="28"/>
          <w:szCs w:val="28"/>
        </w:rPr>
        <w:t>薦報機關（單位）首長（簽名、章）○長○○○（或代理人）</w:t>
      </w:r>
    </w:p>
    <w:p w:rsidR="009D6A68" w:rsidRPr="001E2C0D" w:rsidRDefault="009D6A68" w:rsidP="007F2BF8">
      <w:pPr>
        <w:adjustRightInd w:val="0"/>
        <w:snapToGrid w:val="0"/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noProof/>
        </w:rPr>
        <w:pict>
          <v:line id="直線接點 3" o:spid="_x0000_s1033" style="position:absolute;z-index:251653120;visibility:visible" from="227.25pt,1.4pt" to="420.3pt,1.4pt"/>
        </w:pict>
      </w:r>
      <w:r w:rsidRPr="001E2C0D">
        <w:rPr>
          <w:rFonts w:ascii="標楷體" w:eastAsia="標楷體" w:hAnsi="標楷體" w:cs="標楷體" w:hint="eastAsia"/>
          <w:spacing w:val="70"/>
          <w:sz w:val="28"/>
          <w:szCs w:val="28"/>
        </w:rPr>
        <w:t>受推薦人</w:t>
      </w:r>
      <w:r w:rsidRPr="001E2C0D">
        <w:rPr>
          <w:rFonts w:ascii="標楷體" w:eastAsia="標楷體" w:hAnsi="標楷體" w:cs="標楷體" w:hint="eastAsia"/>
          <w:sz w:val="28"/>
          <w:szCs w:val="28"/>
        </w:rPr>
        <w:t>（簽名、章）</w:t>
      </w:r>
      <w:r w:rsidRPr="001E2C0D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1E2C0D">
        <w:rPr>
          <w:rFonts w:ascii="標楷體" w:eastAsia="標楷體" w:hAnsi="標楷體" w:cs="標楷體" w:hint="eastAsia"/>
          <w:sz w:val="28"/>
          <w:szCs w:val="28"/>
        </w:rPr>
        <w:t>○</w:t>
      </w:r>
      <w:r w:rsidRPr="001E2C0D">
        <w:rPr>
          <w:rFonts w:ascii="標楷體" w:eastAsia="標楷體" w:hAnsi="標楷體" w:cs="標楷體"/>
          <w:sz w:val="28"/>
          <w:szCs w:val="28"/>
        </w:rPr>
        <w:t xml:space="preserve">   </w:t>
      </w:r>
      <w:r w:rsidRPr="001E2C0D">
        <w:rPr>
          <w:rFonts w:ascii="標楷體" w:eastAsia="標楷體" w:hAnsi="標楷體" w:cs="標楷體" w:hint="eastAsia"/>
          <w:sz w:val="28"/>
          <w:szCs w:val="28"/>
        </w:rPr>
        <w:t>○</w:t>
      </w:r>
      <w:r w:rsidRPr="001E2C0D">
        <w:rPr>
          <w:rFonts w:ascii="標楷體" w:eastAsia="標楷體" w:hAnsi="標楷體" w:cs="標楷體"/>
          <w:sz w:val="28"/>
          <w:szCs w:val="28"/>
        </w:rPr>
        <w:t xml:space="preserve">   </w:t>
      </w:r>
      <w:r w:rsidRPr="001E2C0D">
        <w:rPr>
          <w:rFonts w:ascii="標楷體" w:eastAsia="標楷體" w:hAnsi="標楷體" w:cs="標楷體" w:hint="eastAsia"/>
          <w:sz w:val="28"/>
          <w:szCs w:val="28"/>
        </w:rPr>
        <w:t>○</w:t>
      </w:r>
      <w:r w:rsidRPr="001E2C0D">
        <w:rPr>
          <w:rFonts w:ascii="標楷體" w:eastAsia="標楷體" w:hAnsi="標楷體" w:cs="標楷體"/>
          <w:sz w:val="28"/>
          <w:szCs w:val="28"/>
        </w:rPr>
        <w:t xml:space="preserve">     </w:t>
      </w:r>
    </w:p>
    <w:p w:rsidR="009D6A68" w:rsidRPr="001E2C0D" w:rsidRDefault="009D6A68" w:rsidP="007F2BF8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line id="直線接點 2" o:spid="_x0000_s1034" style="position:absolute;flip:y;z-index:251662336;visibility:visible" from="38.45pt,25.75pt" to="420.3pt,25.75pt"/>
        </w:pict>
      </w:r>
      <w:r>
        <w:rPr>
          <w:noProof/>
        </w:rPr>
        <w:pict>
          <v:line id="直線接點 1" o:spid="_x0000_s1035" style="position:absolute;z-index:251661312;visibility:visible" from="171pt,-.8pt" to="420.3pt,-.8pt"/>
        </w:pict>
      </w:r>
      <w:r w:rsidRPr="001E2C0D">
        <w:rPr>
          <w:rFonts w:ascii="標楷體" w:eastAsia="標楷體" w:hAnsi="標楷體" w:cs="標楷體" w:hint="eastAsia"/>
          <w:sz w:val="28"/>
          <w:szCs w:val="28"/>
        </w:rPr>
        <w:t>日期：</w:t>
      </w:r>
    </w:p>
    <w:p w:rsidR="009D6A68" w:rsidRPr="001E2C0D" w:rsidRDefault="009D6A68" w:rsidP="007F2BF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附錄</w:t>
      </w:r>
      <w:r w:rsidRPr="001E2C0D">
        <w:rPr>
          <w:rFonts w:ascii="標楷體" w:eastAsia="標楷體" w:hAnsi="標楷體" w:cs="標楷體"/>
          <w:sz w:val="32"/>
          <w:szCs w:val="32"/>
        </w:rPr>
        <w:t>4</w:t>
      </w:r>
    </w:p>
    <w:tbl>
      <w:tblPr>
        <w:tblW w:w="10031" w:type="dxa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540"/>
        <w:gridCol w:w="3600"/>
        <w:gridCol w:w="4572"/>
        <w:gridCol w:w="851"/>
      </w:tblGrid>
      <w:tr w:rsidR="009D6A68" w:rsidRPr="001E2C0D">
        <w:trPr>
          <w:trHeight w:val="488"/>
        </w:trPr>
        <w:tc>
          <w:tcPr>
            <w:tcW w:w="10031" w:type="dxa"/>
            <w:gridSpan w:val="5"/>
            <w:tcBorders>
              <w:top w:val="thinThick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460" w:lineRule="exact"/>
              <w:jc w:val="distribute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 w:rsidRPr="002152EA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年全</w:t>
            </w:r>
            <w:r w:rsidRPr="001E2C0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民國防教育傑出貢獻獎</w:t>
            </w:r>
            <w:r w:rsidRPr="001E2C0D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(</w:t>
            </w:r>
            <w:r w:rsidRPr="001E2C0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團體獎</w:t>
            </w:r>
            <w:r w:rsidRPr="001E2C0D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)</w:t>
            </w:r>
          </w:p>
          <w:p w:rsidR="009D6A68" w:rsidRPr="001E2C0D" w:rsidRDefault="009D6A68" w:rsidP="00710CF6">
            <w:pPr>
              <w:spacing w:line="460" w:lineRule="exact"/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選拔表揚評選指標具體事蹟表</w:t>
            </w:r>
          </w:p>
        </w:tc>
      </w:tr>
      <w:tr w:rsidR="009D6A68" w:rsidRPr="001E2C0D">
        <w:trPr>
          <w:trHeight w:val="735"/>
        </w:trPr>
        <w:tc>
          <w:tcPr>
            <w:tcW w:w="1008" w:type="dxa"/>
            <w:gridSpan w:val="2"/>
            <w:vAlign w:val="center"/>
          </w:tcPr>
          <w:p w:rsidR="009D6A68" w:rsidRPr="001E2C0D" w:rsidRDefault="009D6A68" w:rsidP="00710CF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評選指標</w:t>
            </w: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辦理情形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初評</w:t>
            </w:r>
          </w:p>
          <w:p w:rsidR="009D6A68" w:rsidRPr="001E2C0D" w:rsidRDefault="009D6A68" w:rsidP="00710CF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小計</w:t>
            </w:r>
          </w:p>
        </w:tc>
      </w:tr>
      <w:tr w:rsidR="009D6A68" w:rsidRPr="001E2C0D">
        <w:trPr>
          <w:trHeight w:val="2449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計</w:t>
            </w:r>
          </w:p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畫</w:t>
            </w:r>
          </w:p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作</w:t>
            </w:r>
          </w:p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為</w:t>
            </w:r>
          </w:p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/>
              </w:rPr>
              <w:t>10%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9D6A68" w:rsidRPr="001E2C0D" w:rsidRDefault="009D6A68" w:rsidP="009D6A68">
            <w:pPr>
              <w:spacing w:line="320" w:lineRule="exact"/>
              <w:ind w:leftChars="-45" w:left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單位辦理全民國防教育「學校教育」、「政府機關（構）在職教育」、「國防文物維護、保存及宣導教育」及「社會教育」等相關法規之研訂或訂頒相關計畫。</w:t>
            </w:r>
          </w:p>
        </w:tc>
        <w:tc>
          <w:tcPr>
            <w:tcW w:w="4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2C0D">
              <w:rPr>
                <w:rFonts w:ascii="標楷體" w:eastAsia="標楷體" w:hAnsi="標楷體" w:cs="標楷體" w:hint="eastAsia"/>
                <w:sz w:val="20"/>
                <w:szCs w:val="20"/>
              </w:rPr>
              <w:t>範例：</w:t>
            </w:r>
          </w:p>
          <w:p w:rsidR="009D6A68" w:rsidRPr="001E2C0D" w:rsidRDefault="009D6A68" w:rsidP="00710CF6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2C0D">
              <w:rPr>
                <w:rFonts w:ascii="標楷體" w:eastAsia="標楷體" w:hAnsi="標楷體" w:cs="標楷體" w:hint="eastAsia"/>
                <w:sz w:val="20"/>
                <w:szCs w:val="20"/>
              </w:rPr>
              <w:t>單位研訂年度在職巡迴教育實施計畫，積極規劃年度在職教育訓練課程、相關師資協調及授課聯絡事宜，有效增進單位人員國防知識及防衛國家意識（如佐證資料第○頁）。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D6A68" w:rsidRPr="001E2C0D">
        <w:trPr>
          <w:trHeight w:val="5204"/>
        </w:trPr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執行作為</w:t>
            </w:r>
            <w:r w:rsidRPr="001E2C0D">
              <w:rPr>
                <w:rFonts w:ascii="標楷體" w:eastAsia="標楷體" w:hAnsi="標楷體" w:cs="標楷體"/>
              </w:rPr>
              <w:t xml:space="preserve">70% </w:t>
            </w:r>
          </w:p>
        </w:tc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A68" w:rsidRPr="001E2C0D" w:rsidRDefault="009D6A68" w:rsidP="009D6A68">
            <w:pPr>
              <w:adjustRightInd w:val="0"/>
              <w:snapToGrid w:val="0"/>
              <w:spacing w:line="320" w:lineRule="exact"/>
              <w:ind w:leftChars="-45" w:left="31680" w:hangingChars="150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/>
              </w:rPr>
              <w:t>1</w:t>
            </w:r>
            <w:r w:rsidRPr="001E2C0D">
              <w:rPr>
                <w:rFonts w:ascii="標楷體" w:eastAsia="標楷體" w:hAnsi="標楷體" w:cs="標楷體" w:hint="eastAsia"/>
              </w:rPr>
              <w:t>、策辦全民國防「學校教育」、「政府機關（構）在職教育」、「國防文物維護、保存及宣導教育」、「社會教育」等多元化活動（</w:t>
            </w:r>
            <w:r w:rsidRPr="001E2C0D">
              <w:rPr>
                <w:rFonts w:ascii="標楷體" w:eastAsia="標楷體" w:hAnsi="標楷體" w:cs="標楷體"/>
              </w:rPr>
              <w:t>40</w:t>
            </w:r>
            <w:r w:rsidRPr="001E2C0D">
              <w:rPr>
                <w:rFonts w:ascii="標楷體" w:eastAsia="標楷體" w:hAnsi="標楷體" w:cs="標楷體" w:hint="eastAsia"/>
              </w:rPr>
              <w:t>分）。</w:t>
            </w:r>
          </w:p>
          <w:p w:rsidR="009D6A68" w:rsidRPr="001E2C0D" w:rsidRDefault="009D6A68" w:rsidP="009D6A68">
            <w:pPr>
              <w:adjustRightInd w:val="0"/>
              <w:snapToGrid w:val="0"/>
              <w:spacing w:line="320" w:lineRule="exact"/>
              <w:ind w:leftChars="-45" w:left="31680" w:hangingChars="150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/>
              </w:rPr>
              <w:t>2</w:t>
            </w:r>
            <w:r w:rsidRPr="001E2C0D">
              <w:rPr>
                <w:rFonts w:ascii="標楷體" w:eastAsia="標楷體" w:hAnsi="標楷體" w:cs="標楷體" w:hint="eastAsia"/>
              </w:rPr>
              <w:t>、規劃相關文宣作為（</w:t>
            </w:r>
            <w:r w:rsidRPr="001E2C0D">
              <w:rPr>
                <w:rFonts w:ascii="標楷體" w:eastAsia="標楷體" w:hAnsi="標楷體" w:cs="標楷體"/>
              </w:rPr>
              <w:t>10</w:t>
            </w:r>
            <w:r w:rsidRPr="001E2C0D">
              <w:rPr>
                <w:rFonts w:ascii="標楷體" w:eastAsia="標楷體" w:hAnsi="標楷體" w:cs="標楷體" w:hint="eastAsia"/>
              </w:rPr>
              <w:t>分）。</w:t>
            </w:r>
          </w:p>
          <w:p w:rsidR="009D6A68" w:rsidRPr="001E2C0D" w:rsidRDefault="009D6A68" w:rsidP="009D6A68">
            <w:pPr>
              <w:adjustRightInd w:val="0"/>
              <w:snapToGrid w:val="0"/>
              <w:spacing w:line="320" w:lineRule="exact"/>
              <w:ind w:leftChars="-45" w:left="31680" w:hangingChars="150" w:firstLine="31680"/>
              <w:rPr>
                <w:rFonts w:ascii="標楷體" w:eastAsia="標楷體" w:hAnsi="標楷體" w:cs="標楷體"/>
              </w:rPr>
            </w:pPr>
            <w:r w:rsidRPr="001E2C0D">
              <w:rPr>
                <w:rFonts w:ascii="標楷體" w:eastAsia="標楷體" w:hAnsi="標楷體" w:cs="標楷體"/>
              </w:rPr>
              <w:t>3</w:t>
            </w:r>
            <w:r w:rsidRPr="001E2C0D">
              <w:rPr>
                <w:rFonts w:ascii="標楷體" w:eastAsia="標楷體" w:hAnsi="標楷體" w:cs="標楷體" w:hint="eastAsia"/>
              </w:rPr>
              <w:t>、建置網站、資料庫等作為（</w:t>
            </w:r>
            <w:r w:rsidRPr="001E2C0D">
              <w:rPr>
                <w:rFonts w:ascii="標楷體" w:eastAsia="標楷體" w:hAnsi="標楷體" w:cs="標楷體"/>
              </w:rPr>
              <w:t>10</w:t>
            </w:r>
            <w:r w:rsidRPr="001E2C0D">
              <w:rPr>
                <w:rFonts w:ascii="標楷體" w:eastAsia="標楷體" w:hAnsi="標楷體" w:cs="標楷體" w:hint="eastAsia"/>
              </w:rPr>
              <w:t>分）。</w:t>
            </w:r>
            <w:r w:rsidRPr="001E2C0D">
              <w:rPr>
                <w:rFonts w:ascii="標楷體" w:eastAsia="標楷體" w:hAnsi="標楷體" w:cs="標楷體"/>
              </w:rPr>
              <w:t xml:space="preserve"> </w:t>
            </w:r>
          </w:p>
          <w:p w:rsidR="009D6A68" w:rsidRPr="001E2C0D" w:rsidRDefault="009D6A68" w:rsidP="009D6A68">
            <w:pPr>
              <w:adjustRightInd w:val="0"/>
              <w:snapToGrid w:val="0"/>
              <w:spacing w:line="320" w:lineRule="exact"/>
              <w:ind w:leftChars="-45" w:left="31680" w:hangingChars="150" w:firstLine="31680"/>
              <w:rPr>
                <w:rFonts w:ascii="標楷體" w:eastAsia="標楷體" w:hAnsi="標楷體" w:cs="標楷體"/>
              </w:rPr>
            </w:pPr>
            <w:r w:rsidRPr="001E2C0D">
              <w:rPr>
                <w:rFonts w:ascii="標楷體" w:eastAsia="標楷體" w:hAnsi="標楷體" w:cs="標楷體"/>
              </w:rPr>
              <w:t>4</w:t>
            </w:r>
            <w:r w:rsidRPr="001E2C0D">
              <w:rPr>
                <w:rFonts w:ascii="標楷體" w:eastAsia="標楷體" w:hAnsi="標楷體" w:cs="標楷體" w:hint="eastAsia"/>
              </w:rPr>
              <w:t>、單位執行或策辦全民國防教育創新、積極作為或提供重要興革建議（</w:t>
            </w:r>
            <w:r w:rsidRPr="001E2C0D">
              <w:rPr>
                <w:rFonts w:ascii="標楷體" w:eastAsia="標楷體" w:hAnsi="標楷體" w:cs="標楷體"/>
              </w:rPr>
              <w:t>10</w:t>
            </w:r>
            <w:r w:rsidRPr="001E2C0D">
              <w:rPr>
                <w:rFonts w:ascii="標楷體" w:eastAsia="標楷體" w:hAnsi="標楷體" w:cs="標楷體" w:hint="eastAsia"/>
              </w:rPr>
              <w:t>分）。</w:t>
            </w:r>
            <w:r w:rsidRPr="001E2C0D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2C0D">
              <w:rPr>
                <w:rFonts w:ascii="標楷體" w:eastAsia="標楷體" w:hAnsi="標楷體" w:cs="標楷體" w:hint="eastAsia"/>
                <w:sz w:val="20"/>
                <w:szCs w:val="20"/>
              </w:rPr>
              <w:t>範例：</w:t>
            </w:r>
          </w:p>
          <w:p w:rsidR="009D6A68" w:rsidRPr="001E2C0D" w:rsidRDefault="009D6A68" w:rsidP="00710CF6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2C0D">
              <w:rPr>
                <w:rFonts w:ascii="標楷體" w:eastAsia="標楷體" w:hAnsi="標楷體" w:cs="標楷體" w:hint="eastAsia"/>
                <w:sz w:val="20"/>
                <w:szCs w:val="20"/>
              </w:rPr>
              <w:t>單位策辦全民國防教育「○○○○○」多元活動，有效推展全民國防教育理念</w:t>
            </w:r>
            <w:r w:rsidRPr="001E2C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E2C0D">
              <w:rPr>
                <w:rFonts w:ascii="標楷體" w:eastAsia="標楷體" w:hAnsi="標楷體" w:cs="標楷體" w:hint="eastAsia"/>
                <w:sz w:val="20"/>
                <w:szCs w:val="20"/>
              </w:rPr>
              <w:t>如佐證資料第○頁）。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D6A68" w:rsidRPr="001E2C0D">
        <w:trPr>
          <w:trHeight w:val="2796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考核作為</w:t>
            </w:r>
          </w:p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1E2C0D">
              <w:rPr>
                <w:rFonts w:ascii="標楷體" w:eastAsia="標楷體" w:hAnsi="標楷體" w:cs="標楷體"/>
              </w:rPr>
              <w:t xml:space="preserve">20% 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68" w:rsidRPr="001E2C0D" w:rsidRDefault="009D6A68" w:rsidP="009D6A68">
            <w:pPr>
              <w:adjustRightInd w:val="0"/>
              <w:snapToGrid w:val="0"/>
              <w:spacing w:line="320" w:lineRule="exact"/>
              <w:ind w:leftChars="-45" w:left="31680" w:hangingChars="150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/>
              </w:rPr>
              <w:t>1</w:t>
            </w:r>
            <w:r w:rsidRPr="001E2C0D">
              <w:rPr>
                <w:rFonts w:ascii="標楷體" w:eastAsia="標楷體" w:hAnsi="標楷體" w:cs="標楷體" w:hint="eastAsia"/>
              </w:rPr>
              <w:t>、單位推動全民國防教育工作，獲得主管（或相關）機關辦理獎勵者（</w:t>
            </w:r>
            <w:r w:rsidRPr="001E2C0D">
              <w:rPr>
                <w:rFonts w:ascii="標楷體" w:eastAsia="標楷體" w:hAnsi="標楷體" w:cs="標楷體"/>
              </w:rPr>
              <w:t>10</w:t>
            </w:r>
            <w:r w:rsidRPr="001E2C0D">
              <w:rPr>
                <w:rFonts w:ascii="標楷體" w:eastAsia="標楷體" w:hAnsi="標楷體" w:cs="標楷體" w:hint="eastAsia"/>
              </w:rPr>
              <w:t>分）。</w:t>
            </w:r>
          </w:p>
          <w:p w:rsidR="009D6A68" w:rsidRPr="001E2C0D" w:rsidRDefault="009D6A68" w:rsidP="009D6A68">
            <w:pPr>
              <w:adjustRightInd w:val="0"/>
              <w:snapToGrid w:val="0"/>
              <w:spacing w:line="320" w:lineRule="exact"/>
              <w:ind w:leftChars="-45" w:left="31680" w:hangingChars="150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/>
              </w:rPr>
              <w:t>2</w:t>
            </w:r>
            <w:r w:rsidRPr="001E2C0D">
              <w:rPr>
                <w:rFonts w:ascii="標楷體" w:eastAsia="標楷體" w:hAnsi="標楷體" w:cs="標楷體" w:hint="eastAsia"/>
              </w:rPr>
              <w:t>、對所屬推動全民國防教育工作實施考核、獎助評鑑（</w:t>
            </w:r>
            <w:r w:rsidRPr="001E2C0D">
              <w:rPr>
                <w:rFonts w:ascii="標楷體" w:eastAsia="標楷體" w:hAnsi="標楷體" w:cs="標楷體"/>
              </w:rPr>
              <w:t>5</w:t>
            </w:r>
            <w:r w:rsidRPr="001E2C0D">
              <w:rPr>
                <w:rFonts w:ascii="標楷體" w:eastAsia="標楷體" w:hAnsi="標楷體" w:cs="標楷體" w:hint="eastAsia"/>
              </w:rPr>
              <w:t>分）。</w:t>
            </w:r>
          </w:p>
          <w:p w:rsidR="009D6A68" w:rsidRPr="001E2C0D" w:rsidRDefault="009D6A68" w:rsidP="009D6A68">
            <w:pPr>
              <w:adjustRightInd w:val="0"/>
              <w:snapToGrid w:val="0"/>
              <w:spacing w:line="320" w:lineRule="exact"/>
              <w:ind w:leftChars="-45" w:left="31680" w:hangingChars="150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/>
              </w:rPr>
              <w:t>3</w:t>
            </w:r>
            <w:r w:rsidRPr="001E2C0D">
              <w:rPr>
                <w:rFonts w:ascii="標楷體" w:eastAsia="標楷體" w:hAnsi="標楷體" w:cs="標楷體" w:hint="eastAsia"/>
              </w:rPr>
              <w:t>、單位足額薦報全民國防教育傑出貢獻獎選拔（</w:t>
            </w:r>
            <w:r w:rsidRPr="001E2C0D">
              <w:rPr>
                <w:rFonts w:ascii="標楷體" w:eastAsia="標楷體" w:hAnsi="標楷體" w:cs="標楷體"/>
              </w:rPr>
              <w:t>5</w:t>
            </w:r>
            <w:r w:rsidRPr="001E2C0D">
              <w:rPr>
                <w:rFonts w:ascii="標楷體" w:eastAsia="標楷體" w:hAnsi="標楷體" w:cs="標楷體" w:hint="eastAsia"/>
              </w:rPr>
              <w:t>分）。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2C0D">
              <w:rPr>
                <w:rFonts w:ascii="標楷體" w:eastAsia="標楷體" w:hAnsi="標楷體" w:cs="標楷體" w:hint="eastAsia"/>
                <w:sz w:val="20"/>
                <w:szCs w:val="20"/>
              </w:rPr>
              <w:t>範例：</w:t>
            </w:r>
          </w:p>
          <w:p w:rsidR="009D6A68" w:rsidRPr="001E2C0D" w:rsidRDefault="009D6A68" w:rsidP="00710CF6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2C0D">
              <w:rPr>
                <w:rFonts w:ascii="標楷體" w:eastAsia="標楷體" w:hAnsi="標楷體" w:cs="標楷體" w:hint="eastAsia"/>
                <w:sz w:val="20"/>
                <w:szCs w:val="20"/>
              </w:rPr>
              <w:t>單位策辦全民國防教育「○○○○○」多元活動，獲○○部頒授年度績優單</w:t>
            </w:r>
            <w:r w:rsidRPr="001E2C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E2C0D">
              <w:rPr>
                <w:rFonts w:ascii="標楷體" w:eastAsia="標楷體" w:hAnsi="標楷體" w:cs="標楷體" w:hint="eastAsia"/>
                <w:sz w:val="20"/>
                <w:szCs w:val="20"/>
              </w:rPr>
              <w:t>如佐證資料第○頁）。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D6A68" w:rsidRPr="001E2C0D">
        <w:trPr>
          <w:trHeight w:val="740"/>
        </w:trPr>
        <w:tc>
          <w:tcPr>
            <w:tcW w:w="4608" w:type="dxa"/>
            <w:gridSpan w:val="3"/>
            <w:tcBorders>
              <w:top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秘書處初評計分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D6A68" w:rsidRPr="001E2C0D">
        <w:trPr>
          <w:trHeight w:val="14001"/>
        </w:trPr>
        <w:tc>
          <w:tcPr>
            <w:tcW w:w="468" w:type="dxa"/>
            <w:tcBorders>
              <w:bottom w:val="thickThin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配分說明</w:t>
            </w:r>
          </w:p>
        </w:tc>
        <w:tc>
          <w:tcPr>
            <w:tcW w:w="9563" w:type="dxa"/>
            <w:gridSpan w:val="4"/>
            <w:tcBorders>
              <w:bottom w:val="thickThinSmallGap" w:sz="24" w:space="0" w:color="auto"/>
            </w:tcBorders>
          </w:tcPr>
          <w:p w:rsidR="009D6A68" w:rsidRPr="001E2C0D" w:rsidRDefault="009D6A68" w:rsidP="009D6A68">
            <w:pPr>
              <w:spacing w:line="440" w:lineRule="exact"/>
              <w:ind w:leftChars="-45" w:left="31680" w:hangingChars="45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一、各單位請詳述受薦報團體（單位）各項工作辦理情形。</w:t>
            </w:r>
          </w:p>
          <w:p w:rsidR="009D6A68" w:rsidRPr="001E2C0D" w:rsidRDefault="009D6A68" w:rsidP="009D6A68">
            <w:pPr>
              <w:spacing w:line="440" w:lineRule="exact"/>
              <w:ind w:leftChars="-45" w:left="31680" w:hangingChars="45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二、各項配分：</w:t>
            </w:r>
          </w:p>
          <w:p w:rsidR="009D6A68" w:rsidRPr="001E2C0D" w:rsidRDefault="009D6A68" w:rsidP="009D6A68">
            <w:pPr>
              <w:spacing w:line="440" w:lineRule="exact"/>
              <w:ind w:left="31680" w:hangingChars="30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/>
              </w:rPr>
              <w:t>1</w:t>
            </w:r>
            <w:r w:rsidRPr="001E2C0D">
              <w:rPr>
                <w:rFonts w:ascii="標楷體" w:eastAsia="標楷體" w:hAnsi="標楷體" w:cs="標楷體" w:hint="eastAsia"/>
              </w:rPr>
              <w:t>、計畫作為：</w:t>
            </w:r>
          </w:p>
          <w:p w:rsidR="009D6A68" w:rsidRPr="001E2C0D" w:rsidRDefault="009D6A68" w:rsidP="009D6A68">
            <w:pPr>
              <w:spacing w:line="440" w:lineRule="exact"/>
              <w:ind w:leftChars="144" w:left="31680" w:hangingChars="5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有關受薦報團體（單位）所推行之工作（辦理情形）屬「研訂相關法規」者，可得配分之</w:t>
            </w:r>
            <w:r w:rsidRPr="001E2C0D">
              <w:rPr>
                <w:rFonts w:ascii="標楷體" w:eastAsia="標楷體" w:hAnsi="標楷體" w:cs="標楷體"/>
              </w:rPr>
              <w:t>5</w:t>
            </w:r>
            <w:r w:rsidRPr="001E2C0D">
              <w:rPr>
                <w:rFonts w:ascii="標楷體" w:eastAsia="標楷體" w:hAnsi="標楷體" w:cs="標楷體" w:hint="eastAsia"/>
              </w:rPr>
              <w:t>分；屬「創新」相關計畫者，每項可得</w:t>
            </w:r>
            <w:r w:rsidRPr="001E2C0D">
              <w:rPr>
                <w:rFonts w:ascii="標楷體" w:eastAsia="標楷體" w:hAnsi="標楷體" w:cs="標楷體"/>
              </w:rPr>
              <w:t>2</w:t>
            </w:r>
            <w:r w:rsidRPr="001E2C0D">
              <w:rPr>
                <w:rFonts w:ascii="標楷體" w:eastAsia="標楷體" w:hAnsi="標楷體" w:cs="標楷體" w:hint="eastAsia"/>
              </w:rPr>
              <w:t>分；屬「訂頒」相關計畫者，每項可得</w:t>
            </w:r>
            <w:r w:rsidRPr="001E2C0D">
              <w:rPr>
                <w:rFonts w:ascii="標楷體" w:eastAsia="標楷體" w:hAnsi="標楷體" w:cs="標楷體"/>
              </w:rPr>
              <w:t>1</w:t>
            </w:r>
            <w:r w:rsidRPr="001E2C0D">
              <w:rPr>
                <w:rFonts w:ascii="標楷體" w:eastAsia="標楷體" w:hAnsi="標楷體" w:cs="標楷體" w:hint="eastAsia"/>
              </w:rPr>
              <w:t>分；屬「轉頒」相關計畫者則不予給分。</w:t>
            </w:r>
          </w:p>
          <w:p w:rsidR="009D6A68" w:rsidRPr="001E2C0D" w:rsidRDefault="009D6A68" w:rsidP="00710CF6">
            <w:pPr>
              <w:spacing w:line="440" w:lineRule="exact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/>
              </w:rPr>
              <w:t>2</w:t>
            </w:r>
            <w:r w:rsidRPr="001E2C0D">
              <w:rPr>
                <w:rFonts w:ascii="標楷體" w:eastAsia="標楷體" w:hAnsi="標楷體" w:cs="標楷體" w:hint="eastAsia"/>
              </w:rPr>
              <w:t>、執行作為：</w:t>
            </w:r>
          </w:p>
          <w:p w:rsidR="009D6A68" w:rsidRPr="001E2C0D" w:rsidRDefault="009D6A68" w:rsidP="009D6A68">
            <w:pPr>
              <w:spacing w:line="440" w:lineRule="exact"/>
              <w:ind w:leftChars="4" w:left="31680" w:hangingChars="251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（</w:t>
            </w:r>
            <w:r w:rsidRPr="001E2C0D">
              <w:rPr>
                <w:rFonts w:ascii="標楷體" w:eastAsia="標楷體" w:hAnsi="標楷體" w:cs="標楷體"/>
              </w:rPr>
              <w:t>1</w:t>
            </w:r>
            <w:r w:rsidRPr="001E2C0D">
              <w:rPr>
                <w:rFonts w:ascii="標楷體" w:eastAsia="標楷體" w:hAnsi="標楷體" w:cs="標楷體" w:hint="eastAsia"/>
              </w:rPr>
              <w:t>）有關受薦報團體（單位）所推行之全民國防「學校教育」、「政府機關（構）在職教育」、「國防文物維護、保存及宣導教育」、「社會教育」、「甄選活動」、「暑期戰鬥營」等相關多元化活動，依辦理次數給分，辦理規模屬「全國性質」者，每項可得</w:t>
            </w:r>
            <w:r w:rsidRPr="001E2C0D">
              <w:rPr>
                <w:rFonts w:ascii="標楷體" w:eastAsia="標楷體" w:hAnsi="標楷體" w:cs="標楷體"/>
              </w:rPr>
              <w:t>8</w:t>
            </w:r>
            <w:r w:rsidRPr="001E2C0D">
              <w:rPr>
                <w:rFonts w:ascii="標楷體" w:eastAsia="標楷體" w:hAnsi="標楷體" w:cs="標楷體" w:hint="eastAsia"/>
              </w:rPr>
              <w:t>分；屬「地方或單位性質」者，分項可得配分之</w:t>
            </w:r>
            <w:r w:rsidRPr="001E2C0D">
              <w:rPr>
                <w:rFonts w:ascii="標楷體" w:eastAsia="標楷體" w:hAnsi="標楷體" w:cs="標楷體"/>
              </w:rPr>
              <w:t>6</w:t>
            </w:r>
            <w:r w:rsidRPr="001E2C0D">
              <w:rPr>
                <w:rFonts w:ascii="標楷體" w:eastAsia="標楷體" w:hAnsi="標楷體" w:cs="標楷體" w:hint="eastAsia"/>
              </w:rPr>
              <w:t>分；不屬全國、地方或單位性質但仍符合評選指標事項者，可得配分之</w:t>
            </w:r>
            <w:r w:rsidRPr="001E2C0D">
              <w:rPr>
                <w:rFonts w:ascii="標楷體" w:eastAsia="標楷體" w:hAnsi="標楷體" w:cs="標楷體"/>
              </w:rPr>
              <w:t>4</w:t>
            </w:r>
            <w:r w:rsidRPr="001E2C0D">
              <w:rPr>
                <w:rFonts w:ascii="標楷體" w:eastAsia="標楷體" w:hAnsi="標楷體" w:cs="標楷體" w:hint="eastAsia"/>
              </w:rPr>
              <w:t>分；餘配合執行各相關分工者，每項可得</w:t>
            </w:r>
            <w:r w:rsidRPr="001E2C0D">
              <w:rPr>
                <w:rFonts w:ascii="標楷體" w:eastAsia="標楷體" w:hAnsi="標楷體" w:cs="標楷體"/>
              </w:rPr>
              <w:t>3</w:t>
            </w:r>
            <w:r w:rsidRPr="001E2C0D">
              <w:rPr>
                <w:rFonts w:ascii="標楷體" w:eastAsia="標楷體" w:hAnsi="標楷體" w:cs="標楷體" w:hint="eastAsia"/>
              </w:rPr>
              <w:t>分，得分總計以</w:t>
            </w:r>
            <w:r w:rsidRPr="001E2C0D">
              <w:rPr>
                <w:rFonts w:ascii="標楷體" w:eastAsia="標楷體" w:hAnsi="標楷體" w:cs="標楷體"/>
              </w:rPr>
              <w:t>40</w:t>
            </w:r>
            <w:r w:rsidRPr="001E2C0D">
              <w:rPr>
                <w:rFonts w:ascii="標楷體" w:eastAsia="標楷體" w:hAnsi="標楷體" w:cs="標楷體" w:hint="eastAsia"/>
              </w:rPr>
              <w:t>分為限。</w:t>
            </w:r>
          </w:p>
          <w:p w:rsidR="009D6A68" w:rsidRPr="001E2C0D" w:rsidRDefault="009D6A68" w:rsidP="009D6A68">
            <w:pPr>
              <w:spacing w:line="440" w:lineRule="exact"/>
              <w:ind w:left="31680" w:hangingChars="255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（</w:t>
            </w:r>
            <w:r w:rsidRPr="001E2C0D">
              <w:rPr>
                <w:rFonts w:ascii="標楷體" w:eastAsia="標楷體" w:hAnsi="標楷體" w:cs="標楷體"/>
              </w:rPr>
              <w:t>2</w:t>
            </w:r>
            <w:r w:rsidRPr="001E2C0D">
              <w:rPr>
                <w:rFonts w:ascii="標楷體" w:eastAsia="標楷體" w:hAnsi="標楷體" w:cs="標楷體" w:hint="eastAsia"/>
              </w:rPr>
              <w:t>）單位辦理全民國防教育相關文宣宣傳工作，電視媒體每則</w:t>
            </w:r>
            <w:r w:rsidRPr="001E2C0D">
              <w:rPr>
                <w:rFonts w:ascii="標楷體" w:eastAsia="標楷體" w:hAnsi="標楷體" w:cs="標楷體"/>
              </w:rPr>
              <w:t>2</w:t>
            </w:r>
            <w:r w:rsidRPr="001E2C0D">
              <w:rPr>
                <w:rFonts w:ascii="標楷體" w:eastAsia="標楷體" w:hAnsi="標楷體" w:cs="標楷體" w:hint="eastAsia"/>
              </w:rPr>
              <w:t>分，平面媒體、電子公告或網路訊息，每則</w:t>
            </w:r>
            <w:r w:rsidRPr="001E2C0D">
              <w:rPr>
                <w:rFonts w:ascii="標楷體" w:eastAsia="標楷體" w:hAnsi="標楷體" w:cs="標楷體"/>
              </w:rPr>
              <w:t>1</w:t>
            </w:r>
            <w:r w:rsidRPr="001E2C0D">
              <w:rPr>
                <w:rFonts w:ascii="標楷體" w:eastAsia="標楷體" w:hAnsi="標楷體" w:cs="標楷體" w:hint="eastAsia"/>
              </w:rPr>
              <w:t>分，得分總計以</w:t>
            </w:r>
            <w:r w:rsidRPr="001E2C0D">
              <w:rPr>
                <w:rFonts w:ascii="標楷體" w:eastAsia="標楷體" w:hAnsi="標楷體" w:cs="標楷體"/>
              </w:rPr>
              <w:t>10</w:t>
            </w:r>
            <w:r w:rsidRPr="001E2C0D">
              <w:rPr>
                <w:rFonts w:ascii="標楷體" w:eastAsia="標楷體" w:hAnsi="標楷體" w:cs="標楷體" w:hint="eastAsia"/>
              </w:rPr>
              <w:t>分為限。</w:t>
            </w:r>
          </w:p>
          <w:p w:rsidR="009D6A68" w:rsidRPr="001E2C0D" w:rsidRDefault="009D6A68" w:rsidP="009D6A68">
            <w:pPr>
              <w:spacing w:line="440" w:lineRule="exact"/>
              <w:ind w:left="31680" w:hangingChars="255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（</w:t>
            </w:r>
            <w:r w:rsidRPr="001E2C0D">
              <w:rPr>
                <w:rFonts w:ascii="標楷體" w:eastAsia="標楷體" w:hAnsi="標楷體" w:cs="標楷體"/>
              </w:rPr>
              <w:t>3</w:t>
            </w:r>
            <w:r w:rsidRPr="001E2C0D">
              <w:rPr>
                <w:rFonts w:ascii="標楷體" w:eastAsia="標楷體" w:hAnsi="標楷體" w:cs="標楷體" w:hint="eastAsia"/>
              </w:rPr>
              <w:t>）單位建置全民國防教育網站或資料庫，建置</w:t>
            </w:r>
            <w:r w:rsidRPr="001E2C0D">
              <w:rPr>
                <w:rFonts w:ascii="標楷體" w:eastAsia="標楷體" w:hAnsi="標楷體" w:cs="標楷體"/>
              </w:rPr>
              <w:t>1</w:t>
            </w:r>
            <w:r w:rsidRPr="001E2C0D">
              <w:rPr>
                <w:rFonts w:ascii="標楷體" w:eastAsia="標楷體" w:hAnsi="標楷體" w:cs="標楷體" w:hint="eastAsia"/>
              </w:rPr>
              <w:t>項可得</w:t>
            </w:r>
            <w:r w:rsidRPr="001E2C0D">
              <w:rPr>
                <w:rFonts w:ascii="標楷體" w:eastAsia="標楷體" w:hAnsi="標楷體" w:cs="標楷體"/>
              </w:rPr>
              <w:t>5</w:t>
            </w:r>
            <w:r w:rsidRPr="001E2C0D">
              <w:rPr>
                <w:rFonts w:ascii="標楷體" w:eastAsia="標楷體" w:hAnsi="標楷體" w:cs="標楷體" w:hint="eastAsia"/>
              </w:rPr>
              <w:t>分；建置全民國防教育專頁者得</w:t>
            </w:r>
            <w:r w:rsidRPr="001E2C0D">
              <w:rPr>
                <w:rFonts w:ascii="標楷體" w:eastAsia="標楷體" w:hAnsi="標楷體" w:cs="標楷體"/>
              </w:rPr>
              <w:t>4</w:t>
            </w:r>
            <w:r w:rsidRPr="001E2C0D">
              <w:rPr>
                <w:rFonts w:ascii="標楷體" w:eastAsia="標楷體" w:hAnsi="標楷體" w:cs="標楷體" w:hint="eastAsia"/>
              </w:rPr>
              <w:t>分；辦理網站首頁鏈結者可得</w:t>
            </w:r>
            <w:r w:rsidRPr="001E2C0D">
              <w:rPr>
                <w:rFonts w:ascii="標楷體" w:eastAsia="標楷體" w:hAnsi="標楷體" w:cs="標楷體"/>
              </w:rPr>
              <w:t>3</w:t>
            </w:r>
            <w:r w:rsidRPr="001E2C0D">
              <w:rPr>
                <w:rFonts w:ascii="標楷體" w:eastAsia="標楷體" w:hAnsi="標楷體" w:cs="標楷體" w:hint="eastAsia"/>
              </w:rPr>
              <w:t>分；另訂定網站資料更新規劃者（或每月更新）可得</w:t>
            </w:r>
            <w:r w:rsidRPr="001E2C0D">
              <w:rPr>
                <w:rFonts w:ascii="標楷體" w:eastAsia="標楷體" w:hAnsi="標楷體" w:cs="標楷體"/>
              </w:rPr>
              <w:t>3</w:t>
            </w:r>
            <w:r w:rsidRPr="001E2C0D">
              <w:rPr>
                <w:rFonts w:ascii="標楷體" w:eastAsia="標楷體" w:hAnsi="標楷體" w:cs="標楷體" w:hint="eastAsia"/>
              </w:rPr>
              <w:t>分；每季更新者得</w:t>
            </w:r>
            <w:r w:rsidRPr="001E2C0D">
              <w:rPr>
                <w:rFonts w:ascii="標楷體" w:eastAsia="標楷體" w:hAnsi="標楷體" w:cs="標楷體"/>
              </w:rPr>
              <w:t>2</w:t>
            </w:r>
            <w:r w:rsidRPr="001E2C0D">
              <w:rPr>
                <w:rFonts w:ascii="標楷體" w:eastAsia="標楷體" w:hAnsi="標楷體" w:cs="標楷體" w:hint="eastAsia"/>
              </w:rPr>
              <w:t>分，得分總計以</w:t>
            </w:r>
            <w:r w:rsidRPr="001E2C0D">
              <w:rPr>
                <w:rFonts w:ascii="標楷體" w:eastAsia="標楷體" w:hAnsi="標楷體" w:cs="標楷體"/>
              </w:rPr>
              <w:t>10</w:t>
            </w:r>
            <w:r w:rsidRPr="001E2C0D">
              <w:rPr>
                <w:rFonts w:ascii="標楷體" w:eastAsia="標楷體" w:hAnsi="標楷體" w:cs="標楷體" w:hint="eastAsia"/>
              </w:rPr>
              <w:t>分為限（請註記網址，以利秘書處驗證）。</w:t>
            </w:r>
          </w:p>
          <w:p w:rsidR="009D6A68" w:rsidRPr="001E2C0D" w:rsidRDefault="009D6A68" w:rsidP="009D6A68">
            <w:pPr>
              <w:spacing w:line="440" w:lineRule="exact"/>
              <w:ind w:left="31680" w:hangingChars="255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（</w:t>
            </w:r>
            <w:r w:rsidRPr="001E2C0D">
              <w:rPr>
                <w:rFonts w:ascii="標楷體" w:eastAsia="標楷體" w:hAnsi="標楷體" w:cs="標楷體"/>
              </w:rPr>
              <w:t>4</w:t>
            </w:r>
            <w:r w:rsidRPr="001E2C0D">
              <w:rPr>
                <w:rFonts w:ascii="標楷體" w:eastAsia="標楷體" w:hAnsi="標楷體" w:cs="標楷體" w:hint="eastAsia"/>
              </w:rPr>
              <w:t>）單位策辦全民國防教育創新、積極作為，每項作為得</w:t>
            </w:r>
            <w:r w:rsidRPr="001E2C0D">
              <w:rPr>
                <w:rFonts w:ascii="標楷體" w:eastAsia="標楷體" w:hAnsi="標楷體" w:cs="標楷體"/>
              </w:rPr>
              <w:t>5</w:t>
            </w:r>
            <w:r w:rsidRPr="001E2C0D">
              <w:rPr>
                <w:rFonts w:ascii="標楷體" w:eastAsia="標楷體" w:hAnsi="標楷體" w:cs="標楷體" w:hint="eastAsia"/>
              </w:rPr>
              <w:t>分；提供重要興革建議每則</w:t>
            </w:r>
            <w:r w:rsidRPr="001E2C0D">
              <w:rPr>
                <w:rFonts w:ascii="標楷體" w:eastAsia="標楷體" w:hAnsi="標楷體" w:cs="標楷體"/>
              </w:rPr>
              <w:t>2</w:t>
            </w:r>
            <w:r w:rsidRPr="001E2C0D">
              <w:rPr>
                <w:rFonts w:ascii="標楷體" w:eastAsia="標楷體" w:hAnsi="標楷體" w:cs="標楷體" w:hint="eastAsia"/>
              </w:rPr>
              <w:t>分，得分總計以</w:t>
            </w:r>
            <w:r w:rsidRPr="001E2C0D">
              <w:rPr>
                <w:rFonts w:ascii="標楷體" w:eastAsia="標楷體" w:hAnsi="標楷體" w:cs="標楷體"/>
              </w:rPr>
              <w:t>10</w:t>
            </w:r>
            <w:r w:rsidRPr="001E2C0D">
              <w:rPr>
                <w:rFonts w:ascii="標楷體" w:eastAsia="標楷體" w:hAnsi="標楷體" w:cs="標楷體" w:hint="eastAsia"/>
              </w:rPr>
              <w:t>分為限；另秘書</w:t>
            </w:r>
            <w:r>
              <w:rPr>
                <w:rFonts w:ascii="標楷體" w:eastAsia="標楷體" w:hAnsi="標楷體" w:cs="標楷體" w:hint="eastAsia"/>
              </w:rPr>
              <w:t>處</w:t>
            </w:r>
            <w:r w:rsidRPr="001E2C0D">
              <w:rPr>
                <w:rFonts w:ascii="標楷體" w:eastAsia="標楷體" w:hAnsi="標楷體" w:cs="標楷體" w:hint="eastAsia"/>
              </w:rPr>
              <w:t>將視各單位教育推動力度及薦報事蹟加權計分，並登註於秘書處評分欄內，加分以</w:t>
            </w:r>
            <w:r w:rsidRPr="001E2C0D">
              <w:rPr>
                <w:rFonts w:ascii="標楷體" w:eastAsia="標楷體" w:hAnsi="標楷體" w:cs="標楷體"/>
              </w:rPr>
              <w:t>5</w:t>
            </w:r>
            <w:r w:rsidRPr="001E2C0D">
              <w:rPr>
                <w:rFonts w:ascii="標楷體" w:eastAsia="標楷體" w:hAnsi="標楷體" w:cs="標楷體" w:hint="eastAsia"/>
              </w:rPr>
              <w:t>分為限。</w:t>
            </w:r>
          </w:p>
          <w:p w:rsidR="009D6A68" w:rsidRPr="001E2C0D" w:rsidRDefault="009D6A68" w:rsidP="00710CF6">
            <w:pPr>
              <w:spacing w:line="440" w:lineRule="exact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/>
              </w:rPr>
              <w:t>3</w:t>
            </w:r>
            <w:r w:rsidRPr="001E2C0D">
              <w:rPr>
                <w:rFonts w:ascii="標楷體" w:eastAsia="標楷體" w:hAnsi="標楷體" w:cs="標楷體" w:hint="eastAsia"/>
              </w:rPr>
              <w:t>、考核作為：</w:t>
            </w:r>
          </w:p>
          <w:p w:rsidR="009D6A68" w:rsidRPr="001E2C0D" w:rsidRDefault="009D6A68" w:rsidP="009D6A68">
            <w:pPr>
              <w:spacing w:line="440" w:lineRule="exact"/>
              <w:ind w:leftChars="143" w:left="31680" w:firstLineChars="4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單位因推動全民國防教育工作，獲得主管（或相關）機關辦理獎勵者，屬「全國性質」獎項者，分項可得</w:t>
            </w:r>
            <w:r w:rsidRPr="001E2C0D">
              <w:rPr>
                <w:rFonts w:ascii="標楷體" w:eastAsia="標楷體" w:hAnsi="標楷體" w:cs="標楷體"/>
              </w:rPr>
              <w:t>10</w:t>
            </w:r>
            <w:r w:rsidRPr="001E2C0D">
              <w:rPr>
                <w:rFonts w:ascii="標楷體" w:eastAsia="標楷體" w:hAnsi="標楷體" w:cs="標楷體" w:hint="eastAsia"/>
              </w:rPr>
              <w:t>分；屬「地方或單位性質」獎項者，分項可得</w:t>
            </w:r>
            <w:r w:rsidRPr="001E2C0D">
              <w:rPr>
                <w:rFonts w:ascii="標楷體" w:eastAsia="標楷體" w:hAnsi="標楷體" w:cs="標楷體"/>
              </w:rPr>
              <w:t>8</w:t>
            </w:r>
            <w:r w:rsidRPr="001E2C0D">
              <w:rPr>
                <w:rFonts w:ascii="標楷體" w:eastAsia="標楷體" w:hAnsi="標楷體" w:cs="標楷體" w:hint="eastAsia"/>
              </w:rPr>
              <w:t>分；不屬全國、地方或單位性質但仍符合評選指標之獎項者，分項可得配分之</w:t>
            </w:r>
            <w:r w:rsidRPr="001E2C0D">
              <w:rPr>
                <w:rFonts w:ascii="標楷體" w:eastAsia="標楷體" w:hAnsi="標楷體" w:cs="標楷體"/>
              </w:rPr>
              <w:t>6</w:t>
            </w:r>
            <w:r w:rsidRPr="001E2C0D">
              <w:rPr>
                <w:rFonts w:ascii="標楷體" w:eastAsia="標楷體" w:hAnsi="標楷體" w:cs="標楷體" w:hint="eastAsia"/>
              </w:rPr>
              <w:t>分；另對所屬每月實施考評者，得配分之</w:t>
            </w:r>
            <w:r w:rsidRPr="001E2C0D">
              <w:rPr>
                <w:rFonts w:ascii="標楷體" w:eastAsia="標楷體" w:hAnsi="標楷體" w:cs="標楷體"/>
              </w:rPr>
              <w:t>5</w:t>
            </w:r>
            <w:r w:rsidRPr="001E2C0D">
              <w:rPr>
                <w:rFonts w:ascii="標楷體" w:eastAsia="標楷體" w:hAnsi="標楷體" w:cs="標楷體" w:hint="eastAsia"/>
              </w:rPr>
              <w:t>分；每季實施考評者得配分之</w:t>
            </w:r>
            <w:r w:rsidRPr="001E2C0D">
              <w:rPr>
                <w:rFonts w:ascii="標楷體" w:eastAsia="標楷體" w:hAnsi="標楷體" w:cs="標楷體"/>
              </w:rPr>
              <w:t>4</w:t>
            </w:r>
            <w:r w:rsidRPr="001E2C0D">
              <w:rPr>
                <w:rFonts w:ascii="標楷體" w:eastAsia="標楷體" w:hAnsi="標楷體" w:cs="標楷體" w:hint="eastAsia"/>
              </w:rPr>
              <w:t>分，每年度實施考評者，得配分之</w:t>
            </w:r>
            <w:r w:rsidRPr="001E2C0D">
              <w:rPr>
                <w:rFonts w:ascii="標楷體" w:eastAsia="標楷體" w:hAnsi="標楷體" w:cs="標楷體"/>
              </w:rPr>
              <w:t>3</w:t>
            </w:r>
            <w:r w:rsidRPr="001E2C0D">
              <w:rPr>
                <w:rFonts w:ascii="標楷體" w:eastAsia="標楷體" w:hAnsi="標楷體" w:cs="標楷體" w:hint="eastAsia"/>
              </w:rPr>
              <w:t>分；薦報單位足額薦報，可得配分</w:t>
            </w:r>
            <w:r w:rsidRPr="001E2C0D">
              <w:rPr>
                <w:rFonts w:ascii="標楷體" w:eastAsia="標楷體" w:hAnsi="標楷體" w:cs="標楷體"/>
              </w:rPr>
              <w:t>5</w:t>
            </w:r>
            <w:r w:rsidRPr="001E2C0D">
              <w:rPr>
                <w:rFonts w:ascii="標楷體" w:eastAsia="標楷體" w:hAnsi="標楷體" w:cs="標楷體" w:hint="eastAsia"/>
              </w:rPr>
              <w:t>分，不足額薦報則不予給分；其餘分項依執行狀況給分。</w:t>
            </w:r>
          </w:p>
          <w:p w:rsidR="009D6A68" w:rsidRPr="001E2C0D" w:rsidRDefault="009D6A68" w:rsidP="009D6A68">
            <w:pPr>
              <w:spacing w:line="440" w:lineRule="exact"/>
              <w:ind w:leftChars="-44" w:left="31680" w:hangingChars="205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三、</w:t>
            </w:r>
            <w:r>
              <w:rPr>
                <w:rFonts w:ascii="標楷體" w:eastAsia="標楷體" w:hAnsi="標楷體" w:cs="標楷體" w:hint="eastAsia"/>
              </w:rPr>
              <w:t>初</w:t>
            </w:r>
            <w:r w:rsidRPr="001E2C0D">
              <w:rPr>
                <w:rFonts w:ascii="標楷體" w:eastAsia="標楷體" w:hAnsi="標楷體" w:cs="標楷體" w:hint="eastAsia"/>
              </w:rPr>
              <w:t>評</w:t>
            </w:r>
            <w:r>
              <w:rPr>
                <w:rFonts w:ascii="標楷體" w:eastAsia="標楷體" w:hAnsi="標楷體" w:cs="標楷體" w:hint="eastAsia"/>
              </w:rPr>
              <w:t>欄位</w:t>
            </w:r>
            <w:r w:rsidRPr="001E2C0D">
              <w:rPr>
                <w:rFonts w:ascii="標楷體" w:eastAsia="標楷體" w:hAnsi="標楷體" w:cs="標楷體" w:hint="eastAsia"/>
              </w:rPr>
              <w:t>由秘書處審查佐證資料後填註，</w:t>
            </w:r>
            <w:r>
              <w:rPr>
                <w:rFonts w:ascii="標楷體" w:eastAsia="標楷體" w:hAnsi="標楷體" w:cs="標楷體" w:hint="eastAsia"/>
              </w:rPr>
              <w:t>事蹟</w:t>
            </w:r>
            <w:r w:rsidRPr="001E2C0D">
              <w:rPr>
                <w:rFonts w:ascii="標楷體" w:eastAsia="標楷體" w:hAnsi="標楷體" w:cs="標楷體" w:hint="eastAsia"/>
              </w:rPr>
              <w:t>表將併評選資料送各評審委員審查。</w:t>
            </w:r>
          </w:p>
          <w:p w:rsidR="009D6A68" w:rsidRPr="001E2C0D" w:rsidRDefault="009D6A68" w:rsidP="009D6A68">
            <w:pPr>
              <w:spacing w:line="440" w:lineRule="exact"/>
              <w:ind w:leftChars="-45" w:left="31680" w:hangingChars="45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四、表格不足得自行延伸。</w:t>
            </w:r>
          </w:p>
        </w:tc>
      </w:tr>
    </w:tbl>
    <w:p w:rsidR="009D6A68" w:rsidRPr="001E2C0D" w:rsidRDefault="009D6A68" w:rsidP="007F2BF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E2C0D">
        <w:rPr>
          <w:rFonts w:ascii="標楷體" w:eastAsia="標楷體" w:hAnsi="標楷體" w:cs="標楷體" w:hint="eastAsia"/>
          <w:sz w:val="32"/>
          <w:szCs w:val="32"/>
        </w:rPr>
        <w:t>附錄</w:t>
      </w:r>
      <w:r w:rsidRPr="001E2C0D">
        <w:rPr>
          <w:rFonts w:ascii="標楷體" w:eastAsia="標楷體" w:hAnsi="標楷體" w:cs="標楷體"/>
          <w:sz w:val="32"/>
          <w:szCs w:val="32"/>
        </w:rPr>
        <w:t>5</w:t>
      </w:r>
    </w:p>
    <w:tbl>
      <w:tblPr>
        <w:tblW w:w="10031" w:type="dxa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71"/>
        <w:gridCol w:w="543"/>
        <w:gridCol w:w="3630"/>
        <w:gridCol w:w="4395"/>
        <w:gridCol w:w="992"/>
      </w:tblGrid>
      <w:tr w:rsidR="009D6A68" w:rsidRPr="001E2C0D">
        <w:trPr>
          <w:trHeight w:val="1021"/>
        </w:trPr>
        <w:tc>
          <w:tcPr>
            <w:tcW w:w="10031" w:type="dxa"/>
            <w:gridSpan w:val="5"/>
            <w:tcBorders>
              <w:top w:val="thinThick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460" w:lineRule="exact"/>
              <w:jc w:val="distribute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全民國防教育傑出貢獻獎</w:t>
            </w:r>
            <w:r w:rsidRPr="001E2C0D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個人</w:t>
            </w:r>
            <w:r w:rsidRPr="001E2C0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獎</w:t>
            </w:r>
            <w:r w:rsidRPr="001E2C0D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)</w:t>
            </w:r>
          </w:p>
          <w:p w:rsidR="009D6A68" w:rsidRPr="001E2C0D" w:rsidRDefault="009D6A68" w:rsidP="00710CF6">
            <w:pPr>
              <w:spacing w:line="460" w:lineRule="exact"/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E2C0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選拔表揚評選指標具體事蹟表</w:t>
            </w:r>
          </w:p>
        </w:tc>
      </w:tr>
      <w:tr w:rsidR="009D6A68" w:rsidRPr="001E2C0D">
        <w:trPr>
          <w:trHeight w:val="558"/>
        </w:trPr>
        <w:tc>
          <w:tcPr>
            <w:tcW w:w="1014" w:type="dxa"/>
            <w:gridSpan w:val="2"/>
            <w:tcBorders>
              <w:righ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3630" w:type="dxa"/>
            <w:tcBorders>
              <w:lef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評選指標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辦理情形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初評</w:t>
            </w:r>
          </w:p>
          <w:p w:rsidR="009D6A68" w:rsidRPr="001E2C0D" w:rsidRDefault="009D6A68" w:rsidP="00710CF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小計</w:t>
            </w:r>
          </w:p>
        </w:tc>
      </w:tr>
      <w:tr w:rsidR="009D6A68" w:rsidRPr="001E2C0D">
        <w:trPr>
          <w:trHeight w:val="2215"/>
        </w:trPr>
        <w:tc>
          <w:tcPr>
            <w:tcW w:w="4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計</w:t>
            </w:r>
          </w:p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畫</w:t>
            </w:r>
          </w:p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作</w:t>
            </w:r>
          </w:p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為</w:t>
            </w:r>
          </w:p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1E2C0D">
              <w:rPr>
                <w:rFonts w:ascii="標楷體" w:eastAsia="標楷體" w:hAnsi="標楷體" w:cs="標楷體"/>
              </w:rPr>
              <w:t>10%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A68" w:rsidRPr="001E2C0D" w:rsidRDefault="009D6A68" w:rsidP="009D6A68">
            <w:pPr>
              <w:spacing w:line="320" w:lineRule="exact"/>
              <w:ind w:leftChars="-45" w:left="31680" w:hangingChars="45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個人致力於全民國防「學校教育」、「政府機關（構）在職教育」、「國防文物維護、保存及宣導教育」及「社會教育」等法規、工作計畫之研訂或訂頒相關計畫。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2C0D">
              <w:rPr>
                <w:rFonts w:ascii="標楷體" w:eastAsia="標楷體" w:hAnsi="標楷體" w:cs="標楷體" w:hint="eastAsia"/>
                <w:sz w:val="20"/>
                <w:szCs w:val="20"/>
              </w:rPr>
              <w:t>範例：</w:t>
            </w:r>
          </w:p>
          <w:p w:rsidR="009D6A68" w:rsidRPr="001E2C0D" w:rsidRDefault="009D6A68" w:rsidP="00710CF6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2C0D">
              <w:rPr>
                <w:rFonts w:ascii="標楷體" w:eastAsia="標楷體" w:hAnsi="標楷體" w:cs="標楷體" w:hint="eastAsia"/>
                <w:sz w:val="20"/>
                <w:szCs w:val="20"/>
              </w:rPr>
              <w:t>負責研訂單位年度在職巡迴教育實施計畫，積極規劃年度在職教育訓練課程、相關師資協調及授課聯絡事宜（如佐證資料第○頁）。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D6A68" w:rsidRPr="001E2C0D">
        <w:trPr>
          <w:trHeight w:val="5808"/>
        </w:trPr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執行作為</w:t>
            </w:r>
          </w:p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1E2C0D">
              <w:rPr>
                <w:rFonts w:ascii="標楷體" w:eastAsia="標楷體" w:hAnsi="標楷體" w:cs="標楷體"/>
              </w:rPr>
              <w:t>70%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A68" w:rsidRPr="001E2C0D" w:rsidRDefault="009D6A68" w:rsidP="009D6A68">
            <w:pPr>
              <w:spacing w:line="320" w:lineRule="exact"/>
              <w:ind w:leftChars="-45" w:left="31680" w:hangingChars="150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/>
              </w:rPr>
              <w:t>1</w:t>
            </w:r>
            <w:r w:rsidRPr="001E2C0D">
              <w:rPr>
                <w:rFonts w:ascii="標楷體" w:eastAsia="標楷體" w:hAnsi="標楷體" w:cs="標楷體" w:hint="eastAsia"/>
              </w:rPr>
              <w:t>、策辦全民國防教育「學校教育」、「政府機關（構）在職教育」、「國防文物維護、保存及宣導教育」及「社會教育」等多元活動（</w:t>
            </w:r>
            <w:r w:rsidRPr="001E2C0D">
              <w:rPr>
                <w:rFonts w:ascii="標楷體" w:eastAsia="標楷體" w:hAnsi="標楷體" w:cs="標楷體"/>
              </w:rPr>
              <w:t>20</w:t>
            </w:r>
            <w:r w:rsidRPr="001E2C0D">
              <w:rPr>
                <w:rFonts w:ascii="標楷體" w:eastAsia="標楷體" w:hAnsi="標楷體" w:cs="標楷體" w:hint="eastAsia"/>
              </w:rPr>
              <w:t>分）。</w:t>
            </w:r>
          </w:p>
          <w:p w:rsidR="009D6A68" w:rsidRPr="001E2C0D" w:rsidRDefault="009D6A68" w:rsidP="009D6A68">
            <w:pPr>
              <w:spacing w:line="320" w:lineRule="exact"/>
              <w:ind w:leftChars="-45" w:left="31680" w:hangingChars="150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/>
              </w:rPr>
              <w:t>2</w:t>
            </w:r>
            <w:r w:rsidRPr="001E2C0D">
              <w:rPr>
                <w:rFonts w:ascii="標楷體" w:eastAsia="標楷體" w:hAnsi="標楷體" w:cs="標楷體" w:hint="eastAsia"/>
              </w:rPr>
              <w:t>、個人建置全民國防教育網站（部落格）或資料庫（</w:t>
            </w:r>
            <w:r w:rsidRPr="001E2C0D">
              <w:rPr>
                <w:rFonts w:ascii="標楷體" w:eastAsia="標楷體" w:hAnsi="標楷體" w:cs="標楷體"/>
              </w:rPr>
              <w:t>10</w:t>
            </w:r>
            <w:r w:rsidRPr="001E2C0D">
              <w:rPr>
                <w:rFonts w:ascii="標楷體" w:eastAsia="標楷體" w:hAnsi="標楷體" w:cs="標楷體" w:hint="eastAsia"/>
              </w:rPr>
              <w:t>分）。</w:t>
            </w:r>
          </w:p>
          <w:p w:rsidR="009D6A68" w:rsidRPr="001E2C0D" w:rsidRDefault="009D6A68" w:rsidP="009D6A68">
            <w:pPr>
              <w:spacing w:line="320" w:lineRule="exact"/>
              <w:ind w:leftChars="-45" w:left="31680" w:hangingChars="150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/>
              </w:rPr>
              <w:t>3</w:t>
            </w:r>
            <w:r w:rsidRPr="001E2C0D">
              <w:rPr>
                <w:rFonts w:ascii="標楷體" w:eastAsia="標楷體" w:hAnsi="標楷體" w:cs="標楷體" w:hint="eastAsia"/>
              </w:rPr>
              <w:t>、個人執行全民國防教育相關文宣宣傳工作（</w:t>
            </w:r>
            <w:r w:rsidRPr="001E2C0D">
              <w:rPr>
                <w:rFonts w:ascii="標楷體" w:eastAsia="標楷體" w:hAnsi="標楷體" w:cs="標楷體"/>
              </w:rPr>
              <w:t>10</w:t>
            </w:r>
            <w:r w:rsidRPr="001E2C0D">
              <w:rPr>
                <w:rFonts w:ascii="標楷體" w:eastAsia="標楷體" w:hAnsi="標楷體" w:cs="標楷體" w:hint="eastAsia"/>
              </w:rPr>
              <w:t>分）。</w:t>
            </w:r>
          </w:p>
          <w:p w:rsidR="009D6A68" w:rsidRPr="001E2C0D" w:rsidRDefault="009D6A68" w:rsidP="009D6A68">
            <w:pPr>
              <w:spacing w:line="320" w:lineRule="exact"/>
              <w:ind w:leftChars="-45" w:left="31680" w:hangingChars="150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/>
              </w:rPr>
              <w:t>4</w:t>
            </w:r>
            <w:r w:rsidRPr="001E2C0D">
              <w:rPr>
                <w:rFonts w:ascii="標楷體" w:eastAsia="標楷體" w:hAnsi="標楷體" w:cs="標楷體" w:hint="eastAsia"/>
              </w:rPr>
              <w:t>、個人致力於全民國防教育學術研究發展或發表相關著作（</w:t>
            </w:r>
            <w:r w:rsidRPr="001E2C0D">
              <w:rPr>
                <w:rFonts w:ascii="標楷體" w:eastAsia="標楷體" w:hAnsi="標楷體" w:cs="標楷體"/>
              </w:rPr>
              <w:t>10</w:t>
            </w:r>
            <w:r w:rsidRPr="001E2C0D">
              <w:rPr>
                <w:rFonts w:ascii="標楷體" w:eastAsia="標楷體" w:hAnsi="標楷體" w:cs="標楷體" w:hint="eastAsia"/>
              </w:rPr>
              <w:t>分）。</w:t>
            </w:r>
          </w:p>
          <w:p w:rsidR="009D6A68" w:rsidRPr="001E2C0D" w:rsidRDefault="009D6A68" w:rsidP="009D6A68">
            <w:pPr>
              <w:spacing w:line="320" w:lineRule="exact"/>
              <w:ind w:leftChars="-45" w:left="31680" w:hangingChars="150" w:firstLine="31680"/>
              <w:jc w:val="both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/>
              </w:rPr>
              <w:t>5</w:t>
            </w:r>
            <w:r w:rsidRPr="001E2C0D">
              <w:rPr>
                <w:rFonts w:ascii="標楷體" w:eastAsia="標楷體" w:hAnsi="標楷體" w:cs="標楷體" w:hint="eastAsia"/>
              </w:rPr>
              <w:t>、擔任全民國防教育相關課程授課師資或辦理教材（案）編撰工作（</w:t>
            </w:r>
            <w:r w:rsidRPr="001E2C0D">
              <w:rPr>
                <w:rFonts w:ascii="標楷體" w:eastAsia="標楷體" w:hAnsi="標楷體" w:cs="標楷體"/>
              </w:rPr>
              <w:t>10</w:t>
            </w:r>
            <w:r w:rsidRPr="001E2C0D">
              <w:rPr>
                <w:rFonts w:ascii="標楷體" w:eastAsia="標楷體" w:hAnsi="標楷體" w:cs="標楷體" w:hint="eastAsia"/>
              </w:rPr>
              <w:t>分）。</w:t>
            </w:r>
          </w:p>
          <w:p w:rsidR="009D6A68" w:rsidRPr="001E2C0D" w:rsidRDefault="009D6A68" w:rsidP="009D6A68">
            <w:pPr>
              <w:spacing w:line="320" w:lineRule="exact"/>
              <w:ind w:leftChars="-45" w:left="31680" w:hangingChars="150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/>
              </w:rPr>
              <w:t>6</w:t>
            </w:r>
            <w:r w:rsidRPr="001E2C0D">
              <w:rPr>
                <w:rFonts w:ascii="標楷體" w:eastAsia="標楷體" w:hAnsi="標楷體" w:cs="標楷體" w:hint="eastAsia"/>
              </w:rPr>
              <w:t>、個人執行或策辦全民國防教育創新、積極作為或提供重要興革建議（</w:t>
            </w:r>
            <w:r w:rsidRPr="001E2C0D">
              <w:rPr>
                <w:rFonts w:ascii="標楷體" w:eastAsia="標楷體" w:hAnsi="標楷體" w:cs="標楷體"/>
              </w:rPr>
              <w:t>10</w:t>
            </w:r>
            <w:r w:rsidRPr="001E2C0D">
              <w:rPr>
                <w:rFonts w:ascii="標楷體" w:eastAsia="標楷體" w:hAnsi="標楷體" w:cs="標楷體" w:hint="eastAsia"/>
              </w:rPr>
              <w:t>分）。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2C0D">
              <w:rPr>
                <w:rFonts w:ascii="標楷體" w:eastAsia="標楷體" w:hAnsi="標楷體" w:cs="標楷體" w:hint="eastAsia"/>
                <w:sz w:val="20"/>
                <w:szCs w:val="20"/>
              </w:rPr>
              <w:t>範例：</w:t>
            </w:r>
          </w:p>
          <w:p w:rsidR="009D6A68" w:rsidRPr="001E2C0D" w:rsidRDefault="009D6A68" w:rsidP="00710CF6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2C0D">
              <w:rPr>
                <w:rFonts w:ascii="標楷體" w:eastAsia="標楷體" w:hAnsi="標楷體" w:cs="標楷體" w:hint="eastAsia"/>
                <w:sz w:val="20"/>
                <w:szCs w:val="20"/>
              </w:rPr>
              <w:t>策辦單位全民國防教育「○○○○○」多元活動，有效推展全民國防教育理念</w:t>
            </w:r>
            <w:r w:rsidRPr="001E2C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E2C0D">
              <w:rPr>
                <w:rFonts w:ascii="標楷體" w:eastAsia="標楷體" w:hAnsi="標楷體" w:cs="標楷體" w:hint="eastAsia"/>
                <w:sz w:val="20"/>
                <w:szCs w:val="20"/>
              </w:rPr>
              <w:t>如佐證資料第○頁）。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D6A68" w:rsidRPr="001E2C0D">
        <w:trPr>
          <w:trHeight w:val="2620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考核作為</w:t>
            </w:r>
          </w:p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1E2C0D">
              <w:rPr>
                <w:rFonts w:ascii="標楷體" w:eastAsia="標楷體" w:hAnsi="標楷體" w:cs="標楷體"/>
              </w:rPr>
              <w:t>20%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A68" w:rsidRPr="001E2C0D" w:rsidRDefault="009D6A68" w:rsidP="009D6A68">
            <w:pPr>
              <w:spacing w:line="320" w:lineRule="exact"/>
              <w:ind w:leftChars="-45" w:left="31680" w:hangingChars="150" w:firstLine="31680"/>
              <w:jc w:val="both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/>
              </w:rPr>
              <w:t>1</w:t>
            </w:r>
            <w:r w:rsidRPr="001E2C0D">
              <w:rPr>
                <w:rFonts w:ascii="標楷體" w:eastAsia="標楷體" w:hAnsi="標楷體" w:cs="標楷體" w:hint="eastAsia"/>
              </w:rPr>
              <w:t>、個人致力於全民國防教育相關工作，曾獲得各級主管機關獎勵者（</w:t>
            </w:r>
            <w:r w:rsidRPr="001E2C0D">
              <w:rPr>
                <w:rFonts w:ascii="標楷體" w:eastAsia="標楷體" w:hAnsi="標楷體" w:cs="標楷體"/>
              </w:rPr>
              <w:t>10</w:t>
            </w:r>
            <w:r w:rsidRPr="001E2C0D">
              <w:rPr>
                <w:rFonts w:ascii="標楷體" w:eastAsia="標楷體" w:hAnsi="標楷體" w:cs="標楷體" w:hint="eastAsia"/>
              </w:rPr>
              <w:t>分）。</w:t>
            </w:r>
          </w:p>
          <w:p w:rsidR="009D6A68" w:rsidRPr="001E2C0D" w:rsidRDefault="009D6A68" w:rsidP="009D6A68">
            <w:pPr>
              <w:spacing w:line="320" w:lineRule="exact"/>
              <w:ind w:leftChars="-45" w:left="31680" w:hangingChars="150" w:firstLine="31680"/>
              <w:jc w:val="both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/>
              </w:rPr>
              <w:t>2</w:t>
            </w:r>
            <w:r w:rsidRPr="001E2C0D">
              <w:rPr>
                <w:rFonts w:ascii="標楷體" w:eastAsia="標楷體" w:hAnsi="標楷體" w:cs="標楷體" w:hint="eastAsia"/>
              </w:rPr>
              <w:t>、個人辦理全民國防教育考核、獎助評鑑相關業務者（</w:t>
            </w:r>
            <w:r w:rsidRPr="001E2C0D">
              <w:rPr>
                <w:rFonts w:ascii="標楷體" w:eastAsia="標楷體" w:hAnsi="標楷體" w:cs="標楷體"/>
              </w:rPr>
              <w:t>5</w:t>
            </w:r>
            <w:r w:rsidRPr="001E2C0D">
              <w:rPr>
                <w:rFonts w:ascii="標楷體" w:eastAsia="標楷體" w:hAnsi="標楷體" w:cs="標楷體" w:hint="eastAsia"/>
              </w:rPr>
              <w:t>分）。</w:t>
            </w:r>
          </w:p>
          <w:p w:rsidR="009D6A68" w:rsidRPr="001E2C0D" w:rsidRDefault="009D6A68" w:rsidP="009D6A68">
            <w:pPr>
              <w:spacing w:line="320" w:lineRule="exact"/>
              <w:ind w:leftChars="-45" w:left="31680" w:hangingChars="150" w:firstLine="31680"/>
              <w:jc w:val="both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/>
              </w:rPr>
              <w:t>3</w:t>
            </w:r>
            <w:r w:rsidRPr="001E2C0D">
              <w:rPr>
                <w:rFonts w:ascii="標楷體" w:eastAsia="標楷體" w:hAnsi="標楷體" w:cs="標楷體" w:hint="eastAsia"/>
              </w:rPr>
              <w:t>、薦報單位足額薦報全民國防教育傑出貢獻獎選拔（</w:t>
            </w:r>
            <w:r w:rsidRPr="001E2C0D">
              <w:rPr>
                <w:rFonts w:ascii="標楷體" w:eastAsia="標楷體" w:hAnsi="標楷體" w:cs="標楷體"/>
              </w:rPr>
              <w:t>5</w:t>
            </w:r>
            <w:r w:rsidRPr="001E2C0D">
              <w:rPr>
                <w:rFonts w:ascii="標楷體" w:eastAsia="標楷體" w:hAnsi="標楷體" w:cs="標楷體" w:hint="eastAsia"/>
              </w:rPr>
              <w:t>分）。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2C0D">
              <w:rPr>
                <w:rFonts w:ascii="標楷體" w:eastAsia="標楷體" w:hAnsi="標楷體" w:cs="標楷體" w:hint="eastAsia"/>
                <w:sz w:val="20"/>
                <w:szCs w:val="20"/>
              </w:rPr>
              <w:t>範例：</w:t>
            </w:r>
          </w:p>
          <w:p w:rsidR="009D6A68" w:rsidRPr="001E2C0D" w:rsidRDefault="009D6A68" w:rsidP="00710CF6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2C0D">
              <w:rPr>
                <w:rFonts w:ascii="標楷體" w:eastAsia="標楷體" w:hAnsi="標楷體" w:cs="標楷體" w:hint="eastAsia"/>
                <w:sz w:val="20"/>
                <w:szCs w:val="20"/>
              </w:rPr>
              <w:t>因策辦單位全民國防教育「○○○○○」多元活動，獲○○部核定○○獎勵</w:t>
            </w:r>
            <w:r w:rsidRPr="001E2C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E2C0D">
              <w:rPr>
                <w:rFonts w:ascii="標楷體" w:eastAsia="標楷體" w:hAnsi="標楷體" w:cs="標楷體" w:hint="eastAsia"/>
                <w:sz w:val="20"/>
                <w:szCs w:val="20"/>
              </w:rPr>
              <w:t>如佐證資料第○頁）。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D6A68" w:rsidRPr="001E2C0D">
        <w:trPr>
          <w:trHeight w:val="813"/>
        </w:trPr>
        <w:tc>
          <w:tcPr>
            <w:tcW w:w="4644" w:type="dxa"/>
            <w:gridSpan w:val="3"/>
            <w:tcBorders>
              <w:top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秘書處初評計分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  <w:vAlign w:val="center"/>
          </w:tcPr>
          <w:p w:rsidR="009D6A68" w:rsidRPr="001E2C0D" w:rsidRDefault="009D6A68" w:rsidP="00710CF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D6A68" w:rsidRPr="001E2C0D">
        <w:trPr>
          <w:trHeight w:val="13877"/>
        </w:trPr>
        <w:tc>
          <w:tcPr>
            <w:tcW w:w="471" w:type="dxa"/>
            <w:tcBorders>
              <w:bottom w:val="thickThinSmallGap" w:sz="24" w:space="0" w:color="auto"/>
            </w:tcBorders>
            <w:vAlign w:val="center"/>
          </w:tcPr>
          <w:p w:rsidR="009D6A68" w:rsidRPr="001E2C0D" w:rsidRDefault="009D6A68" w:rsidP="00710CF6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配分說明</w:t>
            </w:r>
          </w:p>
        </w:tc>
        <w:tc>
          <w:tcPr>
            <w:tcW w:w="9560" w:type="dxa"/>
            <w:gridSpan w:val="4"/>
            <w:tcBorders>
              <w:bottom w:val="thickThinSmallGap" w:sz="24" w:space="0" w:color="auto"/>
            </w:tcBorders>
          </w:tcPr>
          <w:p w:rsidR="009D6A68" w:rsidRPr="001E2C0D" w:rsidRDefault="009D6A68" w:rsidP="009D6A68">
            <w:pPr>
              <w:spacing w:line="440" w:lineRule="exact"/>
              <w:ind w:leftChars="-45" w:left="31680" w:hangingChars="45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一、各單位請詳述受薦報團體（單位）各項工作辦理情形。</w:t>
            </w:r>
          </w:p>
          <w:p w:rsidR="009D6A68" w:rsidRPr="001E2C0D" w:rsidRDefault="009D6A68" w:rsidP="009D6A68">
            <w:pPr>
              <w:spacing w:line="440" w:lineRule="exact"/>
              <w:ind w:leftChars="-45" w:left="31680" w:hangingChars="45" w:firstLine="31680"/>
              <w:rPr>
                <w:rFonts w:ascii="標楷體" w:eastAsia="標楷體" w:hAnsi="標楷體" w:cs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二、各項配分：</w:t>
            </w:r>
            <w:r w:rsidRPr="001E2C0D">
              <w:rPr>
                <w:rFonts w:ascii="標楷體" w:eastAsia="標楷體" w:hAnsi="標楷體" w:cs="標楷體"/>
              </w:rPr>
              <w:t xml:space="preserve"> </w:t>
            </w:r>
          </w:p>
          <w:p w:rsidR="009D6A68" w:rsidRPr="001E2C0D" w:rsidRDefault="009D6A68" w:rsidP="009D6A68">
            <w:pPr>
              <w:spacing w:line="440" w:lineRule="exact"/>
              <w:ind w:left="31680" w:hangingChars="30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/>
              </w:rPr>
              <w:t>1</w:t>
            </w:r>
            <w:r w:rsidRPr="001E2C0D">
              <w:rPr>
                <w:rFonts w:ascii="標楷體" w:eastAsia="標楷體" w:hAnsi="標楷體" w:cs="標楷體" w:hint="eastAsia"/>
              </w:rPr>
              <w:t>、計畫作為：</w:t>
            </w:r>
          </w:p>
          <w:p w:rsidR="009D6A68" w:rsidRPr="001E2C0D" w:rsidRDefault="009D6A68" w:rsidP="009D6A68">
            <w:pPr>
              <w:spacing w:line="440" w:lineRule="exact"/>
              <w:ind w:leftChars="144" w:left="31680" w:hangingChars="5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有關受薦報個人所推行之工作（辦理情形）屬「創新、研修」全民國防教育相關法規者，本項可得配分之</w:t>
            </w:r>
            <w:r w:rsidRPr="001E2C0D">
              <w:rPr>
                <w:rFonts w:ascii="標楷體" w:eastAsia="標楷體" w:hAnsi="標楷體" w:cs="標楷體"/>
              </w:rPr>
              <w:t>10</w:t>
            </w:r>
            <w:r w:rsidRPr="001E2C0D">
              <w:rPr>
                <w:rFonts w:ascii="標楷體" w:eastAsia="標楷體" w:hAnsi="標楷體" w:cs="標楷體" w:hint="eastAsia"/>
              </w:rPr>
              <w:t>分；屬自行「訂頒」相關計畫者，每項可得</w:t>
            </w:r>
            <w:r w:rsidRPr="001E2C0D">
              <w:rPr>
                <w:rFonts w:ascii="標楷體" w:eastAsia="標楷體" w:hAnsi="標楷體" w:cs="標楷體"/>
              </w:rPr>
              <w:t>2</w:t>
            </w:r>
            <w:r w:rsidRPr="001E2C0D">
              <w:rPr>
                <w:rFonts w:ascii="標楷體" w:eastAsia="標楷體" w:hAnsi="標楷體" w:cs="標楷體" w:hint="eastAsia"/>
              </w:rPr>
              <w:t>分；屬「轉頒」相關計畫者則不予給分。</w:t>
            </w:r>
          </w:p>
          <w:p w:rsidR="009D6A68" w:rsidRPr="001E2C0D" w:rsidRDefault="009D6A68" w:rsidP="00710CF6">
            <w:pPr>
              <w:spacing w:line="440" w:lineRule="exact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/>
              </w:rPr>
              <w:t>2</w:t>
            </w:r>
            <w:r w:rsidRPr="001E2C0D">
              <w:rPr>
                <w:rFonts w:ascii="標楷體" w:eastAsia="標楷體" w:hAnsi="標楷體" w:cs="標楷體" w:hint="eastAsia"/>
              </w:rPr>
              <w:t>、執行作為：</w:t>
            </w:r>
          </w:p>
          <w:p w:rsidR="009D6A68" w:rsidRPr="001E2C0D" w:rsidRDefault="009D6A68" w:rsidP="009D6A68">
            <w:pPr>
              <w:spacing w:line="440" w:lineRule="exact"/>
              <w:ind w:left="31680" w:hangingChars="255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（</w:t>
            </w:r>
            <w:r w:rsidRPr="001E2C0D">
              <w:rPr>
                <w:rFonts w:ascii="標楷體" w:eastAsia="標楷體" w:hAnsi="標楷體" w:cs="標楷體"/>
              </w:rPr>
              <w:t>1</w:t>
            </w:r>
            <w:r w:rsidRPr="001E2C0D">
              <w:rPr>
                <w:rFonts w:ascii="標楷體" w:eastAsia="標楷體" w:hAnsi="標楷體" w:cs="標楷體" w:hint="eastAsia"/>
              </w:rPr>
              <w:t>）有關受薦報個人所推行之「政府機關（構）在職教育」、「國防文物維護、保存及宣導教育」及「社會教育」等多元活動之辦理情形，依辦理次數給分，每辦一項給分以</w:t>
            </w:r>
            <w:r w:rsidRPr="001E2C0D">
              <w:rPr>
                <w:rFonts w:ascii="標楷體" w:eastAsia="標楷體" w:hAnsi="標楷體" w:cs="標楷體"/>
              </w:rPr>
              <w:t>5</w:t>
            </w:r>
            <w:r w:rsidRPr="001E2C0D">
              <w:rPr>
                <w:rFonts w:ascii="標楷體" w:eastAsia="標楷體" w:hAnsi="標楷體" w:cs="標楷體" w:hint="eastAsia"/>
              </w:rPr>
              <w:t>分為限，屬辦理「全國性質」活動者，分項可得</w:t>
            </w:r>
            <w:r w:rsidRPr="001E2C0D">
              <w:rPr>
                <w:rFonts w:ascii="標楷體" w:eastAsia="標楷體" w:hAnsi="標楷體" w:cs="標楷體"/>
              </w:rPr>
              <w:t>5</w:t>
            </w:r>
            <w:r w:rsidRPr="001E2C0D">
              <w:rPr>
                <w:rFonts w:ascii="標楷體" w:eastAsia="標楷體" w:hAnsi="標楷體" w:cs="標楷體" w:hint="eastAsia"/>
              </w:rPr>
              <w:t>分；屬「地方或單位性質」活動者，分項可得</w:t>
            </w:r>
            <w:r w:rsidRPr="001E2C0D">
              <w:rPr>
                <w:rFonts w:ascii="標楷體" w:eastAsia="標楷體" w:hAnsi="標楷體" w:cs="標楷體"/>
              </w:rPr>
              <w:t>4</w:t>
            </w:r>
            <w:r w:rsidRPr="001E2C0D">
              <w:rPr>
                <w:rFonts w:ascii="標楷體" w:eastAsia="標楷體" w:hAnsi="標楷體" w:cs="標楷體" w:hint="eastAsia"/>
              </w:rPr>
              <w:t>分；不屬全國、地方或單位性質但仍符合評選指標事項活動者，可得</w:t>
            </w:r>
            <w:r w:rsidRPr="001E2C0D">
              <w:rPr>
                <w:rFonts w:ascii="標楷體" w:eastAsia="標楷體" w:hAnsi="標楷體" w:cs="標楷體"/>
              </w:rPr>
              <w:t>3</w:t>
            </w:r>
            <w:r w:rsidRPr="001E2C0D">
              <w:rPr>
                <w:rFonts w:ascii="標楷體" w:eastAsia="標楷體" w:hAnsi="標楷體" w:cs="標楷體" w:hint="eastAsia"/>
              </w:rPr>
              <w:t>分，得分總計以</w:t>
            </w:r>
            <w:r w:rsidRPr="001E2C0D">
              <w:rPr>
                <w:rFonts w:ascii="標楷體" w:eastAsia="標楷體" w:hAnsi="標楷體" w:cs="標楷體"/>
              </w:rPr>
              <w:t>20</w:t>
            </w:r>
            <w:r w:rsidRPr="001E2C0D">
              <w:rPr>
                <w:rFonts w:ascii="標楷體" w:eastAsia="標楷體" w:hAnsi="標楷體" w:cs="標楷體" w:hint="eastAsia"/>
              </w:rPr>
              <w:t>分為限。</w:t>
            </w:r>
          </w:p>
          <w:p w:rsidR="009D6A68" w:rsidRPr="001E2C0D" w:rsidRDefault="009D6A68" w:rsidP="009D6A68">
            <w:pPr>
              <w:spacing w:line="440" w:lineRule="exact"/>
              <w:ind w:left="31680" w:hangingChars="255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（</w:t>
            </w:r>
            <w:r w:rsidRPr="001E2C0D">
              <w:rPr>
                <w:rFonts w:ascii="標楷體" w:eastAsia="標楷體" w:hAnsi="標楷體" w:cs="標楷體"/>
              </w:rPr>
              <w:t>2</w:t>
            </w:r>
            <w:r w:rsidRPr="001E2C0D">
              <w:rPr>
                <w:rFonts w:ascii="標楷體" w:eastAsia="標楷體" w:hAnsi="標楷體" w:cs="標楷體" w:hint="eastAsia"/>
              </w:rPr>
              <w:t>）個人建置全民國防教育網站（部落格）或資料庫，建置</w:t>
            </w:r>
            <w:r w:rsidRPr="001E2C0D">
              <w:rPr>
                <w:rFonts w:ascii="標楷體" w:eastAsia="標楷體" w:hAnsi="標楷體" w:cs="標楷體"/>
              </w:rPr>
              <w:t>1</w:t>
            </w:r>
            <w:r w:rsidRPr="001E2C0D">
              <w:rPr>
                <w:rFonts w:ascii="標楷體" w:eastAsia="標楷體" w:hAnsi="標楷體" w:cs="標楷體" w:hint="eastAsia"/>
              </w:rPr>
              <w:t>項得</w:t>
            </w:r>
            <w:r w:rsidRPr="001E2C0D">
              <w:rPr>
                <w:rFonts w:ascii="標楷體" w:eastAsia="標楷體" w:hAnsi="標楷體" w:cs="標楷體"/>
              </w:rPr>
              <w:t>5</w:t>
            </w:r>
            <w:r w:rsidRPr="001E2C0D">
              <w:rPr>
                <w:rFonts w:ascii="標楷體" w:eastAsia="標楷體" w:hAnsi="標楷體" w:cs="標楷體" w:hint="eastAsia"/>
              </w:rPr>
              <w:t>分；建置全民國防教育專頁者得</w:t>
            </w:r>
            <w:r w:rsidRPr="001E2C0D">
              <w:rPr>
                <w:rFonts w:ascii="標楷體" w:eastAsia="標楷體" w:hAnsi="標楷體" w:cs="標楷體"/>
              </w:rPr>
              <w:t>4</w:t>
            </w:r>
            <w:r w:rsidRPr="001E2C0D">
              <w:rPr>
                <w:rFonts w:ascii="標楷體" w:eastAsia="標楷體" w:hAnsi="標楷體" w:cs="標楷體" w:hint="eastAsia"/>
              </w:rPr>
              <w:t>分；辦理網站首頁鏈結者可得</w:t>
            </w:r>
            <w:r w:rsidRPr="001E2C0D">
              <w:rPr>
                <w:rFonts w:ascii="標楷體" w:eastAsia="標楷體" w:hAnsi="標楷體" w:cs="標楷體"/>
              </w:rPr>
              <w:t>3</w:t>
            </w:r>
            <w:r w:rsidRPr="001E2C0D">
              <w:rPr>
                <w:rFonts w:ascii="標楷體" w:eastAsia="標楷體" w:hAnsi="標楷體" w:cs="標楷體" w:hint="eastAsia"/>
              </w:rPr>
              <w:t>分；另網站資料每月更新者可得</w:t>
            </w:r>
            <w:r w:rsidRPr="001E2C0D">
              <w:rPr>
                <w:rFonts w:ascii="標楷體" w:eastAsia="標楷體" w:hAnsi="標楷體" w:cs="標楷體"/>
              </w:rPr>
              <w:t>3</w:t>
            </w:r>
            <w:r w:rsidRPr="001E2C0D">
              <w:rPr>
                <w:rFonts w:ascii="標楷體" w:eastAsia="標楷體" w:hAnsi="標楷體" w:cs="標楷體" w:hint="eastAsia"/>
              </w:rPr>
              <w:t>分；每季更新者得</w:t>
            </w:r>
            <w:r w:rsidRPr="001E2C0D">
              <w:rPr>
                <w:rFonts w:ascii="標楷體" w:eastAsia="標楷體" w:hAnsi="標楷體" w:cs="標楷體"/>
              </w:rPr>
              <w:t>2</w:t>
            </w:r>
            <w:r w:rsidRPr="001E2C0D">
              <w:rPr>
                <w:rFonts w:ascii="標楷體" w:eastAsia="標楷體" w:hAnsi="標楷體" w:cs="標楷體" w:hint="eastAsia"/>
              </w:rPr>
              <w:t>分，得分總計以</w:t>
            </w:r>
            <w:r w:rsidRPr="001E2C0D">
              <w:rPr>
                <w:rFonts w:ascii="標楷體" w:eastAsia="標楷體" w:hAnsi="標楷體" w:cs="標楷體"/>
              </w:rPr>
              <w:t>10</w:t>
            </w:r>
            <w:r w:rsidRPr="001E2C0D">
              <w:rPr>
                <w:rFonts w:ascii="標楷體" w:eastAsia="標楷體" w:hAnsi="標楷體" w:cs="標楷體" w:hint="eastAsia"/>
              </w:rPr>
              <w:t>分為限（請註記網址，以利秘書處驗證）。</w:t>
            </w:r>
          </w:p>
          <w:p w:rsidR="009D6A68" w:rsidRPr="001E2C0D" w:rsidRDefault="009D6A68" w:rsidP="009D6A68">
            <w:pPr>
              <w:spacing w:line="440" w:lineRule="exact"/>
              <w:ind w:left="31680" w:hangingChars="255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（</w:t>
            </w:r>
            <w:r w:rsidRPr="001E2C0D">
              <w:rPr>
                <w:rFonts w:ascii="標楷體" w:eastAsia="標楷體" w:hAnsi="標楷體" w:cs="標楷體"/>
              </w:rPr>
              <w:t>3</w:t>
            </w:r>
            <w:r w:rsidRPr="001E2C0D">
              <w:rPr>
                <w:rFonts w:ascii="標楷體" w:eastAsia="標楷體" w:hAnsi="標楷體" w:cs="標楷體" w:hint="eastAsia"/>
              </w:rPr>
              <w:t>）個人辦理全民國防教育相關文宣宣傳工作，電視媒體每則</w:t>
            </w:r>
            <w:r w:rsidRPr="001E2C0D">
              <w:rPr>
                <w:rFonts w:ascii="標楷體" w:eastAsia="標楷體" w:hAnsi="標楷體" w:cs="標楷體"/>
              </w:rPr>
              <w:t>2</w:t>
            </w:r>
            <w:r w:rsidRPr="001E2C0D">
              <w:rPr>
                <w:rFonts w:ascii="標楷體" w:eastAsia="標楷體" w:hAnsi="標楷體" w:cs="標楷體" w:hint="eastAsia"/>
              </w:rPr>
              <w:t>分，平面媒體、電子及書面公告或網路訊息，每則</w:t>
            </w:r>
            <w:r w:rsidRPr="001E2C0D">
              <w:rPr>
                <w:rFonts w:ascii="標楷體" w:eastAsia="標楷體" w:hAnsi="標楷體" w:cs="標楷體"/>
              </w:rPr>
              <w:t>1</w:t>
            </w:r>
            <w:r w:rsidRPr="001E2C0D">
              <w:rPr>
                <w:rFonts w:ascii="標楷體" w:eastAsia="標楷體" w:hAnsi="標楷體" w:cs="標楷體" w:hint="eastAsia"/>
              </w:rPr>
              <w:t>分，得分總計以</w:t>
            </w:r>
            <w:r w:rsidRPr="001E2C0D">
              <w:rPr>
                <w:rFonts w:ascii="標楷體" w:eastAsia="標楷體" w:hAnsi="標楷體" w:cs="標楷體"/>
              </w:rPr>
              <w:t>10</w:t>
            </w:r>
            <w:r w:rsidRPr="001E2C0D">
              <w:rPr>
                <w:rFonts w:ascii="標楷體" w:eastAsia="標楷體" w:hAnsi="標楷體" w:cs="標楷體" w:hint="eastAsia"/>
              </w:rPr>
              <w:t>分為限。</w:t>
            </w:r>
          </w:p>
          <w:p w:rsidR="009D6A68" w:rsidRPr="001E2C0D" w:rsidRDefault="009D6A68" w:rsidP="009D6A68">
            <w:pPr>
              <w:spacing w:line="440" w:lineRule="exact"/>
              <w:ind w:left="31680" w:hangingChars="255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（</w:t>
            </w:r>
            <w:r w:rsidRPr="001E2C0D">
              <w:rPr>
                <w:rFonts w:ascii="標楷體" w:eastAsia="標楷體" w:hAnsi="標楷體" w:cs="標楷體"/>
              </w:rPr>
              <w:t>4</w:t>
            </w:r>
            <w:r w:rsidRPr="001E2C0D">
              <w:rPr>
                <w:rFonts w:ascii="標楷體" w:eastAsia="標楷體" w:hAnsi="標楷體" w:cs="標楷體" w:hint="eastAsia"/>
              </w:rPr>
              <w:t>）個人致力於全民國防教育學術研究發展或發表相關著作，發表</w:t>
            </w:r>
            <w:r w:rsidRPr="001E2C0D">
              <w:rPr>
                <w:rFonts w:ascii="標楷體" w:eastAsia="標楷體" w:hAnsi="標楷體" w:cs="標楷體"/>
              </w:rPr>
              <w:t>1</w:t>
            </w:r>
            <w:r w:rsidRPr="001E2C0D">
              <w:rPr>
                <w:rFonts w:ascii="標楷體" w:eastAsia="標楷體" w:hAnsi="標楷體" w:cs="標楷體" w:hint="eastAsia"/>
              </w:rPr>
              <w:t>篇論文得</w:t>
            </w:r>
            <w:r w:rsidRPr="001E2C0D">
              <w:rPr>
                <w:rFonts w:ascii="標楷體" w:eastAsia="標楷體" w:hAnsi="標楷體" w:cs="標楷體"/>
              </w:rPr>
              <w:t>5</w:t>
            </w:r>
            <w:r w:rsidRPr="001E2C0D">
              <w:rPr>
                <w:rFonts w:ascii="標楷體" w:eastAsia="標楷體" w:hAnsi="標楷體" w:cs="標楷體" w:hint="eastAsia"/>
              </w:rPr>
              <w:t>分，報刊投稿每則</w:t>
            </w:r>
            <w:r w:rsidRPr="001E2C0D">
              <w:rPr>
                <w:rFonts w:ascii="標楷體" w:eastAsia="標楷體" w:hAnsi="標楷體" w:cs="標楷體"/>
              </w:rPr>
              <w:t>2</w:t>
            </w:r>
            <w:r w:rsidRPr="001E2C0D">
              <w:rPr>
                <w:rFonts w:ascii="標楷體" w:eastAsia="標楷體" w:hAnsi="標楷體" w:cs="標楷體" w:hint="eastAsia"/>
              </w:rPr>
              <w:t>分；相關文章發表每則</w:t>
            </w:r>
            <w:r w:rsidRPr="001E2C0D">
              <w:rPr>
                <w:rFonts w:ascii="標楷體" w:eastAsia="標楷體" w:hAnsi="標楷體" w:cs="標楷體"/>
              </w:rPr>
              <w:t>1</w:t>
            </w:r>
            <w:r w:rsidRPr="001E2C0D">
              <w:rPr>
                <w:rFonts w:ascii="標楷體" w:eastAsia="標楷體" w:hAnsi="標楷體" w:cs="標楷體" w:hint="eastAsia"/>
              </w:rPr>
              <w:t>分，得分總計以</w:t>
            </w:r>
            <w:r w:rsidRPr="001E2C0D">
              <w:rPr>
                <w:rFonts w:ascii="標楷體" w:eastAsia="標楷體" w:hAnsi="標楷體" w:cs="標楷體"/>
              </w:rPr>
              <w:t>10</w:t>
            </w:r>
            <w:r w:rsidRPr="001E2C0D">
              <w:rPr>
                <w:rFonts w:ascii="標楷體" w:eastAsia="標楷體" w:hAnsi="標楷體" w:cs="標楷體" w:hint="eastAsia"/>
              </w:rPr>
              <w:t>分為限。</w:t>
            </w:r>
          </w:p>
          <w:p w:rsidR="009D6A68" w:rsidRPr="001E2C0D" w:rsidRDefault="009D6A68" w:rsidP="009D6A68">
            <w:pPr>
              <w:spacing w:line="440" w:lineRule="exact"/>
              <w:ind w:left="31680" w:hangingChars="255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（</w:t>
            </w:r>
            <w:r w:rsidRPr="001E2C0D">
              <w:rPr>
                <w:rFonts w:ascii="標楷體" w:eastAsia="標楷體" w:hAnsi="標楷體" w:cs="標楷體"/>
              </w:rPr>
              <w:t>5</w:t>
            </w:r>
            <w:r w:rsidRPr="001E2C0D">
              <w:rPr>
                <w:rFonts w:ascii="標楷體" w:eastAsia="標楷體" w:hAnsi="標楷體" w:cs="標楷體" w:hint="eastAsia"/>
              </w:rPr>
              <w:t>）擔任全民國防教育相關課程授課師資，每項課程得</w:t>
            </w:r>
            <w:r w:rsidRPr="001E2C0D">
              <w:rPr>
                <w:rFonts w:ascii="標楷體" w:eastAsia="標楷體" w:hAnsi="標楷體" w:cs="標楷體"/>
              </w:rPr>
              <w:t>2</w:t>
            </w:r>
            <w:r w:rsidRPr="001E2C0D">
              <w:rPr>
                <w:rFonts w:ascii="標楷體" w:eastAsia="標楷體" w:hAnsi="標楷體" w:cs="標楷體" w:hint="eastAsia"/>
              </w:rPr>
              <w:t>分；辦理教材編撰工作，每項可得</w:t>
            </w:r>
            <w:r w:rsidRPr="001E2C0D">
              <w:rPr>
                <w:rFonts w:ascii="標楷體" w:eastAsia="標楷體" w:hAnsi="標楷體" w:cs="標楷體"/>
              </w:rPr>
              <w:t>5</w:t>
            </w:r>
            <w:r w:rsidRPr="001E2C0D">
              <w:rPr>
                <w:rFonts w:ascii="標楷體" w:eastAsia="標楷體" w:hAnsi="標楷體" w:cs="標楷體" w:hint="eastAsia"/>
              </w:rPr>
              <w:t>分；辦理教案編撰可得</w:t>
            </w:r>
            <w:r w:rsidRPr="001E2C0D">
              <w:rPr>
                <w:rFonts w:ascii="標楷體" w:eastAsia="標楷體" w:hAnsi="標楷體" w:cs="標楷體"/>
              </w:rPr>
              <w:t>3</w:t>
            </w:r>
            <w:r w:rsidRPr="001E2C0D">
              <w:rPr>
                <w:rFonts w:ascii="標楷體" w:eastAsia="標楷體" w:hAnsi="標楷體" w:cs="標楷體" w:hint="eastAsia"/>
              </w:rPr>
              <w:t>分，得分總計以</w:t>
            </w:r>
            <w:r w:rsidRPr="001E2C0D">
              <w:rPr>
                <w:rFonts w:ascii="標楷體" w:eastAsia="標楷體" w:hAnsi="標楷體" w:cs="標楷體"/>
              </w:rPr>
              <w:t>10</w:t>
            </w:r>
            <w:r w:rsidRPr="001E2C0D">
              <w:rPr>
                <w:rFonts w:ascii="標楷體" w:eastAsia="標楷體" w:hAnsi="標楷體" w:cs="標楷體" w:hint="eastAsia"/>
              </w:rPr>
              <w:t>分為限。</w:t>
            </w:r>
          </w:p>
          <w:p w:rsidR="009D6A68" w:rsidRPr="001E2C0D" w:rsidRDefault="009D6A68" w:rsidP="009D6A68">
            <w:pPr>
              <w:spacing w:line="440" w:lineRule="exact"/>
              <w:ind w:left="31680" w:hangingChars="255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（</w:t>
            </w:r>
            <w:r w:rsidRPr="001E2C0D">
              <w:rPr>
                <w:rFonts w:ascii="標楷體" w:eastAsia="標楷體" w:hAnsi="標楷體" w:cs="標楷體"/>
              </w:rPr>
              <w:t>6</w:t>
            </w:r>
            <w:r w:rsidRPr="001E2C0D">
              <w:rPr>
                <w:rFonts w:ascii="標楷體" w:eastAsia="標楷體" w:hAnsi="標楷體" w:cs="標楷體" w:hint="eastAsia"/>
              </w:rPr>
              <w:t>）個人策辦全民國防教育創新、積極作為，每項作為得</w:t>
            </w:r>
            <w:r w:rsidRPr="001E2C0D">
              <w:rPr>
                <w:rFonts w:ascii="標楷體" w:eastAsia="標楷體" w:hAnsi="標楷體" w:cs="標楷體"/>
              </w:rPr>
              <w:t>5</w:t>
            </w:r>
            <w:r w:rsidRPr="001E2C0D">
              <w:rPr>
                <w:rFonts w:ascii="標楷體" w:eastAsia="標楷體" w:hAnsi="標楷體" w:cs="標楷體" w:hint="eastAsia"/>
              </w:rPr>
              <w:t>分；提供重要興革建議每則</w:t>
            </w:r>
            <w:r w:rsidRPr="001E2C0D">
              <w:rPr>
                <w:rFonts w:ascii="標楷體" w:eastAsia="標楷體" w:hAnsi="標楷體" w:cs="標楷體"/>
              </w:rPr>
              <w:t>2</w:t>
            </w:r>
            <w:r w:rsidRPr="001E2C0D">
              <w:rPr>
                <w:rFonts w:ascii="標楷體" w:eastAsia="標楷體" w:hAnsi="標楷體" w:cs="標楷體" w:hint="eastAsia"/>
              </w:rPr>
              <w:t>分，得分總計以</w:t>
            </w:r>
            <w:r w:rsidRPr="001E2C0D">
              <w:rPr>
                <w:rFonts w:ascii="標楷體" w:eastAsia="標楷體" w:hAnsi="標楷體" w:cs="標楷體"/>
              </w:rPr>
              <w:t>10</w:t>
            </w:r>
            <w:r w:rsidRPr="001E2C0D">
              <w:rPr>
                <w:rFonts w:ascii="標楷體" w:eastAsia="標楷體" w:hAnsi="標楷體" w:cs="標楷體" w:hint="eastAsia"/>
              </w:rPr>
              <w:t>分為限；另秘書</w:t>
            </w:r>
            <w:r>
              <w:rPr>
                <w:rFonts w:ascii="標楷體" w:eastAsia="標楷體" w:hAnsi="標楷體" w:cs="標楷體" w:hint="eastAsia"/>
              </w:rPr>
              <w:t>處</w:t>
            </w:r>
            <w:r w:rsidRPr="001E2C0D">
              <w:rPr>
                <w:rFonts w:ascii="標楷體" w:eastAsia="標楷體" w:hAnsi="標楷體" w:cs="標楷體" w:hint="eastAsia"/>
              </w:rPr>
              <w:t>將視各薦報人教育推動力度及薦報事蹟加權計分，並登註於秘書處評分欄內，加分以</w:t>
            </w:r>
            <w:r w:rsidRPr="001E2C0D">
              <w:rPr>
                <w:rFonts w:ascii="標楷體" w:eastAsia="標楷體" w:hAnsi="標楷體" w:cs="標楷體"/>
              </w:rPr>
              <w:t>5</w:t>
            </w:r>
            <w:r w:rsidRPr="001E2C0D">
              <w:rPr>
                <w:rFonts w:ascii="標楷體" w:eastAsia="標楷體" w:hAnsi="標楷體" w:cs="標楷體" w:hint="eastAsia"/>
              </w:rPr>
              <w:t>分為限。</w:t>
            </w:r>
          </w:p>
          <w:p w:rsidR="009D6A68" w:rsidRPr="001E2C0D" w:rsidRDefault="009D6A68" w:rsidP="00710CF6">
            <w:pPr>
              <w:spacing w:line="440" w:lineRule="exact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/>
              </w:rPr>
              <w:t>3</w:t>
            </w:r>
            <w:r w:rsidRPr="001E2C0D">
              <w:rPr>
                <w:rFonts w:ascii="標楷體" w:eastAsia="標楷體" w:hAnsi="標楷體" w:cs="標楷體" w:hint="eastAsia"/>
              </w:rPr>
              <w:t>、考核作為：</w:t>
            </w:r>
          </w:p>
          <w:p w:rsidR="009D6A68" w:rsidRPr="001E2C0D" w:rsidRDefault="009D6A68" w:rsidP="009D6A68">
            <w:pPr>
              <w:spacing w:line="440" w:lineRule="exact"/>
              <w:ind w:leftChars="143" w:left="31680" w:firstLineChars="4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個人因推動全民國防教育工作，獲得主管（或相關）機關辦理獎勵者，屬「全國性質」獎項者，分項可得</w:t>
            </w:r>
            <w:r w:rsidRPr="001E2C0D">
              <w:rPr>
                <w:rFonts w:ascii="標楷體" w:eastAsia="標楷體" w:hAnsi="標楷體" w:cs="標楷體"/>
              </w:rPr>
              <w:t>10</w:t>
            </w:r>
            <w:r w:rsidRPr="001E2C0D">
              <w:rPr>
                <w:rFonts w:ascii="標楷體" w:eastAsia="標楷體" w:hAnsi="標楷體" w:cs="標楷體" w:hint="eastAsia"/>
              </w:rPr>
              <w:t>分；屬「地方或單位性質」獎項者，分項可得</w:t>
            </w:r>
            <w:r w:rsidRPr="001E2C0D">
              <w:rPr>
                <w:rFonts w:ascii="標楷體" w:eastAsia="標楷體" w:hAnsi="標楷體" w:cs="標楷體"/>
              </w:rPr>
              <w:t>8</w:t>
            </w:r>
            <w:r w:rsidRPr="001E2C0D">
              <w:rPr>
                <w:rFonts w:ascii="標楷體" w:eastAsia="標楷體" w:hAnsi="標楷體" w:cs="標楷體" w:hint="eastAsia"/>
              </w:rPr>
              <w:t>分；不屬全國、地方或單位性質但仍符合評選指標之獎項者，分項可得配分之</w:t>
            </w:r>
            <w:r w:rsidRPr="001E2C0D">
              <w:rPr>
                <w:rFonts w:ascii="標楷體" w:eastAsia="標楷體" w:hAnsi="標楷體" w:cs="標楷體"/>
              </w:rPr>
              <w:t>6</w:t>
            </w:r>
            <w:r w:rsidRPr="001E2C0D">
              <w:rPr>
                <w:rFonts w:ascii="標楷體" w:eastAsia="標楷體" w:hAnsi="標楷體" w:cs="標楷體" w:hint="eastAsia"/>
              </w:rPr>
              <w:t>分；薦報單位足額薦報，可得配分</w:t>
            </w:r>
            <w:r w:rsidRPr="001E2C0D">
              <w:rPr>
                <w:rFonts w:ascii="標楷體" w:eastAsia="標楷體" w:hAnsi="標楷體" w:cs="標楷體"/>
              </w:rPr>
              <w:t>5</w:t>
            </w:r>
            <w:r w:rsidRPr="001E2C0D">
              <w:rPr>
                <w:rFonts w:ascii="標楷體" w:eastAsia="標楷體" w:hAnsi="標楷體" w:cs="標楷體" w:hint="eastAsia"/>
              </w:rPr>
              <w:t>分，不足額薦報則不予給分；其餘分項依執行狀況給分。</w:t>
            </w:r>
          </w:p>
          <w:p w:rsidR="009D6A68" w:rsidRPr="001E2C0D" w:rsidRDefault="009D6A68" w:rsidP="009D6A68">
            <w:pPr>
              <w:spacing w:line="440" w:lineRule="exact"/>
              <w:ind w:leftChars="-44" w:left="31680" w:hangingChars="205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三、</w:t>
            </w:r>
            <w:r w:rsidRPr="005E0E12">
              <w:rPr>
                <w:rFonts w:ascii="標楷體" w:eastAsia="標楷體" w:hAnsi="標楷體" w:cs="標楷體" w:hint="eastAsia"/>
              </w:rPr>
              <w:t>初評欄位由</w:t>
            </w:r>
            <w:r w:rsidRPr="001E2C0D">
              <w:rPr>
                <w:rFonts w:ascii="標楷體" w:eastAsia="標楷體" w:hAnsi="標楷體" w:cs="標楷體" w:hint="eastAsia"/>
              </w:rPr>
              <w:t>秘書處審查佐證資料後填註，</w:t>
            </w:r>
            <w:r>
              <w:rPr>
                <w:rFonts w:ascii="標楷體" w:eastAsia="標楷體" w:hAnsi="標楷體" w:cs="標楷體" w:hint="eastAsia"/>
              </w:rPr>
              <w:t>事蹟</w:t>
            </w:r>
            <w:r w:rsidRPr="001E2C0D">
              <w:rPr>
                <w:rFonts w:ascii="標楷體" w:eastAsia="標楷體" w:hAnsi="標楷體" w:cs="標楷體" w:hint="eastAsia"/>
              </w:rPr>
              <w:t>表將併評選資料送各評審委員審查。</w:t>
            </w:r>
          </w:p>
          <w:p w:rsidR="009D6A68" w:rsidRPr="001E2C0D" w:rsidRDefault="009D6A68" w:rsidP="009D6A68">
            <w:pPr>
              <w:spacing w:line="440" w:lineRule="exact"/>
              <w:ind w:leftChars="-45" w:left="31680" w:hangingChars="45" w:firstLine="31680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</w:rPr>
              <w:t>四、表格不足得自行延伸。</w:t>
            </w:r>
          </w:p>
        </w:tc>
      </w:tr>
    </w:tbl>
    <w:p w:rsidR="009D6A68" w:rsidRPr="001E2C0D" w:rsidRDefault="009D6A68" w:rsidP="007F2BF8">
      <w:pPr>
        <w:spacing w:line="440" w:lineRule="exact"/>
      </w:pPr>
      <w:r w:rsidRPr="001E2C0D">
        <w:rPr>
          <w:rFonts w:ascii="標楷體" w:eastAsia="標楷體" w:hAnsi="標楷體" w:cs="標楷體" w:hint="eastAsia"/>
          <w:sz w:val="28"/>
          <w:szCs w:val="28"/>
        </w:rPr>
        <w:t>附錄</w:t>
      </w:r>
      <w:r w:rsidRPr="001E2C0D">
        <w:rPr>
          <w:rFonts w:ascii="標楷體" w:eastAsia="標楷體" w:hAnsi="標楷體" w:cs="標楷體"/>
          <w:sz w:val="32"/>
          <w:szCs w:val="32"/>
        </w:rPr>
        <w:t>6</w:t>
      </w:r>
    </w:p>
    <w:tbl>
      <w:tblPr>
        <w:tblW w:w="10031" w:type="dxa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440"/>
        <w:gridCol w:w="1656"/>
        <w:gridCol w:w="1656"/>
        <w:gridCol w:w="3911"/>
      </w:tblGrid>
      <w:tr w:rsidR="009D6A68" w:rsidRPr="001E2C0D">
        <w:trPr>
          <w:trHeight w:val="636"/>
        </w:trPr>
        <w:tc>
          <w:tcPr>
            <w:tcW w:w="10031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9D6A68" w:rsidRPr="002152EA" w:rsidRDefault="009D6A68" w:rsidP="00710CF6">
            <w:pPr>
              <w:spacing w:line="500" w:lineRule="exact"/>
              <w:jc w:val="distribut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152EA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全民國防教育傑出貢獻獎獲獎名額分配表</w:t>
            </w:r>
          </w:p>
        </w:tc>
      </w:tr>
      <w:tr w:rsidR="009D6A68" w:rsidRPr="001E2C0D">
        <w:trPr>
          <w:trHeight w:val="169"/>
        </w:trPr>
        <w:tc>
          <w:tcPr>
            <w:tcW w:w="2808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9D6A68" w:rsidRPr="002152EA" w:rsidRDefault="009D6A68" w:rsidP="00710CF6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152EA">
              <w:rPr>
                <w:rFonts w:ascii="標楷體" w:eastAsia="標楷體" w:hAnsi="標楷體" w:cs="標楷體" w:hint="eastAsia"/>
                <w:sz w:val="32"/>
                <w:szCs w:val="32"/>
              </w:rPr>
              <w:t>薦報機關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</w:tcBorders>
            <w:vAlign w:val="center"/>
          </w:tcPr>
          <w:p w:rsidR="009D6A68" w:rsidRPr="002152EA" w:rsidRDefault="009D6A68" w:rsidP="00710CF6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152EA">
              <w:rPr>
                <w:rFonts w:ascii="標楷體" w:eastAsia="標楷體" w:hAnsi="標楷體" w:cs="標楷體" w:hint="eastAsia"/>
                <w:sz w:val="32"/>
                <w:szCs w:val="32"/>
              </w:rPr>
              <w:t>獲獎數</w:t>
            </w:r>
          </w:p>
        </w:tc>
        <w:tc>
          <w:tcPr>
            <w:tcW w:w="3911" w:type="dxa"/>
            <w:vMerge w:val="restart"/>
            <w:tcBorders>
              <w:top w:val="single" w:sz="6" w:space="0" w:color="auto"/>
            </w:tcBorders>
            <w:vAlign w:val="center"/>
          </w:tcPr>
          <w:p w:rsidR="009D6A68" w:rsidRPr="002152EA" w:rsidRDefault="009D6A68" w:rsidP="00710CF6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152EA">
              <w:rPr>
                <w:rFonts w:ascii="標楷體" w:eastAsia="標楷體" w:hAnsi="標楷體" w:cs="標楷體" w:hint="eastAsia"/>
                <w:sz w:val="32"/>
                <w:szCs w:val="32"/>
              </w:rPr>
              <w:t>說明</w:t>
            </w:r>
          </w:p>
        </w:tc>
      </w:tr>
      <w:tr w:rsidR="009D6A68" w:rsidRPr="001E2C0D">
        <w:trPr>
          <w:trHeight w:val="270"/>
        </w:trPr>
        <w:tc>
          <w:tcPr>
            <w:tcW w:w="2808" w:type="dxa"/>
            <w:gridSpan w:val="2"/>
            <w:vMerge/>
            <w:vAlign w:val="center"/>
          </w:tcPr>
          <w:p w:rsidR="009D6A68" w:rsidRPr="001E2C0D" w:rsidRDefault="009D6A68" w:rsidP="00710CF6">
            <w:pPr>
              <w:spacing w:line="5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56" w:type="dxa"/>
            <w:vAlign w:val="center"/>
          </w:tcPr>
          <w:p w:rsidR="009D6A68" w:rsidRPr="002152EA" w:rsidRDefault="009D6A68" w:rsidP="00710CF6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152EA">
              <w:rPr>
                <w:rFonts w:ascii="標楷體" w:eastAsia="標楷體" w:hAnsi="標楷體" w:cs="標楷體" w:hint="eastAsia"/>
                <w:sz w:val="32"/>
                <w:szCs w:val="32"/>
              </w:rPr>
              <w:t>團體獎</w:t>
            </w:r>
          </w:p>
        </w:tc>
        <w:tc>
          <w:tcPr>
            <w:tcW w:w="1656" w:type="dxa"/>
            <w:vAlign w:val="center"/>
          </w:tcPr>
          <w:p w:rsidR="009D6A68" w:rsidRPr="002152EA" w:rsidRDefault="009D6A68" w:rsidP="00710CF6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152EA">
              <w:rPr>
                <w:rFonts w:ascii="標楷體" w:eastAsia="標楷體" w:hAnsi="標楷體" w:cs="標楷體" w:hint="eastAsia"/>
                <w:sz w:val="32"/>
                <w:szCs w:val="32"/>
              </w:rPr>
              <w:t>個人獎</w:t>
            </w:r>
          </w:p>
        </w:tc>
        <w:tc>
          <w:tcPr>
            <w:tcW w:w="3911" w:type="dxa"/>
            <w:vMerge/>
            <w:vAlign w:val="center"/>
          </w:tcPr>
          <w:p w:rsidR="009D6A68" w:rsidRPr="001E2C0D" w:rsidRDefault="009D6A68" w:rsidP="00710CF6">
            <w:pPr>
              <w:spacing w:line="500" w:lineRule="exact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D6A68" w:rsidRPr="001E2C0D">
        <w:trPr>
          <w:trHeight w:val="1387"/>
        </w:trPr>
        <w:tc>
          <w:tcPr>
            <w:tcW w:w="1368" w:type="dxa"/>
            <w:vMerge w:val="restart"/>
            <w:vAlign w:val="center"/>
          </w:tcPr>
          <w:p w:rsidR="009D6A68" w:rsidRPr="001E2C0D" w:rsidRDefault="009D6A68" w:rsidP="00710CF6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目的事業主管機關</w:t>
            </w:r>
          </w:p>
        </w:tc>
        <w:tc>
          <w:tcPr>
            <w:tcW w:w="1440" w:type="dxa"/>
            <w:vAlign w:val="center"/>
          </w:tcPr>
          <w:p w:rsidR="009D6A68" w:rsidRPr="001E2C0D" w:rsidRDefault="009D6A68" w:rsidP="00710CF6">
            <w:pPr>
              <w:spacing w:line="500" w:lineRule="exact"/>
              <w:rPr>
                <w:rFonts w:ascii="標楷體" w:eastAsia="標楷體" w:hAnsi="標楷體"/>
                <w:spacing w:val="-28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pacing w:val="-28"/>
                <w:sz w:val="28"/>
                <w:szCs w:val="28"/>
              </w:rPr>
              <w:t>教育部</w:t>
            </w:r>
          </w:p>
        </w:tc>
        <w:tc>
          <w:tcPr>
            <w:tcW w:w="1656" w:type="dxa"/>
            <w:vMerge w:val="restart"/>
            <w:vAlign w:val="center"/>
          </w:tcPr>
          <w:p w:rsidR="009D6A68" w:rsidRPr="002152EA" w:rsidRDefault="009D6A68" w:rsidP="00710CF6">
            <w:pPr>
              <w:spacing w:line="500" w:lineRule="exact"/>
              <w:jc w:val="center"/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</w:pPr>
            <w:r w:rsidRPr="002152EA"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3</w:t>
            </w:r>
          </w:p>
        </w:tc>
        <w:tc>
          <w:tcPr>
            <w:tcW w:w="1656" w:type="dxa"/>
            <w:vMerge w:val="restart"/>
            <w:vAlign w:val="center"/>
          </w:tcPr>
          <w:p w:rsidR="009D6A68" w:rsidRPr="002152EA" w:rsidRDefault="009D6A68" w:rsidP="00710CF6">
            <w:pPr>
              <w:spacing w:line="500" w:lineRule="exact"/>
              <w:jc w:val="center"/>
              <w:rPr>
                <w:rFonts w:ascii="標楷體" w:eastAsia="標楷體" w:hAnsi="標楷體"/>
                <w:spacing w:val="-24"/>
                <w:sz w:val="32"/>
                <w:szCs w:val="32"/>
              </w:rPr>
            </w:pPr>
            <w:r w:rsidRPr="002152EA">
              <w:rPr>
                <w:rFonts w:ascii="標楷體" w:eastAsia="標楷體" w:hAnsi="標楷體" w:cs="標楷體"/>
                <w:spacing w:val="-20"/>
                <w:sz w:val="32"/>
                <w:szCs w:val="32"/>
              </w:rPr>
              <w:t>8</w:t>
            </w:r>
          </w:p>
        </w:tc>
        <w:tc>
          <w:tcPr>
            <w:tcW w:w="3911" w:type="dxa"/>
            <w:vAlign w:val="center"/>
          </w:tcPr>
          <w:p w:rsidR="009D6A68" w:rsidRPr="001E2C0D" w:rsidRDefault="009D6A68" w:rsidP="00710CF6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pacing w:val="-26"/>
                <w:sz w:val="28"/>
                <w:szCs w:val="28"/>
              </w:rPr>
              <w:t>由教育部辦辦理初選後，送交秘書處辦理評選。</w:t>
            </w:r>
          </w:p>
        </w:tc>
      </w:tr>
      <w:tr w:rsidR="009D6A68" w:rsidRPr="001E2C0D">
        <w:trPr>
          <w:trHeight w:val="1428"/>
        </w:trPr>
        <w:tc>
          <w:tcPr>
            <w:tcW w:w="1368" w:type="dxa"/>
            <w:vMerge/>
            <w:vAlign w:val="center"/>
          </w:tcPr>
          <w:p w:rsidR="009D6A68" w:rsidRPr="001E2C0D" w:rsidRDefault="009D6A68" w:rsidP="00710CF6">
            <w:pPr>
              <w:spacing w:line="500" w:lineRule="exact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40" w:type="dxa"/>
            <w:vAlign w:val="center"/>
          </w:tcPr>
          <w:p w:rsidR="009D6A68" w:rsidRPr="001E2C0D" w:rsidRDefault="009D6A68" w:rsidP="00710CF6">
            <w:pPr>
              <w:spacing w:line="500" w:lineRule="exact"/>
              <w:rPr>
                <w:rFonts w:ascii="標楷體" w:eastAsia="標楷體" w:hAnsi="標楷體"/>
                <w:spacing w:val="-28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pacing w:val="-26"/>
                <w:sz w:val="28"/>
                <w:szCs w:val="28"/>
              </w:rPr>
              <w:t>文化部</w:t>
            </w:r>
          </w:p>
        </w:tc>
        <w:tc>
          <w:tcPr>
            <w:tcW w:w="1656" w:type="dxa"/>
            <w:vMerge/>
            <w:vAlign w:val="center"/>
          </w:tcPr>
          <w:p w:rsidR="009D6A68" w:rsidRPr="002152EA" w:rsidRDefault="009D6A68" w:rsidP="009D6A68">
            <w:pPr>
              <w:spacing w:line="500" w:lineRule="exact"/>
              <w:ind w:left="31680" w:hangingChars="100" w:firstLine="316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6" w:type="dxa"/>
            <w:vMerge/>
            <w:vAlign w:val="center"/>
          </w:tcPr>
          <w:p w:rsidR="009D6A68" w:rsidRPr="002152EA" w:rsidRDefault="009D6A68" w:rsidP="009D6A68">
            <w:pPr>
              <w:spacing w:line="500" w:lineRule="exact"/>
              <w:ind w:left="31680" w:hangingChars="100" w:firstLine="316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11" w:type="dxa"/>
            <w:vAlign w:val="center"/>
          </w:tcPr>
          <w:p w:rsidR="009D6A68" w:rsidRPr="001E2C0D" w:rsidRDefault="009D6A68" w:rsidP="00710CF6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pacing w:val="-26"/>
                <w:sz w:val="28"/>
                <w:szCs w:val="28"/>
              </w:rPr>
              <w:t>由文化部辦理初選後，送交秘書處辦理評選。</w:t>
            </w:r>
          </w:p>
        </w:tc>
      </w:tr>
      <w:tr w:rsidR="009D6A68" w:rsidRPr="001E2C0D">
        <w:trPr>
          <w:trHeight w:val="1425"/>
        </w:trPr>
        <w:tc>
          <w:tcPr>
            <w:tcW w:w="1368" w:type="dxa"/>
            <w:vMerge/>
            <w:vAlign w:val="center"/>
          </w:tcPr>
          <w:p w:rsidR="009D6A68" w:rsidRPr="001E2C0D" w:rsidRDefault="009D6A68" w:rsidP="00710CF6">
            <w:pPr>
              <w:spacing w:line="500" w:lineRule="exact"/>
              <w:jc w:val="distribute"/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</w:p>
        </w:tc>
        <w:tc>
          <w:tcPr>
            <w:tcW w:w="1440" w:type="dxa"/>
            <w:vAlign w:val="center"/>
          </w:tcPr>
          <w:p w:rsidR="009D6A68" w:rsidRPr="001E2C0D" w:rsidRDefault="009D6A68" w:rsidP="00710CF6">
            <w:pPr>
              <w:spacing w:line="500" w:lineRule="exact"/>
              <w:rPr>
                <w:rFonts w:ascii="標楷體" w:eastAsia="標楷體" w:hAnsi="標楷體"/>
                <w:spacing w:val="-28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人事行政總處</w:t>
            </w:r>
          </w:p>
        </w:tc>
        <w:tc>
          <w:tcPr>
            <w:tcW w:w="1656" w:type="dxa"/>
            <w:vMerge/>
            <w:vAlign w:val="center"/>
          </w:tcPr>
          <w:p w:rsidR="009D6A68" w:rsidRPr="002152EA" w:rsidRDefault="009D6A68" w:rsidP="009D6A68">
            <w:pPr>
              <w:spacing w:line="500" w:lineRule="exact"/>
              <w:ind w:left="31680" w:hangingChars="100" w:firstLine="316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56" w:type="dxa"/>
            <w:vMerge/>
            <w:vAlign w:val="center"/>
          </w:tcPr>
          <w:p w:rsidR="009D6A68" w:rsidRPr="002152EA" w:rsidRDefault="009D6A68" w:rsidP="009D6A68">
            <w:pPr>
              <w:spacing w:line="500" w:lineRule="exact"/>
              <w:ind w:left="31680" w:hangingChars="100" w:firstLine="316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11" w:type="dxa"/>
            <w:vAlign w:val="center"/>
          </w:tcPr>
          <w:p w:rsidR="009D6A68" w:rsidRPr="001E2C0D" w:rsidRDefault="009D6A68" w:rsidP="00710CF6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pacing w:val="-26"/>
                <w:sz w:val="28"/>
                <w:szCs w:val="28"/>
              </w:rPr>
              <w:t>由人事行政總處辦理初選後，送交秘書處辦理評選。</w:t>
            </w:r>
          </w:p>
        </w:tc>
      </w:tr>
      <w:tr w:rsidR="009D6A68" w:rsidRPr="001E2C0D">
        <w:trPr>
          <w:trHeight w:val="1438"/>
        </w:trPr>
        <w:tc>
          <w:tcPr>
            <w:tcW w:w="1368" w:type="dxa"/>
            <w:vAlign w:val="center"/>
          </w:tcPr>
          <w:p w:rsidR="009D6A68" w:rsidRPr="001E2C0D" w:rsidRDefault="009D6A68" w:rsidP="00710CF6">
            <w:pPr>
              <w:spacing w:line="500" w:lineRule="exact"/>
              <w:jc w:val="distribute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pacing w:val="-26"/>
                <w:sz w:val="28"/>
                <w:szCs w:val="28"/>
              </w:rPr>
              <w:t>地方主管</w:t>
            </w:r>
          </w:p>
          <w:p w:rsidR="009D6A68" w:rsidRPr="001E2C0D" w:rsidRDefault="009D6A68" w:rsidP="00710CF6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1E2C0D">
              <w:rPr>
                <w:rFonts w:ascii="標楷體" w:eastAsia="標楷體" w:hAnsi="標楷體" w:cs="標楷體" w:hint="eastAsia"/>
                <w:spacing w:val="-26"/>
                <w:sz w:val="28"/>
                <w:szCs w:val="28"/>
              </w:rPr>
              <w:t>機關</w:t>
            </w:r>
          </w:p>
        </w:tc>
        <w:tc>
          <w:tcPr>
            <w:tcW w:w="1440" w:type="dxa"/>
            <w:vAlign w:val="center"/>
          </w:tcPr>
          <w:p w:rsidR="009D6A68" w:rsidRPr="001E2C0D" w:rsidRDefault="009D6A68" w:rsidP="00710CF6">
            <w:pPr>
              <w:snapToGrid w:val="0"/>
              <w:spacing w:line="240" w:lineRule="atLeast"/>
              <w:rPr>
                <w:rFonts w:ascii="標楷體" w:eastAsia="標楷體" w:hAnsi="標楷體"/>
                <w:spacing w:val="-28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pacing w:val="-28"/>
                <w:sz w:val="28"/>
                <w:szCs w:val="28"/>
              </w:rPr>
              <w:t>直轄市、縣（市）政府</w:t>
            </w:r>
          </w:p>
        </w:tc>
        <w:tc>
          <w:tcPr>
            <w:tcW w:w="1656" w:type="dxa"/>
            <w:vAlign w:val="center"/>
          </w:tcPr>
          <w:p w:rsidR="009D6A68" w:rsidRPr="002152EA" w:rsidRDefault="009D6A68" w:rsidP="00710CF6">
            <w:pPr>
              <w:spacing w:line="5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152EA">
              <w:rPr>
                <w:rFonts w:ascii="標楷體" w:eastAsia="標楷體" w:hAnsi="標楷體" w:cs="標楷體"/>
                <w:sz w:val="32"/>
                <w:szCs w:val="32"/>
              </w:rPr>
              <w:t>8</w:t>
            </w:r>
          </w:p>
        </w:tc>
        <w:tc>
          <w:tcPr>
            <w:tcW w:w="1656" w:type="dxa"/>
            <w:vAlign w:val="center"/>
          </w:tcPr>
          <w:p w:rsidR="009D6A68" w:rsidRPr="002152EA" w:rsidRDefault="009D6A68" w:rsidP="00710CF6">
            <w:pPr>
              <w:spacing w:line="5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152EA">
              <w:rPr>
                <w:rFonts w:ascii="標楷體" w:eastAsia="標楷體" w:hAnsi="標楷體" w:cs="標楷體"/>
                <w:sz w:val="32"/>
                <w:szCs w:val="32"/>
              </w:rPr>
              <w:t>16</w:t>
            </w:r>
          </w:p>
        </w:tc>
        <w:tc>
          <w:tcPr>
            <w:tcW w:w="3911" w:type="dxa"/>
            <w:vAlign w:val="center"/>
          </w:tcPr>
          <w:p w:rsidR="009D6A68" w:rsidRPr="001E2C0D" w:rsidRDefault="009D6A68" w:rsidP="00710CF6">
            <w:pPr>
              <w:snapToGrid w:val="0"/>
              <w:spacing w:line="400" w:lineRule="atLeast"/>
              <w:ind w:left="2"/>
              <w:jc w:val="both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pacing w:val="-26"/>
                <w:sz w:val="28"/>
                <w:szCs w:val="28"/>
              </w:rPr>
              <w:t>由各縣（市）政府辦理初選後，送交秘書處辦理評選。</w:t>
            </w:r>
          </w:p>
        </w:tc>
      </w:tr>
      <w:tr w:rsidR="009D6A68" w:rsidRPr="001E2C0D">
        <w:trPr>
          <w:trHeight w:val="1400"/>
        </w:trPr>
        <w:tc>
          <w:tcPr>
            <w:tcW w:w="1368" w:type="dxa"/>
            <w:vMerge w:val="restart"/>
            <w:vAlign w:val="center"/>
          </w:tcPr>
          <w:p w:rsidR="009D6A68" w:rsidRPr="001E2C0D" w:rsidRDefault="009D6A68" w:rsidP="00710CF6">
            <w:pPr>
              <w:snapToGrid w:val="0"/>
              <w:spacing w:line="24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中央主管機關</w:t>
            </w:r>
            <w:r w:rsidRPr="001E2C0D">
              <w:rPr>
                <w:rFonts w:ascii="標楷體" w:eastAsia="標楷體" w:hAnsi="標楷體" w:cs="標楷體" w:hint="eastAsia"/>
                <w:spacing w:val="-28"/>
                <w:sz w:val="28"/>
                <w:szCs w:val="28"/>
              </w:rPr>
              <w:t>（含委員推薦）</w:t>
            </w:r>
          </w:p>
        </w:tc>
        <w:tc>
          <w:tcPr>
            <w:tcW w:w="1440" w:type="dxa"/>
            <w:vAlign w:val="center"/>
          </w:tcPr>
          <w:p w:rsidR="009D6A68" w:rsidRPr="001E2C0D" w:rsidRDefault="009D6A68" w:rsidP="00710CF6">
            <w:pPr>
              <w:snapToGrid w:val="0"/>
              <w:spacing w:line="240" w:lineRule="atLeast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pacing w:val="-26"/>
                <w:sz w:val="28"/>
                <w:szCs w:val="28"/>
              </w:rPr>
              <w:t>國防部編制內人員及單位</w:t>
            </w:r>
          </w:p>
        </w:tc>
        <w:tc>
          <w:tcPr>
            <w:tcW w:w="1656" w:type="dxa"/>
            <w:vAlign w:val="center"/>
          </w:tcPr>
          <w:p w:rsidR="009D6A68" w:rsidRPr="002152EA" w:rsidRDefault="009D6A68" w:rsidP="00710CF6">
            <w:pPr>
              <w:spacing w:line="5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152EA"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</w:p>
        </w:tc>
        <w:tc>
          <w:tcPr>
            <w:tcW w:w="1656" w:type="dxa"/>
            <w:vAlign w:val="center"/>
          </w:tcPr>
          <w:p w:rsidR="009D6A68" w:rsidRPr="002152EA" w:rsidRDefault="009D6A68" w:rsidP="00710CF6">
            <w:pPr>
              <w:spacing w:line="5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152EA">
              <w:rPr>
                <w:rFonts w:ascii="標楷體" w:eastAsia="標楷體" w:hAnsi="標楷體" w:cs="標楷體"/>
                <w:sz w:val="32"/>
                <w:szCs w:val="32"/>
              </w:rPr>
              <w:t>4</w:t>
            </w:r>
          </w:p>
        </w:tc>
        <w:tc>
          <w:tcPr>
            <w:tcW w:w="3911" w:type="dxa"/>
            <w:vAlign w:val="center"/>
          </w:tcPr>
          <w:p w:rsidR="009D6A68" w:rsidRPr="001E2C0D" w:rsidRDefault="009D6A68" w:rsidP="00710CF6">
            <w:pPr>
              <w:snapToGrid w:val="0"/>
              <w:spacing w:line="400" w:lineRule="atLeast"/>
              <w:ind w:left="2"/>
              <w:jc w:val="both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pacing w:val="-26"/>
                <w:sz w:val="28"/>
                <w:szCs w:val="28"/>
              </w:rPr>
              <w:t>由國防部各所屬單位辦理初選後，送交秘書處辦理評選。</w:t>
            </w:r>
          </w:p>
        </w:tc>
      </w:tr>
      <w:tr w:rsidR="009D6A68" w:rsidRPr="001E2C0D">
        <w:trPr>
          <w:trHeight w:val="1605"/>
        </w:trPr>
        <w:tc>
          <w:tcPr>
            <w:tcW w:w="1368" w:type="dxa"/>
            <w:vMerge/>
            <w:vAlign w:val="center"/>
          </w:tcPr>
          <w:p w:rsidR="009D6A68" w:rsidRPr="001E2C0D" w:rsidRDefault="009D6A68" w:rsidP="00710CF6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pacing w:val="-3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D6A68" w:rsidRPr="001E2C0D" w:rsidRDefault="009D6A68" w:rsidP="00710CF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z w:val="28"/>
                <w:szCs w:val="28"/>
              </w:rPr>
              <w:t>國防部以外軍職人員及其他</w:t>
            </w:r>
          </w:p>
        </w:tc>
        <w:tc>
          <w:tcPr>
            <w:tcW w:w="1656" w:type="dxa"/>
            <w:vAlign w:val="center"/>
          </w:tcPr>
          <w:p w:rsidR="009D6A68" w:rsidRPr="002152EA" w:rsidRDefault="009D6A68" w:rsidP="00710CF6">
            <w:pPr>
              <w:spacing w:line="5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152EA"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</w:p>
        </w:tc>
        <w:tc>
          <w:tcPr>
            <w:tcW w:w="1656" w:type="dxa"/>
            <w:vAlign w:val="center"/>
          </w:tcPr>
          <w:p w:rsidR="009D6A68" w:rsidRPr="002152EA" w:rsidRDefault="009D6A68" w:rsidP="00710CF6">
            <w:pPr>
              <w:spacing w:line="5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152EA"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</w:p>
        </w:tc>
        <w:tc>
          <w:tcPr>
            <w:tcW w:w="3911" w:type="dxa"/>
            <w:vAlign w:val="center"/>
          </w:tcPr>
          <w:p w:rsidR="009D6A68" w:rsidRPr="001E2C0D" w:rsidRDefault="009D6A68" w:rsidP="00710CF6">
            <w:pPr>
              <w:snapToGrid w:val="0"/>
              <w:spacing w:line="400" w:lineRule="atLeast"/>
              <w:ind w:left="2"/>
              <w:jc w:val="both"/>
              <w:rPr>
                <w:rFonts w:ascii="標楷體" w:eastAsia="標楷體" w:hAnsi="標楷體"/>
                <w:spacing w:val="-26"/>
                <w:sz w:val="28"/>
                <w:szCs w:val="28"/>
              </w:rPr>
            </w:pPr>
            <w:r w:rsidRPr="001E2C0D">
              <w:rPr>
                <w:rFonts w:ascii="標楷體" w:eastAsia="標楷體" w:hAnsi="標楷體" w:cs="標楷體" w:hint="eastAsia"/>
                <w:spacing w:val="-26"/>
                <w:sz w:val="28"/>
                <w:szCs w:val="28"/>
              </w:rPr>
              <w:t>中央主管機關（含評選委員推薦）依實際工作推展現況，薦報各界人士、團體參選，由評選委員會評選後當選。</w:t>
            </w:r>
          </w:p>
        </w:tc>
      </w:tr>
      <w:tr w:rsidR="009D6A68" w:rsidRPr="001E2C0D">
        <w:trPr>
          <w:trHeight w:val="671"/>
        </w:trPr>
        <w:tc>
          <w:tcPr>
            <w:tcW w:w="2808" w:type="dxa"/>
            <w:gridSpan w:val="2"/>
            <w:vAlign w:val="center"/>
          </w:tcPr>
          <w:p w:rsidR="009D6A68" w:rsidRPr="002152EA" w:rsidRDefault="009D6A68" w:rsidP="00710CF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152EA">
              <w:rPr>
                <w:rFonts w:ascii="標楷體" w:eastAsia="標楷體" w:hAnsi="標楷體" w:cs="標楷體" w:hint="eastAsia"/>
                <w:sz w:val="32"/>
                <w:szCs w:val="32"/>
              </w:rPr>
              <w:t>合計</w:t>
            </w:r>
          </w:p>
        </w:tc>
        <w:tc>
          <w:tcPr>
            <w:tcW w:w="1656" w:type="dxa"/>
            <w:vAlign w:val="center"/>
          </w:tcPr>
          <w:p w:rsidR="009D6A68" w:rsidRPr="002152EA" w:rsidRDefault="009D6A68" w:rsidP="00710CF6">
            <w:pPr>
              <w:spacing w:line="5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152EA">
              <w:rPr>
                <w:rFonts w:ascii="標楷體" w:eastAsia="標楷體" w:hAnsi="標楷體" w:cs="標楷體"/>
                <w:sz w:val="32"/>
                <w:szCs w:val="32"/>
              </w:rPr>
              <w:t>15</w:t>
            </w:r>
          </w:p>
        </w:tc>
        <w:tc>
          <w:tcPr>
            <w:tcW w:w="1656" w:type="dxa"/>
            <w:vAlign w:val="center"/>
          </w:tcPr>
          <w:p w:rsidR="009D6A68" w:rsidRPr="002152EA" w:rsidRDefault="009D6A68" w:rsidP="00710CF6">
            <w:pPr>
              <w:spacing w:line="5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152EA">
              <w:rPr>
                <w:rFonts w:ascii="標楷體" w:eastAsia="標楷體" w:hAnsi="標楷體" w:cs="標楷體"/>
                <w:sz w:val="32"/>
                <w:szCs w:val="32"/>
              </w:rPr>
              <w:t>30</w:t>
            </w:r>
          </w:p>
        </w:tc>
        <w:tc>
          <w:tcPr>
            <w:tcW w:w="3911" w:type="dxa"/>
            <w:vAlign w:val="center"/>
          </w:tcPr>
          <w:p w:rsidR="009D6A68" w:rsidRPr="001E2C0D" w:rsidRDefault="009D6A68" w:rsidP="00710CF6">
            <w:pPr>
              <w:snapToGrid w:val="0"/>
              <w:spacing w:line="400" w:lineRule="atLeast"/>
              <w:ind w:left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A68" w:rsidRPr="001E2C0D">
        <w:trPr>
          <w:trHeight w:val="2030"/>
        </w:trPr>
        <w:tc>
          <w:tcPr>
            <w:tcW w:w="2808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9D6A68" w:rsidRPr="002152EA" w:rsidRDefault="009D6A68" w:rsidP="00710CF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152EA">
              <w:rPr>
                <w:rFonts w:ascii="標楷體" w:eastAsia="標楷體" w:hAnsi="標楷體" w:cs="標楷體" w:hint="eastAsia"/>
                <w:sz w:val="32"/>
                <w:szCs w:val="32"/>
              </w:rPr>
              <w:t>附記</w:t>
            </w:r>
          </w:p>
        </w:tc>
        <w:tc>
          <w:tcPr>
            <w:tcW w:w="7223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9D6A68" w:rsidRPr="001E2C0D" w:rsidRDefault="009D6A68" w:rsidP="00710CF6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D6A68" w:rsidRPr="001E2C0D" w:rsidRDefault="009D6A68" w:rsidP="007F2BF8">
      <w:pPr>
        <w:spacing w:line="440" w:lineRule="exact"/>
      </w:pPr>
    </w:p>
    <w:sectPr w:rsidR="009D6A68" w:rsidRPr="001E2C0D" w:rsidSect="00717E18">
      <w:footerReference w:type="default" r:id="rId7"/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A68" w:rsidRDefault="009D6A68" w:rsidP="007F2BF8">
      <w:r>
        <w:separator/>
      </w:r>
    </w:p>
  </w:endnote>
  <w:endnote w:type="continuationSeparator" w:id="0">
    <w:p w:rsidR="009D6A68" w:rsidRDefault="009D6A68" w:rsidP="007F2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A68" w:rsidRPr="00573DDC" w:rsidRDefault="009D6A68" w:rsidP="00573DDC">
    <w:pPr>
      <w:pStyle w:val="Footer"/>
      <w:jc w:val="center"/>
      <w:rPr>
        <w:rFonts w:ascii="標楷體" w:eastAsia="標楷體" w:hAnsi="標楷體"/>
        <w:sz w:val="24"/>
        <w:szCs w:val="24"/>
      </w:rPr>
    </w:pPr>
    <w:r w:rsidRPr="00573DDC">
      <w:rPr>
        <w:rFonts w:ascii="標楷體" w:eastAsia="標楷體" w:hAnsi="標楷體" w:cs="標楷體" w:hint="eastAsia"/>
        <w:kern w:val="0"/>
        <w:sz w:val="24"/>
        <w:szCs w:val="24"/>
      </w:rPr>
      <w:t>第</w:t>
    </w:r>
    <w:r w:rsidRPr="00573DDC">
      <w:rPr>
        <w:rFonts w:ascii="標楷體" w:eastAsia="標楷體" w:hAnsi="標楷體" w:cs="標楷體"/>
        <w:kern w:val="0"/>
        <w:sz w:val="24"/>
        <w:szCs w:val="24"/>
      </w:rPr>
      <w:t xml:space="preserve"> </w:t>
    </w:r>
    <w:r w:rsidRPr="00573DDC">
      <w:rPr>
        <w:rFonts w:ascii="標楷體" w:eastAsia="標楷體" w:hAnsi="標楷體" w:cs="標楷體"/>
        <w:kern w:val="0"/>
        <w:sz w:val="24"/>
        <w:szCs w:val="24"/>
      </w:rPr>
      <w:fldChar w:fldCharType="begin"/>
    </w:r>
    <w:r w:rsidRPr="00573DDC">
      <w:rPr>
        <w:rFonts w:ascii="標楷體" w:eastAsia="標楷體" w:hAnsi="標楷體" w:cs="標楷體"/>
        <w:kern w:val="0"/>
        <w:sz w:val="24"/>
        <w:szCs w:val="24"/>
      </w:rPr>
      <w:instrText xml:space="preserve"> PAGE </w:instrText>
    </w:r>
    <w:r w:rsidRPr="00573DDC">
      <w:rPr>
        <w:rFonts w:ascii="標楷體" w:eastAsia="標楷體" w:hAnsi="標楷體" w:cs="標楷體"/>
        <w:kern w:val="0"/>
        <w:sz w:val="24"/>
        <w:szCs w:val="24"/>
      </w:rPr>
      <w:fldChar w:fldCharType="separate"/>
    </w:r>
    <w:r>
      <w:rPr>
        <w:rFonts w:ascii="標楷體" w:eastAsia="標楷體" w:hAnsi="標楷體" w:cs="標楷體"/>
        <w:noProof/>
        <w:kern w:val="0"/>
        <w:sz w:val="24"/>
        <w:szCs w:val="24"/>
      </w:rPr>
      <w:t>1</w:t>
    </w:r>
    <w:r w:rsidRPr="00573DDC">
      <w:rPr>
        <w:rFonts w:ascii="標楷體" w:eastAsia="標楷體" w:hAnsi="標楷體" w:cs="標楷體"/>
        <w:kern w:val="0"/>
        <w:sz w:val="24"/>
        <w:szCs w:val="24"/>
      </w:rPr>
      <w:fldChar w:fldCharType="end"/>
    </w:r>
    <w:r w:rsidRPr="00573DDC">
      <w:rPr>
        <w:rFonts w:ascii="標楷體" w:eastAsia="標楷體" w:hAnsi="標楷體" w:cs="標楷體"/>
        <w:kern w:val="0"/>
        <w:sz w:val="24"/>
        <w:szCs w:val="24"/>
      </w:rPr>
      <w:t xml:space="preserve"> </w:t>
    </w:r>
    <w:r w:rsidRPr="00573DDC">
      <w:rPr>
        <w:rFonts w:ascii="標楷體" w:eastAsia="標楷體" w:hAnsi="標楷體" w:cs="標楷體" w:hint="eastAsia"/>
        <w:kern w:val="0"/>
        <w:sz w:val="24"/>
        <w:szCs w:val="24"/>
      </w:rPr>
      <w:t>頁，共</w:t>
    </w:r>
    <w:r w:rsidRPr="00573DDC">
      <w:rPr>
        <w:rFonts w:ascii="標楷體" w:eastAsia="標楷體" w:hAnsi="標楷體" w:cs="標楷體"/>
        <w:kern w:val="0"/>
        <w:sz w:val="24"/>
        <w:szCs w:val="24"/>
      </w:rPr>
      <w:t xml:space="preserve"> </w:t>
    </w:r>
    <w:r w:rsidRPr="00573DDC">
      <w:rPr>
        <w:rFonts w:ascii="標楷體" w:eastAsia="標楷體" w:hAnsi="標楷體" w:cs="標楷體"/>
        <w:kern w:val="0"/>
        <w:sz w:val="24"/>
        <w:szCs w:val="24"/>
      </w:rPr>
      <w:fldChar w:fldCharType="begin"/>
    </w:r>
    <w:r w:rsidRPr="00573DDC">
      <w:rPr>
        <w:rFonts w:ascii="標楷體" w:eastAsia="標楷體" w:hAnsi="標楷體" w:cs="標楷體"/>
        <w:kern w:val="0"/>
        <w:sz w:val="24"/>
        <w:szCs w:val="24"/>
      </w:rPr>
      <w:instrText xml:space="preserve"> NUMPAGES </w:instrText>
    </w:r>
    <w:r w:rsidRPr="00573DDC">
      <w:rPr>
        <w:rFonts w:ascii="標楷體" w:eastAsia="標楷體" w:hAnsi="標楷體" w:cs="標楷體"/>
        <w:kern w:val="0"/>
        <w:sz w:val="24"/>
        <w:szCs w:val="24"/>
      </w:rPr>
      <w:fldChar w:fldCharType="separate"/>
    </w:r>
    <w:r>
      <w:rPr>
        <w:rFonts w:ascii="標楷體" w:eastAsia="標楷體" w:hAnsi="標楷體" w:cs="標楷體"/>
        <w:noProof/>
        <w:kern w:val="0"/>
        <w:sz w:val="24"/>
        <w:szCs w:val="24"/>
      </w:rPr>
      <w:t>14</w:t>
    </w:r>
    <w:r w:rsidRPr="00573DDC">
      <w:rPr>
        <w:rFonts w:ascii="標楷體" w:eastAsia="標楷體" w:hAnsi="標楷體" w:cs="標楷體"/>
        <w:kern w:val="0"/>
        <w:sz w:val="24"/>
        <w:szCs w:val="24"/>
      </w:rPr>
      <w:fldChar w:fldCharType="end"/>
    </w:r>
    <w:r w:rsidRPr="00573DDC">
      <w:rPr>
        <w:rFonts w:ascii="標楷體" w:eastAsia="標楷體" w:hAnsi="標楷體" w:cs="標楷體"/>
        <w:kern w:val="0"/>
        <w:sz w:val="24"/>
        <w:szCs w:val="24"/>
      </w:rPr>
      <w:t xml:space="preserve"> </w:t>
    </w:r>
    <w:r w:rsidRPr="00573DDC">
      <w:rPr>
        <w:rFonts w:ascii="標楷體" w:eastAsia="標楷體" w:hAnsi="標楷體" w:cs="標楷體" w:hint="eastAsia"/>
        <w:kern w:val="0"/>
        <w:sz w:val="24"/>
        <w:szCs w:val="24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A68" w:rsidRDefault="009D6A68" w:rsidP="007F2BF8">
      <w:r>
        <w:separator/>
      </w:r>
    </w:p>
  </w:footnote>
  <w:footnote w:type="continuationSeparator" w:id="0">
    <w:p w:rsidR="009D6A68" w:rsidRDefault="009D6A68" w:rsidP="007F2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BF8"/>
    <w:rsid w:val="000B5F8A"/>
    <w:rsid w:val="001E2C0D"/>
    <w:rsid w:val="002152EA"/>
    <w:rsid w:val="003817CE"/>
    <w:rsid w:val="00404F79"/>
    <w:rsid w:val="00573DDC"/>
    <w:rsid w:val="00582531"/>
    <w:rsid w:val="00587D5A"/>
    <w:rsid w:val="005E0E12"/>
    <w:rsid w:val="00710CF6"/>
    <w:rsid w:val="00717E18"/>
    <w:rsid w:val="007F2BF8"/>
    <w:rsid w:val="008B24AE"/>
    <w:rsid w:val="009A753F"/>
    <w:rsid w:val="009D6A68"/>
    <w:rsid w:val="00C053DE"/>
    <w:rsid w:val="00C90F23"/>
    <w:rsid w:val="00EB6B99"/>
    <w:rsid w:val="00EC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BF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F2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F2BF8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7F2B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F2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F2BF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pwd.mnd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14</Pages>
  <Words>1131</Words>
  <Characters>6448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全民國防教育傑出貢獻獎選拔表揚作業要點</dc:title>
  <dc:subject/>
  <dc:creator>莊坤輝</dc:creator>
  <cp:keywords/>
  <dc:description/>
  <cp:lastModifiedBy>user</cp:lastModifiedBy>
  <cp:revision>2</cp:revision>
  <dcterms:created xsi:type="dcterms:W3CDTF">2012-12-24T03:11:00Z</dcterms:created>
  <dcterms:modified xsi:type="dcterms:W3CDTF">2012-12-24T03:11:00Z</dcterms:modified>
</cp:coreProperties>
</file>