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51" w:rsidRDefault="008D15A6">
      <w:pPr>
        <w:rPr>
          <w:rFonts w:ascii="標楷體" w:eastAsia="標楷體" w:hAnsi="標楷體"/>
          <w:b/>
          <w:sz w:val="40"/>
          <w:szCs w:val="40"/>
        </w:rPr>
      </w:pPr>
      <w:r w:rsidRPr="00E95E2B">
        <w:rPr>
          <w:rFonts w:ascii="標楷體" w:eastAsia="標楷體" w:hAnsi="標楷體" w:hint="eastAsia"/>
          <w:b/>
          <w:sz w:val="40"/>
          <w:szCs w:val="40"/>
        </w:rPr>
        <w:t>花蓮縣</w:t>
      </w:r>
      <w:proofErr w:type="gramStart"/>
      <w:r w:rsidRPr="00E95E2B">
        <w:rPr>
          <w:rFonts w:ascii="標楷體" w:eastAsia="標楷體" w:hAnsi="標楷體" w:hint="eastAsia"/>
          <w:b/>
          <w:sz w:val="40"/>
          <w:szCs w:val="40"/>
        </w:rPr>
        <w:t>102</w:t>
      </w:r>
      <w:proofErr w:type="gramEnd"/>
      <w:r w:rsidRPr="00E95E2B">
        <w:rPr>
          <w:rFonts w:ascii="標楷體" w:eastAsia="標楷體" w:hAnsi="標楷體" w:hint="eastAsia"/>
          <w:b/>
          <w:sz w:val="40"/>
          <w:szCs w:val="40"/>
        </w:rPr>
        <w:t>年度特殊教育課程調整與教材教法案例成果發表系列研習</w:t>
      </w:r>
      <w:r>
        <w:rPr>
          <w:rFonts w:ascii="標楷體" w:eastAsia="標楷體" w:hAnsi="標楷體" w:hint="eastAsia"/>
          <w:b/>
          <w:sz w:val="40"/>
          <w:szCs w:val="40"/>
        </w:rPr>
        <w:t>計畫(場次1)</w:t>
      </w:r>
    </w:p>
    <w:p w:rsidR="008D15A6" w:rsidRPr="00EB4862" w:rsidRDefault="008D15A6" w:rsidP="008D15A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B4862">
        <w:rPr>
          <w:rFonts w:ascii="標楷體" w:eastAsia="標楷體" w:hAnsi="標楷體" w:hint="eastAsia"/>
          <w:sz w:val="28"/>
          <w:szCs w:val="28"/>
        </w:rPr>
        <w:t>依據:</w:t>
      </w:r>
      <w:r w:rsidRPr="00EB4862">
        <w:rPr>
          <w:rFonts w:ascii="標楷體" w:eastAsia="標楷體" w:hAnsi="標楷體"/>
          <w:sz w:val="28"/>
          <w:szCs w:val="28"/>
        </w:rPr>
        <w:t xml:space="preserve"> </w:t>
      </w:r>
    </w:p>
    <w:p w:rsidR="008D15A6" w:rsidRPr="00845DEA" w:rsidRDefault="008D15A6" w:rsidP="008D15A6">
      <w:pPr>
        <w:snapToGrid w:val="0"/>
        <w:spacing w:line="360" w:lineRule="auto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845DEA">
        <w:rPr>
          <w:rFonts w:ascii="標楷體" w:eastAsia="標楷體" w:hAnsi="標楷體" w:cs="Times New Roman"/>
          <w:sz w:val="28"/>
          <w:szCs w:val="28"/>
        </w:rPr>
        <w:t>特殊教育課程教材教法及評量方式實施辦法</w:t>
      </w:r>
    </w:p>
    <w:p w:rsidR="008D15A6" w:rsidRPr="00F557A0" w:rsidRDefault="008D15A6" w:rsidP="008D15A6">
      <w:pPr>
        <w:snapToGrid w:val="0"/>
        <w:spacing w:line="360" w:lineRule="auto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F557A0">
        <w:rPr>
          <w:rFonts w:ascii="標楷體" w:eastAsia="標楷體" w:hAnsi="標楷體" w:cs="Times New Roman"/>
          <w:sz w:val="28"/>
          <w:szCs w:val="28"/>
        </w:rPr>
        <w:t>花蓮縣</w:t>
      </w:r>
      <w:r w:rsidRPr="00F557A0">
        <w:rPr>
          <w:rFonts w:ascii="標楷體" w:eastAsia="標楷體" w:hAnsi="標楷體" w:cs="Times New Roman" w:hint="eastAsia"/>
          <w:sz w:val="28"/>
          <w:szCs w:val="28"/>
        </w:rPr>
        <w:t>特殊教育教材及評量方式研發之補助申請計畫</w:t>
      </w:r>
    </w:p>
    <w:p w:rsidR="008D15A6" w:rsidRPr="00517720" w:rsidRDefault="008D15A6" w:rsidP="008D15A6">
      <w:pPr>
        <w:rPr>
          <w:rFonts w:ascii="標楷體" w:eastAsia="標楷體" w:hAnsi="標楷體"/>
          <w:sz w:val="28"/>
          <w:szCs w:val="28"/>
        </w:rPr>
      </w:pPr>
      <w:r w:rsidRPr="00517720">
        <w:rPr>
          <w:rFonts w:ascii="標楷體" w:eastAsia="標楷體" w:hAnsi="標楷體" w:hint="eastAsia"/>
          <w:sz w:val="28"/>
          <w:szCs w:val="28"/>
        </w:rPr>
        <w:t xml:space="preserve">二、目    的： </w:t>
      </w:r>
    </w:p>
    <w:p w:rsidR="008D15A6" w:rsidRPr="00517720" w:rsidRDefault="008D15A6" w:rsidP="008D15A6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517720">
        <w:rPr>
          <w:rFonts w:ascii="標楷體" w:eastAsia="標楷體" w:hAnsi="標楷體" w:hint="eastAsia"/>
          <w:sz w:val="28"/>
          <w:szCs w:val="28"/>
        </w:rPr>
        <w:t>協助花蓮縣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517720">
        <w:rPr>
          <w:rFonts w:ascii="標楷體" w:eastAsia="標楷體" w:hAnsi="標楷體" w:hint="eastAsia"/>
          <w:sz w:val="28"/>
          <w:szCs w:val="28"/>
        </w:rPr>
        <w:t xml:space="preserve">及國小教師瞭解特殊教育新課程綱要與配套措施。 </w:t>
      </w:r>
    </w:p>
    <w:p w:rsidR="008D15A6" w:rsidRPr="00517720" w:rsidRDefault="008D15A6" w:rsidP="008D15A6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17720">
        <w:rPr>
          <w:rFonts w:ascii="標楷體" w:eastAsia="標楷體" w:hAnsi="標楷體" w:hint="eastAsia"/>
          <w:sz w:val="28"/>
          <w:szCs w:val="28"/>
        </w:rPr>
        <w:t xml:space="preserve">設計符合特殊需求學生所需之補救或功能性課程，以落實能力本位、學校本位及社區本位課程之實施。 </w:t>
      </w:r>
    </w:p>
    <w:p w:rsidR="008D15A6" w:rsidRPr="00517720" w:rsidRDefault="008D15A6" w:rsidP="008D15A6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517720">
        <w:rPr>
          <w:rFonts w:ascii="標楷體" w:eastAsia="標楷體" w:hAnsi="標楷體" w:hint="eastAsia"/>
          <w:sz w:val="28"/>
          <w:szCs w:val="28"/>
        </w:rPr>
        <w:t>協助教師了解以加深、</w:t>
      </w:r>
      <w:proofErr w:type="gramStart"/>
      <w:r w:rsidRPr="00517720">
        <w:rPr>
          <w:rFonts w:ascii="標楷體" w:eastAsia="標楷體" w:hAnsi="標楷體" w:hint="eastAsia"/>
          <w:sz w:val="28"/>
          <w:szCs w:val="28"/>
        </w:rPr>
        <w:t>加廣</w:t>
      </w:r>
      <w:proofErr w:type="gramEnd"/>
      <w:r w:rsidRPr="00517720">
        <w:rPr>
          <w:rFonts w:ascii="標楷體" w:eastAsia="標楷體" w:hAnsi="標楷體" w:hint="eastAsia"/>
          <w:sz w:val="28"/>
          <w:szCs w:val="28"/>
        </w:rPr>
        <w:t xml:space="preserve">、重整、簡化、減量、分解或替代等方式彈性調整九年一貫課程指標，以規劃及調整課程。 </w:t>
      </w:r>
    </w:p>
    <w:p w:rsidR="008D15A6" w:rsidRPr="00517720" w:rsidRDefault="008D15A6" w:rsidP="008D15A6">
      <w:pPr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17720">
        <w:rPr>
          <w:rFonts w:ascii="標楷體" w:eastAsia="標楷體" w:hAnsi="標楷體" w:hint="eastAsia"/>
          <w:sz w:val="28"/>
          <w:szCs w:val="28"/>
        </w:rPr>
        <w:t>強化學生之個別化教育計畫（IEP），將課程與 IEP 結合，以充分發揮行政與教學規劃與執行督導之功能。</w:t>
      </w:r>
    </w:p>
    <w:p w:rsidR="008D15A6" w:rsidRPr="00517720" w:rsidRDefault="008D15A6" w:rsidP="008D15A6">
      <w:pPr>
        <w:snapToGrid w:val="0"/>
        <w:spacing w:line="36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我國推行融合教育至今已行之有年，但若論及實施方式或評鑑其實施內容，則尚缺乏明確教</w:t>
      </w:r>
      <w:proofErr w:type="gramStart"/>
      <w:r w:rsidRPr="00517720">
        <w:rPr>
          <w:rFonts w:ascii="標楷體" w:eastAsia="標楷體" w:hAnsi="標楷體" w:cs="Times New Roman" w:hint="eastAsia"/>
          <w:sz w:val="28"/>
          <w:szCs w:val="28"/>
        </w:rPr>
        <w:t>範</w:t>
      </w:r>
      <w:proofErr w:type="gramEnd"/>
      <w:r w:rsidRPr="00517720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517720">
        <w:rPr>
          <w:rFonts w:ascii="標楷體" w:eastAsia="標楷體" w:hAnsi="標楷體" w:hint="eastAsia"/>
          <w:sz w:val="28"/>
          <w:szCs w:val="28"/>
        </w:rPr>
        <w:t>因此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，擬利用「融合教育現場教師行動方案」，提供各學校在推行融合教育一套</w:t>
      </w:r>
      <w:proofErr w:type="gramStart"/>
      <w:r w:rsidRPr="00517720">
        <w:rPr>
          <w:rFonts w:ascii="標楷體" w:eastAsia="標楷體" w:hAnsi="標楷體" w:cs="Times New Roman" w:hint="eastAsia"/>
          <w:sz w:val="28"/>
          <w:szCs w:val="28"/>
        </w:rPr>
        <w:t>清楚、</w:t>
      </w:r>
      <w:proofErr w:type="gramEnd"/>
      <w:r w:rsidRPr="00517720">
        <w:rPr>
          <w:rFonts w:ascii="標楷體" w:eastAsia="標楷體" w:hAnsi="標楷體" w:cs="Times New Roman" w:hint="eastAsia"/>
          <w:sz w:val="28"/>
          <w:szCs w:val="28"/>
        </w:rPr>
        <w:t>簡易且明確之教</w:t>
      </w:r>
      <w:proofErr w:type="gramStart"/>
      <w:r w:rsidRPr="00517720">
        <w:rPr>
          <w:rFonts w:ascii="標楷體" w:eastAsia="標楷體" w:hAnsi="標楷體" w:cs="Times New Roman" w:hint="eastAsia"/>
          <w:sz w:val="28"/>
          <w:szCs w:val="28"/>
        </w:rPr>
        <w:t>範</w:t>
      </w:r>
      <w:proofErr w:type="gramEnd"/>
      <w:r w:rsidRPr="00517720">
        <w:rPr>
          <w:rFonts w:ascii="標楷體" w:eastAsia="標楷體" w:hAnsi="標楷體" w:cs="Times New Roman" w:hint="eastAsia"/>
          <w:sz w:val="28"/>
          <w:szCs w:val="28"/>
        </w:rPr>
        <w:t>，期望各校教師或行政人員能依循建議步驟，分析各校之融合教育風貌與現況，落實融合教育推動。</w:t>
      </w:r>
    </w:p>
    <w:p w:rsidR="008D15A6" w:rsidRPr="00517720" w:rsidRDefault="008D15A6" w:rsidP="008D15A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bCs/>
          <w:sz w:val="28"/>
          <w:szCs w:val="28"/>
        </w:rPr>
        <w:t>三、辦理單位：</w:t>
      </w:r>
    </w:p>
    <w:p w:rsidR="008D15A6" w:rsidRPr="00517720" w:rsidRDefault="008D15A6" w:rsidP="008D15A6">
      <w:pPr>
        <w:snapToGrid w:val="0"/>
        <w:spacing w:line="360" w:lineRule="auto"/>
        <w:ind w:firstLineChars="250" w:firstLine="700"/>
        <w:jc w:val="both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t>主辦單位：花蓮縣政府教育處。</w:t>
      </w:r>
    </w:p>
    <w:p w:rsidR="008D15A6" w:rsidRDefault="008D15A6" w:rsidP="008D15A6">
      <w:pPr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lastRenderedPageBreak/>
        <w:t>承辦單位: 明恥國小</w:t>
      </w:r>
    </w:p>
    <w:p w:rsidR="008D15A6" w:rsidRPr="00517720" w:rsidRDefault="008D15A6" w:rsidP="008D15A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t>四、研習日期</w:t>
      </w:r>
      <w:r>
        <w:rPr>
          <w:rFonts w:ascii="標楷體" w:eastAsia="標楷體" w:hAnsi="標楷體" w:cs="Times New Roman" w:hint="eastAsia"/>
          <w:sz w:val="28"/>
          <w:szCs w:val="28"/>
        </w:rPr>
        <w:t>及研習地點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8D15A6" w:rsidRPr="00517720" w:rsidRDefault="008D15A6" w:rsidP="008D15A6">
      <w:pPr>
        <w:snapToGrid w:val="0"/>
        <w:spacing w:line="360" w:lineRule="auto"/>
        <w:ind w:leftChars="72" w:left="173"/>
        <w:jc w:val="both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t>場次1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中華民國102年4月10日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週三下午)</w:t>
      </w:r>
      <w:r>
        <w:rPr>
          <w:rFonts w:ascii="標楷體" w:eastAsia="標楷體" w:hAnsi="標楷體" w:cs="Times New Roman" w:hint="eastAsia"/>
          <w:sz w:val="28"/>
          <w:szCs w:val="28"/>
        </w:rPr>
        <w:t>、研習地點:明恥國小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D15A6" w:rsidRPr="00517720" w:rsidRDefault="008D15A6" w:rsidP="008D15A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、參加對象：</w:t>
      </w:r>
    </w:p>
    <w:p w:rsidR="008D15A6" w:rsidRDefault="008D15A6" w:rsidP="008D15A6">
      <w:pPr>
        <w:snapToGrid w:val="0"/>
        <w:spacing w:line="360" w:lineRule="auto"/>
        <w:ind w:leftChars="72" w:left="173"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本縣國小特教班、資源班、巡迴</w:t>
      </w:r>
      <w:proofErr w:type="gramStart"/>
      <w:r w:rsidRPr="00517720">
        <w:rPr>
          <w:rFonts w:ascii="標楷體" w:eastAsia="標楷體" w:hAnsi="標楷體" w:cs="Times New Roman" w:hint="eastAsia"/>
          <w:sz w:val="28"/>
          <w:szCs w:val="28"/>
        </w:rPr>
        <w:t>輔導班特教</w:t>
      </w:r>
      <w:proofErr w:type="gramEnd"/>
      <w:r w:rsidRPr="00517720">
        <w:rPr>
          <w:rFonts w:ascii="標楷體" w:eastAsia="標楷體" w:hAnsi="標楷體" w:cs="Times New Roman" w:hint="eastAsia"/>
          <w:sz w:val="28"/>
          <w:szCs w:val="28"/>
        </w:rPr>
        <w:t>教師一律參加。</w:t>
      </w:r>
    </w:p>
    <w:p w:rsidR="008D15A6" w:rsidRPr="00517720" w:rsidRDefault="008D15A6" w:rsidP="008D15A6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本縣國中小學校</w:t>
      </w:r>
      <w:r>
        <w:rPr>
          <w:rFonts w:ascii="標楷體" w:eastAsia="標楷體" w:hAnsi="標楷體" w:cs="Times New Roman" w:hint="eastAsia"/>
          <w:sz w:val="28"/>
          <w:szCs w:val="28"/>
        </w:rPr>
        <w:t>普通班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教師</w:t>
      </w:r>
      <w:r>
        <w:rPr>
          <w:rFonts w:ascii="標楷體" w:eastAsia="標楷體" w:hAnsi="標楷體" w:cs="Times New Roman" w:hint="eastAsia"/>
          <w:sz w:val="28"/>
          <w:szCs w:val="28"/>
        </w:rPr>
        <w:t>與國中特教教師踴躍參與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D15A6" w:rsidRPr="00517720" w:rsidRDefault="008D15A6" w:rsidP="008D15A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、研習內容：</w:t>
      </w:r>
    </w:p>
    <w:p w:rsidR="008D15A6" w:rsidRDefault="008D15A6" w:rsidP="00387DE0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七、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場次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842"/>
        <w:gridCol w:w="2977"/>
        <w:gridCol w:w="2552"/>
      </w:tblGrid>
      <w:tr w:rsidR="008D15A6" w:rsidRPr="00517720" w:rsidTr="00CC6F62">
        <w:trPr>
          <w:trHeight w:val="900"/>
        </w:trPr>
        <w:tc>
          <w:tcPr>
            <w:tcW w:w="993" w:type="dxa"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時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講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 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題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 w:val="restart"/>
            <w:shd w:val="clear" w:color="auto" w:fill="auto"/>
          </w:tcPr>
          <w:p w:rsidR="008D15A6" w:rsidRPr="00387DE0" w:rsidRDefault="00387DE0" w:rsidP="00CC6F62">
            <w:pPr>
              <w:jc w:val="center"/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</w:pPr>
            <w:r w:rsidRPr="00387DE0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4/17</w:t>
            </w:r>
          </w:p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387DE0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(三)</w:t>
            </w: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13: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0~13: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報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 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明恥國小團隊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13: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25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~13:30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教育處長官/林坤燦教授/江政如校長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13:30~14: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特殊教育課程與教學調整現場實務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東華大學林坤燦教授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14: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30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~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:30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特殊教育課程與教學調整實例分享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－集中式特教班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明恥國小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洪素玲老師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:30~1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休息片刻</w:t>
            </w:r>
          </w:p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(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交流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時間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明恥國小團隊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45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~1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6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45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特殊教育課程與教學調整實例分享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－分散式資源班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明恥國小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邱英慧老師</w:t>
            </w:r>
          </w:p>
        </w:tc>
      </w:tr>
      <w:tr w:rsidR="008D15A6" w:rsidRPr="00517720" w:rsidTr="00CC6F62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16:20-1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7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: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Arial" w:hint="eastAsia"/>
                <w:sz w:val="28"/>
                <w:szCs w:val="28"/>
              </w:rPr>
              <w:t>教育處長官/林坤燦教授/江政如校長</w:t>
            </w:r>
          </w:p>
        </w:tc>
      </w:tr>
      <w:tr w:rsidR="008D15A6" w:rsidRPr="00517720" w:rsidTr="00CC6F62">
        <w:trPr>
          <w:trHeight w:val="900"/>
        </w:trPr>
        <w:tc>
          <w:tcPr>
            <w:tcW w:w="993" w:type="dxa"/>
            <w:vMerge/>
            <w:shd w:val="clear" w:color="auto" w:fill="auto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1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7:10</w:t>
            </w:r>
          </w:p>
        </w:tc>
        <w:tc>
          <w:tcPr>
            <w:tcW w:w="2977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賦</w:t>
            </w:r>
            <w:r w:rsidRPr="00517720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 w:rsidRPr="00517720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歸</w:t>
            </w:r>
          </w:p>
        </w:tc>
        <w:tc>
          <w:tcPr>
            <w:tcW w:w="2552" w:type="dxa"/>
            <w:vAlign w:val="center"/>
          </w:tcPr>
          <w:p w:rsidR="008D15A6" w:rsidRPr="00517720" w:rsidRDefault="008D15A6" w:rsidP="00CC6F6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8D15A6" w:rsidRDefault="008D15A6" w:rsidP="008D15A6"/>
    <w:p w:rsidR="008D15A6" w:rsidRPr="00517720" w:rsidRDefault="008D15A6" w:rsidP="008D15A6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、經費來源：由花蓮縣政府相關經費項目下支應，經費</w:t>
      </w:r>
      <w:proofErr w:type="gramStart"/>
      <w:r w:rsidRPr="00517720">
        <w:rPr>
          <w:rFonts w:ascii="標楷體" w:eastAsia="標楷體" w:hAnsi="標楷體" w:cs="Times New Roman" w:hint="eastAsia"/>
          <w:sz w:val="28"/>
          <w:szCs w:val="28"/>
        </w:rPr>
        <w:t>概算表如附件</w:t>
      </w:r>
      <w:proofErr w:type="gramEnd"/>
      <w:r w:rsidRPr="00517720">
        <w:rPr>
          <w:rFonts w:ascii="標楷體" w:eastAsia="標楷體" w:hAnsi="標楷體" w:cs="Times New Roman" w:hint="eastAsia"/>
          <w:sz w:val="28"/>
          <w:szCs w:val="28"/>
        </w:rPr>
        <w:t>一。</w:t>
      </w:r>
    </w:p>
    <w:p w:rsidR="008D15A6" w:rsidRPr="00517720" w:rsidRDefault="008D15A6" w:rsidP="008D15A6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七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、報名及錄取：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 w:hangingChars="225" w:hanging="630"/>
        <w:rPr>
          <w:rFonts w:ascii="標楷體" w:eastAsia="標楷體" w:hAnsi="標楷體" w:cs="細明體"/>
          <w:kern w:val="0"/>
          <w:sz w:val="28"/>
          <w:szCs w:val="28"/>
        </w:rPr>
      </w:pPr>
      <w:r w:rsidRPr="00517720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proofErr w:type="gramStart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採</w:t>
      </w:r>
      <w:proofErr w:type="gramEnd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上網報名，請連結至「教育部特殊教育通報網</w:t>
      </w:r>
      <w:r w:rsidRPr="00517720">
        <w:rPr>
          <w:rFonts w:ascii="標楷體" w:eastAsia="標楷體" w:hAnsi="標楷體" w:cs="細明體"/>
          <w:kern w:val="0"/>
          <w:sz w:val="28"/>
          <w:szCs w:val="28"/>
        </w:rPr>
        <w:t>http://www.set.edu.tw/frame.asp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」填寫，錄取名單亦請於報名截止日後上網查詢，恕</w:t>
      </w:r>
      <w:proofErr w:type="gramStart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不</w:t>
      </w:r>
      <w:proofErr w:type="gramEnd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另行通知。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、獎勵：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25" w:left="540" w:firstLineChars="50" w:firstLine="14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(一)參加人員全程參與者，核給研習時4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小時。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(二)</w:t>
      </w:r>
      <w:r w:rsidRPr="00845DEA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工作人員給予公（差）假，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承辦本項研習活動績優人員由縣政府給予敘獎。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九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、本計畫奉核後實施，修正時亦同。</w:t>
      </w:r>
    </w:p>
    <w:p w:rsidR="008D15A6" w:rsidRPr="008D15A6" w:rsidRDefault="008D15A6" w:rsidP="008D15A6"/>
    <w:sectPr w:rsidR="008D15A6" w:rsidRPr="008D15A6" w:rsidSect="00C313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67" w:rsidRDefault="00DB5467" w:rsidP="00387DE0">
      <w:r>
        <w:separator/>
      </w:r>
    </w:p>
  </w:endnote>
  <w:endnote w:type="continuationSeparator" w:id="0">
    <w:p w:rsidR="00DB5467" w:rsidRDefault="00DB5467" w:rsidP="0038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67" w:rsidRDefault="00DB5467" w:rsidP="00387DE0">
      <w:r>
        <w:separator/>
      </w:r>
    </w:p>
  </w:footnote>
  <w:footnote w:type="continuationSeparator" w:id="0">
    <w:p w:rsidR="00DB5467" w:rsidRDefault="00DB5467" w:rsidP="0038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AEE"/>
    <w:multiLevelType w:val="hybridMultilevel"/>
    <w:tmpl w:val="43A0DB7A"/>
    <w:lvl w:ilvl="0" w:tplc="489CE0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A6"/>
    <w:rsid w:val="00387DE0"/>
    <w:rsid w:val="008716F1"/>
    <w:rsid w:val="008D15A6"/>
    <w:rsid w:val="00C31351"/>
    <w:rsid w:val="00DB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A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8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7D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7D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2013-03-29T02:53:00Z</dcterms:created>
  <dcterms:modified xsi:type="dcterms:W3CDTF">2013-04-09T05:59:00Z</dcterms:modified>
</cp:coreProperties>
</file>