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3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3"/>
        <w:gridCol w:w="3118"/>
        <w:gridCol w:w="2126"/>
      </w:tblGrid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 w:hint="eastAsia"/>
                <w:kern w:val="0"/>
                <w:szCs w:val="24"/>
              </w:rPr>
              <w:t>特教承辦老師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 w:hint="eastAsia"/>
                <w:kern w:val="0"/>
                <w:szCs w:val="24"/>
              </w:rPr>
              <w:t>上一次更新停留日期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三民國中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黃</w:t>
            </w: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絜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巾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花崗國中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林佑信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2013/7/11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國風國中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施宜廷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2012/8/22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秀林國中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吳</w:t>
            </w: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炘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穎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新城國中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蔣蓉青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2011/9/1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宜昌國中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楊淑如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2011/9/22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壽豐國中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曾怡婷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2012/9/2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平和國中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張國秀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2012/8/30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光復國中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趙郡頡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2012/11/19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富源國中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賴世賢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2012/8/27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萬榮國中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張志銘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2011/8/31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富里國中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許弼凱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2011/9/13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豐濱國中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張豐</w:t>
            </w: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驛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2013/7/15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瑞穗國中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盧枝英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2012/8/28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東里國中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邱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妃</w:t>
            </w: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伶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2013/1/15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自強國中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許晉豪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2012/9/4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南平中學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吳欣致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2013/7/10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北區特教資源中心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羅慧婷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2007/9/6  </w:t>
            </w:r>
          </w:p>
        </w:tc>
      </w:tr>
      <w:tr w:rsidR="00756362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慈大附中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(國中部)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吳玉蘭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56362" w:rsidRPr="008F1D97" w:rsidRDefault="00756362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2011/1/21  </w:t>
            </w:r>
          </w:p>
        </w:tc>
      </w:tr>
    </w:tbl>
    <w:p w:rsidR="00D212C1" w:rsidRDefault="00D212C1"/>
    <w:sectPr w:rsidR="00D212C1" w:rsidSect="00D21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362"/>
    <w:rsid w:val="00756362"/>
    <w:rsid w:val="00D2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2013-09-05T03:01:00Z</dcterms:created>
  <dcterms:modified xsi:type="dcterms:W3CDTF">2013-09-05T03:02:00Z</dcterms:modified>
</cp:coreProperties>
</file>