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35" w:rsidRPr="006C5B13" w:rsidRDefault="00621A35" w:rsidP="006C5B13">
      <w:pPr>
        <w:jc w:val="center"/>
        <w:rPr>
          <w:rFonts w:hint="eastAsia"/>
          <w:sz w:val="28"/>
          <w:szCs w:val="28"/>
        </w:rPr>
      </w:pPr>
      <w:r w:rsidRPr="00621A35">
        <w:rPr>
          <w:rFonts w:hint="eastAsia"/>
          <w:sz w:val="28"/>
          <w:szCs w:val="28"/>
        </w:rPr>
        <w:t>花蓮縣</w:t>
      </w:r>
      <w:r w:rsidRPr="00621A35">
        <w:rPr>
          <w:rFonts w:hint="eastAsia"/>
          <w:sz w:val="28"/>
          <w:szCs w:val="28"/>
        </w:rPr>
        <w:t>102</w:t>
      </w:r>
      <w:r w:rsidRPr="00621A35">
        <w:rPr>
          <w:rFonts w:hint="eastAsia"/>
          <w:sz w:val="28"/>
          <w:szCs w:val="28"/>
        </w:rPr>
        <w:t>年閱讀績優學校評選成績表</w:t>
      </w:r>
      <w:r w:rsidRPr="00621A35">
        <w:rPr>
          <w:rFonts w:hint="eastAsia"/>
          <w:sz w:val="28"/>
          <w:szCs w:val="28"/>
        </w:rPr>
        <w:t>-</w:t>
      </w:r>
      <w:r w:rsidRPr="00621A35">
        <w:rPr>
          <w:rFonts w:hint="eastAsia"/>
          <w:sz w:val="28"/>
          <w:szCs w:val="28"/>
        </w:rPr>
        <w:t>國小組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1418"/>
        <w:gridCol w:w="708"/>
        <w:gridCol w:w="851"/>
      </w:tblGrid>
      <w:tr w:rsidR="00992511" w:rsidTr="008B4652">
        <w:tc>
          <w:tcPr>
            <w:tcW w:w="817" w:type="dxa"/>
            <w:vAlign w:val="center"/>
          </w:tcPr>
          <w:p w:rsidR="00621A35" w:rsidRDefault="00621A35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編號</w:t>
            </w:r>
          </w:p>
        </w:tc>
        <w:tc>
          <w:tcPr>
            <w:tcW w:w="4536" w:type="dxa"/>
          </w:tcPr>
          <w:p w:rsidR="00621A35" w:rsidRDefault="00621A35">
            <w:pPr>
              <w:rPr>
                <w:rFonts w:hint="eastAsia"/>
              </w:rPr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1418" w:type="dxa"/>
          </w:tcPr>
          <w:p w:rsidR="00621A35" w:rsidRDefault="00621A35">
            <w:pPr>
              <w:rPr>
                <w:rFonts w:hint="eastAsia"/>
              </w:rPr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708" w:type="dxa"/>
          </w:tcPr>
          <w:p w:rsidR="00621A35" w:rsidRDefault="00621A35">
            <w:pPr>
              <w:rPr>
                <w:rFonts w:hint="eastAsia"/>
              </w:rPr>
            </w:pPr>
            <w:r>
              <w:rPr>
                <w:rFonts w:hint="eastAsia"/>
              </w:rPr>
              <w:t>等第</w:t>
            </w:r>
          </w:p>
        </w:tc>
        <w:tc>
          <w:tcPr>
            <w:tcW w:w="851" w:type="dxa"/>
          </w:tcPr>
          <w:p w:rsidR="00621A35" w:rsidRDefault="00621A35">
            <w:pPr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8D24AF">
              <w:rPr>
                <w:rFonts w:hint="eastAsia"/>
              </w:rPr>
              <w:t>註</w:t>
            </w:r>
          </w:p>
        </w:tc>
      </w:tr>
      <w:tr w:rsidR="00992511" w:rsidTr="004F020E">
        <w:trPr>
          <w:trHeight w:val="663"/>
        </w:trPr>
        <w:tc>
          <w:tcPr>
            <w:tcW w:w="817" w:type="dxa"/>
            <w:vAlign w:val="center"/>
          </w:tcPr>
          <w:p w:rsidR="00621A35" w:rsidRDefault="00621A35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36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志哈克的「愛閱教</w:t>
            </w: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室」</w:t>
            </w:r>
          </w:p>
        </w:tc>
        <w:tc>
          <w:tcPr>
            <w:tcW w:w="1418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志學國小</w:t>
            </w:r>
          </w:p>
        </w:tc>
        <w:tc>
          <w:tcPr>
            <w:tcW w:w="708" w:type="dxa"/>
            <w:vAlign w:val="center"/>
          </w:tcPr>
          <w:p w:rsidR="00621A35" w:rsidRDefault="00621A35" w:rsidP="004F0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特優</w:t>
            </w:r>
          </w:p>
        </w:tc>
        <w:tc>
          <w:tcPr>
            <w:tcW w:w="851" w:type="dxa"/>
          </w:tcPr>
          <w:p w:rsidR="00621A35" w:rsidRDefault="00621A35">
            <w:pPr>
              <w:rPr>
                <w:rFonts w:hint="eastAsia"/>
              </w:rPr>
            </w:pPr>
          </w:p>
        </w:tc>
      </w:tr>
      <w:tr w:rsidR="00992511" w:rsidTr="004F020E">
        <w:trPr>
          <w:trHeight w:val="559"/>
        </w:trPr>
        <w:tc>
          <w:tcPr>
            <w:tcW w:w="817" w:type="dxa"/>
            <w:vAlign w:val="center"/>
          </w:tcPr>
          <w:p w:rsidR="00621A35" w:rsidRDefault="00621A35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36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愛閱。與書為友</w:t>
            </w:r>
          </w:p>
        </w:tc>
        <w:tc>
          <w:tcPr>
            <w:tcW w:w="1418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富里國小</w:t>
            </w:r>
          </w:p>
        </w:tc>
        <w:tc>
          <w:tcPr>
            <w:tcW w:w="708" w:type="dxa"/>
            <w:vAlign w:val="center"/>
          </w:tcPr>
          <w:p w:rsidR="00621A35" w:rsidRDefault="00C67D8B" w:rsidP="004F0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特優</w:t>
            </w:r>
          </w:p>
        </w:tc>
        <w:tc>
          <w:tcPr>
            <w:tcW w:w="851" w:type="dxa"/>
          </w:tcPr>
          <w:p w:rsidR="00621A35" w:rsidRDefault="00621A35">
            <w:pPr>
              <w:rPr>
                <w:rFonts w:hint="eastAsia"/>
              </w:rPr>
            </w:pPr>
          </w:p>
        </w:tc>
      </w:tr>
      <w:tr w:rsidR="00992511" w:rsidTr="004F020E">
        <w:trPr>
          <w:trHeight w:val="567"/>
        </w:trPr>
        <w:tc>
          <w:tcPr>
            <w:tcW w:w="817" w:type="dxa"/>
            <w:vAlign w:val="center"/>
          </w:tcPr>
          <w:p w:rsidR="00621A35" w:rsidRDefault="00621A35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536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動與靜的成長樂章</w:t>
            </w:r>
          </w:p>
        </w:tc>
        <w:tc>
          <w:tcPr>
            <w:tcW w:w="1418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永豐國小</w:t>
            </w:r>
          </w:p>
        </w:tc>
        <w:tc>
          <w:tcPr>
            <w:tcW w:w="708" w:type="dxa"/>
            <w:vAlign w:val="center"/>
          </w:tcPr>
          <w:p w:rsidR="00621A35" w:rsidRDefault="00992511" w:rsidP="004F0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優等</w:t>
            </w:r>
          </w:p>
        </w:tc>
        <w:tc>
          <w:tcPr>
            <w:tcW w:w="851" w:type="dxa"/>
          </w:tcPr>
          <w:p w:rsidR="00621A35" w:rsidRDefault="00621A35">
            <w:pPr>
              <w:rPr>
                <w:rFonts w:hint="eastAsia"/>
              </w:rPr>
            </w:pPr>
          </w:p>
        </w:tc>
      </w:tr>
      <w:tr w:rsidR="00992511" w:rsidTr="004F020E">
        <w:trPr>
          <w:trHeight w:val="547"/>
        </w:trPr>
        <w:tc>
          <w:tcPr>
            <w:tcW w:w="817" w:type="dxa"/>
            <w:vAlign w:val="center"/>
          </w:tcPr>
          <w:p w:rsidR="00621A35" w:rsidRDefault="00621A35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36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稻綠花香</w:t>
            </w:r>
            <w:r w:rsidRPr="00621A35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閱讀饗宴</w:t>
            </w:r>
          </w:p>
        </w:tc>
        <w:tc>
          <w:tcPr>
            <w:tcW w:w="1418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稻香國小</w:t>
            </w:r>
          </w:p>
        </w:tc>
        <w:tc>
          <w:tcPr>
            <w:tcW w:w="708" w:type="dxa"/>
            <w:vAlign w:val="center"/>
          </w:tcPr>
          <w:p w:rsidR="00621A35" w:rsidRDefault="00992511" w:rsidP="004F0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優等</w:t>
            </w:r>
          </w:p>
        </w:tc>
        <w:tc>
          <w:tcPr>
            <w:tcW w:w="851" w:type="dxa"/>
          </w:tcPr>
          <w:p w:rsidR="00621A35" w:rsidRDefault="00621A35">
            <w:pPr>
              <w:rPr>
                <w:rFonts w:hint="eastAsia"/>
              </w:rPr>
            </w:pPr>
          </w:p>
        </w:tc>
      </w:tr>
      <w:tr w:rsidR="00992511" w:rsidTr="004F020E">
        <w:trPr>
          <w:trHeight w:val="555"/>
        </w:trPr>
        <w:tc>
          <w:tcPr>
            <w:tcW w:w="817" w:type="dxa"/>
            <w:vAlign w:val="center"/>
          </w:tcPr>
          <w:p w:rsidR="00621A35" w:rsidRDefault="00621A35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536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書香滿佳園</w:t>
            </w:r>
          </w:p>
        </w:tc>
        <w:tc>
          <w:tcPr>
            <w:tcW w:w="1418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佳民國小</w:t>
            </w:r>
          </w:p>
        </w:tc>
        <w:tc>
          <w:tcPr>
            <w:tcW w:w="708" w:type="dxa"/>
            <w:vAlign w:val="center"/>
          </w:tcPr>
          <w:p w:rsidR="00621A35" w:rsidRDefault="00992511" w:rsidP="004F0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優等</w:t>
            </w:r>
          </w:p>
        </w:tc>
        <w:tc>
          <w:tcPr>
            <w:tcW w:w="851" w:type="dxa"/>
          </w:tcPr>
          <w:p w:rsidR="00621A35" w:rsidRDefault="00621A35">
            <w:pPr>
              <w:rPr>
                <w:rFonts w:hint="eastAsia"/>
              </w:rPr>
            </w:pPr>
          </w:p>
        </w:tc>
      </w:tr>
      <w:tr w:rsidR="00992511" w:rsidTr="004F020E">
        <w:trPr>
          <w:trHeight w:val="563"/>
        </w:trPr>
        <w:tc>
          <w:tcPr>
            <w:tcW w:w="817" w:type="dxa"/>
            <w:vAlign w:val="center"/>
          </w:tcPr>
          <w:p w:rsidR="00621A35" w:rsidRDefault="00621A35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00"/>
            </w:tblGrid>
            <w:tr w:rsidR="00C67D8B" w:rsidRPr="00621A35" w:rsidTr="00274211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C67D8B" w:rsidRPr="00621A35" w:rsidRDefault="00C67D8B" w:rsidP="00992511">
                  <w:pPr>
                    <w:autoSpaceDE w:val="0"/>
                    <w:autoSpaceDN w:val="0"/>
                    <w:adjustRightInd w:val="0"/>
                    <w:ind w:leftChars="-90" w:left="-216"/>
                    <w:jc w:val="both"/>
                    <w:rPr>
                      <w:rFonts w:ascii="新細明體" w:eastAsia="新細明體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621A35">
                    <w:rPr>
                      <w:rFonts w:ascii="新細明體" w:eastAsia="新細明體" w:cs="新細明體" w:hint="eastAsia"/>
                      <w:color w:val="000000"/>
                      <w:kern w:val="0"/>
                      <w:sz w:val="23"/>
                      <w:szCs w:val="23"/>
                    </w:rPr>
                    <w:t>閱讀書海</w:t>
                  </w:r>
                  <w:r w:rsidRPr="00621A35">
                    <w:rPr>
                      <w:rFonts w:ascii="新細明體" w:eastAsia="新細明體" w:cs="新細明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  <w:r w:rsidRPr="00621A35">
                    <w:rPr>
                      <w:rFonts w:ascii="新細明體" w:eastAsia="新細明體" w:cs="新細明體" w:hint="eastAsia"/>
                      <w:color w:val="000000"/>
                      <w:kern w:val="0"/>
                      <w:sz w:val="23"/>
                      <w:szCs w:val="23"/>
                    </w:rPr>
                    <w:t>☆</w:t>
                  </w:r>
                  <w:r w:rsidRPr="00621A35">
                    <w:rPr>
                      <w:rFonts w:ascii="新細明體" w:eastAsia="新細明體" w:cs="新細明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  <w:r w:rsidRPr="00621A35">
                    <w:rPr>
                      <w:rFonts w:ascii="新細明體" w:eastAsia="新細明體" w:cs="新細明體" w:hint="eastAsia"/>
                      <w:color w:val="000000"/>
                      <w:kern w:val="0"/>
                      <w:sz w:val="23"/>
                      <w:szCs w:val="23"/>
                    </w:rPr>
                    <w:t>星光閃耀</w:t>
                  </w:r>
                  <w:r w:rsidRPr="00621A35">
                    <w:rPr>
                      <w:rFonts w:ascii="新細明體" w:eastAsia="新細明體" w:cs="新細明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21A35" w:rsidRDefault="00621A35" w:rsidP="00992511">
            <w:pPr>
              <w:jc w:val="both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海星國小</w:t>
            </w:r>
          </w:p>
        </w:tc>
        <w:tc>
          <w:tcPr>
            <w:tcW w:w="708" w:type="dxa"/>
            <w:vAlign w:val="center"/>
          </w:tcPr>
          <w:p w:rsidR="00621A35" w:rsidRDefault="00992511" w:rsidP="004F0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優等</w:t>
            </w:r>
          </w:p>
        </w:tc>
        <w:tc>
          <w:tcPr>
            <w:tcW w:w="851" w:type="dxa"/>
          </w:tcPr>
          <w:p w:rsidR="00621A35" w:rsidRDefault="00621A35">
            <w:pPr>
              <w:rPr>
                <w:rFonts w:hint="eastAsia"/>
              </w:rPr>
            </w:pPr>
          </w:p>
        </w:tc>
      </w:tr>
      <w:tr w:rsidR="00992511" w:rsidTr="004F020E">
        <w:trPr>
          <w:trHeight w:val="557"/>
        </w:trPr>
        <w:tc>
          <w:tcPr>
            <w:tcW w:w="817" w:type="dxa"/>
            <w:vAlign w:val="center"/>
          </w:tcPr>
          <w:p w:rsidR="00621A35" w:rsidRDefault="00621A35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536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舞動悅讀之翼</w:t>
            </w:r>
          </w:p>
        </w:tc>
        <w:tc>
          <w:tcPr>
            <w:tcW w:w="1418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舞鶴國小</w:t>
            </w:r>
          </w:p>
        </w:tc>
        <w:tc>
          <w:tcPr>
            <w:tcW w:w="708" w:type="dxa"/>
            <w:vAlign w:val="center"/>
          </w:tcPr>
          <w:p w:rsidR="00621A35" w:rsidRDefault="00992511" w:rsidP="004F0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優等</w:t>
            </w:r>
          </w:p>
        </w:tc>
        <w:tc>
          <w:tcPr>
            <w:tcW w:w="851" w:type="dxa"/>
          </w:tcPr>
          <w:p w:rsidR="00621A35" w:rsidRDefault="00621A35">
            <w:pPr>
              <w:rPr>
                <w:rFonts w:hint="eastAsia"/>
              </w:rPr>
            </w:pPr>
          </w:p>
        </w:tc>
      </w:tr>
      <w:tr w:rsidR="00992511" w:rsidTr="004F020E">
        <w:tc>
          <w:tcPr>
            <w:tcW w:w="817" w:type="dxa"/>
            <w:vAlign w:val="center"/>
          </w:tcPr>
          <w:p w:rsidR="00621A35" w:rsidRDefault="00621A35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90"/>
            </w:tblGrid>
            <w:tr w:rsidR="00C67D8B" w:rsidRPr="00621A35" w:rsidTr="00992511">
              <w:tblPrEx>
                <w:tblCellMar>
                  <w:top w:w="0" w:type="dxa"/>
                  <w:bottom w:w="0" w:type="dxa"/>
                </w:tblCellMar>
              </w:tblPrEx>
              <w:trPr>
                <w:trHeight w:val="561"/>
              </w:trPr>
              <w:tc>
                <w:tcPr>
                  <w:tcW w:w="2190" w:type="dxa"/>
                  <w:vAlign w:val="center"/>
                </w:tcPr>
                <w:p w:rsidR="00C67D8B" w:rsidRPr="00621A35" w:rsidRDefault="00C67D8B" w:rsidP="00992511">
                  <w:pPr>
                    <w:tabs>
                      <w:tab w:val="left" w:pos="1970"/>
                    </w:tabs>
                    <w:autoSpaceDE w:val="0"/>
                    <w:autoSpaceDN w:val="0"/>
                    <w:adjustRightInd w:val="0"/>
                    <w:ind w:leftChars="-30" w:left="2" w:rightChars="-10" w:right="-24" w:hangingChars="32" w:hanging="74"/>
                    <w:jc w:val="both"/>
                    <w:rPr>
                      <w:rFonts w:ascii="新細明體" w:eastAsia="新細明體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621A35">
                    <w:rPr>
                      <w:rFonts w:ascii="新細明體" w:eastAsia="新細明體" w:cs="新細明體" w:hint="eastAsia"/>
                      <w:color w:val="000000"/>
                      <w:kern w:val="0"/>
                      <w:sz w:val="23"/>
                      <w:szCs w:val="23"/>
                    </w:rPr>
                    <w:t>支亞干溪畔的讀書聲</w:t>
                  </w:r>
                  <w:r w:rsidRPr="00621A35">
                    <w:rPr>
                      <w:rFonts w:ascii="新細明體" w:eastAsia="新細明體" w:cs="新細明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21A35" w:rsidRDefault="00621A35" w:rsidP="00992511">
            <w:pPr>
              <w:jc w:val="both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西林國小</w:t>
            </w:r>
          </w:p>
        </w:tc>
        <w:tc>
          <w:tcPr>
            <w:tcW w:w="708" w:type="dxa"/>
            <w:vAlign w:val="center"/>
          </w:tcPr>
          <w:p w:rsidR="00621A35" w:rsidRDefault="00992511" w:rsidP="004F0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優等</w:t>
            </w:r>
          </w:p>
        </w:tc>
        <w:tc>
          <w:tcPr>
            <w:tcW w:w="851" w:type="dxa"/>
          </w:tcPr>
          <w:p w:rsidR="00621A35" w:rsidRDefault="00621A35">
            <w:pPr>
              <w:rPr>
                <w:rFonts w:hint="eastAsia"/>
              </w:rPr>
            </w:pPr>
          </w:p>
        </w:tc>
      </w:tr>
      <w:tr w:rsidR="00992511" w:rsidTr="004F020E">
        <w:trPr>
          <w:trHeight w:val="545"/>
        </w:trPr>
        <w:tc>
          <w:tcPr>
            <w:tcW w:w="817" w:type="dxa"/>
            <w:vAlign w:val="center"/>
          </w:tcPr>
          <w:p w:rsidR="00621A35" w:rsidRDefault="00621A35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96"/>
            </w:tblGrid>
            <w:tr w:rsidR="00C67D8B" w:rsidRPr="00621A35" w:rsidTr="00992511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C67D8B" w:rsidRPr="00621A35" w:rsidRDefault="00C67D8B" w:rsidP="009925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新細明體" w:eastAsia="新細明體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621A35">
                    <w:rPr>
                      <w:rFonts w:ascii="新細明體" w:eastAsia="新細明體" w:cs="新細明體" w:hint="eastAsia"/>
                      <w:color w:val="000000"/>
                      <w:kern w:val="0"/>
                      <w:sz w:val="23"/>
                      <w:szCs w:val="23"/>
                    </w:rPr>
                    <w:t>悅讀康樂書城</w:t>
                  </w:r>
                  <w:r w:rsidRPr="00621A35">
                    <w:rPr>
                      <w:rFonts w:ascii="新細明體" w:eastAsia="新細明體" w:cs="新細明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21A35" w:rsidRDefault="00621A35" w:rsidP="00992511">
            <w:pPr>
              <w:jc w:val="both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康樂國小</w:t>
            </w:r>
          </w:p>
        </w:tc>
        <w:tc>
          <w:tcPr>
            <w:tcW w:w="708" w:type="dxa"/>
            <w:vAlign w:val="center"/>
          </w:tcPr>
          <w:p w:rsidR="00621A35" w:rsidRDefault="00992511" w:rsidP="004F0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851" w:type="dxa"/>
          </w:tcPr>
          <w:p w:rsidR="00621A35" w:rsidRDefault="00621A35">
            <w:pPr>
              <w:rPr>
                <w:rFonts w:hint="eastAsia"/>
              </w:rPr>
            </w:pPr>
          </w:p>
        </w:tc>
      </w:tr>
      <w:tr w:rsidR="00992511" w:rsidTr="004F020E">
        <w:tc>
          <w:tcPr>
            <w:tcW w:w="817" w:type="dxa"/>
            <w:vAlign w:val="center"/>
          </w:tcPr>
          <w:p w:rsidR="00621A35" w:rsidRDefault="00621A35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86"/>
            </w:tblGrid>
            <w:tr w:rsidR="00C67D8B" w:rsidRPr="00621A35" w:rsidTr="00992511">
              <w:tblPrEx>
                <w:tblCellMar>
                  <w:top w:w="0" w:type="dxa"/>
                  <w:bottom w:w="0" w:type="dxa"/>
                </w:tblCellMar>
              </w:tblPrEx>
              <w:trPr>
                <w:trHeight w:val="563"/>
              </w:trPr>
              <w:tc>
                <w:tcPr>
                  <w:tcW w:w="0" w:type="auto"/>
                  <w:vAlign w:val="center"/>
                </w:tcPr>
                <w:p w:rsidR="00C67D8B" w:rsidRPr="00621A35" w:rsidRDefault="00C67D8B" w:rsidP="0099251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新細明體" w:eastAsia="新細明體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621A35">
                    <w:rPr>
                      <w:rFonts w:ascii="新細明體" w:eastAsia="新細明體" w:cs="新細明體" w:hint="eastAsia"/>
                      <w:color w:val="000000"/>
                      <w:kern w:val="0"/>
                      <w:sz w:val="23"/>
                      <w:szCs w:val="23"/>
                    </w:rPr>
                    <w:t>書香校園，夢想起飛</w:t>
                  </w:r>
                  <w:r w:rsidRPr="00621A35">
                    <w:rPr>
                      <w:rFonts w:ascii="新細明體" w:eastAsia="新細明體" w:cs="新細明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21A35" w:rsidRDefault="00621A35" w:rsidP="00992511">
            <w:pPr>
              <w:jc w:val="both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崙山國小</w:t>
            </w:r>
          </w:p>
        </w:tc>
        <w:tc>
          <w:tcPr>
            <w:tcW w:w="708" w:type="dxa"/>
            <w:vAlign w:val="center"/>
          </w:tcPr>
          <w:p w:rsidR="00621A35" w:rsidRDefault="00992511" w:rsidP="004F0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851" w:type="dxa"/>
          </w:tcPr>
          <w:p w:rsidR="00621A35" w:rsidRDefault="00621A35">
            <w:pPr>
              <w:rPr>
                <w:rFonts w:hint="eastAsia"/>
              </w:rPr>
            </w:pPr>
          </w:p>
        </w:tc>
      </w:tr>
      <w:tr w:rsidR="00992511" w:rsidTr="004F020E">
        <w:trPr>
          <w:trHeight w:val="561"/>
        </w:trPr>
        <w:tc>
          <w:tcPr>
            <w:tcW w:w="817" w:type="dxa"/>
            <w:vAlign w:val="center"/>
          </w:tcPr>
          <w:p w:rsidR="00621A35" w:rsidRDefault="00621A35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536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播撒蘭馨閱讀的種子</w:t>
            </w:r>
            <w:r w:rsidRPr="00621A35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─</w:t>
            </w:r>
            <w:r w:rsidRPr="00621A35">
              <w:rPr>
                <w:rFonts w:ascii="新細明體" w:eastAsia="新細明體" w:cs="新細明體"/>
                <w:color w:val="000000"/>
                <w:kern w:val="0"/>
                <w:sz w:val="23"/>
                <w:szCs w:val="23"/>
              </w:rPr>
              <w:t xml:space="preserve"> </w:t>
            </w: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閱讀、悅讀、樂讀</w:t>
            </w:r>
          </w:p>
        </w:tc>
        <w:tc>
          <w:tcPr>
            <w:tcW w:w="1418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文蘭國小</w:t>
            </w:r>
          </w:p>
        </w:tc>
        <w:tc>
          <w:tcPr>
            <w:tcW w:w="708" w:type="dxa"/>
            <w:vAlign w:val="center"/>
          </w:tcPr>
          <w:p w:rsidR="00621A35" w:rsidRDefault="00992511" w:rsidP="004F0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851" w:type="dxa"/>
          </w:tcPr>
          <w:p w:rsidR="00621A35" w:rsidRDefault="00621A35">
            <w:pPr>
              <w:rPr>
                <w:rFonts w:hint="eastAsia"/>
              </w:rPr>
            </w:pPr>
          </w:p>
        </w:tc>
      </w:tr>
      <w:tr w:rsidR="00992511" w:rsidTr="004F020E">
        <w:trPr>
          <w:trHeight w:val="528"/>
        </w:trPr>
        <w:tc>
          <w:tcPr>
            <w:tcW w:w="817" w:type="dxa"/>
            <w:vAlign w:val="center"/>
          </w:tcPr>
          <w:p w:rsidR="00621A35" w:rsidRDefault="00621A35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536" w:type="dxa"/>
            <w:vAlign w:val="center"/>
          </w:tcPr>
          <w:p w:rsidR="00621A35" w:rsidRPr="00C67D8B" w:rsidRDefault="00C67D8B" w:rsidP="00992511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赤柯書香‧愛閱高寮</w:t>
            </w: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36"/>
            </w:tblGrid>
            <w:tr w:rsidR="00621A35" w:rsidRPr="00621A35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621A35" w:rsidRPr="00621A35" w:rsidRDefault="00621A35" w:rsidP="009925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eastAsia="新細明體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621A35">
                    <w:rPr>
                      <w:rFonts w:ascii="新細明體" w:eastAsia="新細明體" w:cs="新細明體" w:hint="eastAsia"/>
                      <w:color w:val="000000"/>
                      <w:kern w:val="0"/>
                      <w:sz w:val="23"/>
                      <w:szCs w:val="23"/>
                    </w:rPr>
                    <w:t>高寮國小</w:t>
                  </w:r>
                </w:p>
              </w:tc>
            </w:tr>
          </w:tbl>
          <w:p w:rsidR="00621A35" w:rsidRDefault="00621A35" w:rsidP="00992511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621A35" w:rsidRDefault="00992511" w:rsidP="004F0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851" w:type="dxa"/>
          </w:tcPr>
          <w:p w:rsidR="00621A35" w:rsidRDefault="00621A35">
            <w:pPr>
              <w:rPr>
                <w:rFonts w:hint="eastAsia"/>
              </w:rPr>
            </w:pPr>
          </w:p>
        </w:tc>
      </w:tr>
      <w:tr w:rsidR="00992511" w:rsidTr="004F020E">
        <w:tc>
          <w:tcPr>
            <w:tcW w:w="817" w:type="dxa"/>
            <w:vAlign w:val="center"/>
          </w:tcPr>
          <w:p w:rsidR="00621A35" w:rsidRDefault="00621A35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46"/>
            </w:tblGrid>
            <w:tr w:rsidR="00C67D8B" w:rsidRPr="00C67D8B" w:rsidTr="004F020E">
              <w:tblPrEx>
                <w:tblCellMar>
                  <w:top w:w="0" w:type="dxa"/>
                  <w:bottom w:w="0" w:type="dxa"/>
                </w:tblCellMar>
              </w:tblPrEx>
              <w:trPr>
                <w:trHeight w:val="702"/>
              </w:trPr>
              <w:tc>
                <w:tcPr>
                  <w:tcW w:w="0" w:type="auto"/>
                  <w:vAlign w:val="center"/>
                </w:tcPr>
                <w:p w:rsidR="00C67D8B" w:rsidRPr="00621A35" w:rsidRDefault="00C67D8B" w:rsidP="004F020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新細明體" w:eastAsia="新細明體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621A35">
                    <w:rPr>
                      <w:rFonts w:ascii="新細明體" w:eastAsia="新細明體" w:cs="新細明體" w:hint="eastAsia"/>
                      <w:color w:val="000000"/>
                      <w:kern w:val="0"/>
                      <w:sz w:val="23"/>
                      <w:szCs w:val="23"/>
                    </w:rPr>
                    <w:t>閱讀越美麗，閱讀新識力</w:t>
                  </w:r>
                  <w:r w:rsidRPr="00621A35">
                    <w:rPr>
                      <w:rFonts w:ascii="新細明體" w:eastAsia="新細明體" w:cs="新細明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621A35" w:rsidRPr="00621A35" w:rsidRDefault="00621A35" w:rsidP="00992511">
            <w:pPr>
              <w:jc w:val="both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36"/>
            </w:tblGrid>
            <w:tr w:rsidR="00621A35" w:rsidRPr="00621A35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0" w:type="auto"/>
                </w:tcPr>
                <w:p w:rsidR="00621A35" w:rsidRPr="00621A35" w:rsidRDefault="00621A35" w:rsidP="009925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新細明體" w:eastAsia="新細明體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621A35">
                    <w:rPr>
                      <w:rFonts w:ascii="新細明體" w:eastAsia="新細明體" w:cs="新細明體" w:hint="eastAsia"/>
                      <w:color w:val="000000"/>
                      <w:kern w:val="0"/>
                      <w:sz w:val="23"/>
                      <w:szCs w:val="23"/>
                    </w:rPr>
                    <w:t>南華國小</w:t>
                  </w:r>
                </w:p>
              </w:tc>
            </w:tr>
          </w:tbl>
          <w:p w:rsidR="00621A35" w:rsidRDefault="00621A35" w:rsidP="00992511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621A35" w:rsidRDefault="00992511" w:rsidP="004F02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851" w:type="dxa"/>
          </w:tcPr>
          <w:p w:rsidR="00621A35" w:rsidRDefault="00621A35">
            <w:pPr>
              <w:rPr>
                <w:rFonts w:hint="eastAsia"/>
              </w:rPr>
            </w:pPr>
          </w:p>
        </w:tc>
      </w:tr>
    </w:tbl>
    <w:p w:rsidR="00621A35" w:rsidRDefault="00621A35">
      <w:pPr>
        <w:rPr>
          <w:rFonts w:hint="eastAsia"/>
        </w:rPr>
      </w:pPr>
    </w:p>
    <w:p w:rsidR="00621A35" w:rsidRDefault="00621A35">
      <w:pPr>
        <w:rPr>
          <w:rFonts w:hint="eastAsia"/>
        </w:rPr>
      </w:pPr>
    </w:p>
    <w:p w:rsidR="00621A35" w:rsidRPr="00992511" w:rsidRDefault="00621A35" w:rsidP="00992511">
      <w:pPr>
        <w:jc w:val="center"/>
        <w:rPr>
          <w:rFonts w:hint="eastAsia"/>
          <w:sz w:val="28"/>
          <w:szCs w:val="28"/>
        </w:rPr>
      </w:pPr>
      <w:r w:rsidRPr="00992511">
        <w:rPr>
          <w:rFonts w:hint="eastAsia"/>
          <w:sz w:val="28"/>
          <w:szCs w:val="28"/>
        </w:rPr>
        <w:t>花蓮縣</w:t>
      </w:r>
      <w:r w:rsidRPr="00992511">
        <w:rPr>
          <w:rFonts w:hint="eastAsia"/>
          <w:sz w:val="28"/>
          <w:szCs w:val="28"/>
        </w:rPr>
        <w:t>102</w:t>
      </w:r>
      <w:r w:rsidRPr="00992511">
        <w:rPr>
          <w:rFonts w:hint="eastAsia"/>
          <w:sz w:val="28"/>
          <w:szCs w:val="28"/>
        </w:rPr>
        <w:t>年閱讀績優學校評選成績表</w:t>
      </w:r>
      <w:r w:rsidRPr="00992511">
        <w:rPr>
          <w:rFonts w:hint="eastAsia"/>
          <w:sz w:val="28"/>
          <w:szCs w:val="28"/>
        </w:rPr>
        <w:t>-</w:t>
      </w:r>
      <w:r w:rsidR="00992511" w:rsidRPr="00992511">
        <w:rPr>
          <w:rFonts w:hint="eastAsia"/>
          <w:sz w:val="28"/>
          <w:szCs w:val="28"/>
        </w:rPr>
        <w:t>國中</w:t>
      </w:r>
      <w:r w:rsidRPr="00992511">
        <w:rPr>
          <w:rFonts w:hint="eastAsia"/>
          <w:sz w:val="28"/>
          <w:szCs w:val="28"/>
        </w:rPr>
        <w:t>組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1418"/>
        <w:gridCol w:w="708"/>
        <w:gridCol w:w="883"/>
      </w:tblGrid>
      <w:tr w:rsidR="00992511" w:rsidTr="004F020E">
        <w:trPr>
          <w:trHeight w:val="408"/>
        </w:trPr>
        <w:tc>
          <w:tcPr>
            <w:tcW w:w="817" w:type="dxa"/>
            <w:vAlign w:val="center"/>
          </w:tcPr>
          <w:p w:rsidR="00992511" w:rsidRDefault="00992511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編號</w:t>
            </w:r>
          </w:p>
        </w:tc>
        <w:tc>
          <w:tcPr>
            <w:tcW w:w="4536" w:type="dxa"/>
            <w:vAlign w:val="center"/>
          </w:tcPr>
          <w:p w:rsidR="00992511" w:rsidRDefault="00992511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1418" w:type="dxa"/>
            <w:vAlign w:val="center"/>
          </w:tcPr>
          <w:p w:rsidR="00992511" w:rsidRDefault="00992511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708" w:type="dxa"/>
            <w:vAlign w:val="center"/>
          </w:tcPr>
          <w:p w:rsidR="00992511" w:rsidRDefault="00992511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等第</w:t>
            </w:r>
          </w:p>
        </w:tc>
        <w:tc>
          <w:tcPr>
            <w:tcW w:w="883" w:type="dxa"/>
          </w:tcPr>
          <w:p w:rsidR="00992511" w:rsidRDefault="00992511" w:rsidP="00012721">
            <w:pPr>
              <w:rPr>
                <w:rFonts w:hint="eastAsia"/>
              </w:rPr>
            </w:pPr>
            <w:r>
              <w:rPr>
                <w:rFonts w:hint="eastAsia"/>
              </w:rPr>
              <w:t>備註</w:t>
            </w:r>
          </w:p>
        </w:tc>
      </w:tr>
      <w:tr w:rsidR="00992511" w:rsidTr="004F020E">
        <w:trPr>
          <w:trHeight w:val="563"/>
        </w:trPr>
        <w:tc>
          <w:tcPr>
            <w:tcW w:w="817" w:type="dxa"/>
            <w:vAlign w:val="center"/>
          </w:tcPr>
          <w:p w:rsidR="00992511" w:rsidRDefault="00992511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536" w:type="dxa"/>
            <w:vAlign w:val="center"/>
          </w:tcPr>
          <w:p w:rsidR="00992511" w:rsidRPr="00992511" w:rsidRDefault="00992511" w:rsidP="00992511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彩虹子民閱讀悅精彩</w:t>
            </w:r>
          </w:p>
        </w:tc>
        <w:tc>
          <w:tcPr>
            <w:tcW w:w="1418" w:type="dxa"/>
            <w:vAlign w:val="center"/>
          </w:tcPr>
          <w:p w:rsidR="00992511" w:rsidRDefault="00992511" w:rsidP="004F020E">
            <w:pPr>
              <w:jc w:val="center"/>
              <w:rPr>
                <w:rFonts w:hint="eastAsia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秀林國中</w:t>
            </w:r>
          </w:p>
        </w:tc>
        <w:tc>
          <w:tcPr>
            <w:tcW w:w="708" w:type="dxa"/>
            <w:vAlign w:val="center"/>
          </w:tcPr>
          <w:p w:rsidR="00992511" w:rsidRPr="00992511" w:rsidRDefault="00992511" w:rsidP="004F020E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優等</w:t>
            </w:r>
          </w:p>
        </w:tc>
        <w:tc>
          <w:tcPr>
            <w:tcW w:w="883" w:type="dxa"/>
          </w:tcPr>
          <w:p w:rsidR="00992511" w:rsidRDefault="00992511">
            <w:pPr>
              <w:rPr>
                <w:rFonts w:hint="eastAsia"/>
              </w:rPr>
            </w:pPr>
          </w:p>
        </w:tc>
      </w:tr>
      <w:tr w:rsidR="00992511" w:rsidTr="004F020E">
        <w:trPr>
          <w:trHeight w:val="556"/>
        </w:trPr>
        <w:tc>
          <w:tcPr>
            <w:tcW w:w="817" w:type="dxa"/>
            <w:vAlign w:val="center"/>
          </w:tcPr>
          <w:p w:rsidR="00992511" w:rsidRDefault="00992511" w:rsidP="008B46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36" w:type="dxa"/>
            <w:vAlign w:val="center"/>
          </w:tcPr>
          <w:p w:rsidR="00992511" w:rsidRPr="00621A35" w:rsidRDefault="00992511" w:rsidP="00992511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愛在閱讀蔓延時</w:t>
            </w:r>
          </w:p>
        </w:tc>
        <w:tc>
          <w:tcPr>
            <w:tcW w:w="1418" w:type="dxa"/>
            <w:vAlign w:val="center"/>
          </w:tcPr>
          <w:p w:rsidR="00992511" w:rsidRDefault="00992511" w:rsidP="004F020E">
            <w:pPr>
              <w:jc w:val="center"/>
              <w:rPr>
                <w:rFonts w:hint="eastAsia"/>
              </w:rPr>
            </w:pPr>
            <w:r w:rsidRPr="00621A35">
              <w:rPr>
                <w:rFonts w:ascii="新細明體" w:eastAsia="新細明體" w:cs="新細明體" w:hint="eastAsia"/>
                <w:color w:val="000000"/>
                <w:kern w:val="0"/>
                <w:sz w:val="23"/>
                <w:szCs w:val="23"/>
              </w:rPr>
              <w:t>壽豐國中</w:t>
            </w:r>
          </w:p>
        </w:tc>
        <w:tc>
          <w:tcPr>
            <w:tcW w:w="708" w:type="dxa"/>
            <w:vAlign w:val="center"/>
          </w:tcPr>
          <w:p w:rsidR="00992511" w:rsidRPr="00621A35" w:rsidRDefault="00992511" w:rsidP="004F020E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883" w:type="dxa"/>
          </w:tcPr>
          <w:p w:rsidR="00992511" w:rsidRDefault="00992511">
            <w:pPr>
              <w:rPr>
                <w:rFonts w:hint="eastAsia"/>
              </w:rPr>
            </w:pPr>
          </w:p>
        </w:tc>
      </w:tr>
    </w:tbl>
    <w:p w:rsidR="00621A35" w:rsidRPr="00621A35" w:rsidRDefault="00621A35">
      <w:pPr>
        <w:rPr>
          <w:rFonts w:hint="eastAsia"/>
        </w:rPr>
      </w:pPr>
    </w:p>
    <w:sectPr w:rsidR="00621A35" w:rsidRPr="00621A35" w:rsidSect="00EF4E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C4A" w:rsidRDefault="00910C4A" w:rsidP="00992511">
      <w:r>
        <w:separator/>
      </w:r>
    </w:p>
  </w:endnote>
  <w:endnote w:type="continuationSeparator" w:id="1">
    <w:p w:rsidR="00910C4A" w:rsidRDefault="00910C4A" w:rsidP="0099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·s2OcuAe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C4A" w:rsidRDefault="00910C4A" w:rsidP="00992511">
      <w:r>
        <w:separator/>
      </w:r>
    </w:p>
  </w:footnote>
  <w:footnote w:type="continuationSeparator" w:id="1">
    <w:p w:rsidR="00910C4A" w:rsidRDefault="00910C4A" w:rsidP="00992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A35"/>
    <w:rsid w:val="004F020E"/>
    <w:rsid w:val="00621A35"/>
    <w:rsid w:val="006C5B13"/>
    <w:rsid w:val="008B4652"/>
    <w:rsid w:val="008D24AF"/>
    <w:rsid w:val="00910C4A"/>
    <w:rsid w:val="00992511"/>
    <w:rsid w:val="00C67D8B"/>
    <w:rsid w:val="00EF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A3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21A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2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9251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92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9251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4E77-1F78-46FB-9F5E-A3C23339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</Words>
  <Characters>377</Characters>
  <Application>Microsoft Office Word</Application>
  <DocSecurity>0</DocSecurity>
  <Lines>3</Lines>
  <Paragraphs>1</Paragraphs>
  <ScaleCrop>false</ScaleCrop>
  <Company>YS-TECH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3</cp:revision>
  <dcterms:created xsi:type="dcterms:W3CDTF">2013-11-04T03:03:00Z</dcterms:created>
  <dcterms:modified xsi:type="dcterms:W3CDTF">2013-11-04T03:48:00Z</dcterms:modified>
</cp:coreProperties>
</file>