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18" w:rsidRDefault="00C93018">
      <w:pPr>
        <w:rPr>
          <w:rFonts w:hint="eastAsia"/>
        </w:rPr>
      </w:pPr>
    </w:p>
    <w:tbl>
      <w:tblPr>
        <w:tblW w:w="12000" w:type="dxa"/>
        <w:jc w:val="center"/>
        <w:tblCellSpacing w:w="7" w:type="dxa"/>
        <w:shd w:val="clear" w:color="auto" w:fill="33B6E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49"/>
        <w:gridCol w:w="1490"/>
      </w:tblGrid>
      <w:tr w:rsidR="00C0125D" w:rsidRPr="00C0125D" w:rsidTr="00C0125D">
        <w:trPr>
          <w:tblCellSpacing w:w="7" w:type="dxa"/>
          <w:jc w:val="center"/>
        </w:trPr>
        <w:tc>
          <w:tcPr>
            <w:tcW w:w="10335" w:type="dxa"/>
            <w:shd w:val="clear" w:color="auto" w:fill="33B6EA"/>
            <w:vAlign w:val="center"/>
            <w:hideMark/>
          </w:tcPr>
          <w:p w:rsidR="00C0125D" w:rsidRPr="00C0125D" w:rsidRDefault="00C0125D" w:rsidP="00C0125D">
            <w:pPr>
              <w:widowControl/>
              <w:spacing w:line="240" w:lineRule="auto"/>
              <w:ind w:left="0" w:firstLine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C0125D">
              <w:rPr>
                <w:rFonts w:ascii="新細明體" w:hAnsi="新細明體" w:cs="新細明體"/>
                <w:b/>
                <w:bCs/>
                <w:kern w:val="0"/>
                <w:sz w:val="20"/>
              </w:rPr>
              <w:t>103</w:t>
            </w:r>
            <w:proofErr w:type="gramEnd"/>
            <w:r w:rsidRPr="00C0125D">
              <w:rPr>
                <w:rFonts w:ascii="新細明體" w:hAnsi="新細明體" w:cs="新細明體"/>
                <w:b/>
                <w:bCs/>
                <w:kern w:val="0"/>
                <w:sz w:val="20"/>
              </w:rPr>
              <w:t>年度（8~12月）公立國民中學輔導教師名冊</w:t>
            </w:r>
          </w:p>
        </w:tc>
        <w:tc>
          <w:tcPr>
            <w:tcW w:w="1440" w:type="dxa"/>
            <w:shd w:val="clear" w:color="auto" w:fill="33B6EA"/>
            <w:vAlign w:val="center"/>
            <w:hideMark/>
          </w:tcPr>
          <w:p w:rsidR="00C0125D" w:rsidRPr="00C0125D" w:rsidRDefault="00C0125D" w:rsidP="00C0125D">
            <w:pPr>
              <w:widowControl/>
              <w:spacing w:line="240" w:lineRule="auto"/>
              <w:ind w:left="0" w:firstLine="0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0125D" w:rsidRPr="00C0125D" w:rsidTr="00C0125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11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530"/>
              <w:gridCol w:w="672"/>
              <w:gridCol w:w="672"/>
              <w:gridCol w:w="672"/>
              <w:gridCol w:w="672"/>
              <w:gridCol w:w="672"/>
              <w:gridCol w:w="672"/>
              <w:gridCol w:w="672"/>
              <w:gridCol w:w="2022"/>
              <w:gridCol w:w="945"/>
            </w:tblGrid>
            <w:tr w:rsidR="00C0125D" w:rsidRPr="00C0125D">
              <w:trPr>
                <w:trHeight w:val="2805"/>
                <w:jc w:val="center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填報人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聯絡電話(含分機)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班級數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應編制教師員額數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實際編制教師員額數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法定編制應有輔導教師人數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是否符合法定編制數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HAnsi" w:eastAsiaTheme="minorEastAsia" w:hAnsiTheme="minorHAnsi" w:cs="新細明體" w:hint="eastAsia"/>
                      <w:kern w:val="0"/>
                      <w:sz w:val="20"/>
                      <w:szCs w:val="20"/>
                    </w:rPr>
                    <w:t>輔導教師</w:t>
                  </w: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性別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年齡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輔導教師專業背景代號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目前任教之學習領域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專任/兼任輔導教師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每週實際授課節數(專/兼任輔導教師之前)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每週實際授課節數(專/兼任輔導教師之後)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最高學歷：學校及畢業系/所</w:t>
                  </w: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br/>
                    <w:t>(背景為B者，請加</w:t>
                  </w:r>
                  <w:proofErr w:type="gramStart"/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註</w:t>
                  </w:r>
                  <w:proofErr w:type="gramEnd"/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所修畢輔導活動科／綜合活動學習領域輔導活動專長(含輔導第2專長)之</w:t>
                  </w:r>
                  <w:proofErr w:type="gramStart"/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師培大</w:t>
                  </w:r>
                  <w:proofErr w:type="gramEnd"/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學校名；背景為C或D者，請加列所修畢輔導學分之學校名稱)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b/>
                      <w:bCs/>
                      <w:kern w:val="0"/>
                      <w:sz w:val="20"/>
                    </w:rPr>
                    <w:t>專任輔導教師遴選方式</w:t>
                  </w: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（兼任輔導教師免填此欄）</w:t>
                  </w:r>
                </w:p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eastAsiaTheme="minorEastAsia" w:hAnsiTheme="minorEastAsia" w:cs="新細明體" w:hint="eastAsia"/>
                      <w:kern w:val="0"/>
                      <w:sz w:val="20"/>
                      <w:szCs w:val="20"/>
                    </w:rPr>
                    <w:t>(備註)</w:t>
                  </w:r>
                </w:p>
              </w:tc>
            </w:tr>
            <w:tr w:rsidR="00C0125D" w:rsidRPr="00C0125D">
              <w:trPr>
                <w:trHeight w:val="1050"/>
                <w:jc w:val="center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[1]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[2]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[3]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[4]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[5]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[6]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[7]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[8]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[9]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[10]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[11]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[12]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[13]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[14]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[15]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[16]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[17]</w:t>
                  </w:r>
                </w:p>
              </w:tc>
            </w:tr>
          </w:tbl>
          <w:p w:rsidR="00C0125D" w:rsidRPr="00C0125D" w:rsidRDefault="00C0125D" w:rsidP="00C0125D">
            <w:pPr>
              <w:widowControl/>
              <w:spacing w:line="240" w:lineRule="auto"/>
              <w:ind w:left="0" w:firstLine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C0125D" w:rsidRDefault="00C0125D">
      <w:pPr>
        <w:rPr>
          <w:rFonts w:hint="eastAsia"/>
        </w:rPr>
      </w:pPr>
    </w:p>
    <w:tbl>
      <w:tblPr>
        <w:tblW w:w="12000" w:type="dxa"/>
        <w:jc w:val="center"/>
        <w:tblCellSpacing w:w="7" w:type="dxa"/>
        <w:shd w:val="clear" w:color="auto" w:fill="33B6E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42"/>
        <w:gridCol w:w="1531"/>
      </w:tblGrid>
      <w:tr w:rsidR="00C0125D" w:rsidRPr="00C0125D" w:rsidTr="00C0125D">
        <w:trPr>
          <w:tblCellSpacing w:w="7" w:type="dxa"/>
          <w:jc w:val="center"/>
        </w:trPr>
        <w:tc>
          <w:tcPr>
            <w:tcW w:w="10335" w:type="dxa"/>
            <w:shd w:val="clear" w:color="auto" w:fill="33B6EA"/>
            <w:vAlign w:val="center"/>
            <w:hideMark/>
          </w:tcPr>
          <w:p w:rsidR="00C0125D" w:rsidRPr="00C0125D" w:rsidRDefault="00C0125D" w:rsidP="00C0125D">
            <w:pPr>
              <w:widowControl/>
              <w:spacing w:line="240" w:lineRule="auto"/>
              <w:ind w:left="0" w:firstLine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C0125D">
              <w:rPr>
                <w:rFonts w:ascii="新細明體" w:hAnsi="新細明體" w:cs="新細明體"/>
                <w:b/>
                <w:bCs/>
                <w:kern w:val="0"/>
                <w:sz w:val="20"/>
              </w:rPr>
              <w:t>103</w:t>
            </w:r>
            <w:proofErr w:type="gramEnd"/>
            <w:r w:rsidRPr="00C0125D">
              <w:rPr>
                <w:rFonts w:ascii="新細明體" w:hAnsi="新細明體" w:cs="新細明體"/>
                <w:b/>
                <w:bCs/>
                <w:kern w:val="0"/>
                <w:sz w:val="20"/>
              </w:rPr>
              <w:t>年度（8~12月）公立國民小學輔導教師名冊</w:t>
            </w:r>
          </w:p>
        </w:tc>
        <w:tc>
          <w:tcPr>
            <w:tcW w:w="1440" w:type="dxa"/>
            <w:shd w:val="clear" w:color="auto" w:fill="33B6EA"/>
            <w:vAlign w:val="center"/>
            <w:hideMark/>
          </w:tcPr>
          <w:p w:rsidR="00C0125D" w:rsidRPr="00C0125D" w:rsidRDefault="00C0125D" w:rsidP="00C0125D">
            <w:pPr>
              <w:widowControl/>
              <w:spacing w:line="240" w:lineRule="auto"/>
              <w:ind w:left="0" w:firstLine="0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C0125D" w:rsidRPr="00C0125D" w:rsidTr="00C0125D">
        <w:trPr>
          <w:tblCellSpacing w:w="7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1219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9"/>
              <w:gridCol w:w="529"/>
              <w:gridCol w:w="530"/>
              <w:gridCol w:w="530"/>
              <w:gridCol w:w="530"/>
              <w:gridCol w:w="530"/>
              <w:gridCol w:w="530"/>
              <w:gridCol w:w="530"/>
              <w:gridCol w:w="677"/>
              <w:gridCol w:w="672"/>
              <w:gridCol w:w="672"/>
              <w:gridCol w:w="672"/>
              <w:gridCol w:w="672"/>
              <w:gridCol w:w="672"/>
              <w:gridCol w:w="672"/>
              <w:gridCol w:w="672"/>
              <w:gridCol w:w="2576"/>
            </w:tblGrid>
            <w:tr w:rsidR="00C0125D" w:rsidRPr="00C0125D">
              <w:trPr>
                <w:trHeight w:val="2805"/>
                <w:tblCellSpacing w:w="0" w:type="dxa"/>
                <w:jc w:val="center"/>
              </w:trPr>
              <w:tc>
                <w:tcPr>
                  <w:tcW w:w="529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填報人</w:t>
                  </w:r>
                </w:p>
              </w:tc>
              <w:tc>
                <w:tcPr>
                  <w:tcW w:w="529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聯絡電話(含分機)</w:t>
                  </w:r>
                </w:p>
              </w:tc>
              <w:tc>
                <w:tcPr>
                  <w:tcW w:w="53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班級數</w:t>
                  </w:r>
                </w:p>
              </w:tc>
              <w:tc>
                <w:tcPr>
                  <w:tcW w:w="53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應編制教師員額數</w:t>
                  </w:r>
                </w:p>
              </w:tc>
              <w:tc>
                <w:tcPr>
                  <w:tcW w:w="53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實際編制教師員額數</w:t>
                  </w:r>
                </w:p>
              </w:tc>
              <w:tc>
                <w:tcPr>
                  <w:tcW w:w="53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法定編制應有輔導教師人數</w:t>
                  </w:r>
                </w:p>
              </w:tc>
              <w:tc>
                <w:tcPr>
                  <w:tcW w:w="53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是否符合法定編制數</w:t>
                  </w:r>
                </w:p>
              </w:tc>
              <w:tc>
                <w:tcPr>
                  <w:tcW w:w="53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</w:rPr>
                    <w:t>輔導教師</w:t>
                  </w: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67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與103年上半度同一人(是、否)</w:t>
                  </w:r>
                </w:p>
              </w:tc>
              <w:tc>
                <w:tcPr>
                  <w:tcW w:w="67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性別</w:t>
                  </w:r>
                </w:p>
              </w:tc>
              <w:tc>
                <w:tcPr>
                  <w:tcW w:w="67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年齡</w:t>
                  </w:r>
                </w:p>
              </w:tc>
              <w:tc>
                <w:tcPr>
                  <w:tcW w:w="67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輔導教師專業背景代號</w:t>
                  </w:r>
                </w:p>
              </w:tc>
              <w:tc>
                <w:tcPr>
                  <w:tcW w:w="67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目前任教之學習領域</w:t>
                  </w:r>
                </w:p>
              </w:tc>
              <w:tc>
                <w:tcPr>
                  <w:tcW w:w="67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專任/兼任輔導教師</w:t>
                  </w:r>
                </w:p>
              </w:tc>
              <w:tc>
                <w:tcPr>
                  <w:tcW w:w="67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每週實際授課節數(專/兼任輔導教師之前)</w:t>
                  </w:r>
                </w:p>
              </w:tc>
              <w:tc>
                <w:tcPr>
                  <w:tcW w:w="672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每週實際授課節數(專/兼任輔導教師之後)</w:t>
                  </w:r>
                </w:p>
              </w:tc>
              <w:tc>
                <w:tcPr>
                  <w:tcW w:w="257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最高學歷：學校及畢業系/所(背景為B者，請加</w:t>
                  </w:r>
                  <w:proofErr w:type="gramStart"/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註</w:t>
                  </w:r>
                  <w:proofErr w:type="gramEnd"/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所修畢輔導活動科／綜合活動學習領域輔導活動專長(含輔導第2專長)之</w:t>
                  </w:r>
                  <w:proofErr w:type="gramStart"/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師培大</w:t>
                  </w:r>
                  <w:proofErr w:type="gramEnd"/>
                  <w:r w:rsidRPr="00C0125D">
                    <w:rPr>
                      <w:rFonts w:asciiTheme="minorEastAsia" w:hAnsi="新細明體" w:cs="新細明體" w:hint="eastAsia"/>
                      <w:kern w:val="0"/>
                      <w:sz w:val="20"/>
                      <w:szCs w:val="20"/>
                    </w:rPr>
                    <w:t>學校名；背景為C或D者，請加列所修畢輔導學分之學校名稱)</w:t>
                  </w:r>
                </w:p>
              </w:tc>
            </w:tr>
            <w:tr w:rsidR="00C0125D" w:rsidRPr="00C0125D">
              <w:trPr>
                <w:trHeight w:val="1050"/>
                <w:tblCellSpacing w:w="0" w:type="dxa"/>
                <w:jc w:val="center"/>
              </w:trPr>
              <w:tc>
                <w:tcPr>
                  <w:tcW w:w="529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[1]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[2]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[3]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[4]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[5]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[6]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[7]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[8]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[9]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[10]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[11]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[12]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[13]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[14]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[15]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[16]</w:t>
                  </w:r>
                </w:p>
              </w:tc>
              <w:tc>
                <w:tcPr>
                  <w:tcW w:w="2576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125D" w:rsidRPr="00C0125D" w:rsidRDefault="00C0125D" w:rsidP="00C0125D">
                  <w:pPr>
                    <w:widowControl/>
                    <w:spacing w:before="100" w:beforeAutospacing="1" w:after="100" w:afterAutospacing="1" w:line="240" w:lineRule="auto"/>
                    <w:ind w:left="0" w:firstLine="0"/>
                    <w:rPr>
                      <w:rFonts w:ascii="新細明體" w:hAnsi="新細明體" w:cs="新細明體"/>
                      <w:kern w:val="0"/>
                    </w:rPr>
                  </w:pPr>
                  <w:r w:rsidRPr="00C0125D">
                    <w:rPr>
                      <w:rFonts w:ascii="新細明體" w:hAnsi="新細明體" w:cs="新細明體"/>
                      <w:kern w:val="0"/>
                      <w:sz w:val="20"/>
                      <w:szCs w:val="20"/>
                    </w:rPr>
                    <w:t>[17]</w:t>
                  </w:r>
                </w:p>
              </w:tc>
            </w:tr>
          </w:tbl>
          <w:p w:rsidR="00C0125D" w:rsidRPr="00C0125D" w:rsidRDefault="00C0125D" w:rsidP="00C0125D">
            <w:pPr>
              <w:widowControl/>
              <w:spacing w:line="240" w:lineRule="auto"/>
              <w:ind w:left="0" w:firstLine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:rsidR="00C0125D" w:rsidRDefault="00C0125D">
      <w:pPr>
        <w:rPr>
          <w:rFonts w:hint="eastAsia"/>
        </w:rPr>
      </w:pPr>
    </w:p>
    <w:sectPr w:rsidR="00C0125D" w:rsidSect="00385B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018" w:rsidRDefault="00C93018" w:rsidP="00C93018">
      <w:pPr>
        <w:spacing w:line="240" w:lineRule="auto"/>
      </w:pPr>
      <w:r>
        <w:separator/>
      </w:r>
    </w:p>
  </w:endnote>
  <w:endnote w:type="continuationSeparator" w:id="0">
    <w:p w:rsidR="00C93018" w:rsidRDefault="00C93018" w:rsidP="00C93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018" w:rsidRDefault="00C93018" w:rsidP="00C93018">
      <w:pPr>
        <w:spacing w:line="240" w:lineRule="auto"/>
      </w:pPr>
      <w:r>
        <w:separator/>
      </w:r>
    </w:p>
  </w:footnote>
  <w:footnote w:type="continuationSeparator" w:id="0">
    <w:p w:rsidR="00C93018" w:rsidRDefault="00C93018" w:rsidP="00C930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018"/>
    <w:rsid w:val="0010288F"/>
    <w:rsid w:val="002542D8"/>
    <w:rsid w:val="002F0030"/>
    <w:rsid w:val="00385BA8"/>
    <w:rsid w:val="009F0B36"/>
    <w:rsid w:val="00AC07D4"/>
    <w:rsid w:val="00C0125D"/>
    <w:rsid w:val="00C93018"/>
    <w:rsid w:val="00D85173"/>
    <w:rsid w:val="00FC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480" w:lineRule="exact"/>
        <w:ind w:left="964" w:hanging="48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BA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3018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930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3018"/>
    <w:rPr>
      <w:kern w:val="2"/>
    </w:rPr>
  </w:style>
  <w:style w:type="character" w:styleId="a7">
    <w:name w:val="Strong"/>
    <w:basedOn w:val="a0"/>
    <w:uiPriority w:val="22"/>
    <w:qFormat/>
    <w:rsid w:val="00C93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4343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745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183</Characters>
  <Application>Microsoft Office Word</Application>
  <DocSecurity>0</DocSecurity>
  <Lines>1</Lines>
  <Paragraphs>1</Paragraphs>
  <ScaleCrop>false</ScaleCrop>
  <Company>FDZone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4</cp:revision>
  <dcterms:created xsi:type="dcterms:W3CDTF">2014-08-19T09:03:00Z</dcterms:created>
  <dcterms:modified xsi:type="dcterms:W3CDTF">2014-08-19T09:04:00Z</dcterms:modified>
</cp:coreProperties>
</file>