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305" w:rsidRDefault="00B45305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B422D0" w:rsidRPr="00CD780E" w:rsidTr="00B64002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B422D0" w:rsidRPr="00CD780E" w:rsidRDefault="00B422D0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景美國小</w:t>
            </w:r>
          </w:p>
        </w:tc>
        <w:tc>
          <w:tcPr>
            <w:tcW w:w="1372" w:type="dxa"/>
            <w:vAlign w:val="center"/>
          </w:tcPr>
          <w:p w:rsidR="00B422D0" w:rsidRPr="00CD780E" w:rsidRDefault="00B422D0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B422D0" w:rsidRPr="00CD780E" w:rsidRDefault="00B422D0" w:rsidP="00B64002">
            <w:pPr>
              <w:wordWrap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B422D0" w:rsidRPr="00CD780E" w:rsidRDefault="00B422D0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B422D0" w:rsidRPr="00CD780E" w:rsidRDefault="00B422D0" w:rsidP="00C45DCD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23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B45305" w:rsidRPr="00AA6DEA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B45305" w:rsidRPr="00AA6DEA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807CF5">
              <w:rPr>
                <w:rFonts w:ascii="標楷體" w:eastAsia="標楷體" w:hAnsi="標楷體"/>
                <w:color w:val="FF0000"/>
              </w:rPr>
              <w:t>P28-P29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的</w:t>
            </w:r>
            <w:r w:rsidRPr="00807CF5">
              <w:rPr>
                <w:rFonts w:ascii="標楷體" w:eastAsia="標楷體" w:hAnsi="標楷體"/>
                <w:color w:val="FF0000"/>
              </w:rPr>
              <w:t>2.7</w:t>
            </w:r>
            <w:r w:rsidR="00385B88" w:rsidRPr="00807CF5">
              <w:rPr>
                <w:rFonts w:ascii="標楷體" w:eastAsia="標楷體" w:hAnsi="標楷體" w:hint="eastAsia"/>
                <w:color w:val="FF0000"/>
              </w:rPr>
              <w:t>學校非收容中心，工作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項目是否刪除為宜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圖資依然</w:t>
            </w:r>
            <w:proofErr w:type="gramEnd"/>
            <w:r>
              <w:rPr>
                <w:rFonts w:ascii="標楷體" w:eastAsia="標楷體" w:hAnsi="標楷體" w:hint="eastAsia"/>
              </w:rPr>
              <w:t>太小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15018D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B45305"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15018D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807CF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請說明學校過去是否曾發生災害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救災資源非屬學校需要可刪除，留下需要部分，目前區缺，</w:t>
            </w:r>
            <w:proofErr w:type="gramStart"/>
            <w:r>
              <w:rPr>
                <w:rFonts w:ascii="標楷體" w:eastAsia="標楷體" w:hAnsi="標楷體" w:hint="eastAsia"/>
              </w:rPr>
              <w:t>備注爭取</w:t>
            </w:r>
            <w:proofErr w:type="gramEnd"/>
            <w:r>
              <w:rPr>
                <w:rFonts w:ascii="標楷體" w:eastAsia="標楷體" w:hAnsi="標楷體" w:hint="eastAsia"/>
              </w:rPr>
              <w:t>經費</w:t>
            </w:r>
          </w:p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中。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</w:t>
            </w:r>
            <w:r>
              <w:rPr>
                <w:rFonts w:ascii="標楷體" w:eastAsia="標楷體" w:hAnsi="標楷體" w:hint="eastAsia"/>
              </w:rPr>
              <w:t>□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周邊道路、替代路線及最後集結點。</w:t>
            </w:r>
          </w:p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2.P33</w:t>
            </w:r>
            <w:r>
              <w:rPr>
                <w:rFonts w:ascii="標楷體" w:eastAsia="標楷體" w:hAnsi="標楷體" w:hint="eastAsia"/>
              </w:rPr>
              <w:t>建物安全</w:t>
            </w:r>
            <w:proofErr w:type="gramStart"/>
            <w:r>
              <w:rPr>
                <w:rFonts w:ascii="標楷體" w:eastAsia="標楷體" w:hAnsi="標楷體" w:hint="eastAsia"/>
              </w:rPr>
              <w:t>檢查表請補</w:t>
            </w:r>
            <w:proofErr w:type="gramEnd"/>
            <w:r>
              <w:rPr>
                <w:rFonts w:ascii="標楷體" w:eastAsia="標楷體" w:hAnsi="標楷體" w:hint="eastAsia"/>
              </w:rPr>
              <w:t>上。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</w:t>
            </w:r>
            <w:r>
              <w:rPr>
                <w:rFonts w:ascii="標楷體" w:eastAsia="標楷體" w:hAnsi="標楷體"/>
              </w:rPr>
              <w:t>4-1-2</w:t>
            </w:r>
            <w:r>
              <w:rPr>
                <w:rFonts w:ascii="標楷體" w:eastAsia="標楷體" w:hAnsi="標楷體" w:hint="eastAsia"/>
              </w:rPr>
              <w:t>請補填。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各類不同防災避難圖有所區隔為宜。</w:t>
            </w:r>
          </w:p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2.P58</w:t>
            </w:r>
            <w:r>
              <w:rPr>
                <w:rFonts w:ascii="標楷體" w:eastAsia="標楷體" w:hAnsi="標楷體" w:hint="eastAsia"/>
              </w:rPr>
              <w:t>颱風、水災不宜在操場集結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防災避難</w:t>
            </w:r>
            <w:proofErr w:type="gramStart"/>
            <w:r>
              <w:rPr>
                <w:rFonts w:ascii="標楷體" w:eastAsia="標楷體" w:hAnsi="標楷體" w:hint="eastAsia"/>
              </w:rPr>
              <w:t>圖宜標上</w:t>
            </w:r>
            <w:proofErr w:type="gramEnd"/>
            <w:r>
              <w:rPr>
                <w:rFonts w:ascii="標楷體" w:eastAsia="標楷體" w:hAnsi="標楷體" w:hint="eastAsia"/>
              </w:rPr>
              <w:t>滅火器、搶救器材有所區隔為宜。</w:t>
            </w: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45305" w:rsidRPr="00AC6B47" w:rsidRDefault="00B45305" w:rsidP="00B64002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45305" w:rsidRDefault="00A67BE1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B45305">
              <w:rPr>
                <w:rFonts w:ascii="標楷體" w:eastAsia="標楷體" w:hAnsi="標楷體"/>
              </w:rPr>
              <w:t xml:space="preserve"> </w:t>
            </w:r>
            <w:r w:rsidR="00B45305">
              <w:rPr>
                <w:rFonts w:ascii="標楷體" w:eastAsia="標楷體" w:hAnsi="標楷體" w:hint="eastAsia"/>
              </w:rPr>
              <w:t>是</w:t>
            </w:r>
          </w:p>
          <w:p w:rsidR="00B45305" w:rsidRPr="00AA6DEA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lastRenderedPageBreak/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B45305" w:rsidRPr="00AB0A3D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B45305" w:rsidRPr="00AC6B47" w:rsidTr="00B640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B45305" w:rsidRPr="00AC6B47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B45305" w:rsidRDefault="00B45305" w:rsidP="00B640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B45305" w:rsidRDefault="00E06B75" w:rsidP="00E06B75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疏散避難路線圖建議重新修正，包括不同性質災害；路線、指標與疏散集合點位能清楚明白；</w:t>
            </w:r>
          </w:p>
          <w:p w:rsidR="00E06B75" w:rsidRDefault="00E06B75" w:rsidP="00E06B75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與校園特性無關之自主性調查，建議文中意需簡要說明，如無加油站</w:t>
            </w:r>
          </w:p>
          <w:p w:rsidR="00E06B75" w:rsidRDefault="00E06B75" w:rsidP="00E06B75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制式格式及說明，少有針對本校特性書寫各項議題</w:t>
            </w:r>
          </w:p>
          <w:p w:rsidR="00B45305" w:rsidRPr="0079501A" w:rsidRDefault="00B45305" w:rsidP="00B64002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</w:tc>
      </w:tr>
      <w:tr w:rsidR="00B45305" w:rsidTr="00B64002">
        <w:trPr>
          <w:jc w:val="center"/>
        </w:trPr>
        <w:tc>
          <w:tcPr>
            <w:tcW w:w="1830" w:type="dxa"/>
            <w:gridSpan w:val="2"/>
            <w:vAlign w:val="center"/>
          </w:tcPr>
          <w:p w:rsidR="00B45305" w:rsidRPr="00643B67" w:rsidRDefault="00B45305" w:rsidP="00B6400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43B67"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  <w:gridSpan w:val="5"/>
            <w:vAlign w:val="center"/>
          </w:tcPr>
          <w:p w:rsidR="00B45305" w:rsidRPr="00643B67" w:rsidRDefault="00B45305" w:rsidP="00B6400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B45305" w:rsidRPr="00643B67" w:rsidRDefault="00B45305" w:rsidP="00B6400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643B67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643B67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  <w:vAlign w:val="center"/>
          </w:tcPr>
          <w:p w:rsidR="00B45305" w:rsidRPr="00643B67" w:rsidRDefault="00E06B75" w:rsidP="00B6400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B45305" w:rsidRDefault="00B45305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4088"/>
        <w:gridCol w:w="4280"/>
        <w:gridCol w:w="903"/>
      </w:tblGrid>
      <w:tr w:rsidR="00B45305" w:rsidRPr="00EC3B91" w:rsidTr="00B64002">
        <w:trPr>
          <w:tblHeader/>
          <w:jc w:val="center"/>
        </w:trPr>
        <w:tc>
          <w:tcPr>
            <w:tcW w:w="1054" w:type="dxa"/>
            <w:vAlign w:val="center"/>
          </w:tcPr>
          <w:p w:rsidR="00B45305" w:rsidRPr="00EC3B91" w:rsidRDefault="00B45305" w:rsidP="00A67BE1">
            <w:pPr>
              <w:jc w:val="both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088" w:type="dxa"/>
            <w:vAlign w:val="center"/>
          </w:tcPr>
          <w:p w:rsidR="00B45305" w:rsidRPr="00EC3B91" w:rsidRDefault="00B45305" w:rsidP="00A67BE1">
            <w:pPr>
              <w:jc w:val="both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vAlign w:val="center"/>
          </w:tcPr>
          <w:p w:rsidR="00B45305" w:rsidRPr="00EC3B91" w:rsidRDefault="00B45305" w:rsidP="00A67BE1">
            <w:pPr>
              <w:jc w:val="both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B45305" w:rsidRPr="00EC3B91" w:rsidRDefault="00B45305" w:rsidP="00A67BE1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807CF5" w:rsidRPr="00EC3B91" w:rsidTr="00A84A2C">
        <w:trPr>
          <w:jc w:val="center"/>
        </w:trPr>
        <w:tc>
          <w:tcPr>
            <w:tcW w:w="1054" w:type="dxa"/>
            <w:vAlign w:val="center"/>
          </w:tcPr>
          <w:p w:rsidR="00807CF5" w:rsidRPr="00EC3B91" w:rsidRDefault="00807CF5" w:rsidP="00A84A2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P14</w:t>
            </w:r>
          </w:p>
        </w:tc>
        <w:tc>
          <w:tcPr>
            <w:tcW w:w="4088" w:type="dxa"/>
            <w:vAlign w:val="center"/>
          </w:tcPr>
          <w:p w:rsidR="00807CF5" w:rsidRPr="00EC3B91" w:rsidRDefault="00807CF5" w:rsidP="00A84A2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通報組負責</w:t>
            </w:r>
            <w:proofErr w:type="gramStart"/>
            <w:r>
              <w:rPr>
                <w:rFonts w:ascii="標楷體" w:eastAsia="標楷體" w:hAnsi="標楷體" w:hint="eastAsia"/>
              </w:rPr>
              <w:t>人為校安中心</w:t>
            </w:r>
            <w:proofErr w:type="gramEnd"/>
            <w:r>
              <w:rPr>
                <w:rFonts w:ascii="標楷體" w:eastAsia="標楷體" w:hAnsi="標楷體" w:hint="eastAsia"/>
              </w:rPr>
              <w:t>人員</w:t>
            </w:r>
          </w:p>
        </w:tc>
        <w:tc>
          <w:tcPr>
            <w:tcW w:w="4280" w:type="dxa"/>
            <w:vAlign w:val="center"/>
          </w:tcPr>
          <w:p w:rsidR="00807CF5" w:rsidRPr="00EC3B91" w:rsidRDefault="00807CF5" w:rsidP="00A84A2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此使否筆誤，訓導組長一般</w:t>
            </w:r>
            <w:proofErr w:type="gramStart"/>
            <w:r>
              <w:rPr>
                <w:rFonts w:ascii="標楷體" w:eastAsia="標楷體" w:hAnsi="標楷體" w:hint="eastAsia"/>
              </w:rPr>
              <w:t>兼校安</w:t>
            </w:r>
            <w:proofErr w:type="gramEnd"/>
            <w:r>
              <w:rPr>
                <w:rFonts w:ascii="標楷體" w:eastAsia="標楷體" w:hAnsi="標楷體" w:hint="eastAsia"/>
              </w:rPr>
              <w:t>通報人員工作明確較佳。</w:t>
            </w:r>
          </w:p>
        </w:tc>
        <w:tc>
          <w:tcPr>
            <w:tcW w:w="903" w:type="dxa"/>
            <w:vAlign w:val="center"/>
          </w:tcPr>
          <w:p w:rsidR="00807CF5" w:rsidRPr="00EC3B91" w:rsidRDefault="00807CF5" w:rsidP="00A84A2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B64002" w:rsidRPr="00807CF5" w:rsidRDefault="00B64002" w:rsidP="00B64002">
            <w:pPr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表目錄</w:t>
            </w:r>
          </w:p>
        </w:tc>
        <w:tc>
          <w:tcPr>
            <w:tcW w:w="4088" w:type="dxa"/>
            <w:vAlign w:val="center"/>
          </w:tcPr>
          <w:p w:rsidR="00B64002" w:rsidRPr="00807CF5" w:rsidRDefault="00B6400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表2-1-1、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表2-1-3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、表2-2-1、</w:t>
            </w:r>
          </w:p>
          <w:p w:rsidR="00B64002" w:rsidRPr="00807CF5" w:rsidRDefault="00B6400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表2-2-2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等表</w:t>
            </w:r>
          </w:p>
        </w:tc>
        <w:tc>
          <w:tcPr>
            <w:tcW w:w="4280" w:type="dxa"/>
            <w:vAlign w:val="center"/>
          </w:tcPr>
          <w:p w:rsidR="00B64002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  <w:vAlign w:val="center"/>
          </w:tcPr>
          <w:p w:rsidR="00B64002" w:rsidRPr="00807CF5" w:rsidRDefault="00B6400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837865" w:rsidRPr="00807CF5" w:rsidRDefault="00837865" w:rsidP="00B64002">
            <w:pPr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圖目錄</w:t>
            </w:r>
          </w:p>
        </w:tc>
        <w:tc>
          <w:tcPr>
            <w:tcW w:w="4088" w:type="dxa"/>
            <w:vAlign w:val="center"/>
          </w:tcPr>
          <w:p w:rsidR="00837865" w:rsidRPr="00807CF5" w:rsidRDefault="00837865" w:rsidP="00837865">
            <w:pPr>
              <w:jc w:val="both"/>
              <w:rPr>
                <w:rFonts w:ascii="標楷體" w:eastAsia="標楷體" w:hAnsi="標楷體"/>
                <w:color w:val="FF0000"/>
                <w:kern w:val="0"/>
              </w:rPr>
            </w:pP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圖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2-2-1、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圖2-2-2、圖3-2-3、圖3-2-4</w:t>
            </w:r>
          </w:p>
          <w:p w:rsidR="00837865" w:rsidRPr="00807CF5" w:rsidRDefault="00837865" w:rsidP="00837865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圖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4-2-3、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圖4-2-4等圖</w:t>
            </w:r>
          </w:p>
        </w:tc>
        <w:tc>
          <w:tcPr>
            <w:tcW w:w="4280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  <w:vAlign w:val="center"/>
          </w:tcPr>
          <w:p w:rsidR="00837865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/>
                <w:color w:val="FF0000"/>
              </w:rPr>
              <w:t>P1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5</w:t>
            </w:r>
          </w:p>
        </w:tc>
        <w:tc>
          <w:tcPr>
            <w:tcW w:w="4088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表2-1-2</w:t>
            </w:r>
          </w:p>
        </w:tc>
        <w:tc>
          <w:tcPr>
            <w:tcW w:w="4280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各職務皆須代理人請補上</w:t>
            </w:r>
          </w:p>
        </w:tc>
        <w:tc>
          <w:tcPr>
            <w:tcW w:w="903" w:type="dxa"/>
            <w:vAlign w:val="center"/>
          </w:tcPr>
          <w:p w:rsidR="00837865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/>
                <w:color w:val="FF0000"/>
              </w:rPr>
              <w:t>P1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8等</w:t>
            </w:r>
          </w:p>
        </w:tc>
        <w:tc>
          <w:tcPr>
            <w:tcW w:w="4088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表2-1-4、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表3-1-1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、表3-2-4、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表4-1-1</w:t>
            </w:r>
          </w:p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表4-2-4、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表5-1-1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表8-2-1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等表</w:t>
            </w:r>
          </w:p>
        </w:tc>
        <w:tc>
          <w:tcPr>
            <w:tcW w:w="4280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有需要之表單請填詳實</w:t>
            </w:r>
          </w:p>
        </w:tc>
        <w:tc>
          <w:tcPr>
            <w:tcW w:w="903" w:type="dxa"/>
            <w:vAlign w:val="center"/>
          </w:tcPr>
          <w:p w:rsidR="00837865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/>
                <w:color w:val="FF0000"/>
              </w:rPr>
              <w:t>P1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9等</w:t>
            </w:r>
          </w:p>
        </w:tc>
        <w:tc>
          <w:tcPr>
            <w:tcW w:w="4088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圖2-1-2縣、市政府教育局</w:t>
            </w:r>
          </w:p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圖3-2-2</w:t>
            </w:r>
          </w:p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圖4-2-2</w:t>
            </w:r>
          </w:p>
        </w:tc>
        <w:tc>
          <w:tcPr>
            <w:tcW w:w="4280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花蓮縣政教育處</w:t>
            </w:r>
          </w:p>
        </w:tc>
        <w:tc>
          <w:tcPr>
            <w:tcW w:w="903" w:type="dxa"/>
            <w:vAlign w:val="center"/>
          </w:tcPr>
          <w:p w:rsidR="00837865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P21</w:t>
            </w:r>
          </w:p>
        </w:tc>
        <w:tc>
          <w:tcPr>
            <w:tcW w:w="4088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校內災害特性分析由總務處邀請專家學者協助分析，針對學校地理位置若鄰近邊坡或斷層帯......確實分析校內之潛在災害</w:t>
            </w:r>
            <w:proofErr w:type="gramStart"/>
            <w:r w:rsidRPr="00807CF5">
              <w:rPr>
                <w:rFonts w:ascii="標楷體" w:eastAsia="標楷體" w:hAnsi="標楷體" w:hint="eastAsia"/>
                <w:color w:val="FF0000"/>
              </w:rPr>
              <w:t>並做災損</w:t>
            </w:r>
            <w:proofErr w:type="gramEnd"/>
            <w:r w:rsidRPr="00807CF5">
              <w:rPr>
                <w:rFonts w:ascii="標楷體" w:eastAsia="標楷體" w:hAnsi="標楷體" w:hint="eastAsia"/>
                <w:color w:val="FF0000"/>
              </w:rPr>
              <w:t>評估，如表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07CF5">
                <w:rPr>
                  <w:rFonts w:ascii="標楷體" w:eastAsia="標楷體" w:hAnsi="標楷體" w:hint="eastAsia"/>
                  <w:color w:val="FF0000"/>
                </w:rPr>
                <w:t>2-2-2</w:t>
              </w:r>
            </w:smartTag>
            <w:r w:rsidRPr="00807CF5"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  <w:tc>
          <w:tcPr>
            <w:tcW w:w="4280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針對貴校狀況描寫即可(因地制宜)</w:t>
            </w:r>
          </w:p>
        </w:tc>
        <w:tc>
          <w:tcPr>
            <w:tcW w:w="903" w:type="dxa"/>
            <w:vAlign w:val="center"/>
          </w:tcPr>
          <w:p w:rsidR="00837865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P22</w:t>
            </w:r>
          </w:p>
        </w:tc>
        <w:tc>
          <w:tcPr>
            <w:tcW w:w="4088" w:type="dxa"/>
            <w:vAlign w:val="center"/>
          </w:tcPr>
          <w:p w:rsidR="00837865" w:rsidRPr="00807CF5" w:rsidRDefault="00837865" w:rsidP="00F045B9">
            <w:pPr>
              <w:jc w:val="both"/>
              <w:rPr>
                <w:rFonts w:ascii="標楷體" w:eastAsia="標楷體" w:hAnsi="標楷體"/>
                <w:color w:val="FF0000"/>
                <w:kern w:val="0"/>
              </w:rPr>
            </w:pP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表2-2-1</w:t>
            </w:r>
            <w:r w:rsidR="000F2062" w:rsidRPr="00807CF5">
              <w:rPr>
                <w:rFonts w:ascii="標楷體" w:eastAsia="標楷體" w:hAnsi="標楷體" w:hint="eastAsia"/>
                <w:color w:val="FF0000"/>
                <w:kern w:val="0"/>
              </w:rPr>
              <w:t>、表5-1-1、表5-1-2、</w:t>
            </w:r>
          </w:p>
          <w:p w:rsidR="000F2062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表5-1-3</w:t>
            </w:r>
          </w:p>
        </w:tc>
        <w:tc>
          <w:tcPr>
            <w:tcW w:w="4280" w:type="dxa"/>
            <w:vAlign w:val="center"/>
          </w:tcPr>
          <w:p w:rsidR="00837865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若無此情形無須調查</w:t>
            </w:r>
            <w:r w:rsidR="00837865" w:rsidRPr="00807CF5">
              <w:rPr>
                <w:rFonts w:ascii="標楷體" w:eastAsia="標楷體" w:hAnsi="標楷體" w:hint="eastAsia"/>
                <w:color w:val="FF0000"/>
              </w:rPr>
              <w:t>，文字描寫即可，表單宜刪除</w:t>
            </w:r>
          </w:p>
        </w:tc>
        <w:tc>
          <w:tcPr>
            <w:tcW w:w="903" w:type="dxa"/>
            <w:vAlign w:val="center"/>
          </w:tcPr>
          <w:p w:rsidR="00837865" w:rsidRPr="00807CF5" w:rsidRDefault="00837865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07CF5" w:rsidRPr="00807CF5" w:rsidTr="00B64002">
        <w:trPr>
          <w:jc w:val="center"/>
        </w:trPr>
        <w:tc>
          <w:tcPr>
            <w:tcW w:w="1054" w:type="dxa"/>
            <w:vAlign w:val="center"/>
          </w:tcPr>
          <w:p w:rsidR="000F2062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P58</w:t>
            </w:r>
          </w:p>
        </w:tc>
        <w:tc>
          <w:tcPr>
            <w:tcW w:w="4088" w:type="dxa"/>
            <w:vAlign w:val="center"/>
          </w:tcPr>
          <w:p w:rsidR="000F2062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圖</w:t>
            </w:r>
            <w:r w:rsidRPr="00807CF5">
              <w:rPr>
                <w:rFonts w:ascii="標楷體" w:eastAsia="標楷體" w:hAnsi="標楷體" w:hint="eastAsia"/>
                <w:color w:val="FF0000"/>
              </w:rPr>
              <w:t>4-2-4、</w:t>
            </w:r>
            <w:r w:rsidRPr="00807CF5">
              <w:rPr>
                <w:rFonts w:ascii="標楷體" w:eastAsia="標楷體" w:hAnsi="標楷體" w:hint="eastAsia"/>
                <w:color w:val="FF0000"/>
                <w:kern w:val="0"/>
              </w:rPr>
              <w:t>圖5-2-2等圖</w:t>
            </w:r>
          </w:p>
        </w:tc>
        <w:tc>
          <w:tcPr>
            <w:tcW w:w="4280" w:type="dxa"/>
            <w:vAlign w:val="center"/>
          </w:tcPr>
          <w:p w:rsidR="000F2062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各災害逃生路線不盡相同，不應都放地震災害逃生路線圖。</w:t>
            </w:r>
          </w:p>
          <w:p w:rsidR="000F2062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地震:往屋外空曠處逃生</w:t>
            </w:r>
          </w:p>
          <w:p w:rsidR="000F2062" w:rsidRPr="00807CF5" w:rsidRDefault="000F2062" w:rsidP="00F045B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07CF5">
              <w:rPr>
                <w:rFonts w:ascii="標楷體" w:eastAsia="標楷體" w:hAnsi="標楷體" w:hint="eastAsia"/>
                <w:color w:val="FF0000"/>
              </w:rPr>
              <w:t>水災:往高處逃生</w:t>
            </w:r>
          </w:p>
        </w:tc>
        <w:tc>
          <w:tcPr>
            <w:tcW w:w="903" w:type="dxa"/>
            <w:vAlign w:val="center"/>
          </w:tcPr>
          <w:p w:rsidR="000F2062" w:rsidRPr="00807CF5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0B7D1E" w:rsidRPr="000B7D1E" w:rsidTr="00B64002">
        <w:trPr>
          <w:jc w:val="center"/>
        </w:trPr>
        <w:tc>
          <w:tcPr>
            <w:tcW w:w="1054" w:type="dxa"/>
            <w:vAlign w:val="center"/>
          </w:tcPr>
          <w:p w:rsidR="000F2062" w:rsidRPr="000B7D1E" w:rsidRDefault="000B7D1E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P20</w:t>
            </w:r>
          </w:p>
        </w:tc>
        <w:tc>
          <w:tcPr>
            <w:tcW w:w="4088" w:type="dxa"/>
            <w:vAlign w:val="center"/>
          </w:tcPr>
          <w:p w:rsidR="000F2062" w:rsidRPr="000B7D1E" w:rsidRDefault="000B7D1E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災害潛勢調查</w:t>
            </w:r>
          </w:p>
        </w:tc>
        <w:tc>
          <w:tcPr>
            <w:tcW w:w="4280" w:type="dxa"/>
            <w:vAlign w:val="center"/>
          </w:tcPr>
          <w:p w:rsidR="000F2062" w:rsidRPr="000B7D1E" w:rsidRDefault="000B7D1E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依所參考地調所、農委會圖層說明與本校之關連性</w:t>
            </w:r>
          </w:p>
        </w:tc>
        <w:tc>
          <w:tcPr>
            <w:tcW w:w="903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0B7D1E" w:rsidRPr="000B7D1E" w:rsidTr="00B64002">
        <w:trPr>
          <w:jc w:val="center"/>
        </w:trPr>
        <w:tc>
          <w:tcPr>
            <w:tcW w:w="1054" w:type="dxa"/>
            <w:vAlign w:val="center"/>
          </w:tcPr>
          <w:p w:rsidR="000F2062" w:rsidRPr="000B7D1E" w:rsidRDefault="000B7D1E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P28</w:t>
            </w:r>
          </w:p>
        </w:tc>
        <w:tc>
          <w:tcPr>
            <w:tcW w:w="4088" w:type="dxa"/>
            <w:vAlign w:val="center"/>
          </w:tcPr>
          <w:p w:rsidR="000F2062" w:rsidRPr="000B7D1E" w:rsidRDefault="000B7D1E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開設災民收容所</w:t>
            </w:r>
          </w:p>
        </w:tc>
        <w:tc>
          <w:tcPr>
            <w:tcW w:w="4280" w:type="dxa"/>
            <w:vAlign w:val="center"/>
          </w:tcPr>
          <w:p w:rsidR="000F2062" w:rsidRPr="000B7D1E" w:rsidRDefault="000B7D1E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若無簡單說明，若有則相關表格（如2-7-1）等請補充</w:t>
            </w:r>
          </w:p>
        </w:tc>
        <w:tc>
          <w:tcPr>
            <w:tcW w:w="903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0B7D1E" w:rsidRPr="000B7D1E" w:rsidTr="00B64002">
        <w:trPr>
          <w:jc w:val="center"/>
        </w:trPr>
        <w:tc>
          <w:tcPr>
            <w:tcW w:w="1054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088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0B7D1E" w:rsidRPr="000B7D1E" w:rsidTr="00B64002">
        <w:trPr>
          <w:jc w:val="center"/>
        </w:trPr>
        <w:tc>
          <w:tcPr>
            <w:tcW w:w="1054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088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vAlign w:val="center"/>
          </w:tcPr>
          <w:p w:rsidR="000F2062" w:rsidRPr="000B7D1E" w:rsidRDefault="000F2062" w:rsidP="00A67BE1">
            <w:pPr>
              <w:pStyle w:val="table"/>
              <w:spacing w:beforeLines="0"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vAlign w:val="center"/>
          </w:tcPr>
          <w:p w:rsidR="000F2062" w:rsidRPr="000B7D1E" w:rsidRDefault="000F2062" w:rsidP="00A67BE1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0F2062" w:rsidRPr="00EC3B91" w:rsidTr="00B64002">
        <w:trPr>
          <w:jc w:val="center"/>
        </w:trPr>
        <w:tc>
          <w:tcPr>
            <w:tcW w:w="1054" w:type="dxa"/>
            <w:vAlign w:val="center"/>
          </w:tcPr>
          <w:p w:rsidR="000F2062" w:rsidRPr="00EC3B91" w:rsidRDefault="000F2062" w:rsidP="00A67BE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  <w:vAlign w:val="center"/>
          </w:tcPr>
          <w:p w:rsidR="000F2062" w:rsidRPr="00EC3B91" w:rsidRDefault="000F2062" w:rsidP="00A67BE1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vAlign w:val="center"/>
          </w:tcPr>
          <w:p w:rsidR="000F2062" w:rsidRPr="00EC3B91" w:rsidRDefault="000F2062" w:rsidP="00A67BE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  <w:vAlign w:val="center"/>
          </w:tcPr>
          <w:p w:rsidR="000F2062" w:rsidRPr="00EC3B91" w:rsidRDefault="000F2062" w:rsidP="00A67BE1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B45305" w:rsidRDefault="00B45305"/>
    <w:sectPr w:rsidR="00B45305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1C" w:rsidRDefault="00D9351C" w:rsidP="00537523">
      <w:r>
        <w:separator/>
      </w:r>
    </w:p>
  </w:endnote>
  <w:endnote w:type="continuationSeparator" w:id="0">
    <w:p w:rsidR="00D9351C" w:rsidRDefault="00D9351C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1C" w:rsidRDefault="00D9351C" w:rsidP="00537523">
      <w:r>
        <w:separator/>
      </w:r>
    </w:p>
  </w:footnote>
  <w:footnote w:type="continuationSeparator" w:id="0">
    <w:p w:rsidR="00D9351C" w:rsidRDefault="00D9351C" w:rsidP="00537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7173A"/>
    <w:multiLevelType w:val="hybridMultilevel"/>
    <w:tmpl w:val="E5161694"/>
    <w:lvl w:ilvl="0" w:tplc="A93257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4155F"/>
    <w:rsid w:val="0004751B"/>
    <w:rsid w:val="000550C8"/>
    <w:rsid w:val="00092F44"/>
    <w:rsid w:val="000B782E"/>
    <w:rsid w:val="000B7D1E"/>
    <w:rsid w:val="000F2062"/>
    <w:rsid w:val="00107E23"/>
    <w:rsid w:val="0015018D"/>
    <w:rsid w:val="00181741"/>
    <w:rsid w:val="001A7587"/>
    <w:rsid w:val="00202FBE"/>
    <w:rsid w:val="002D4FA9"/>
    <w:rsid w:val="003202D9"/>
    <w:rsid w:val="00344DFE"/>
    <w:rsid w:val="003814BC"/>
    <w:rsid w:val="00385B88"/>
    <w:rsid w:val="003E72AE"/>
    <w:rsid w:val="0040069C"/>
    <w:rsid w:val="00432A37"/>
    <w:rsid w:val="00473206"/>
    <w:rsid w:val="00473317"/>
    <w:rsid w:val="00484C01"/>
    <w:rsid w:val="00537523"/>
    <w:rsid w:val="005A1FAE"/>
    <w:rsid w:val="005C6BAC"/>
    <w:rsid w:val="0060787D"/>
    <w:rsid w:val="00630BF5"/>
    <w:rsid w:val="00643B67"/>
    <w:rsid w:val="006C1758"/>
    <w:rsid w:val="006C4B06"/>
    <w:rsid w:val="006F05E5"/>
    <w:rsid w:val="007306D7"/>
    <w:rsid w:val="007469E4"/>
    <w:rsid w:val="007501C9"/>
    <w:rsid w:val="0079501A"/>
    <w:rsid w:val="00803951"/>
    <w:rsid w:val="00807CF5"/>
    <w:rsid w:val="00821433"/>
    <w:rsid w:val="00826C1F"/>
    <w:rsid w:val="00837865"/>
    <w:rsid w:val="008A2D42"/>
    <w:rsid w:val="00981BB9"/>
    <w:rsid w:val="00A200DC"/>
    <w:rsid w:val="00A67BE1"/>
    <w:rsid w:val="00A71064"/>
    <w:rsid w:val="00A94A42"/>
    <w:rsid w:val="00AA6DEA"/>
    <w:rsid w:val="00AB0A3D"/>
    <w:rsid w:val="00AC6B47"/>
    <w:rsid w:val="00AF0D15"/>
    <w:rsid w:val="00B00A7F"/>
    <w:rsid w:val="00B26920"/>
    <w:rsid w:val="00B422D0"/>
    <w:rsid w:val="00B45305"/>
    <w:rsid w:val="00B64002"/>
    <w:rsid w:val="00B74F0C"/>
    <w:rsid w:val="00BB0DBE"/>
    <w:rsid w:val="00BC3F4E"/>
    <w:rsid w:val="00C451B5"/>
    <w:rsid w:val="00C81599"/>
    <w:rsid w:val="00CD067D"/>
    <w:rsid w:val="00CD780E"/>
    <w:rsid w:val="00D0257E"/>
    <w:rsid w:val="00D4019D"/>
    <w:rsid w:val="00D736D9"/>
    <w:rsid w:val="00D9351C"/>
    <w:rsid w:val="00DB50B2"/>
    <w:rsid w:val="00DC2AB1"/>
    <w:rsid w:val="00E00CD5"/>
    <w:rsid w:val="00E06B75"/>
    <w:rsid w:val="00E158B6"/>
    <w:rsid w:val="00E369A0"/>
    <w:rsid w:val="00E66B35"/>
    <w:rsid w:val="00E72E9D"/>
    <w:rsid w:val="00EC3B91"/>
    <w:rsid w:val="00F3253B"/>
    <w:rsid w:val="00F9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1498</Characters>
  <Application>Microsoft Office Word</Application>
  <DocSecurity>0</DocSecurity>
  <Lines>12</Lines>
  <Paragraphs>3</Paragraphs>
  <ScaleCrop>false</ScaleCrop>
  <Company>Australian Trade Commission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2014-12-24T04:49:00Z</dcterms:created>
  <dcterms:modified xsi:type="dcterms:W3CDTF">2014-12-24T04:49:00Z</dcterms:modified>
</cp:coreProperties>
</file>