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1273A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1273A6">
              <w:rPr>
                <w:rFonts w:ascii="標楷體" w:eastAsia="標楷體" w:hAnsi="標楷體" w:hint="eastAsia"/>
              </w:rPr>
              <w:t>稻香</w:t>
            </w:r>
            <w:r w:rsidR="00990390">
              <w:rPr>
                <w:rFonts w:ascii="標楷體" w:eastAsia="標楷體" w:hAnsi="標楷體" w:hint="eastAsia"/>
              </w:rPr>
              <w:t>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6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1350BF" w:rsidP="001350BF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bookmarkStart w:id="0" w:name="_GoBack"/>
            <w:bookmarkEnd w:id="0"/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990390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Pr="00153342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E793B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Pr="00153342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E793B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Pr="00153342" w:rsidRDefault="00153342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5210FE" w:rsidRPr="00153342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5210FE" w:rsidRPr="00AA6DEA" w:rsidRDefault="00153342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■</w:t>
            </w:r>
            <w:r w:rsidR="005210FE" w:rsidRPr="00153342">
              <w:rPr>
                <w:rFonts w:ascii="標楷體" w:eastAsia="標楷體" w:hAnsi="標楷體" w:hint="eastAsia"/>
                <w:color w:val="FF0000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FF4D3D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無不合格項目</w:t>
            </w: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E793B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5210FE" w:rsidRPr="005210FE" w:rsidRDefault="005210FE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5210FE">
              <w:rPr>
                <w:rFonts w:ascii="標楷體" w:eastAsia="標楷體" w:hAnsi="標楷體" w:hint="eastAsia"/>
                <w:color w:val="FF0000"/>
              </w:rPr>
              <w:t>除了不同樓層的疏散路線，應有全校整體的疏散路線。</w:t>
            </w: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E793B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5210FE" w:rsidRPr="005210FE" w:rsidRDefault="005210FE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5210FE">
              <w:rPr>
                <w:rFonts w:ascii="標楷體" w:eastAsia="標楷體" w:hAnsi="標楷體" w:hint="eastAsia"/>
                <w:color w:val="FF0000"/>
              </w:rPr>
              <w:t>可以與避難疏散圖一銅繪製。</w:t>
            </w:r>
          </w:p>
        </w:tc>
      </w:tr>
      <w:tr w:rsidR="005210FE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5210FE" w:rsidRPr="00AC6B47" w:rsidRDefault="005210FE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5210FE" w:rsidRPr="00AC6B47" w:rsidRDefault="005210F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5210FE" w:rsidRPr="00AC6B47" w:rsidRDefault="005210FE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5210FE" w:rsidRPr="00AC6B47" w:rsidRDefault="005210FE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5210FE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E793B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5210FE" w:rsidRPr="00AA6DEA" w:rsidRDefault="005210FE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5210FE" w:rsidRPr="00AC6B47" w:rsidRDefault="005210FE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467A72" w:rsidRDefault="00467A72" w:rsidP="00473206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A473B0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FC69EC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表2-1-4部分聯絡人（欄位）請修正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FC69EC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表2-6-1、3-2-4、4-2-2 存放位置（欄位）未填寫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FC69EC" w:rsidP="00990390">
            <w:pPr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「災害潛勢調查」相關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圖資</w:t>
            </w:r>
            <w:r>
              <w:rPr>
                <w:rFonts w:ascii="標楷體" w:eastAsia="標楷體" w:hAnsi="標楷體" w:hint="eastAsia"/>
              </w:rPr>
              <w:t>僅劃</w:t>
            </w:r>
            <w:proofErr w:type="gramEnd"/>
            <w:r>
              <w:rPr>
                <w:rFonts w:ascii="標楷體" w:eastAsia="標楷體" w:hAnsi="標楷體" w:hint="eastAsia"/>
              </w:rPr>
              <w:t>圈標示所在</w:t>
            </w:r>
            <w:proofErr w:type="gramStart"/>
            <w:r>
              <w:rPr>
                <w:rFonts w:ascii="標楷體" w:eastAsia="標楷體" w:hAnsi="標楷體" w:hint="eastAsia"/>
              </w:rPr>
              <w:t>鄉或村</w:t>
            </w:r>
            <w:proofErr w:type="gramEnd"/>
            <w:r>
              <w:rPr>
                <w:rFonts w:ascii="標楷體" w:eastAsia="標楷體" w:hAnsi="標楷體" w:hint="eastAsia"/>
              </w:rPr>
              <w:t>，無</w:t>
            </w:r>
            <w:r w:rsidRPr="00AC6B47">
              <w:rPr>
                <w:rFonts w:ascii="標楷體" w:eastAsia="標楷體" w:hAnsi="標楷體" w:hint="eastAsia"/>
              </w:rPr>
              <w:t>清楚標示學校座落位置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Default="00FC69EC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各類型災害應區別不同避難路線</w:t>
            </w:r>
          </w:p>
          <w:p w:rsidR="00FC69EC" w:rsidRPr="00990390" w:rsidRDefault="00FC69EC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未明確區別設計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22、23、</w:t>
            </w: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A473B0">
            <w:pPr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圖2-2-1、圖2-2-2、圖2-2-3</w:t>
            </w:r>
          </w:p>
        </w:tc>
        <w:tc>
          <w:tcPr>
            <w:tcW w:w="4280" w:type="dxa"/>
            <w:shd w:val="clear" w:color="auto" w:fill="auto"/>
          </w:tcPr>
          <w:p w:rsidR="00990390" w:rsidRPr="00153342" w:rsidRDefault="00153342" w:rsidP="00990390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請清楚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標示出貴校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座落位置。</w:t>
            </w:r>
          </w:p>
        </w:tc>
        <w:tc>
          <w:tcPr>
            <w:tcW w:w="903" w:type="dxa"/>
            <w:shd w:val="clear" w:color="auto" w:fill="auto"/>
          </w:tcPr>
          <w:p w:rsidR="00473206" w:rsidRPr="00153342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39、40、</w:t>
            </w:r>
          </w:p>
        </w:tc>
        <w:tc>
          <w:tcPr>
            <w:tcW w:w="4326" w:type="dxa"/>
            <w:shd w:val="clear" w:color="auto" w:fill="auto"/>
          </w:tcPr>
          <w:p w:rsidR="00473206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圖3-2-4、避難路線圖</w:t>
            </w:r>
          </w:p>
        </w:tc>
        <w:tc>
          <w:tcPr>
            <w:tcW w:w="4280" w:type="dxa"/>
            <w:shd w:val="clear" w:color="auto" w:fill="auto"/>
          </w:tcPr>
          <w:p w:rsidR="00473206" w:rsidRDefault="00153342" w:rsidP="00153342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153342">
              <w:rPr>
                <w:rFonts w:ascii="標楷體" w:eastAsia="標楷體" w:hAnsi="標楷體" w:hint="eastAsia"/>
                <w:color w:val="FF0000"/>
              </w:rPr>
              <w:t>除各樓層路線外，應有校園整體的路線，並指示疏散至何處。</w:t>
            </w:r>
          </w:p>
          <w:p w:rsidR="00153342" w:rsidRPr="00153342" w:rsidRDefault="00153342" w:rsidP="00153342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圖例，建議以圖示取代符號標示，消防設備位置等。</w:t>
            </w:r>
          </w:p>
        </w:tc>
        <w:tc>
          <w:tcPr>
            <w:tcW w:w="903" w:type="dxa"/>
            <w:shd w:val="clear" w:color="auto" w:fill="auto"/>
          </w:tcPr>
          <w:p w:rsidR="00473206" w:rsidRPr="00153342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153342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39、40、67、</w:t>
            </w: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各類疏散路線圖</w:t>
            </w:r>
          </w:p>
        </w:tc>
        <w:tc>
          <w:tcPr>
            <w:tcW w:w="4280" w:type="dxa"/>
            <w:shd w:val="clear" w:color="auto" w:fill="auto"/>
          </w:tcPr>
          <w:p w:rsidR="00A473B0" w:rsidRPr="00A473B0" w:rsidRDefault="00153342" w:rsidP="00A473B0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 w:rsidRPr="00A473B0"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 w:rsidRPr="00A473B0"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</w:t>
            </w:r>
            <w:r w:rsidR="00A473B0" w:rsidRPr="00A473B0">
              <w:rPr>
                <w:rFonts w:ascii="標楷體" w:eastAsia="標楷體" w:hAnsi="標楷體" w:hint="eastAsia"/>
                <w:color w:val="FF0000"/>
              </w:rPr>
              <w:t>;</w:t>
            </w:r>
          </w:p>
          <w:p w:rsidR="00153342" w:rsidRDefault="00A473B0" w:rsidP="00A473B0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不同災害，疏散方式會有異同，</w:t>
            </w:r>
            <w:r>
              <w:rPr>
                <w:rFonts w:ascii="標楷體" w:eastAsia="標楷體" w:hAnsi="標楷體" w:hint="eastAsia"/>
                <w:color w:val="FF0000"/>
              </w:rPr>
              <w:t>也應標示出各樓層與樓梯間之路線，</w:t>
            </w:r>
            <w:r w:rsidRPr="00FE5B9E">
              <w:rPr>
                <w:rFonts w:ascii="標楷體" w:eastAsia="標楷體" w:hAnsi="標楷體" w:hint="eastAsia"/>
                <w:color w:val="FF0000"/>
              </w:rPr>
              <w:t>建議可使用不同鮮明顏色個別標示</w:t>
            </w:r>
            <w:r>
              <w:rPr>
                <w:rFonts w:ascii="標楷體" w:eastAsia="標楷體" w:hAnsi="標楷體" w:hint="eastAsia"/>
                <w:color w:val="FF0000"/>
              </w:rPr>
              <w:t>;</w:t>
            </w:r>
          </w:p>
          <w:p w:rsidR="00A473B0" w:rsidRDefault="00A473B0" w:rsidP="00A473B0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繪圖時應考慮校園內外之環境，並標示出可能發生災害或危險之地點</w:t>
            </w:r>
            <w:r>
              <w:rPr>
                <w:rFonts w:ascii="標楷體" w:eastAsia="標楷體" w:hAnsi="標楷體" w:hint="eastAsia"/>
                <w:color w:val="FF0000"/>
              </w:rPr>
              <w:t>;</w:t>
            </w:r>
          </w:p>
          <w:p w:rsidR="00A473B0" w:rsidRPr="00A473B0" w:rsidRDefault="00A473B0" w:rsidP="00A473B0">
            <w:pPr>
              <w:pStyle w:val="a8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繪製不同疏散路線圖時，可以同時標示出消防設施位置、校園安全死角，指揮、救護、物資中心等。</w:t>
            </w:r>
          </w:p>
          <w:p w:rsidR="00A473B0" w:rsidRPr="00363A75" w:rsidRDefault="00A473B0" w:rsidP="00A473B0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67A72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pStyle w:val="table"/>
              <w:spacing w:beforeLines="0" w:line="0" w:lineRule="atLeast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15334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153342" w:rsidRPr="00153342" w:rsidRDefault="0015334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153342" w:rsidRPr="00153342" w:rsidRDefault="0015334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463" w:rsidRDefault="00AA2463" w:rsidP="00D1155E">
      <w:r>
        <w:separator/>
      </w:r>
    </w:p>
  </w:endnote>
  <w:endnote w:type="continuationSeparator" w:id="0">
    <w:p w:rsidR="00AA2463" w:rsidRDefault="00AA2463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463" w:rsidRDefault="00AA2463" w:rsidP="00D1155E">
      <w:r>
        <w:separator/>
      </w:r>
    </w:p>
  </w:footnote>
  <w:footnote w:type="continuationSeparator" w:id="0">
    <w:p w:rsidR="00AA2463" w:rsidRDefault="00AA2463" w:rsidP="00D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1397"/>
    <w:multiLevelType w:val="hybridMultilevel"/>
    <w:tmpl w:val="19063C0E"/>
    <w:lvl w:ilvl="0" w:tplc="C4CEC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36F0545"/>
    <w:multiLevelType w:val="hybridMultilevel"/>
    <w:tmpl w:val="8AD69B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1273A6"/>
    <w:rsid w:val="001350BF"/>
    <w:rsid w:val="00153342"/>
    <w:rsid w:val="001906B7"/>
    <w:rsid w:val="00467A72"/>
    <w:rsid w:val="00473206"/>
    <w:rsid w:val="005210FE"/>
    <w:rsid w:val="00627335"/>
    <w:rsid w:val="006722C9"/>
    <w:rsid w:val="00990390"/>
    <w:rsid w:val="00A473B0"/>
    <w:rsid w:val="00AA2463"/>
    <w:rsid w:val="00C04ED6"/>
    <w:rsid w:val="00C34B66"/>
    <w:rsid w:val="00D0257E"/>
    <w:rsid w:val="00D1155E"/>
    <w:rsid w:val="00D52A40"/>
    <w:rsid w:val="00E00CD5"/>
    <w:rsid w:val="00FC69EC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styleId="a8">
    <w:name w:val="List Paragraph"/>
    <w:basedOn w:val="a"/>
    <w:uiPriority w:val="34"/>
    <w:qFormat/>
    <w:rsid w:val="0015334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styleId="a8">
    <w:name w:val="List Paragraph"/>
    <w:basedOn w:val="a"/>
    <w:uiPriority w:val="34"/>
    <w:qFormat/>
    <w:rsid w:val="0015334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2014-12-24T03:46:00Z</dcterms:created>
  <dcterms:modified xsi:type="dcterms:W3CDTF">2014-12-24T03:46:00Z</dcterms:modified>
</cp:coreProperties>
</file>