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BD" w:rsidRPr="002C169E" w:rsidRDefault="00383BBD" w:rsidP="00383BB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C169E">
        <w:rPr>
          <w:rFonts w:ascii="標楷體" w:eastAsia="標楷體" w:hAnsi="標楷體" w:hint="eastAsia"/>
          <w:b/>
          <w:sz w:val="32"/>
          <w:szCs w:val="32"/>
        </w:rPr>
        <w:t>花蓮縣10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2C169E">
        <w:rPr>
          <w:rFonts w:ascii="標楷體" w:eastAsia="標楷體" w:hAnsi="標楷體" w:hint="eastAsia"/>
          <w:b/>
          <w:sz w:val="32"/>
          <w:szCs w:val="32"/>
        </w:rPr>
        <w:t>學年第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2C169E">
        <w:rPr>
          <w:rFonts w:ascii="標楷體" w:eastAsia="標楷體" w:hAnsi="標楷體" w:hint="eastAsia"/>
          <w:b/>
          <w:sz w:val="32"/>
          <w:szCs w:val="32"/>
        </w:rPr>
        <w:t>學期特殊需求學生個別化教育計畫設計與實施研習實施計畫</w:t>
      </w:r>
    </w:p>
    <w:p w:rsidR="00383BBD" w:rsidRPr="009F69E7" w:rsidRDefault="00383BBD" w:rsidP="00383BBD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bCs/>
          <w:sz w:val="28"/>
          <w:szCs w:val="28"/>
        </w:rPr>
        <w:t>一、依據：</w:t>
      </w:r>
    </w:p>
    <w:p w:rsidR="00383BBD" w:rsidRDefault="00383BBD" w:rsidP="00383BBD">
      <w:pPr>
        <w:snapToGrid w:val="0"/>
        <w:spacing w:line="300" w:lineRule="auto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（一）花蓮縣104年度至108年度</w:t>
      </w:r>
      <w:r w:rsidRPr="00706DB9">
        <w:rPr>
          <w:rFonts w:ascii="標楷體" w:eastAsia="標楷體" w:hAnsi="標楷體" w:hint="eastAsia"/>
          <w:sz w:val="28"/>
          <w:szCs w:val="28"/>
        </w:rPr>
        <w:t>特殊教育專業</w:t>
      </w:r>
      <w:r>
        <w:rPr>
          <w:rFonts w:ascii="標楷體" w:eastAsia="標楷體" w:hAnsi="標楷體" w:hint="eastAsia"/>
          <w:sz w:val="28"/>
          <w:szCs w:val="28"/>
        </w:rPr>
        <w:t>研習</w:t>
      </w:r>
      <w:r w:rsidRPr="00706DB9">
        <w:rPr>
          <w:rFonts w:ascii="標楷體" w:eastAsia="標楷體" w:hAnsi="標楷體" w:hint="eastAsia"/>
          <w:sz w:val="28"/>
          <w:szCs w:val="28"/>
        </w:rPr>
        <w:t>中長程發展計畫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83BBD" w:rsidRPr="009F69E7" w:rsidRDefault="00383BBD" w:rsidP="00383BBD">
      <w:pPr>
        <w:snapToGrid w:val="0"/>
        <w:spacing w:line="300" w:lineRule="auto"/>
        <w:ind w:left="2240" w:hangingChars="800" w:hanging="2240"/>
        <w:jc w:val="both"/>
        <w:rPr>
          <w:rFonts w:ascii="標楷體" w:eastAsia="標楷體" w:hAnsi="標楷體"/>
          <w:bCs/>
          <w:sz w:val="28"/>
          <w:szCs w:val="28"/>
        </w:rPr>
      </w:pPr>
      <w:r w:rsidRPr="009F69E7">
        <w:rPr>
          <w:rFonts w:ascii="標楷體" w:eastAsia="標楷體" w:hAnsi="標楷體" w:hint="eastAsia"/>
          <w:bCs/>
          <w:sz w:val="28"/>
          <w:szCs w:val="28"/>
        </w:rPr>
        <w:t>二、目的：</w:t>
      </w:r>
    </w:p>
    <w:p w:rsidR="00383BBD" w:rsidRPr="0081719A" w:rsidRDefault="0081719A" w:rsidP="0081719A">
      <w:pPr>
        <w:numPr>
          <w:ilvl w:val="1"/>
          <w:numId w:val="1"/>
        </w:numPr>
        <w:spacing w:afterLines="50" w:line="400" w:lineRule="exact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/>
          <w:kern w:val="0"/>
          <w:sz w:val="28"/>
          <w:szCs w:val="28"/>
        </w:rPr>
        <w:t>增進特教</w:t>
      </w:r>
      <w:r w:rsidRPr="00777FC8">
        <w:rPr>
          <w:rFonts w:ascii="Arial" w:eastAsia="標楷體" w:hAnsi="Arial" w:cs="Arial"/>
          <w:kern w:val="0"/>
          <w:sz w:val="28"/>
          <w:szCs w:val="28"/>
        </w:rPr>
        <w:t>教師特教專業知能，提昇身心障礙學生教育服務品質。</w:t>
      </w:r>
    </w:p>
    <w:p w:rsidR="00383BBD" w:rsidRDefault="00383BBD" w:rsidP="00383BBD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81719A" w:rsidRPr="00777FC8">
        <w:rPr>
          <w:rFonts w:ascii="Arial" w:eastAsia="標楷體" w:hAnsi="Arial" w:cs="Arial"/>
          <w:kern w:val="0"/>
          <w:sz w:val="28"/>
          <w:szCs w:val="28"/>
        </w:rPr>
        <w:t>加強落實個別化教育計畫之實施，提供有效之教學與輔導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83BBD" w:rsidRPr="009F69E7" w:rsidRDefault="00383BBD" w:rsidP="00383BBD">
      <w:pPr>
        <w:snapToGrid w:val="0"/>
        <w:spacing w:line="300" w:lineRule="auto"/>
        <w:ind w:left="2240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bCs/>
          <w:sz w:val="28"/>
          <w:szCs w:val="28"/>
        </w:rPr>
        <w:t>三、辦理單位：</w:t>
      </w:r>
    </w:p>
    <w:p w:rsidR="00383BBD" w:rsidRPr="00C25D76" w:rsidRDefault="00383BBD" w:rsidP="00383BBD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（一）主辦單位：</w:t>
      </w:r>
      <w:r w:rsidRPr="00C25D76">
        <w:rPr>
          <w:rFonts w:ascii="標楷體" w:eastAsia="標楷體" w:hAnsi="標楷體" w:hint="eastAsia"/>
          <w:sz w:val="28"/>
          <w:szCs w:val="28"/>
        </w:rPr>
        <w:t>花蓮縣政府</w:t>
      </w:r>
    </w:p>
    <w:p w:rsidR="00383BBD" w:rsidRPr="00C25D76" w:rsidRDefault="00383BBD" w:rsidP="00383BBD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25D76">
        <w:rPr>
          <w:rFonts w:ascii="標楷體" w:eastAsia="標楷體" w:hAnsi="標楷體" w:hint="eastAsia"/>
          <w:sz w:val="28"/>
          <w:szCs w:val="28"/>
        </w:rPr>
        <w:t>（二）承辦單位：花蓮縣玉里國小(南區特教資源中心)</w:t>
      </w:r>
    </w:p>
    <w:p w:rsidR="00383BBD" w:rsidRPr="00C25D76" w:rsidRDefault="00383BBD" w:rsidP="00383BBD">
      <w:pPr>
        <w:pStyle w:val="a3"/>
        <w:snapToGrid w:val="0"/>
        <w:spacing w:line="300" w:lineRule="auto"/>
        <w:ind w:leftChars="-425" w:left="-1020" w:firstLineChars="348" w:firstLine="974"/>
        <w:jc w:val="both"/>
        <w:rPr>
          <w:rFonts w:ascii="標楷體" w:eastAsia="標楷體" w:hAnsi="標楷體"/>
          <w:bCs/>
          <w:sz w:val="28"/>
          <w:szCs w:val="28"/>
        </w:rPr>
      </w:pPr>
      <w:r w:rsidRPr="00C25D76">
        <w:rPr>
          <w:rFonts w:ascii="標楷體" w:eastAsia="標楷體" w:hAnsi="標楷體" w:hint="eastAsia"/>
          <w:bCs/>
          <w:sz w:val="28"/>
          <w:szCs w:val="28"/>
        </w:rPr>
        <w:t>四、研習時間：</w:t>
      </w:r>
      <w:r w:rsidRPr="00C25D76">
        <w:rPr>
          <w:rFonts w:ascii="標楷體" w:eastAsia="標楷體" w:hAnsi="標楷體" w:hint="eastAsia"/>
          <w:sz w:val="28"/>
          <w:szCs w:val="28"/>
        </w:rPr>
        <w:t>104年</w:t>
      </w:r>
      <w:r>
        <w:rPr>
          <w:rFonts w:ascii="標楷體" w:eastAsia="標楷體" w:hAnsi="標楷體" w:hint="eastAsia"/>
          <w:sz w:val="28"/>
          <w:szCs w:val="28"/>
        </w:rPr>
        <w:t>12月2日</w:t>
      </w:r>
      <w:r w:rsidR="0081719A">
        <w:rPr>
          <w:rFonts w:ascii="標楷體" w:eastAsia="標楷體" w:hAnsi="標楷體" w:hint="eastAsia"/>
          <w:sz w:val="28"/>
          <w:szCs w:val="28"/>
        </w:rPr>
        <w:t>(三)</w:t>
      </w:r>
      <w:r w:rsidRPr="00C25D76">
        <w:rPr>
          <w:rFonts w:ascii="標楷體" w:eastAsia="標楷體" w:hAnsi="標楷體" w:hint="eastAsia"/>
          <w:sz w:val="28"/>
          <w:szCs w:val="28"/>
        </w:rPr>
        <w:t>。</w:t>
      </w:r>
    </w:p>
    <w:p w:rsidR="00383BBD" w:rsidRPr="00C25D76" w:rsidRDefault="00383BBD" w:rsidP="00383BBD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五、研習內容與時間：</w:t>
      </w:r>
    </w:p>
    <w:tbl>
      <w:tblPr>
        <w:tblW w:w="8637" w:type="dxa"/>
        <w:jc w:val="center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3"/>
        <w:gridCol w:w="1620"/>
        <w:gridCol w:w="2880"/>
        <w:gridCol w:w="2417"/>
        <w:gridCol w:w="567"/>
      </w:tblGrid>
      <w:tr w:rsidR="00383BBD" w:rsidTr="007012D5">
        <w:trPr>
          <w:trHeight w:val="599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Default="00383BBD" w:rsidP="007012D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Default="00383BBD" w:rsidP="007012D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研習時間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Default="00383BBD" w:rsidP="007012D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Default="00383BBD" w:rsidP="007012D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講師/主持人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Default="00383BBD" w:rsidP="007012D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83BBD" w:rsidTr="007012D5">
        <w:trPr>
          <w:trHeight w:val="806"/>
          <w:jc w:val="center"/>
        </w:trPr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Default="00383BBD" w:rsidP="007012D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  <w:r w:rsidR="0081719A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Default="00383BBD" w:rsidP="007012D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14:00~15:30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Pr="00025C7B" w:rsidRDefault="00383BBD" w:rsidP="007012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</w:t>
            </w:r>
            <w:r w:rsidRPr="00025C7B">
              <w:rPr>
                <w:rFonts w:ascii="標楷體" w:eastAsia="標楷體" w:hAnsi="標楷體" w:hint="eastAsia"/>
              </w:rPr>
              <w:t>設計個別化教育計畫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Default="00383BBD" w:rsidP="007012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慈濟大學</w:t>
            </w:r>
          </w:p>
          <w:p w:rsidR="00383BBD" w:rsidRDefault="00383BBD" w:rsidP="007012D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張英鵬教授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Pr="009F234F" w:rsidRDefault="00383BBD" w:rsidP="007012D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83BBD" w:rsidTr="007012D5">
        <w:trPr>
          <w:trHeight w:val="806"/>
          <w:jc w:val="center"/>
        </w:trPr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Default="00383BBD" w:rsidP="007012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Default="00383BBD" w:rsidP="007012D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Pr="002F05DD" w:rsidRDefault="00383BBD" w:rsidP="007012D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如何實施</w:t>
            </w:r>
            <w:r w:rsidRPr="00025C7B">
              <w:rPr>
                <w:rFonts w:ascii="標楷體" w:eastAsia="標楷體" w:hAnsi="標楷體" w:hint="eastAsia"/>
              </w:rPr>
              <w:t>個別化教育計畫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Default="00383BBD" w:rsidP="007012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慈濟大學</w:t>
            </w:r>
          </w:p>
          <w:p w:rsidR="00383BBD" w:rsidRDefault="00383BBD" w:rsidP="007012D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張英鵬教授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Pr="009F234F" w:rsidRDefault="00383BBD" w:rsidP="007012D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83BBD" w:rsidTr="007012D5">
        <w:trPr>
          <w:trHeight w:val="806"/>
          <w:jc w:val="center"/>
        </w:trPr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Default="00383BBD" w:rsidP="007012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Default="00383BBD" w:rsidP="007012D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17:00～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Default="00383BBD" w:rsidP="007012D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Default="00383BBD" w:rsidP="007012D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南區特教資源中心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D" w:rsidRPr="009F234F" w:rsidRDefault="00383BBD" w:rsidP="007012D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383BBD" w:rsidRDefault="00383BBD" w:rsidP="00383BBD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383BBD" w:rsidRDefault="00383BBD" w:rsidP="00383BBD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 w:rsidRPr="004D549B">
        <w:rPr>
          <w:rFonts w:ascii="標楷體" w:eastAsia="標楷體" w:hAnsi="標楷體" w:hint="eastAsia"/>
          <w:bCs/>
          <w:sz w:val="28"/>
          <w:szCs w:val="28"/>
        </w:rPr>
        <w:t>六、地點：</w:t>
      </w:r>
      <w:r>
        <w:rPr>
          <w:rFonts w:ascii="標楷體" w:eastAsia="標楷體" w:hAnsi="標楷體" w:hint="eastAsia"/>
          <w:sz w:val="28"/>
          <w:szCs w:val="28"/>
        </w:rPr>
        <w:t>玉里國小永昌分校二樓多功能教室。</w:t>
      </w:r>
    </w:p>
    <w:p w:rsidR="00383BBD" w:rsidRPr="004D549B" w:rsidRDefault="00383BBD" w:rsidP="00383BBD">
      <w:pPr>
        <w:tabs>
          <w:tab w:val="left" w:pos="2600"/>
        </w:tabs>
        <w:snapToGrid w:val="0"/>
        <w:spacing w:beforeLines="50" w:line="300" w:lineRule="auto"/>
        <w:ind w:left="1120" w:rightChars="-211" w:right="-506" w:hangingChars="400" w:hanging="1120"/>
        <w:jc w:val="both"/>
        <w:rPr>
          <w:rFonts w:ascii="標楷體" w:eastAsia="標楷體" w:hAnsi="標楷體"/>
          <w:bCs/>
          <w:sz w:val="28"/>
          <w:szCs w:val="28"/>
        </w:rPr>
      </w:pPr>
      <w:r w:rsidRPr="004D549B">
        <w:rPr>
          <w:rFonts w:ascii="標楷體" w:eastAsia="標楷體" w:hAnsi="標楷體" w:hint="eastAsia"/>
          <w:bCs/>
          <w:sz w:val="28"/>
          <w:szCs w:val="28"/>
        </w:rPr>
        <w:t>七、參加對象</w:t>
      </w:r>
      <w:r w:rsidRPr="004D549B">
        <w:rPr>
          <w:rFonts w:ascii="標楷體" w:eastAsia="標楷體" w:hAnsi="標楷體" w:hint="eastAsia"/>
          <w:sz w:val="28"/>
          <w:szCs w:val="28"/>
        </w:rPr>
        <w:t>：</w:t>
      </w:r>
    </w:p>
    <w:p w:rsidR="00383BBD" w:rsidRPr="004D549B" w:rsidRDefault="00383BBD" w:rsidP="00383BBD">
      <w:pPr>
        <w:snapToGrid w:val="0"/>
        <w:spacing w:line="300" w:lineRule="auto"/>
        <w:ind w:leftChars="116" w:left="278"/>
        <w:jc w:val="both"/>
        <w:rPr>
          <w:rFonts w:ascii="標楷體" w:eastAsia="標楷體" w:hAnsi="標楷體"/>
          <w:sz w:val="28"/>
          <w:szCs w:val="28"/>
        </w:rPr>
      </w:pPr>
      <w:r w:rsidRPr="004D549B">
        <w:rPr>
          <w:rFonts w:ascii="標楷體" w:eastAsia="標楷體" w:hAnsi="標楷體" w:hint="eastAsia"/>
          <w:sz w:val="28"/>
          <w:szCs w:val="28"/>
        </w:rPr>
        <w:t>（一）研習名額：</w:t>
      </w:r>
      <w:r>
        <w:rPr>
          <w:rFonts w:ascii="標楷體" w:eastAsia="標楷體" w:hAnsi="標楷體" w:hint="eastAsia"/>
          <w:sz w:val="28"/>
          <w:szCs w:val="28"/>
        </w:rPr>
        <w:t>60</w:t>
      </w:r>
      <w:r w:rsidRPr="004D549B">
        <w:rPr>
          <w:rFonts w:ascii="標楷體" w:eastAsia="標楷體" w:hAnsi="標楷體" w:hint="eastAsia"/>
          <w:sz w:val="28"/>
          <w:szCs w:val="28"/>
        </w:rPr>
        <w:t>人。</w:t>
      </w:r>
    </w:p>
    <w:p w:rsidR="00383BBD" w:rsidRPr="004D549B" w:rsidRDefault="00383BBD" w:rsidP="00383BBD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D549B">
        <w:rPr>
          <w:rFonts w:ascii="標楷體" w:eastAsia="標楷體" w:hAnsi="標楷體" w:hint="eastAsia"/>
          <w:sz w:val="28"/>
          <w:szCs w:val="28"/>
        </w:rPr>
        <w:t>（二）本縣特殊教育班級教師，以班為單位，至少指派一名特教教師參加。</w:t>
      </w:r>
    </w:p>
    <w:p w:rsidR="00383BBD" w:rsidRDefault="00383BBD" w:rsidP="00383BBD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4D549B">
        <w:rPr>
          <w:rFonts w:ascii="標楷體" w:eastAsia="標楷體" w:hAnsi="標楷體" w:hint="eastAsia"/>
          <w:sz w:val="28"/>
          <w:szCs w:val="28"/>
        </w:rPr>
        <w:t>（三）一般巡迴輔導教師報名參加。</w:t>
      </w:r>
    </w:p>
    <w:p w:rsidR="00383BBD" w:rsidRPr="00C25D76" w:rsidRDefault="00383BBD" w:rsidP="00383BBD">
      <w:pPr>
        <w:adjustRightInd w:val="0"/>
        <w:snapToGrid w:val="0"/>
        <w:spacing w:line="360" w:lineRule="auto"/>
        <w:ind w:left="1932" w:hangingChars="690" w:hanging="193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(四)</w:t>
      </w:r>
      <w:r w:rsidRPr="002C169E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對主題有興趣之班級導師。</w:t>
      </w:r>
    </w:p>
    <w:p w:rsidR="00383BBD" w:rsidRPr="004D549B" w:rsidRDefault="00383BBD" w:rsidP="00383BBD">
      <w:pPr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D549B">
        <w:rPr>
          <w:rFonts w:ascii="標楷體" w:eastAsia="標楷體" w:hAnsi="標楷體" w:hint="eastAsia"/>
          <w:sz w:val="28"/>
          <w:szCs w:val="28"/>
        </w:rPr>
        <w:t>八、參加研習之教師核發</w:t>
      </w:r>
      <w:r>
        <w:rPr>
          <w:rFonts w:ascii="標楷體" w:eastAsia="標楷體" w:hAnsi="標楷體" w:hint="eastAsia"/>
          <w:sz w:val="28"/>
          <w:szCs w:val="28"/>
        </w:rPr>
        <w:t>3小時之研習時數。</w:t>
      </w:r>
      <w:r w:rsidRPr="004D549B">
        <w:rPr>
          <w:rFonts w:ascii="標楷體" w:eastAsia="標楷體" w:hAnsi="標楷體"/>
          <w:sz w:val="28"/>
          <w:szCs w:val="28"/>
        </w:rPr>
        <w:t xml:space="preserve"> </w:t>
      </w:r>
    </w:p>
    <w:p w:rsidR="00383BBD" w:rsidRPr="004D549B" w:rsidRDefault="00383BBD" w:rsidP="00383BBD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4D549B">
        <w:rPr>
          <w:rFonts w:ascii="標楷體" w:eastAsia="標楷體" w:hAnsi="標楷體" w:hint="eastAsia"/>
          <w:sz w:val="28"/>
          <w:szCs w:val="28"/>
        </w:rPr>
        <w:t>九、經費:由花蓮縣政府教育處相關經費項目下支應如附件(一)。</w:t>
      </w:r>
    </w:p>
    <w:p w:rsidR="00383BBD" w:rsidRPr="009E3908" w:rsidRDefault="00383BBD" w:rsidP="00383BBD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4D549B">
        <w:rPr>
          <w:rFonts w:ascii="標楷體" w:eastAsia="標楷體" w:hAnsi="標楷體" w:hint="eastAsia"/>
          <w:sz w:val="28"/>
          <w:szCs w:val="28"/>
        </w:rPr>
        <w:t>十、預期成效：3-1、3-2、預計提供</w:t>
      </w:r>
      <w:r>
        <w:rPr>
          <w:rFonts w:ascii="標楷體" w:eastAsia="標楷體" w:hAnsi="標楷體" w:hint="eastAsia"/>
          <w:sz w:val="28"/>
          <w:szCs w:val="28"/>
        </w:rPr>
        <w:t>60</w:t>
      </w:r>
      <w:r w:rsidRPr="004D549B">
        <w:rPr>
          <w:rFonts w:ascii="標楷體" w:eastAsia="標楷體" w:hAnsi="標楷體" w:hint="eastAsia"/>
          <w:sz w:val="28"/>
          <w:szCs w:val="28"/>
        </w:rPr>
        <w:t>人的研習員額</w:t>
      </w:r>
      <w:r w:rsidRPr="004D549B">
        <w:rPr>
          <w:rFonts w:ascii="標楷體" w:eastAsia="標楷體" w:hAnsi="標楷體" w:hint="eastAsia"/>
          <w:kern w:val="0"/>
          <w:sz w:val="28"/>
          <w:szCs w:val="28"/>
        </w:rPr>
        <w:t>，俾使本縣特殊教育教師具備</w:t>
      </w:r>
      <w:r w:rsidRPr="003F7DDE">
        <w:rPr>
          <w:rFonts w:ascii="標楷體" w:eastAsia="標楷體" w:hAnsi="標楷體" w:hint="eastAsia"/>
          <w:sz w:val="28"/>
          <w:szCs w:val="28"/>
        </w:rPr>
        <w:t>個別化教育計畫設計與實施</w:t>
      </w:r>
      <w:r>
        <w:rPr>
          <w:rFonts w:ascii="標楷體" w:eastAsia="標楷體" w:hAnsi="標楷體" w:hint="eastAsia"/>
          <w:kern w:val="0"/>
          <w:sz w:val="28"/>
          <w:szCs w:val="28"/>
        </w:rPr>
        <w:t>專業知能</w:t>
      </w:r>
      <w:r w:rsidRPr="009E3908">
        <w:rPr>
          <w:rFonts w:ascii="標楷體" w:eastAsia="標楷體" w:hAnsi="標楷體" w:hint="eastAsia"/>
          <w:sz w:val="28"/>
          <w:szCs w:val="28"/>
        </w:rPr>
        <w:t>。</w:t>
      </w:r>
    </w:p>
    <w:p w:rsidR="00383BBD" w:rsidRPr="009F69E7" w:rsidRDefault="00383BBD" w:rsidP="00383BBD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9F69E7">
        <w:rPr>
          <w:rFonts w:ascii="標楷體" w:eastAsia="標楷體" w:hAnsi="標楷體" w:hint="eastAsia"/>
          <w:sz w:val="28"/>
          <w:szCs w:val="28"/>
        </w:rPr>
        <w:t>、</w:t>
      </w:r>
      <w:r w:rsidRPr="00C25D76">
        <w:rPr>
          <w:rFonts w:ascii="標楷體" w:eastAsia="標楷體" w:hAnsi="標楷體" w:hint="eastAsia"/>
          <w:sz w:val="28"/>
          <w:szCs w:val="28"/>
        </w:rPr>
        <w:t>請惠予報名訓練研習教師公假登記參加，惟課務自理。</w:t>
      </w:r>
    </w:p>
    <w:p w:rsidR="00383BBD" w:rsidRPr="009F69E7" w:rsidRDefault="00383BBD" w:rsidP="00383BBD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9F69E7">
        <w:rPr>
          <w:rFonts w:ascii="標楷體" w:eastAsia="標楷體" w:hAnsi="標楷體" w:hint="eastAsia"/>
          <w:sz w:val="28"/>
          <w:szCs w:val="28"/>
        </w:rPr>
        <w:t>、辦理研習有功人員，予以敘獎之鼓勵。</w:t>
      </w:r>
    </w:p>
    <w:p w:rsidR="00383BBD" w:rsidRPr="009F69E7" w:rsidRDefault="00383BBD" w:rsidP="00383BBD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9F69E7">
        <w:rPr>
          <w:rFonts w:ascii="標楷體" w:eastAsia="標楷體" w:hAnsi="標楷體" w:hint="eastAsia"/>
          <w:sz w:val="28"/>
          <w:szCs w:val="28"/>
        </w:rPr>
        <w:t>、本計畫</w:t>
      </w:r>
      <w:r>
        <w:rPr>
          <w:rFonts w:ascii="標楷體" w:eastAsia="標楷體" w:hAnsi="標楷體" w:hint="eastAsia"/>
          <w:sz w:val="28"/>
          <w:szCs w:val="28"/>
        </w:rPr>
        <w:t>奉</w:t>
      </w:r>
      <w:r w:rsidRPr="009F69E7">
        <w:rPr>
          <w:rFonts w:ascii="標楷體" w:eastAsia="標楷體" w:hAnsi="標楷體" w:hint="eastAsia"/>
          <w:sz w:val="28"/>
          <w:szCs w:val="28"/>
        </w:rPr>
        <w:t>核可後實施，修正時亦同。</w:t>
      </w:r>
    </w:p>
    <w:p w:rsidR="009B4D39" w:rsidRPr="00383BBD" w:rsidRDefault="0081719A"/>
    <w:sectPr w:rsidR="009B4D39" w:rsidRPr="00383BBD" w:rsidSect="000739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43951"/>
    <w:multiLevelType w:val="multilevel"/>
    <w:tmpl w:val="C27C80EC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3BBD"/>
    <w:rsid w:val="000739FD"/>
    <w:rsid w:val="00383BBD"/>
    <w:rsid w:val="0054270B"/>
    <w:rsid w:val="0081719A"/>
    <w:rsid w:val="00AA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3BBD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383BB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yuli-3</dc:creator>
  <cp:lastModifiedBy>yuli-3</cp:lastModifiedBy>
  <cp:revision>2</cp:revision>
  <dcterms:created xsi:type="dcterms:W3CDTF">2015-09-09T07:18:00Z</dcterms:created>
  <dcterms:modified xsi:type="dcterms:W3CDTF">2015-09-09T07:27:00Z</dcterms:modified>
</cp:coreProperties>
</file>