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A6" w:rsidRPr="00EA1857" w:rsidRDefault="00CC0DA6" w:rsidP="00441375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>
        <w:rPr>
          <w:rFonts w:ascii="Times New Roman" w:eastAsia="標楷體" w:hAnsi="Times New Roman"/>
          <w:b/>
          <w:sz w:val="40"/>
          <w:szCs w:val="40"/>
        </w:rPr>
        <w:t xml:space="preserve"> </w:t>
      </w:r>
      <w:r w:rsidRPr="00EA1857">
        <w:rPr>
          <w:rFonts w:ascii="Times New Roman" w:eastAsia="標楷體" w:hAnsi="Times New Roman"/>
          <w:b/>
          <w:sz w:val="40"/>
          <w:szCs w:val="40"/>
        </w:rPr>
        <w:t>2016</w:t>
      </w:r>
      <w:r w:rsidRPr="00EA1857">
        <w:rPr>
          <w:rFonts w:ascii="Times New Roman" w:eastAsia="標楷體" w:hAnsi="Times New Roman" w:hint="eastAsia"/>
          <w:b/>
          <w:sz w:val="40"/>
          <w:szCs w:val="40"/>
        </w:rPr>
        <w:t>年海洋專業人才培育論壇計畫書</w:t>
      </w:r>
    </w:p>
    <w:p w:rsidR="00CC0DA6" w:rsidRPr="00EA1857" w:rsidRDefault="00CC0DA6" w:rsidP="00EA1857">
      <w:pPr>
        <w:pStyle w:val="ListParagraph"/>
        <w:numPr>
          <w:ilvl w:val="0"/>
          <w:numId w:val="25"/>
        </w:numPr>
        <w:ind w:leftChars="0"/>
        <w:rPr>
          <w:rFonts w:ascii="Times New Roman" w:eastAsia="標楷體" w:hAnsi="Times New Roman"/>
          <w:szCs w:val="24"/>
        </w:rPr>
      </w:pPr>
      <w:r w:rsidRPr="00EA1857">
        <w:rPr>
          <w:rFonts w:ascii="Times New Roman" w:eastAsia="標楷體" w:hAnsi="Times New Roman" w:hint="eastAsia"/>
          <w:b/>
          <w:sz w:val="28"/>
          <w:szCs w:val="28"/>
        </w:rPr>
        <w:t>論壇目的</w:t>
      </w:r>
      <w:r w:rsidRPr="00EA1857">
        <w:rPr>
          <w:rFonts w:ascii="Times New Roman" w:eastAsia="標楷體" w:hAnsi="Times New Roman"/>
          <w:b/>
          <w:sz w:val="28"/>
          <w:szCs w:val="28"/>
        </w:rPr>
        <w:br/>
      </w:r>
      <w:r w:rsidRPr="00EA1857">
        <w:rPr>
          <w:rFonts w:ascii="Times New Roman" w:eastAsia="標楷體" w:hAnsi="Times New Roman"/>
          <w:szCs w:val="24"/>
        </w:rPr>
        <w:t xml:space="preserve">    </w:t>
      </w:r>
      <w:r w:rsidRPr="00EA1857">
        <w:rPr>
          <w:rFonts w:ascii="Times New Roman" w:eastAsia="標楷體" w:hAnsi="Times New Roman" w:hint="eastAsia"/>
          <w:szCs w:val="24"/>
        </w:rPr>
        <w:t>針對海洋素養為主軸，聚焦於海洋教育者、海事、水產及文創等人才培育，邀請國內海洋產業類別，邀請產、官、學、研之專家學者參與論壇，共同討論海洋素養的研究、應用與推廣，以期統整未來可行之具體方案，真正助益於國內全民海洋素養之培育及提升。</w:t>
      </w:r>
    </w:p>
    <w:p w:rsidR="00CC0DA6" w:rsidRPr="00EA1857" w:rsidRDefault="00CC0DA6" w:rsidP="00EA1857">
      <w:pPr>
        <w:pStyle w:val="ListParagraph"/>
        <w:numPr>
          <w:ilvl w:val="0"/>
          <w:numId w:val="25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A1857">
        <w:rPr>
          <w:rFonts w:ascii="Times New Roman" w:eastAsia="標楷體" w:hAnsi="Times New Roman" w:hint="eastAsia"/>
          <w:b/>
          <w:sz w:val="28"/>
          <w:szCs w:val="28"/>
        </w:rPr>
        <w:t>論壇內容</w:t>
      </w:r>
    </w:p>
    <w:p w:rsidR="00CC0DA6" w:rsidRPr="006E476B" w:rsidRDefault="00CC0DA6" w:rsidP="00441375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主題：海洋專業人才</w:t>
      </w:r>
      <w:r>
        <w:rPr>
          <w:rFonts w:ascii="Times New Roman" w:eastAsia="標楷體" w:hAnsi="Times New Roman" w:hint="eastAsia"/>
          <w:szCs w:val="24"/>
        </w:rPr>
        <w:t>所需</w:t>
      </w:r>
      <w:r w:rsidRPr="006E476B">
        <w:rPr>
          <w:rFonts w:ascii="Times New Roman" w:eastAsia="標楷體" w:hAnsi="Times New Roman" w:hint="eastAsia"/>
          <w:szCs w:val="24"/>
        </w:rPr>
        <w:t>之</w:t>
      </w:r>
      <w:r>
        <w:rPr>
          <w:rFonts w:ascii="Times New Roman" w:eastAsia="標楷體" w:hAnsi="Times New Roman" w:hint="eastAsia"/>
          <w:szCs w:val="24"/>
        </w:rPr>
        <w:t>海洋素養</w:t>
      </w:r>
      <w:r w:rsidRPr="006E476B">
        <w:rPr>
          <w:rFonts w:ascii="Times New Roman" w:eastAsia="標楷體" w:hAnsi="Times New Roman" w:hint="eastAsia"/>
          <w:szCs w:val="24"/>
        </w:rPr>
        <w:t>。</w:t>
      </w:r>
    </w:p>
    <w:p w:rsidR="00CC0DA6" w:rsidRPr="006E476B" w:rsidRDefault="00CC0DA6" w:rsidP="00441375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時間：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9"/>
          <w:attr w:name="Year" w:val="2016"/>
        </w:smartTagPr>
        <w:r w:rsidRPr="006E476B">
          <w:rPr>
            <w:rFonts w:ascii="Times New Roman" w:eastAsia="標楷體" w:hAnsi="Times New Roman"/>
            <w:szCs w:val="24"/>
          </w:rPr>
          <w:t>2016</w:t>
        </w:r>
        <w:r w:rsidRPr="006E476B">
          <w:rPr>
            <w:rFonts w:ascii="Times New Roman" w:eastAsia="標楷體" w:hAnsi="Times New Roman" w:hint="eastAsia"/>
            <w:szCs w:val="24"/>
          </w:rPr>
          <w:t>年</w:t>
        </w:r>
        <w:r w:rsidRPr="006E476B">
          <w:rPr>
            <w:rFonts w:ascii="Times New Roman" w:eastAsia="標楷體" w:hAnsi="Times New Roman"/>
            <w:szCs w:val="24"/>
          </w:rPr>
          <w:t>9</w:t>
        </w:r>
        <w:r w:rsidRPr="006E476B">
          <w:rPr>
            <w:rFonts w:ascii="Times New Roman" w:eastAsia="標楷體" w:hAnsi="Times New Roman" w:hint="eastAsia"/>
            <w:szCs w:val="24"/>
          </w:rPr>
          <w:t>月</w:t>
        </w:r>
        <w:r w:rsidRPr="006E476B">
          <w:rPr>
            <w:rFonts w:ascii="Times New Roman" w:eastAsia="標楷體" w:hAnsi="Times New Roman"/>
            <w:szCs w:val="24"/>
          </w:rPr>
          <w:t>5</w:t>
        </w:r>
        <w:r w:rsidRPr="006E476B">
          <w:rPr>
            <w:rFonts w:ascii="Times New Roman" w:eastAsia="標楷體" w:hAnsi="Times New Roman" w:hint="eastAsia"/>
            <w:szCs w:val="24"/>
          </w:rPr>
          <w:t>日</w:t>
        </w:r>
      </w:smartTag>
      <w:r w:rsidRPr="006E476B">
        <w:rPr>
          <w:rFonts w:ascii="Times New Roman" w:eastAsia="標楷體" w:hAnsi="Times New Roman"/>
          <w:szCs w:val="24"/>
        </w:rPr>
        <w:t>(</w:t>
      </w:r>
      <w:r w:rsidRPr="006E476B">
        <w:rPr>
          <w:rFonts w:ascii="Times New Roman" w:eastAsia="標楷體" w:hAnsi="Times New Roman" w:hint="eastAsia"/>
          <w:szCs w:val="24"/>
        </w:rPr>
        <w:t>星期一</w:t>
      </w:r>
      <w:r w:rsidRPr="006E476B">
        <w:rPr>
          <w:rFonts w:ascii="Times New Roman" w:eastAsia="標楷體" w:hAnsi="Times New Roman"/>
          <w:szCs w:val="24"/>
        </w:rPr>
        <w:t>)</w:t>
      </w:r>
      <w:r w:rsidRPr="006E476B">
        <w:rPr>
          <w:rFonts w:ascii="Times New Roman" w:eastAsia="標楷體" w:hAnsi="Times New Roman" w:hint="eastAsia"/>
          <w:szCs w:val="24"/>
        </w:rPr>
        <w:t>，</w:t>
      </w:r>
      <w:r w:rsidRPr="006E476B">
        <w:rPr>
          <w:rFonts w:ascii="Times New Roman" w:eastAsia="標楷體" w:hAnsi="Times New Roman"/>
          <w:szCs w:val="24"/>
        </w:rPr>
        <w:t>09:00-17:30</w:t>
      </w:r>
      <w:r w:rsidRPr="006E476B">
        <w:rPr>
          <w:rFonts w:ascii="Times New Roman" w:eastAsia="標楷體" w:hAnsi="Times New Roman" w:hint="eastAsia"/>
          <w:szCs w:val="24"/>
        </w:rPr>
        <w:t>。</w:t>
      </w:r>
    </w:p>
    <w:p w:rsidR="00CC0DA6" w:rsidRPr="006E476B" w:rsidRDefault="00CC0DA6" w:rsidP="00441375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地點：國立臺灣海洋大學</w:t>
      </w:r>
      <w:r w:rsidRPr="006E476B">
        <w:rPr>
          <w:rFonts w:ascii="Times New Roman" w:eastAsia="標楷體" w:hAnsi="Times New Roman"/>
          <w:szCs w:val="24"/>
        </w:rPr>
        <w:t xml:space="preserve"> </w:t>
      </w:r>
      <w:r w:rsidRPr="006E476B">
        <w:rPr>
          <w:rFonts w:ascii="Times New Roman" w:eastAsia="標楷體" w:hAnsi="Times New Roman" w:hint="eastAsia"/>
          <w:szCs w:val="24"/>
        </w:rPr>
        <w:t>第二演講廳。</w:t>
      </w:r>
    </w:p>
    <w:p w:rsidR="00CC0DA6" w:rsidRPr="006E476B" w:rsidRDefault="00CC0DA6" w:rsidP="00441375">
      <w:pPr>
        <w:pStyle w:val="ListParagraph"/>
        <w:numPr>
          <w:ilvl w:val="0"/>
          <w:numId w:val="5"/>
        </w:numPr>
        <w:ind w:leftChars="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內容：</w:t>
      </w:r>
    </w:p>
    <w:p w:rsidR="00CC0DA6" w:rsidRPr="00856536" w:rsidRDefault="00CC0DA6" w:rsidP="00441375">
      <w:pPr>
        <w:pStyle w:val="ListParagraph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856536">
        <w:rPr>
          <w:rFonts w:ascii="Times New Roman" w:eastAsia="標楷體" w:hAnsi="Times New Roman" w:hint="eastAsia"/>
          <w:szCs w:val="24"/>
        </w:rPr>
        <w:t>專題演講：邀請</w:t>
      </w:r>
      <w:r w:rsidRPr="00856536">
        <w:rPr>
          <w:rFonts w:ascii="Times New Roman" w:eastAsia="標楷體" w:hAnsi="Times New Roman"/>
          <w:szCs w:val="24"/>
        </w:rPr>
        <w:t xml:space="preserve"> Lawrence Hall of Science</w:t>
      </w:r>
      <w:r w:rsidRPr="00856536">
        <w:rPr>
          <w:rFonts w:ascii="Times New Roman" w:eastAsia="標楷體" w:hAnsi="Times New Roman" w:hint="eastAsia"/>
          <w:szCs w:val="24"/>
        </w:rPr>
        <w:t>國際海洋專業人才培育專家</w:t>
      </w:r>
      <w:r w:rsidRPr="00856536">
        <w:rPr>
          <w:rFonts w:ascii="Times New Roman" w:eastAsia="標楷體" w:hAnsi="Times New Roman"/>
          <w:szCs w:val="24"/>
        </w:rPr>
        <w:t>Craig Strang</w:t>
      </w:r>
      <w:r w:rsidRPr="00856536">
        <w:rPr>
          <w:rFonts w:ascii="Times New Roman" w:eastAsia="標楷體" w:hAnsi="Times New Roman" w:hint="eastAsia"/>
          <w:szCs w:val="24"/>
        </w:rPr>
        <w:t>博士，以「海洋素養」為主題進行專題演講。</w:t>
      </w:r>
    </w:p>
    <w:p w:rsidR="00CC0DA6" w:rsidRPr="00856536" w:rsidRDefault="00CC0DA6" w:rsidP="00441375">
      <w:pPr>
        <w:pStyle w:val="ListParagraph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856536">
        <w:rPr>
          <w:rFonts w:ascii="Times New Roman" w:eastAsia="標楷體" w:hAnsi="Times New Roman" w:hint="eastAsia"/>
          <w:szCs w:val="24"/>
        </w:rPr>
        <w:t>人才培育論壇：邀請海運人才、海洋文創人才、漁業人才等三面向之產、官、學、研等各方代表，針對海洋專業人才之素養培育相關問題進行討論。</w:t>
      </w:r>
    </w:p>
    <w:p w:rsidR="00CC0DA6" w:rsidRPr="00856536" w:rsidRDefault="00CC0DA6" w:rsidP="00441375">
      <w:pPr>
        <w:pStyle w:val="ListParagraph"/>
        <w:numPr>
          <w:ilvl w:val="0"/>
          <w:numId w:val="6"/>
        </w:numPr>
        <w:ind w:leftChars="0"/>
        <w:rPr>
          <w:rFonts w:ascii="Times New Roman" w:eastAsia="標楷體" w:hAnsi="Times New Roman"/>
          <w:szCs w:val="24"/>
        </w:rPr>
      </w:pPr>
      <w:r w:rsidRPr="00856536">
        <w:rPr>
          <w:rFonts w:ascii="Times New Roman" w:eastAsia="標楷體" w:hAnsi="Times New Roman" w:hint="eastAsia"/>
          <w:szCs w:val="24"/>
        </w:rPr>
        <w:t>綜合座談：每場次之討論重點經專門人員整理與打字，並進一步彙整後，於綜合討論時提出報告，並邀請教育部相關部會代表與會討論後續執行事項。</w:t>
      </w:r>
    </w:p>
    <w:p w:rsidR="00CC0DA6" w:rsidRPr="00EA1857" w:rsidRDefault="00CC0DA6" w:rsidP="00EA1857">
      <w:pPr>
        <w:pStyle w:val="ListParagraph"/>
        <w:numPr>
          <w:ilvl w:val="0"/>
          <w:numId w:val="25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A1857">
        <w:rPr>
          <w:rFonts w:ascii="Times New Roman" w:eastAsia="標楷體" w:hAnsi="Times New Roman" w:hint="eastAsia"/>
          <w:b/>
          <w:sz w:val="28"/>
          <w:szCs w:val="28"/>
        </w:rPr>
        <w:t>與會人員</w:t>
      </w:r>
    </w:p>
    <w:p w:rsidR="00CC0DA6" w:rsidRPr="006E476B" w:rsidRDefault="00CC0DA6" w:rsidP="00441375">
      <w:pPr>
        <w:pStyle w:val="ListParagraph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海洋相關主管機關代表。</w:t>
      </w:r>
    </w:p>
    <w:p w:rsidR="00CC0DA6" w:rsidRPr="006E476B" w:rsidRDefault="00CC0DA6" w:rsidP="00441375">
      <w:pPr>
        <w:pStyle w:val="ListParagraph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普通教育</w:t>
      </w:r>
      <w:r w:rsidRPr="006E476B">
        <w:rPr>
          <w:rFonts w:ascii="Times New Roman" w:eastAsia="標楷體" w:hAnsi="Times New Roman"/>
          <w:szCs w:val="24"/>
        </w:rPr>
        <w:t>/</w:t>
      </w:r>
      <w:r w:rsidRPr="006E476B">
        <w:rPr>
          <w:rFonts w:ascii="Times New Roman" w:eastAsia="標楷體" w:hAnsi="Times New Roman" w:hint="eastAsia"/>
          <w:szCs w:val="24"/>
        </w:rPr>
        <w:t>海洋專業教育工作者。</w:t>
      </w:r>
    </w:p>
    <w:p w:rsidR="00CC0DA6" w:rsidRPr="006E476B" w:rsidRDefault="00CC0DA6" w:rsidP="00441375">
      <w:pPr>
        <w:pStyle w:val="ListParagraph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海洋產業從業人員。</w:t>
      </w:r>
    </w:p>
    <w:p w:rsidR="00CC0DA6" w:rsidRDefault="00CC0DA6" w:rsidP="00441375">
      <w:pPr>
        <w:pStyle w:val="ListParagraph"/>
        <w:numPr>
          <w:ilvl w:val="0"/>
          <w:numId w:val="7"/>
        </w:numPr>
        <w:ind w:leftChars="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海洋</w:t>
      </w:r>
      <w:r w:rsidRPr="006E476B">
        <w:rPr>
          <w:rFonts w:ascii="Times New Roman" w:eastAsia="標楷體" w:hAnsi="Times New Roman"/>
          <w:szCs w:val="24"/>
        </w:rPr>
        <w:t>(</w:t>
      </w:r>
      <w:r w:rsidRPr="006E476B">
        <w:rPr>
          <w:rFonts w:ascii="Times New Roman" w:eastAsia="標楷體" w:hAnsi="Times New Roman" w:hint="eastAsia"/>
          <w:szCs w:val="24"/>
        </w:rPr>
        <w:t>海事</w:t>
      </w:r>
      <w:r w:rsidRPr="006E476B">
        <w:rPr>
          <w:rFonts w:ascii="Times New Roman" w:eastAsia="標楷體" w:hAnsi="Times New Roman"/>
          <w:szCs w:val="24"/>
        </w:rPr>
        <w:t>)</w:t>
      </w:r>
      <w:r w:rsidRPr="006E476B">
        <w:rPr>
          <w:rFonts w:ascii="Times New Roman" w:eastAsia="標楷體" w:hAnsi="Times New Roman" w:hint="eastAsia"/>
          <w:szCs w:val="24"/>
        </w:rPr>
        <w:t>相關學生。</w:t>
      </w:r>
    </w:p>
    <w:p w:rsidR="00CC0DA6" w:rsidRPr="00EA1857" w:rsidRDefault="00CC0DA6" w:rsidP="00EA1857">
      <w:pPr>
        <w:pStyle w:val="ListParagraph"/>
        <w:numPr>
          <w:ilvl w:val="0"/>
          <w:numId w:val="25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A1857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CC0DA6" w:rsidRPr="006E476B" w:rsidRDefault="00CC0DA6" w:rsidP="00441375">
      <w:pPr>
        <w:pStyle w:val="ListParagraph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（一）指導單位：教育部綜合規劃司。</w:t>
      </w:r>
    </w:p>
    <w:p w:rsidR="00CC0DA6" w:rsidRPr="006E476B" w:rsidRDefault="00CC0DA6" w:rsidP="00441375">
      <w:pPr>
        <w:pStyle w:val="ListParagraph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（二）主辦單位：國立臺灣海洋大學。</w:t>
      </w:r>
    </w:p>
    <w:p w:rsidR="00CC0DA6" w:rsidRPr="006E476B" w:rsidRDefault="00CC0DA6" w:rsidP="00441375">
      <w:pPr>
        <w:pStyle w:val="ListParagraph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（三）承辦單位：國立臺灣海洋大學臺灣海洋教育中心。</w:t>
      </w:r>
    </w:p>
    <w:p w:rsidR="00CC0DA6" w:rsidRPr="006E476B" w:rsidRDefault="00CC0DA6" w:rsidP="003C5E80">
      <w:pPr>
        <w:pStyle w:val="ListParagraph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（四）合辦單位：國立臺灣海洋大學海運暨管理學院、生命科學院、人文社會科學院、海</w:t>
      </w:r>
    </w:p>
    <w:p w:rsidR="00CC0DA6" w:rsidRPr="006E476B" w:rsidRDefault="00CC0DA6" w:rsidP="003C5E80">
      <w:pPr>
        <w:pStyle w:val="ListParagraph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/>
          <w:szCs w:val="24"/>
        </w:rPr>
        <w:t xml:space="preserve">                </w:t>
      </w:r>
      <w:r w:rsidRPr="006E476B">
        <w:rPr>
          <w:rFonts w:ascii="Times New Roman" w:eastAsia="標楷體" w:hAnsi="Times New Roman" w:hint="eastAsia"/>
          <w:szCs w:val="24"/>
        </w:rPr>
        <w:t>洋法律與政策學院。</w:t>
      </w:r>
    </w:p>
    <w:p w:rsidR="00CC0DA6" w:rsidRDefault="00CC0DA6" w:rsidP="00441375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E017F4">
        <w:rPr>
          <w:rFonts w:ascii="Times New Roman" w:eastAsia="標楷體" w:hAnsi="Times New Roman" w:hint="eastAsia"/>
          <w:szCs w:val="24"/>
        </w:rPr>
        <w:t>（五）協辦單位：</w:t>
      </w:r>
      <w:r>
        <w:rPr>
          <w:rFonts w:ascii="Times New Roman" w:eastAsia="標楷體" w:hAnsi="Times New Roman" w:hint="eastAsia"/>
          <w:szCs w:val="24"/>
        </w:rPr>
        <w:t>臺灣港務公司、臺灣創意事業暨文創產業發展協會、湧升海洋股份有限</w:t>
      </w:r>
    </w:p>
    <w:p w:rsidR="00CC0DA6" w:rsidRDefault="00CC0DA6" w:rsidP="00E017F4">
      <w:pPr>
        <w:pStyle w:val="ListParagraph"/>
        <w:ind w:leftChars="0" w:left="1920" w:firstLine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公司、慶陽海洋企業、全興國際水產、永傳能源、台灣國際造船、財團</w:t>
      </w:r>
    </w:p>
    <w:p w:rsidR="00CC0DA6" w:rsidRPr="006E476B" w:rsidRDefault="00CC0DA6" w:rsidP="00E017F4">
      <w:pPr>
        <w:pStyle w:val="ListParagraph"/>
        <w:ind w:leftChars="0" w:left="1920" w:firstLine="480"/>
        <w:rPr>
          <w:rFonts w:ascii="Times New Roman" w:eastAsia="標楷體" w:hAnsi="Times New Roman"/>
          <w:szCs w:val="24"/>
          <w:highlight w:val="yellow"/>
        </w:rPr>
      </w:pPr>
      <w:r>
        <w:rPr>
          <w:rFonts w:ascii="Times New Roman" w:eastAsia="標楷體" w:hAnsi="Times New Roman" w:hint="eastAsia"/>
          <w:szCs w:val="24"/>
        </w:rPr>
        <w:t>法人船舶暨海洋產業研發中心</w:t>
      </w:r>
      <w:r>
        <w:rPr>
          <w:rFonts w:ascii="Times New Roman" w:eastAsia="標楷體" w:hAnsi="Times New Roman"/>
          <w:szCs w:val="24"/>
        </w:rPr>
        <w:t xml:space="preserve"> (</w:t>
      </w:r>
      <w:r>
        <w:rPr>
          <w:rFonts w:ascii="Times New Roman" w:eastAsia="標楷體" w:hAnsi="Times New Roman" w:hint="eastAsia"/>
          <w:szCs w:val="24"/>
        </w:rPr>
        <w:t>陸續增補中</w:t>
      </w:r>
      <w:r>
        <w:rPr>
          <w:rFonts w:ascii="Times New Roman" w:eastAsia="標楷體" w:hAnsi="Times New Roman"/>
          <w:szCs w:val="24"/>
        </w:rPr>
        <w:t>)</w:t>
      </w:r>
      <w:r w:rsidRPr="00E017F4">
        <w:rPr>
          <w:rFonts w:ascii="Times New Roman" w:eastAsia="標楷體" w:hAnsi="Times New Roman"/>
          <w:szCs w:val="24"/>
        </w:rPr>
        <w:br/>
      </w:r>
      <w:r w:rsidRPr="006E476B">
        <w:rPr>
          <w:rFonts w:ascii="Times New Roman" w:eastAsia="標楷體" w:hAnsi="Times New Roman"/>
          <w:szCs w:val="24"/>
          <w:highlight w:val="yellow"/>
        </w:rPr>
        <w:br/>
      </w:r>
      <w:r w:rsidRPr="006E476B">
        <w:rPr>
          <w:rFonts w:ascii="Times New Roman" w:eastAsia="標楷體" w:hAnsi="Times New Roman"/>
          <w:szCs w:val="24"/>
          <w:highlight w:val="yellow"/>
        </w:rPr>
        <w:br/>
      </w:r>
    </w:p>
    <w:p w:rsidR="00CC0DA6" w:rsidRPr="00EA1857" w:rsidRDefault="00CC0DA6" w:rsidP="00EA1857">
      <w:pPr>
        <w:pStyle w:val="ListParagraph"/>
        <w:numPr>
          <w:ilvl w:val="0"/>
          <w:numId w:val="25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A1857">
        <w:rPr>
          <w:rFonts w:ascii="Times New Roman" w:eastAsia="標楷體" w:hAnsi="Times New Roman" w:hint="eastAsia"/>
          <w:b/>
          <w:sz w:val="28"/>
          <w:szCs w:val="28"/>
        </w:rPr>
        <w:t>議程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01"/>
        <w:gridCol w:w="8222"/>
      </w:tblGrid>
      <w:tr w:rsidR="00CC0DA6" w:rsidRPr="00262D2C" w:rsidTr="00262D2C">
        <w:tc>
          <w:tcPr>
            <w:tcW w:w="9923" w:type="dxa"/>
            <w:gridSpan w:val="2"/>
            <w:shd w:val="clear" w:color="auto" w:fill="C4BC96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smartTag w:uri="urn:schemas-microsoft-com:office:smarttags" w:element="chsdate">
              <w:smartTagPr>
                <w:attr w:name="IsROCDate" w:val="True"/>
                <w:attr w:name="IsLunarDate" w:val="False"/>
                <w:attr w:name="Day" w:val="5"/>
                <w:attr w:name="Month" w:val="9"/>
                <w:attr w:name="Year" w:val="2016"/>
              </w:smartTagPr>
              <w:r w:rsidRPr="00262D2C">
                <w:rPr>
                  <w:rFonts w:ascii="Times New Roman" w:eastAsia="標楷體" w:hAnsi="Times New Roman" w:hint="eastAsia"/>
                  <w:b/>
                  <w:szCs w:val="24"/>
                </w:rPr>
                <w:t>中華民國</w:t>
              </w:r>
              <w:r w:rsidRPr="00262D2C">
                <w:rPr>
                  <w:rFonts w:ascii="Times New Roman" w:eastAsia="標楷體" w:hAnsi="Times New Roman"/>
                  <w:b/>
                  <w:szCs w:val="24"/>
                </w:rPr>
                <w:t>105</w:t>
              </w:r>
              <w:r w:rsidRPr="00262D2C">
                <w:rPr>
                  <w:rFonts w:ascii="Times New Roman" w:eastAsia="標楷體" w:hAnsi="Times New Roman" w:hint="eastAsia"/>
                  <w:b/>
                  <w:szCs w:val="24"/>
                </w:rPr>
                <w:t>年</w:t>
              </w:r>
              <w:r w:rsidRPr="00262D2C">
                <w:rPr>
                  <w:rFonts w:ascii="Times New Roman" w:eastAsia="標楷體" w:hAnsi="Times New Roman"/>
                  <w:b/>
                  <w:szCs w:val="24"/>
                </w:rPr>
                <w:t>9</w:t>
              </w:r>
              <w:r w:rsidRPr="00262D2C">
                <w:rPr>
                  <w:rFonts w:ascii="Times New Roman" w:eastAsia="標楷體" w:hAnsi="Times New Roman" w:hint="eastAsia"/>
                  <w:b/>
                  <w:szCs w:val="24"/>
                </w:rPr>
                <w:t>月</w:t>
              </w:r>
              <w:r w:rsidRPr="00262D2C">
                <w:rPr>
                  <w:rFonts w:ascii="Times New Roman" w:eastAsia="標楷體" w:hAnsi="Times New Roman"/>
                  <w:b/>
                  <w:szCs w:val="24"/>
                </w:rPr>
                <w:t>5</w:t>
              </w:r>
              <w:r w:rsidRPr="00262D2C">
                <w:rPr>
                  <w:rFonts w:ascii="Times New Roman" w:eastAsia="標楷體" w:hAnsi="Times New Roman" w:hint="eastAsia"/>
                  <w:b/>
                  <w:szCs w:val="24"/>
                </w:rPr>
                <w:t>日</w:t>
              </w:r>
            </w:smartTag>
            <w:r w:rsidRPr="00262D2C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星期一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</w:tr>
      <w:tr w:rsidR="00CC0DA6" w:rsidRPr="00262D2C" w:rsidTr="00262D2C">
        <w:tc>
          <w:tcPr>
            <w:tcW w:w="1701" w:type="dxa"/>
            <w:shd w:val="clear" w:color="auto" w:fill="C4BC96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8222" w:type="dxa"/>
            <w:shd w:val="clear" w:color="auto" w:fill="C4BC96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</w:tr>
      <w:tr w:rsidR="00CC0DA6" w:rsidRPr="00262D2C" w:rsidTr="00262D2C">
        <w:trPr>
          <w:trHeight w:val="521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08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30-09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8222" w:type="dxa"/>
            <w:vAlign w:val="center"/>
          </w:tcPr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與會人員報到</w:t>
            </w:r>
          </w:p>
        </w:tc>
      </w:tr>
      <w:tr w:rsidR="00CC0DA6" w:rsidRPr="00262D2C" w:rsidTr="00262D2C">
        <w:trPr>
          <w:trHeight w:val="487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09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00-09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8222" w:type="dxa"/>
            <w:vAlign w:val="center"/>
          </w:tcPr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開幕式：主席、貴賓致詞</w:t>
            </w:r>
          </w:p>
        </w:tc>
      </w:tr>
      <w:tr w:rsidR="00CC0DA6" w:rsidRPr="00262D2C" w:rsidTr="00262D2C">
        <w:trPr>
          <w:trHeight w:val="2340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62D2C">
              <w:rPr>
                <w:rFonts w:ascii="Times New Roman" w:eastAsia="標楷體" w:hAnsi="Times New Roman"/>
                <w:color w:val="000000"/>
                <w:szCs w:val="24"/>
              </w:rPr>
              <w:t>09</w:t>
            </w: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color w:val="000000"/>
                <w:szCs w:val="24"/>
              </w:rPr>
              <w:t>10-09</w:t>
            </w: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8222" w:type="dxa"/>
            <w:vAlign w:val="center"/>
          </w:tcPr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開幕表演：海洋情緣</w:t>
            </w:r>
            <w:r w:rsidRPr="00262D2C">
              <w:rPr>
                <w:rFonts w:ascii="Times New Roman" w:eastAsia="標楷體" w:hAnsi="Times New Roman"/>
                <w:b/>
                <w:color w:val="000000"/>
                <w:szCs w:val="24"/>
              </w:rPr>
              <w:t>- -</w:t>
            </w:r>
            <w:r w:rsidRPr="00262D2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以歌會友</w:t>
            </w:r>
          </w:p>
          <w:p w:rsidR="00CC0DA6" w:rsidRPr="00262D2C" w:rsidRDefault="00CC0DA6" w:rsidP="00262D2C">
            <w:pPr>
              <w:pStyle w:val="ListParagraph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船歌（印尼民謠）</w:t>
            </w:r>
          </w:p>
          <w:p w:rsidR="00CC0DA6" w:rsidRPr="00262D2C" w:rsidRDefault="00CC0DA6" w:rsidP="00262D2C">
            <w:pPr>
              <w:pStyle w:val="ListParagraph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聖塔露琪亞（</w:t>
            </w:r>
            <w:r w:rsidRPr="00262D2C">
              <w:rPr>
                <w:rFonts w:ascii="Times New Roman" w:eastAsia="標楷體" w:hAnsi="Times New Roman"/>
                <w:color w:val="000000"/>
                <w:szCs w:val="24"/>
              </w:rPr>
              <w:t xml:space="preserve">Santa Lucia, </w:t>
            </w: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義大利拿坡里民謠）</w:t>
            </w:r>
          </w:p>
          <w:p w:rsidR="00CC0DA6" w:rsidRPr="00262D2C" w:rsidRDefault="00CC0DA6" w:rsidP="00262D2C">
            <w:pPr>
              <w:pStyle w:val="ListParagraph"/>
              <w:numPr>
                <w:ilvl w:val="0"/>
                <w:numId w:val="22"/>
              </w:numPr>
              <w:ind w:leftChars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西北雨（臺灣民謠）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主講人：</w:t>
            </w:r>
            <w:smartTag w:uri="urn:schemas-microsoft-com:office:smarttags" w:element="PersonName">
              <w:smartTagPr>
                <w:attr w:name="ProductID" w:val="江愛華"/>
              </w:smartTagPr>
              <w:r w:rsidRPr="00262D2C">
                <w:rPr>
                  <w:rFonts w:ascii="Times New Roman" w:eastAsia="標楷體" w:hAnsi="Times New Roman" w:hint="eastAsia"/>
                  <w:color w:val="000000"/>
                  <w:szCs w:val="24"/>
                </w:rPr>
                <w:t>江愛華</w:t>
              </w:r>
            </w:smartTag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教授</w:t>
            </w:r>
            <w:r w:rsidRPr="00262D2C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臺北基督書院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民謠歌手：</w:t>
            </w:r>
            <w:smartTag w:uri="urn:schemas-microsoft-com:office:smarttags" w:element="PersonName">
              <w:smartTagPr>
                <w:attr w:name="ProductID" w:val="鄭舜成"/>
              </w:smartTagPr>
              <w:r w:rsidRPr="00262D2C">
                <w:rPr>
                  <w:rFonts w:ascii="Times New Roman" w:eastAsia="標楷體" w:hAnsi="Times New Roman" w:hint="eastAsia"/>
                  <w:color w:val="000000"/>
                  <w:szCs w:val="24"/>
                </w:rPr>
                <w:t>鄭舜成</w:t>
              </w:r>
            </w:smartTag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老師</w:t>
            </w:r>
            <w:r w:rsidRPr="00262D2C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color w:val="000000"/>
                <w:szCs w:val="24"/>
              </w:rPr>
              <w:t>總統府合唱團指揮</w:t>
            </w:r>
          </w:p>
        </w:tc>
      </w:tr>
      <w:tr w:rsidR="00CC0DA6" w:rsidRPr="00262D2C" w:rsidTr="00262D2C">
        <w:trPr>
          <w:trHeight w:val="1267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09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30-10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40</w:t>
            </w:r>
          </w:p>
        </w:tc>
        <w:tc>
          <w:tcPr>
            <w:tcW w:w="8222" w:type="dxa"/>
            <w:vAlign w:val="center"/>
          </w:tcPr>
          <w:p w:rsidR="00CC0DA6" w:rsidRPr="00262D2C" w:rsidRDefault="00CC0DA6" w:rsidP="00262D2C">
            <w:pPr>
              <w:pStyle w:val="ListParagraph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專題演講：海洋素養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主持人：張清風校長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演講人：</w:t>
            </w:r>
            <w:r w:rsidRPr="00262D2C">
              <w:rPr>
                <w:rFonts w:ascii="Times New Roman" w:eastAsia="標楷體" w:hAnsi="Times New Roman"/>
                <w:szCs w:val="24"/>
              </w:rPr>
              <w:t xml:space="preserve">Dr. Craig Strang/ Lawrence Hall of Science, </w:t>
            </w:r>
            <w:smartTag w:uri="urn:schemas-microsoft-com:office:smarttags" w:element="place">
              <w:smartTag w:uri="urn:schemas-microsoft-com:office:smarttags" w:element="PlaceType">
                <w:r w:rsidRPr="00262D2C">
                  <w:rPr>
                    <w:rFonts w:ascii="Times New Roman" w:eastAsia="標楷體" w:hAnsi="Times New Roman"/>
                    <w:szCs w:val="24"/>
                  </w:rPr>
                  <w:t>University</w:t>
                </w:r>
              </w:smartTag>
              <w:r w:rsidRPr="00262D2C">
                <w:rPr>
                  <w:rFonts w:ascii="Times New Roman" w:eastAsia="標楷體" w:hAnsi="Times New Roman"/>
                  <w:szCs w:val="24"/>
                </w:rPr>
                <w:t xml:space="preserve"> of </w:t>
              </w:r>
              <w:smartTag w:uri="urn:schemas-microsoft-com:office:smarttags" w:element="PlaceName">
                <w:r w:rsidRPr="00262D2C">
                  <w:rPr>
                    <w:rFonts w:ascii="Times New Roman" w:eastAsia="標楷體" w:hAnsi="Times New Roman"/>
                    <w:szCs w:val="24"/>
                  </w:rPr>
                  <w:t>California</w:t>
                </w:r>
              </w:smartTag>
            </w:smartTag>
          </w:p>
        </w:tc>
      </w:tr>
      <w:tr w:rsidR="00CC0DA6" w:rsidRPr="00262D2C" w:rsidTr="00262D2C">
        <w:trPr>
          <w:trHeight w:val="548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10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40-10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50</w:t>
            </w:r>
          </w:p>
        </w:tc>
        <w:tc>
          <w:tcPr>
            <w:tcW w:w="8222" w:type="dxa"/>
            <w:vAlign w:val="center"/>
          </w:tcPr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大合照、休息片刻</w:t>
            </w:r>
          </w:p>
        </w:tc>
      </w:tr>
      <w:tr w:rsidR="00CC0DA6" w:rsidRPr="00262D2C" w:rsidTr="00262D2C">
        <w:trPr>
          <w:trHeight w:val="3104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10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50-12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8222" w:type="dxa"/>
            <w:vAlign w:val="center"/>
          </w:tcPr>
          <w:p w:rsidR="00CC0DA6" w:rsidRPr="00262D2C" w:rsidRDefault="00CC0DA6" w:rsidP="00262D2C">
            <w:pPr>
              <w:pStyle w:val="ListParagraph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t xml:space="preserve">- </w:t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/>
                <w:b/>
                <w:vanish/>
                <w:szCs w:val="24"/>
              </w:rPr>
              <w:pgNum/>
            </w:r>
            <w:r w:rsidRPr="00262D2C">
              <w:rPr>
                <w:rFonts w:ascii="Times New Roman" w:eastAsia="標楷體" w:hAnsi="Times New Roman" w:hint="eastAsia"/>
                <w:b/>
                <w:vanish/>
                <w:szCs w:val="24"/>
              </w:rPr>
              <w:t>人才論壇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人才論壇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一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：海運人才培育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主持人</w:t>
            </w:r>
            <w:r w:rsidRPr="00262D2C">
              <w:rPr>
                <w:rFonts w:ascii="Times New Roman" w:eastAsia="標楷體" w:hAnsi="Times New Roman"/>
                <w:szCs w:val="24"/>
              </w:rPr>
              <w:t>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高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：郭俊良主任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國立臺灣海洋大學商船學系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1(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官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：祁文中局長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交通部航港局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2(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教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：教育部技職司代表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3(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產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：高傳凱港務長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臺灣港務公司基隆分公司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4(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技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：俞克維副校長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國立澎湖科技大學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5(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職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：劉謙教師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國立基隆高級海事職業學校航海科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6(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 xml:space="preserve">Dr. Angelica Baylon/ Maritime Academy of </w:t>
            </w:r>
            <w:smartTag w:uri="urn:schemas-microsoft-com:office:smarttags" w:element="place">
              <w:r w:rsidRPr="00262D2C">
                <w:rPr>
                  <w:rFonts w:ascii="Times New Roman" w:eastAsia="標楷體" w:hAnsi="Times New Roman"/>
                  <w:szCs w:val="24"/>
                </w:rPr>
                <w:t>Asia</w:t>
              </w:r>
            </w:smartTag>
            <w:r w:rsidRPr="00262D2C">
              <w:rPr>
                <w:rFonts w:ascii="Times New Roman" w:eastAsia="標楷體" w:hAnsi="Times New Roman"/>
                <w:szCs w:val="24"/>
              </w:rPr>
              <w:t xml:space="preserve"> and the Pacific</w:t>
            </w:r>
          </w:p>
        </w:tc>
      </w:tr>
      <w:tr w:rsidR="00CC0DA6" w:rsidRPr="00262D2C" w:rsidTr="00262D2C">
        <w:trPr>
          <w:trHeight w:val="498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12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20-13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8222" w:type="dxa"/>
            <w:vAlign w:val="center"/>
          </w:tcPr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午餐</w:t>
            </w:r>
            <w:r w:rsidRPr="00262D2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</w:tr>
      <w:tr w:rsidR="00CC0DA6" w:rsidRPr="00262D2C" w:rsidTr="00262D2C">
        <w:trPr>
          <w:trHeight w:val="3042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13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30-15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8222" w:type="dxa"/>
            <w:vAlign w:val="center"/>
          </w:tcPr>
          <w:p w:rsidR="00CC0DA6" w:rsidRPr="00262D2C" w:rsidRDefault="00CC0DA6" w:rsidP="00262D2C">
            <w:pPr>
              <w:pStyle w:val="ListParagraph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人才論壇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二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：海洋文創人才培育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 xml:space="preserve"> (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第二演講廳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主持人：黃麗生院長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國立臺灣海洋大學人文社會科學院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1(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官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：朱砡瑩專門委員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文化部文創發展司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2(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教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：教育部高教司代表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3(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產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：賴璟鋒理事長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台灣創意事業暨文創產業發展協會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4(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技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：張敏捷所長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崇右技術學院文化創意設計研究所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5(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職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：楊剴勛主任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國立基隆商工廣告設計科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6(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：大陸海洋文創人才培育專家代表</w:t>
            </w:r>
            <w:r w:rsidRPr="00262D2C">
              <w:rPr>
                <w:rFonts w:ascii="Times New Roman" w:eastAsia="標楷體" w:hAnsi="Times New Roman"/>
                <w:szCs w:val="24"/>
              </w:rPr>
              <w:t>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邀請中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CC0DA6" w:rsidRPr="00262D2C" w:rsidTr="00262D2C">
        <w:trPr>
          <w:trHeight w:val="504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15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00-15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8222" w:type="dxa"/>
            <w:vAlign w:val="center"/>
          </w:tcPr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茶敘時間</w:t>
            </w:r>
          </w:p>
        </w:tc>
      </w:tr>
      <w:tr w:rsidR="00CC0DA6" w:rsidRPr="00262D2C" w:rsidTr="00262D2C">
        <w:tc>
          <w:tcPr>
            <w:tcW w:w="1701" w:type="dxa"/>
            <w:shd w:val="clear" w:color="auto" w:fill="C4BC96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時間</w:t>
            </w:r>
          </w:p>
        </w:tc>
        <w:tc>
          <w:tcPr>
            <w:tcW w:w="8222" w:type="dxa"/>
            <w:shd w:val="clear" w:color="auto" w:fill="C4BC96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內容</w:t>
            </w:r>
          </w:p>
        </w:tc>
      </w:tr>
      <w:tr w:rsidR="00CC0DA6" w:rsidRPr="00262D2C" w:rsidTr="00262D2C">
        <w:trPr>
          <w:trHeight w:val="3392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15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30-17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8222" w:type="dxa"/>
          </w:tcPr>
          <w:p w:rsidR="00CC0DA6" w:rsidRPr="00262D2C" w:rsidRDefault="00CC0DA6" w:rsidP="00262D2C">
            <w:pPr>
              <w:pStyle w:val="ListParagraph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人才論壇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三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：漁業人才培育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第二演講廳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主持人：李健</w:t>
            </w:r>
            <w:smartTag w:uri="urn:schemas-microsoft-com:office:smarttags" w:element="PersonName">
              <w:smartTagPr>
                <w:attr w:name="ProductID" w:val="全講座"/>
              </w:smartTagPr>
              <w:r w:rsidRPr="00262D2C">
                <w:rPr>
                  <w:rFonts w:ascii="Times New Roman" w:eastAsia="標楷體" w:hAnsi="Times New Roman" w:hint="eastAsia"/>
                  <w:szCs w:val="24"/>
                </w:rPr>
                <w:t>全講座</w:t>
              </w:r>
            </w:smartTag>
            <w:r w:rsidRPr="00262D2C">
              <w:rPr>
                <w:rFonts w:ascii="Times New Roman" w:eastAsia="標楷體" w:hAnsi="Times New Roman" w:hint="eastAsia"/>
                <w:szCs w:val="24"/>
              </w:rPr>
              <w:t>教授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國立臺灣海洋大學海洋事務與資源管理研究所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1(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官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：陳添壽署長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行政院農委會漁業署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2(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教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：教育部高教司代表</w:t>
            </w:r>
            <w:r w:rsidRPr="00262D2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3(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產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：徐承堉創辦人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湧升海洋股份有限公司</w:t>
            </w:r>
            <w:r w:rsidRPr="00262D2C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4(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技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：曾萬年講座教授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國立臺灣海洋大學環境生物與漁業科學學系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5(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職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：鄭有恭主任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國立蘇澳高級海事水產職業學校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與談人</w:t>
            </w:r>
            <w:r w:rsidRPr="00262D2C">
              <w:rPr>
                <w:rFonts w:ascii="Times New Roman" w:eastAsia="標楷體" w:hAnsi="Times New Roman"/>
                <w:szCs w:val="24"/>
              </w:rPr>
              <w:t>6(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</w:t>
            </w:r>
            <w:r w:rsidRPr="00262D2C">
              <w:rPr>
                <w:rFonts w:ascii="Times New Roman" w:eastAsia="標楷體" w:hAnsi="Times New Roman"/>
                <w:szCs w:val="24"/>
              </w:rPr>
              <w:t>)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 xml:space="preserve">Dr. Tsuyoshi Sasaki,/Department of Ocean Policy and Culture, 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  <w:t xml:space="preserve">             </w:t>
            </w:r>
            <w:smartTag w:uri="urn:schemas-microsoft-com:office:smarttags" w:element="PlaceType">
              <w:smartTag w:uri="urn:schemas-microsoft-com:office:smarttags" w:element="PlaceType">
                <w:r w:rsidRPr="00262D2C">
                  <w:rPr>
                    <w:rFonts w:ascii="Times New Roman" w:eastAsia="標楷體" w:hAnsi="Times New Roman"/>
                    <w:szCs w:val="24"/>
                  </w:rPr>
                  <w:t>Tokyo</w:t>
                </w:r>
              </w:smartTag>
              <w:r w:rsidRPr="00262D2C">
                <w:rPr>
                  <w:rFonts w:ascii="Times New Roman" w:eastAsia="標楷體" w:hAnsi="Times New Roman"/>
                  <w:szCs w:val="24"/>
                </w:rPr>
                <w:t xml:space="preserve"> </w:t>
              </w:r>
              <w:smartTag w:uri="urn:schemas-microsoft-com:office:smarttags" w:element="PlaceType">
                <w:r w:rsidRPr="00262D2C">
                  <w:rPr>
                    <w:rFonts w:ascii="Times New Roman" w:eastAsia="標楷體" w:hAnsi="Times New Roman"/>
                    <w:szCs w:val="24"/>
                  </w:rPr>
                  <w:t>University</w:t>
                </w:r>
              </w:smartTag>
            </w:smartTag>
            <w:r w:rsidRPr="00262D2C">
              <w:rPr>
                <w:rFonts w:ascii="Times New Roman" w:eastAsia="標楷體" w:hAnsi="Times New Roman"/>
                <w:szCs w:val="24"/>
              </w:rPr>
              <w:t xml:space="preserve"> of Marine Science and Technology</w:t>
            </w:r>
          </w:p>
        </w:tc>
      </w:tr>
      <w:tr w:rsidR="00CC0DA6" w:rsidRPr="00262D2C" w:rsidTr="00262D2C">
        <w:trPr>
          <w:trHeight w:val="3398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17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00-17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8222" w:type="dxa"/>
          </w:tcPr>
          <w:p w:rsidR="00CC0DA6" w:rsidRPr="00262D2C" w:rsidRDefault="00CC0DA6" w:rsidP="00262D2C">
            <w:pPr>
              <w:pStyle w:val="ListParagraph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綜合座談與論壇閉幕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262D2C">
              <w:rPr>
                <w:rFonts w:ascii="Times New Roman" w:eastAsia="標楷體" w:hAnsi="Times New Roman" w:hint="eastAsia"/>
                <w:b/>
                <w:szCs w:val="24"/>
              </w:rPr>
              <w:t>第二演講廳</w:t>
            </w:r>
            <w:r w:rsidRPr="00262D2C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主持人：張清風校長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與談人：</w:t>
            </w:r>
            <w:r w:rsidRPr="00262D2C">
              <w:rPr>
                <w:rFonts w:ascii="Times New Roman" w:eastAsia="標楷體" w:hAnsi="Times New Roman"/>
                <w:szCs w:val="24"/>
              </w:rPr>
              <w:br/>
              <w:t xml:space="preserve">        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教育部綜規司代表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教育部高教司代表</w:t>
            </w:r>
            <w:r w:rsidRPr="00262D2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CC0DA6" w:rsidRPr="00262D2C" w:rsidRDefault="00CC0DA6" w:rsidP="00262D2C">
            <w:pPr>
              <w:ind w:firstLineChars="400" w:firstLine="960"/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教育部技職司代表</w:t>
            </w:r>
            <w:r w:rsidRPr="00262D2C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吳靖國主任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國立臺灣海洋大學臺灣海洋教育中心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郭俊良教授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國立臺灣海洋大學商船學系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黃麗生院長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國立臺灣海洋大學人文社會科學院</w:t>
            </w:r>
          </w:p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 xml:space="preserve">        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李健全講座教授</w:t>
            </w:r>
            <w:r w:rsidRPr="00262D2C">
              <w:rPr>
                <w:rFonts w:ascii="Times New Roman" w:eastAsia="標楷體" w:hAnsi="Times New Roman"/>
                <w:szCs w:val="24"/>
              </w:rPr>
              <w:t>/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國立臺灣海洋大學海洋事務與資源管理研究所</w:t>
            </w:r>
          </w:p>
        </w:tc>
      </w:tr>
      <w:tr w:rsidR="00CC0DA6" w:rsidRPr="00262D2C" w:rsidTr="00262D2C">
        <w:trPr>
          <w:trHeight w:val="675"/>
        </w:trPr>
        <w:tc>
          <w:tcPr>
            <w:tcW w:w="1701" w:type="dxa"/>
            <w:vAlign w:val="center"/>
          </w:tcPr>
          <w:p w:rsidR="00CC0DA6" w:rsidRPr="00262D2C" w:rsidRDefault="00CC0DA6" w:rsidP="00262D2C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/>
                <w:szCs w:val="24"/>
              </w:rPr>
              <w:t>17</w:t>
            </w:r>
            <w:r w:rsidRPr="00262D2C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262D2C">
              <w:rPr>
                <w:rFonts w:ascii="Times New Roman" w:eastAsia="標楷體" w:hAnsi="Times New Roman"/>
                <w:szCs w:val="24"/>
              </w:rPr>
              <w:t>30-</w:t>
            </w:r>
          </w:p>
        </w:tc>
        <w:tc>
          <w:tcPr>
            <w:tcW w:w="8222" w:type="dxa"/>
          </w:tcPr>
          <w:p w:rsidR="00CC0DA6" w:rsidRPr="00262D2C" w:rsidRDefault="00CC0DA6" w:rsidP="00262D2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62D2C">
              <w:rPr>
                <w:rFonts w:ascii="Times New Roman" w:eastAsia="標楷體" w:hAnsi="Times New Roman" w:hint="eastAsia"/>
                <w:szCs w:val="24"/>
              </w:rPr>
              <w:t>賦歸</w:t>
            </w:r>
          </w:p>
        </w:tc>
      </w:tr>
    </w:tbl>
    <w:p w:rsidR="00CC0DA6" w:rsidRDefault="00CC0DA6" w:rsidP="00E017F4">
      <w:pPr>
        <w:rPr>
          <w:szCs w:val="24"/>
        </w:rPr>
      </w:pPr>
    </w:p>
    <w:p w:rsidR="00CC0DA6" w:rsidRPr="00EA1857" w:rsidRDefault="00CC0DA6" w:rsidP="00EA1857">
      <w:pPr>
        <w:pStyle w:val="ListParagraph"/>
        <w:widowControl/>
        <w:numPr>
          <w:ilvl w:val="0"/>
          <w:numId w:val="25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A1857">
        <w:rPr>
          <w:rFonts w:ascii="Times New Roman" w:eastAsia="標楷體" w:hAnsi="Times New Roman" w:hint="eastAsia"/>
          <w:b/>
          <w:sz w:val="28"/>
          <w:szCs w:val="28"/>
        </w:rPr>
        <w:t>專家學者背景資料</w:t>
      </w:r>
    </w:p>
    <w:p w:rsidR="00CC0DA6" w:rsidRPr="006E476B" w:rsidRDefault="00CC0DA6" w:rsidP="00B96928">
      <w:pPr>
        <w:pStyle w:val="ListParagraph"/>
        <w:numPr>
          <w:ilvl w:val="0"/>
          <w:numId w:val="11"/>
        </w:numPr>
        <w:ind w:leftChars="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分組論壇主持人</w:t>
      </w:r>
    </w:p>
    <w:tbl>
      <w:tblPr>
        <w:tblW w:w="4929" w:type="pct"/>
        <w:jc w:val="center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5"/>
        <w:gridCol w:w="4205"/>
        <w:gridCol w:w="4341"/>
      </w:tblGrid>
      <w:tr w:rsidR="00CC0DA6" w:rsidRPr="00262D2C" w:rsidTr="005F4B00">
        <w:trPr>
          <w:trHeight w:val="395"/>
          <w:jc w:val="center"/>
        </w:trPr>
        <w:tc>
          <w:tcPr>
            <w:tcW w:w="649" w:type="pct"/>
            <w:shd w:val="clear" w:color="auto" w:fill="DDD9C3"/>
          </w:tcPr>
          <w:p w:rsidR="00CC0DA6" w:rsidRPr="006E476B" w:rsidRDefault="00CC0DA6" w:rsidP="00824E92">
            <w:pPr>
              <w:pStyle w:val="ListParagraph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E476B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2141" w:type="pct"/>
            <w:shd w:val="clear" w:color="auto" w:fill="DDD9C3"/>
          </w:tcPr>
          <w:p w:rsidR="00CC0DA6" w:rsidRPr="006E476B" w:rsidRDefault="00CC0DA6" w:rsidP="00824E92">
            <w:pPr>
              <w:pStyle w:val="ListParagraph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E476B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  <w:r w:rsidRPr="006E476B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6E476B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2210" w:type="pct"/>
            <w:shd w:val="clear" w:color="auto" w:fill="DDD9C3"/>
          </w:tcPr>
          <w:p w:rsidR="00CC0DA6" w:rsidRPr="006E476B" w:rsidRDefault="00CC0DA6" w:rsidP="00824E92">
            <w:pPr>
              <w:pStyle w:val="ListParagraph"/>
              <w:spacing w:line="240" w:lineRule="atLeast"/>
              <w:ind w:leftChars="0" w:left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6E476B">
              <w:rPr>
                <w:rFonts w:ascii="Times New Roman" w:eastAsia="標楷體" w:hAnsi="Times New Roman" w:hint="eastAsia"/>
                <w:b/>
                <w:szCs w:val="24"/>
              </w:rPr>
              <w:t>相關專長</w:t>
            </w:r>
          </w:p>
        </w:tc>
      </w:tr>
      <w:tr w:rsidR="00CC0DA6" w:rsidRPr="00262D2C" w:rsidTr="00CD7892">
        <w:trPr>
          <w:trHeight w:val="798"/>
          <w:jc w:val="center"/>
        </w:trPr>
        <w:tc>
          <w:tcPr>
            <w:tcW w:w="649" w:type="pct"/>
            <w:vAlign w:val="center"/>
          </w:tcPr>
          <w:p w:rsidR="00CC0DA6" w:rsidRPr="006E476B" w:rsidRDefault="00CC0DA6" w:rsidP="00CD7892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76B">
              <w:rPr>
                <w:rFonts w:ascii="Times New Roman" w:eastAsia="標楷體" w:hAnsi="Times New Roman" w:hint="eastAsia"/>
                <w:szCs w:val="24"/>
              </w:rPr>
              <w:t>郭俊良</w:t>
            </w:r>
          </w:p>
        </w:tc>
        <w:tc>
          <w:tcPr>
            <w:tcW w:w="2141" w:type="pct"/>
            <w:vAlign w:val="center"/>
          </w:tcPr>
          <w:p w:rsidR="00CC0DA6" w:rsidRPr="006E476B" w:rsidRDefault="00CC0DA6" w:rsidP="003C5E80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E476B">
              <w:rPr>
                <w:rFonts w:ascii="Times New Roman" w:eastAsia="標楷體" w:hAnsi="Times New Roman" w:hint="eastAsia"/>
                <w:szCs w:val="24"/>
              </w:rPr>
              <w:t>國立臺灣海洋大學商船學系</w:t>
            </w:r>
            <w:r w:rsidRPr="006E476B">
              <w:rPr>
                <w:rFonts w:ascii="Times New Roman" w:eastAsia="標楷體" w:hAnsi="Times New Roman"/>
                <w:szCs w:val="24"/>
              </w:rPr>
              <w:t>/</w:t>
            </w:r>
            <w:r w:rsidRPr="006E476B">
              <w:rPr>
                <w:rFonts w:ascii="Times New Roman" w:eastAsia="標楷體" w:hAnsi="Times New Roman"/>
                <w:szCs w:val="24"/>
              </w:rPr>
              <w:br/>
            </w:r>
            <w:r w:rsidRPr="006E476B">
              <w:rPr>
                <w:rFonts w:ascii="Times New Roman" w:eastAsia="標楷體" w:hAnsi="Times New Roman" w:hint="eastAsia"/>
                <w:szCs w:val="24"/>
              </w:rPr>
              <w:t>副教授兼主任</w:t>
            </w:r>
          </w:p>
        </w:tc>
        <w:tc>
          <w:tcPr>
            <w:tcW w:w="2210" w:type="pct"/>
            <w:vAlign w:val="center"/>
          </w:tcPr>
          <w:p w:rsidR="00CC0DA6" w:rsidRPr="006E476B" w:rsidRDefault="00CC0DA6" w:rsidP="00824E92">
            <w:pPr>
              <w:spacing w:line="240" w:lineRule="atLeast"/>
              <w:jc w:val="both"/>
              <w:rPr>
                <w:rFonts w:ascii="Times New Roman" w:eastAsia="標楷體" w:hAnsi="Times New Roman"/>
                <w:color w:val="000000"/>
                <w:szCs w:val="24"/>
                <w:shd w:val="clear" w:color="auto" w:fill="FFFFFF"/>
              </w:rPr>
            </w:pPr>
            <w:r w:rsidRPr="006E476B">
              <w:rPr>
                <w:rFonts w:ascii="Times New Roman" w:eastAsia="標楷體" w:hAnsi="Times New Roman" w:hint="eastAsia"/>
                <w:szCs w:val="24"/>
              </w:rPr>
              <w:t>海上人力資源、航海學</w:t>
            </w:r>
          </w:p>
        </w:tc>
      </w:tr>
      <w:tr w:rsidR="00CC0DA6" w:rsidRPr="00262D2C" w:rsidTr="00CD7892">
        <w:trPr>
          <w:trHeight w:val="798"/>
          <w:jc w:val="center"/>
        </w:trPr>
        <w:tc>
          <w:tcPr>
            <w:tcW w:w="649" w:type="pct"/>
            <w:vAlign w:val="center"/>
          </w:tcPr>
          <w:p w:rsidR="00CC0DA6" w:rsidRPr="006E476B" w:rsidRDefault="00CC0DA6" w:rsidP="00CD7892">
            <w:pPr>
              <w:jc w:val="center"/>
              <w:rPr>
                <w:rFonts w:ascii="Times New Roman" w:eastAsia="標楷體" w:hAnsi="Times New Roman"/>
              </w:rPr>
            </w:pPr>
            <w:r w:rsidRPr="006E476B">
              <w:rPr>
                <w:rFonts w:ascii="Times New Roman" w:eastAsia="標楷體" w:hAnsi="Times New Roman" w:hint="eastAsia"/>
                <w:szCs w:val="24"/>
              </w:rPr>
              <w:t>黃麗生</w:t>
            </w:r>
          </w:p>
        </w:tc>
        <w:tc>
          <w:tcPr>
            <w:tcW w:w="2141" w:type="pct"/>
          </w:tcPr>
          <w:p w:rsidR="00CC0DA6" w:rsidRPr="006E476B" w:rsidRDefault="00CC0DA6">
            <w:pPr>
              <w:rPr>
                <w:rFonts w:ascii="Times New Roman" w:eastAsia="標楷體" w:hAnsi="Times New Roman"/>
              </w:rPr>
            </w:pPr>
            <w:r w:rsidRPr="006E476B">
              <w:rPr>
                <w:rFonts w:ascii="Times New Roman" w:eastAsia="標楷體" w:hAnsi="Times New Roman" w:hint="eastAsia"/>
                <w:szCs w:val="24"/>
              </w:rPr>
              <w:t>國立臺灣海洋大學人文社會科學院</w:t>
            </w:r>
            <w:r w:rsidRPr="006E476B">
              <w:rPr>
                <w:rFonts w:ascii="Times New Roman" w:eastAsia="標楷體" w:hAnsi="Times New Roman"/>
                <w:szCs w:val="24"/>
              </w:rPr>
              <w:t>/</w:t>
            </w:r>
            <w:r w:rsidRPr="006E476B">
              <w:rPr>
                <w:rFonts w:ascii="Times New Roman" w:eastAsia="標楷體" w:hAnsi="Times New Roman"/>
                <w:szCs w:val="24"/>
              </w:rPr>
              <w:br/>
            </w:r>
            <w:r w:rsidRPr="006E476B">
              <w:rPr>
                <w:rFonts w:ascii="Times New Roman" w:eastAsia="標楷體" w:hAnsi="Times New Roman" w:hint="eastAsia"/>
                <w:szCs w:val="24"/>
              </w:rPr>
              <w:t>院長</w:t>
            </w:r>
          </w:p>
        </w:tc>
        <w:tc>
          <w:tcPr>
            <w:tcW w:w="2210" w:type="pct"/>
            <w:vAlign w:val="center"/>
          </w:tcPr>
          <w:p w:rsidR="00CC0DA6" w:rsidRPr="006E476B" w:rsidRDefault="00CC0DA6" w:rsidP="00202070">
            <w:pPr>
              <w:spacing w:line="24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6E476B">
              <w:rPr>
                <w:rFonts w:ascii="Times New Roman" w:eastAsia="標楷體" w:hAnsi="Times New Roman" w:hint="eastAsia"/>
                <w:szCs w:val="24"/>
              </w:rPr>
              <w:t>海洋文化研究、東亞思想與文化交流</w:t>
            </w:r>
          </w:p>
        </w:tc>
      </w:tr>
      <w:tr w:rsidR="00CC0DA6" w:rsidRPr="00262D2C" w:rsidTr="00CD7892">
        <w:trPr>
          <w:trHeight w:val="798"/>
          <w:jc w:val="center"/>
        </w:trPr>
        <w:tc>
          <w:tcPr>
            <w:tcW w:w="649" w:type="pct"/>
            <w:vAlign w:val="center"/>
          </w:tcPr>
          <w:p w:rsidR="00CC0DA6" w:rsidRPr="006E476B" w:rsidRDefault="00CC0DA6" w:rsidP="00CD7892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6E476B">
              <w:rPr>
                <w:rFonts w:ascii="Times New Roman" w:eastAsia="標楷體" w:hAnsi="Times New Roman" w:hint="eastAsia"/>
                <w:szCs w:val="24"/>
              </w:rPr>
              <w:t>李健全</w:t>
            </w:r>
          </w:p>
        </w:tc>
        <w:tc>
          <w:tcPr>
            <w:tcW w:w="2141" w:type="pct"/>
            <w:vAlign w:val="center"/>
          </w:tcPr>
          <w:p w:rsidR="00CC0DA6" w:rsidRPr="006E476B" w:rsidRDefault="00CC0DA6" w:rsidP="00824E92">
            <w:pPr>
              <w:pStyle w:val="ListParagraph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E476B">
              <w:rPr>
                <w:rFonts w:ascii="Times New Roman" w:eastAsia="標楷體" w:hAnsi="Times New Roman" w:hint="eastAsia"/>
                <w:szCs w:val="24"/>
              </w:rPr>
              <w:t>國立臺灣海洋大學海洋事務與資源管理研究所</w:t>
            </w:r>
            <w:r w:rsidRPr="006E476B">
              <w:rPr>
                <w:rFonts w:ascii="Times New Roman" w:eastAsia="標楷體" w:hAnsi="Times New Roman"/>
                <w:szCs w:val="24"/>
              </w:rPr>
              <w:t>/</w:t>
            </w:r>
            <w:r w:rsidRPr="006E476B">
              <w:rPr>
                <w:rFonts w:ascii="Times New Roman" w:eastAsia="標楷體" w:hAnsi="Times New Roman" w:hint="eastAsia"/>
                <w:szCs w:val="24"/>
              </w:rPr>
              <w:t>講座教授</w:t>
            </w:r>
          </w:p>
        </w:tc>
        <w:tc>
          <w:tcPr>
            <w:tcW w:w="2210" w:type="pct"/>
            <w:vAlign w:val="center"/>
          </w:tcPr>
          <w:p w:rsidR="00CC0DA6" w:rsidRPr="006E476B" w:rsidRDefault="00CC0DA6" w:rsidP="00824E92">
            <w:pPr>
              <w:pStyle w:val="ListParagraph"/>
              <w:spacing w:line="240" w:lineRule="atLeast"/>
              <w:ind w:leftChars="0" w:left="0"/>
              <w:jc w:val="both"/>
              <w:rPr>
                <w:rFonts w:ascii="Times New Roman" w:eastAsia="標楷體" w:hAnsi="Times New Roman"/>
                <w:szCs w:val="24"/>
              </w:rPr>
            </w:pPr>
            <w:r w:rsidRPr="006E476B">
              <w:rPr>
                <w:rFonts w:ascii="Times New Roman" w:eastAsia="標楷體" w:hAnsi="Times New Roman" w:hint="eastAsia"/>
                <w:szCs w:val="24"/>
              </w:rPr>
              <w:t>魚類生態、魚類遺傳育種、漁業管理、漁業資源學</w:t>
            </w:r>
          </w:p>
        </w:tc>
      </w:tr>
    </w:tbl>
    <w:p w:rsidR="00CC0DA6" w:rsidRPr="006E476B" w:rsidRDefault="00CC0DA6" w:rsidP="00EA1857">
      <w:pPr>
        <w:ind w:left="48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/>
          <w:szCs w:val="24"/>
        </w:rPr>
        <w:br/>
      </w:r>
      <w:r>
        <w:rPr>
          <w:rFonts w:ascii="Times New Roman" w:eastAsia="標楷體" w:hAnsi="Times New Roman"/>
          <w:szCs w:val="24"/>
        </w:rPr>
        <w:br/>
      </w:r>
      <w:r w:rsidRPr="006E476B">
        <w:rPr>
          <w:rFonts w:ascii="Times New Roman" w:eastAsia="標楷體" w:hAnsi="Times New Roman"/>
          <w:szCs w:val="24"/>
        </w:rPr>
        <w:t>(</w:t>
      </w:r>
      <w:r w:rsidRPr="006E476B">
        <w:rPr>
          <w:rFonts w:ascii="Times New Roman" w:eastAsia="標楷體" w:hAnsi="Times New Roman" w:hint="eastAsia"/>
          <w:szCs w:val="24"/>
        </w:rPr>
        <w:t>二</w:t>
      </w:r>
      <w:r w:rsidRPr="006E476B">
        <w:rPr>
          <w:rFonts w:ascii="Times New Roman" w:eastAsia="標楷體" w:hAnsi="Times New Roman"/>
          <w:szCs w:val="24"/>
        </w:rPr>
        <w:t>)</w:t>
      </w:r>
      <w:r w:rsidRPr="006E476B">
        <w:rPr>
          <w:rFonts w:ascii="Times New Roman" w:eastAsia="標楷體" w:hAnsi="Times New Roman" w:hint="eastAsia"/>
          <w:szCs w:val="24"/>
        </w:rPr>
        <w:t>分組論壇與談人</w:t>
      </w:r>
    </w:p>
    <w:tbl>
      <w:tblPr>
        <w:tblW w:w="4896" w:type="pct"/>
        <w:jc w:val="center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1987"/>
        <w:gridCol w:w="3684"/>
        <w:gridCol w:w="3371"/>
      </w:tblGrid>
      <w:tr w:rsidR="00CC0DA6" w:rsidRPr="00262D2C" w:rsidTr="009D26B5">
        <w:trPr>
          <w:tblHeader/>
          <w:jc w:val="center"/>
        </w:trPr>
        <w:tc>
          <w:tcPr>
            <w:tcW w:w="365" w:type="pct"/>
            <w:shd w:val="clear" w:color="auto" w:fill="DDD9C3"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018" w:type="pct"/>
            <w:shd w:val="clear" w:color="auto" w:fill="DDD9C3"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b/>
                <w:szCs w:val="24"/>
              </w:rPr>
              <w:t>姓名</w:t>
            </w:r>
          </w:p>
        </w:tc>
        <w:tc>
          <w:tcPr>
            <w:tcW w:w="1888" w:type="pct"/>
            <w:shd w:val="clear" w:color="auto" w:fill="DDD9C3"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b/>
                <w:szCs w:val="24"/>
              </w:rPr>
              <w:t>服務單位</w:t>
            </w:r>
            <w:r w:rsidRPr="00856536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b/>
                <w:szCs w:val="24"/>
              </w:rPr>
              <w:t>職稱</w:t>
            </w:r>
          </w:p>
        </w:tc>
        <w:tc>
          <w:tcPr>
            <w:tcW w:w="1728" w:type="pct"/>
            <w:shd w:val="clear" w:color="auto" w:fill="DDD9C3"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b/>
                <w:szCs w:val="24"/>
              </w:rPr>
              <w:t>專長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 w:val="restart"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海運</w:t>
            </w:r>
            <w:r w:rsidRPr="00856536">
              <w:rPr>
                <w:rFonts w:ascii="Times New Roman" w:eastAsia="標楷體" w:hAnsi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人才</w:t>
            </w: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祁</w:t>
            </w:r>
            <w:bookmarkStart w:id="0" w:name="_GoBack"/>
            <w:bookmarkEnd w:id="0"/>
            <w:r w:rsidRPr="00856536">
              <w:rPr>
                <w:rFonts w:ascii="Times New Roman" w:eastAsia="標楷體" w:hAnsi="Times New Roman" w:hint="eastAsia"/>
                <w:szCs w:val="24"/>
              </w:rPr>
              <w:t>文中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交通部航港局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局長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交通運輸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高傳凱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臺灣港務公司基隆分公司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港務長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航運管理、港埠經營管理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俞克維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國立澎湖科技大學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副校長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船舶自動控制、海事技職教育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劉謙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國立基隆高級海事職業學校</w:t>
            </w:r>
            <w:r w:rsidRPr="00856536">
              <w:rPr>
                <w:rFonts w:ascii="Times New Roman" w:eastAsia="標楷體" w:hAnsi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航海科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教師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航海專業教學、船舶通訊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/>
                <w:szCs w:val="24"/>
              </w:rPr>
              <w:t>Angelica Baylon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/>
                <w:szCs w:val="24"/>
              </w:rPr>
              <w:t>Maritime Academy of Asia and the Pacific(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亞太航海院校聯合會</w:t>
            </w:r>
            <w:r w:rsidRPr="0085653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航運管理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 w:val="restart"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海洋</w:t>
            </w:r>
            <w:r w:rsidRPr="00856536">
              <w:rPr>
                <w:rFonts w:ascii="Times New Roman" w:eastAsia="標楷體" w:hAnsi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文創</w:t>
            </w:r>
            <w:r w:rsidRPr="00856536">
              <w:rPr>
                <w:rFonts w:ascii="Times New Roman" w:eastAsia="標楷體" w:hAnsi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人才</w:t>
            </w: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朱砡瑩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文化部文創發展司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專門委員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 w:val="22"/>
              </w:rPr>
              <w:t>文化創意產業、電視傳播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賴璟鋒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台灣創意事業暨文創產業發展協會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創辦人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tabs>
                <w:tab w:val="left" w:pos="2392"/>
              </w:tabs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文創產業實務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張敏捷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崇右技術學院文化</w:t>
            </w:r>
            <w:r w:rsidRPr="00856536">
              <w:rPr>
                <w:rFonts w:ascii="Times New Roman" w:eastAsia="標楷體" w:hAnsi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創意設計研究所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所長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數位動漫產業加值、視覺傳達與多媒體設計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楊剴勛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國立基隆高級商工職業</w:t>
            </w:r>
            <w:r w:rsidRPr="00856536">
              <w:rPr>
                <w:rFonts w:ascii="Times New Roman" w:eastAsia="標楷體" w:hAnsi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學校廣告設計科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主任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視覺傳達設計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 w:val="restart"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漁業</w:t>
            </w:r>
            <w:r w:rsidRPr="00856536">
              <w:rPr>
                <w:rFonts w:ascii="Times New Roman" w:eastAsia="標楷體" w:hAnsi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人才</w:t>
            </w: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陳添壽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行政院農委會漁業署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署長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漁業科學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徐承堉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永生海洋股份有限公司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創辦人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水產品整合行銷、推動永續漁業推動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曾萬年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國立臺灣大學</w:t>
            </w:r>
            <w:r w:rsidRPr="00856536">
              <w:rPr>
                <w:rFonts w:ascii="Times New Roman" w:eastAsia="標楷體" w:hAnsi="Times New Roman"/>
                <w:szCs w:val="24"/>
              </w:rPr>
              <w:br/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漁業科學研究所</w:t>
            </w:r>
            <w:r w:rsidRPr="00856536">
              <w:rPr>
                <w:rFonts w:ascii="Times New Roman" w:eastAsia="標楷體" w:hAnsi="Times New Roman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szCs w:val="24"/>
              </w:rPr>
              <w:t>教授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漁業生物學、魚類生態學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鄭有恭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hint="eastAsia"/>
                <w:kern w:val="0"/>
                <w:szCs w:val="24"/>
              </w:rPr>
              <w:t>國立蘇澳高級海事水產職業學校</w:t>
            </w:r>
            <w:r w:rsidRPr="00856536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856536">
              <w:rPr>
                <w:rFonts w:ascii="Times New Roman" w:eastAsia="標楷體" w:hAnsi="Times New Roman" w:hint="eastAsia"/>
                <w:kern w:val="0"/>
                <w:szCs w:val="24"/>
              </w:rPr>
              <w:t>漁業科</w:t>
            </w:r>
            <w:r w:rsidRPr="00856536">
              <w:rPr>
                <w:rFonts w:ascii="Times New Roman" w:eastAsia="標楷體" w:hAnsi="Times New Roman"/>
                <w:kern w:val="0"/>
                <w:szCs w:val="24"/>
              </w:rPr>
              <w:t>/</w:t>
            </w:r>
            <w:r w:rsidRPr="00856536">
              <w:rPr>
                <w:rFonts w:ascii="Times New Roman" w:eastAsia="標楷體" w:hAnsi="Times New Roman" w:hint="eastAsia"/>
                <w:kern w:val="0"/>
                <w:szCs w:val="24"/>
              </w:rPr>
              <w:t>主任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船舶管理與安全、漁航儀器</w:t>
            </w:r>
          </w:p>
        </w:tc>
      </w:tr>
      <w:tr w:rsidR="00CC0DA6" w:rsidRPr="00262D2C" w:rsidTr="00EA1857">
        <w:trPr>
          <w:trHeight w:val="720"/>
          <w:jc w:val="center"/>
        </w:trPr>
        <w:tc>
          <w:tcPr>
            <w:tcW w:w="365" w:type="pct"/>
            <w:vMerge/>
            <w:vAlign w:val="center"/>
          </w:tcPr>
          <w:p w:rsidR="00CC0DA6" w:rsidRPr="00856536" w:rsidRDefault="00CC0DA6" w:rsidP="00E017F4">
            <w:pPr>
              <w:pStyle w:val="NoSpacing"/>
              <w:spacing w:line="360" w:lineRule="exact"/>
              <w:rPr>
                <w:rFonts w:ascii="Times New Roman" w:eastAsia="標楷體" w:hAnsi="Times New Roman"/>
                <w:color w:val="FF0000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center"/>
              <w:rPr>
                <w:rFonts w:ascii="Times New Roman" w:eastAsia="標楷體" w:hAnsi="Times New Roman"/>
                <w:szCs w:val="24"/>
                <w:highlight w:val="yellow"/>
              </w:rPr>
            </w:pPr>
            <w:r w:rsidRPr="00856536">
              <w:rPr>
                <w:rFonts w:ascii="Times New Roman" w:eastAsia="標楷體" w:hAnsi="Times New Roman"/>
                <w:kern w:val="0"/>
                <w:szCs w:val="24"/>
              </w:rPr>
              <w:t>Tsuyoshi Sasaki</w:t>
            </w:r>
          </w:p>
        </w:tc>
        <w:tc>
          <w:tcPr>
            <w:tcW w:w="188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  <w:highlight w:val="yellow"/>
              </w:rPr>
            </w:pPr>
            <w:smartTag w:uri="urn:schemas-microsoft-com:office:smarttags" w:element="PlaceType">
              <w:smartTag w:uri="urn:schemas-microsoft-com:office:smarttags" w:element="PlaceType">
                <w:r w:rsidRPr="00856536">
                  <w:rPr>
                    <w:rFonts w:ascii="Times New Roman" w:eastAsia="標楷體" w:hAnsi="Times New Roman"/>
                    <w:kern w:val="0"/>
                    <w:szCs w:val="24"/>
                  </w:rPr>
                  <w:t>Tokyo</w:t>
                </w:r>
              </w:smartTag>
              <w:r w:rsidRPr="00856536">
                <w:rPr>
                  <w:rFonts w:ascii="Times New Roman" w:eastAsia="標楷體" w:hAnsi="Times New Roman"/>
                  <w:kern w:val="0"/>
                  <w:szCs w:val="24"/>
                </w:rPr>
                <w:t xml:space="preserve"> </w:t>
              </w:r>
              <w:smartTag w:uri="urn:schemas-microsoft-com:office:smarttags" w:element="PlaceType">
                <w:r w:rsidRPr="00856536">
                  <w:rPr>
                    <w:rFonts w:ascii="Times New Roman" w:eastAsia="標楷體" w:hAnsi="Times New Roman"/>
                    <w:kern w:val="0"/>
                    <w:szCs w:val="24"/>
                  </w:rPr>
                  <w:t>University</w:t>
                </w:r>
              </w:smartTag>
            </w:smartTag>
            <w:r w:rsidRPr="00856536">
              <w:rPr>
                <w:rFonts w:ascii="Times New Roman" w:eastAsia="標楷體" w:hAnsi="Times New Roman"/>
                <w:kern w:val="0"/>
                <w:szCs w:val="24"/>
              </w:rPr>
              <w:t xml:space="preserve"> of Marine Science and Technology</w:t>
            </w:r>
          </w:p>
        </w:tc>
        <w:tc>
          <w:tcPr>
            <w:tcW w:w="1728" w:type="pct"/>
            <w:vAlign w:val="center"/>
          </w:tcPr>
          <w:p w:rsidR="00CC0DA6" w:rsidRPr="00856536" w:rsidRDefault="00CC0DA6" w:rsidP="00EA1857">
            <w:pPr>
              <w:pStyle w:val="NoSpacing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856536">
              <w:rPr>
                <w:rFonts w:ascii="Times New Roman" w:eastAsia="標楷體" w:hAnsi="Times New Roman" w:hint="eastAsia"/>
                <w:szCs w:val="24"/>
              </w:rPr>
              <w:t>漁業科學</w:t>
            </w:r>
          </w:p>
        </w:tc>
      </w:tr>
    </w:tbl>
    <w:p w:rsidR="00CC0DA6" w:rsidRDefault="00CC0DA6" w:rsidP="00EA1857">
      <w:pPr>
        <w:pStyle w:val="ListParagraph"/>
        <w:ind w:leftChars="0" w:left="0"/>
        <w:rPr>
          <w:rFonts w:ascii="Times New Roman" w:eastAsia="標楷體" w:hAnsi="Times New Roman"/>
          <w:szCs w:val="24"/>
        </w:rPr>
      </w:pPr>
    </w:p>
    <w:p w:rsidR="00CC0DA6" w:rsidRDefault="00CC0DA6" w:rsidP="00EA1857">
      <w:pPr>
        <w:pStyle w:val="ListParagraph"/>
        <w:numPr>
          <w:ilvl w:val="0"/>
          <w:numId w:val="25"/>
        </w:numPr>
        <w:ind w:leftChars="0"/>
        <w:rPr>
          <w:rFonts w:ascii="Times New Roman" w:eastAsia="標楷體" w:hAnsi="Times New Roman"/>
          <w:szCs w:val="24"/>
        </w:rPr>
      </w:pPr>
      <w:r w:rsidRPr="00EA1857">
        <w:rPr>
          <w:rFonts w:ascii="Times New Roman" w:eastAsia="標楷體" w:hAnsi="Times New Roman" w:hint="eastAsia"/>
          <w:b/>
          <w:sz w:val="28"/>
          <w:szCs w:val="28"/>
        </w:rPr>
        <w:t>論壇進行方式</w:t>
      </w:r>
      <w:r w:rsidRPr="00EA1857">
        <w:rPr>
          <w:rFonts w:ascii="Times New Roman" w:eastAsia="標楷體" w:hAnsi="Times New Roman"/>
          <w:b/>
          <w:sz w:val="28"/>
          <w:szCs w:val="28"/>
        </w:rPr>
        <w:br/>
      </w:r>
      <w:r w:rsidRPr="00EA1857">
        <w:rPr>
          <w:rFonts w:ascii="Times New Roman" w:eastAsia="標楷體" w:hAnsi="Times New Roman" w:hint="eastAsia"/>
          <w:szCs w:val="24"/>
        </w:rPr>
        <w:t>每場次論壇共計</w:t>
      </w:r>
      <w:r w:rsidRPr="00EA1857">
        <w:rPr>
          <w:rFonts w:ascii="Times New Roman" w:eastAsia="標楷體" w:hAnsi="Times New Roman"/>
          <w:szCs w:val="24"/>
        </w:rPr>
        <w:t>90</w:t>
      </w:r>
      <w:r w:rsidRPr="00EA1857">
        <w:rPr>
          <w:rFonts w:ascii="Times New Roman" w:eastAsia="標楷體" w:hAnsi="Times New Roman" w:hint="eastAsia"/>
          <w:szCs w:val="24"/>
        </w:rPr>
        <w:t>分鐘，由主持人引言及介紹</w:t>
      </w:r>
      <w:r w:rsidRPr="00EA1857">
        <w:rPr>
          <w:rFonts w:ascii="Times New Roman" w:eastAsia="標楷體" w:hAnsi="Times New Roman"/>
          <w:szCs w:val="24"/>
        </w:rPr>
        <w:t>5</w:t>
      </w:r>
      <w:r w:rsidRPr="00EA1857">
        <w:rPr>
          <w:rFonts w:ascii="Times New Roman" w:eastAsia="標楷體" w:hAnsi="Times New Roman" w:hint="eastAsia"/>
          <w:szCs w:val="24"/>
        </w:rPr>
        <w:t>分鐘後，由</w:t>
      </w:r>
      <w:r w:rsidRPr="00EA1857">
        <w:rPr>
          <w:rFonts w:ascii="Times New Roman" w:eastAsia="標楷體" w:hAnsi="Times New Roman"/>
          <w:szCs w:val="24"/>
        </w:rPr>
        <w:t>6</w:t>
      </w:r>
      <w:r w:rsidRPr="00EA1857">
        <w:rPr>
          <w:rFonts w:ascii="Times New Roman" w:eastAsia="標楷體" w:hAnsi="Times New Roman" w:hint="eastAsia"/>
          <w:szCs w:val="24"/>
        </w:rPr>
        <w:t>位與談人根據所屬</w:t>
      </w:r>
      <w:r>
        <w:rPr>
          <w:rFonts w:ascii="Times New Roman" w:eastAsia="標楷體" w:hAnsi="Times New Roman" w:hint="eastAsia"/>
          <w:szCs w:val="24"/>
        </w:rPr>
        <w:t>領域</w:t>
      </w:r>
      <w:r w:rsidRPr="00EA1857">
        <w:rPr>
          <w:rFonts w:ascii="Times New Roman" w:eastAsia="標楷體" w:hAnsi="Times New Roman" w:hint="eastAsia"/>
          <w:szCs w:val="24"/>
        </w:rPr>
        <w:t>進</w:t>
      </w:r>
    </w:p>
    <w:p w:rsidR="00CC0DA6" w:rsidRPr="00EA1857" w:rsidRDefault="00CC0DA6" w:rsidP="00EA1857">
      <w:pPr>
        <w:rPr>
          <w:rFonts w:ascii="Times New Roman" w:eastAsia="標楷體" w:hAnsi="Times New Roman"/>
          <w:szCs w:val="24"/>
        </w:rPr>
      </w:pPr>
      <w:r w:rsidRPr="00EA1857">
        <w:rPr>
          <w:rFonts w:ascii="Times New Roman" w:eastAsia="標楷體" w:hAnsi="Times New Roman" w:hint="eastAsia"/>
          <w:szCs w:val="24"/>
        </w:rPr>
        <w:t>行</w:t>
      </w:r>
      <w:r w:rsidRPr="00EA1857">
        <w:rPr>
          <w:rFonts w:ascii="Times New Roman" w:eastAsia="標楷體" w:hAnsi="Times New Roman"/>
          <w:szCs w:val="24"/>
        </w:rPr>
        <w:t>10</w:t>
      </w:r>
      <w:r w:rsidRPr="00EA1857">
        <w:rPr>
          <w:rFonts w:ascii="Times New Roman" w:eastAsia="標楷體" w:hAnsi="Times New Roman" w:hint="eastAsia"/>
          <w:szCs w:val="24"/>
        </w:rPr>
        <w:t>分鐘與談分享，再開放現場與會人員進行開放問答，並由主持人掌控討論進誠。全程討論重點由專人整理，並彙整出論壇結果與一件，再開放</w:t>
      </w:r>
      <w:r>
        <w:rPr>
          <w:rFonts w:ascii="Times New Roman" w:eastAsia="標楷體" w:hAnsi="Times New Roman"/>
          <w:szCs w:val="24"/>
        </w:rPr>
        <w:t>3</w:t>
      </w:r>
      <w:r>
        <w:rPr>
          <w:rFonts w:ascii="Times New Roman" w:eastAsia="標楷體" w:hAnsi="Times New Roman" w:hint="eastAsia"/>
          <w:szCs w:val="24"/>
        </w:rPr>
        <w:t>分鐘</w:t>
      </w:r>
      <w:r w:rsidRPr="00EA1857">
        <w:rPr>
          <w:rFonts w:ascii="Times New Roman" w:eastAsia="標楷體" w:hAnsi="Times New Roman" w:hint="eastAsia"/>
          <w:szCs w:val="24"/>
        </w:rPr>
        <w:t>綜合討論</w:t>
      </w:r>
      <w:r>
        <w:rPr>
          <w:rFonts w:ascii="Times New Roman" w:eastAsia="標楷體" w:hAnsi="Times New Roman" w:hint="eastAsia"/>
          <w:szCs w:val="24"/>
        </w:rPr>
        <w:t>後</w:t>
      </w:r>
      <w:r w:rsidRPr="00EA1857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Pr="00EA1857">
        <w:rPr>
          <w:rFonts w:ascii="Times New Roman" w:eastAsia="標楷體" w:hAnsi="Times New Roman" w:hint="eastAsia"/>
          <w:szCs w:val="24"/>
        </w:rPr>
        <w:t>主持人頒發</w:t>
      </w:r>
      <w:r>
        <w:rPr>
          <w:rFonts w:ascii="Times New Roman" w:eastAsia="標楷體" w:hAnsi="Times New Roman" w:hint="eastAsia"/>
          <w:szCs w:val="24"/>
        </w:rPr>
        <w:t>與談人</w:t>
      </w:r>
      <w:r w:rsidRPr="00EA1857">
        <w:rPr>
          <w:rFonts w:ascii="Times New Roman" w:eastAsia="標楷體" w:hAnsi="Times New Roman" w:hint="eastAsia"/>
          <w:szCs w:val="24"/>
        </w:rPr>
        <w:t>感謝狀，後續將每場次討論成果於綜合座談中報告</w:t>
      </w:r>
      <w:r w:rsidRPr="00EA1857">
        <w:rPr>
          <w:rFonts w:ascii="Times New Roman" w:eastAsia="標楷體" w:hAnsi="Times New Roman"/>
          <w:szCs w:val="24"/>
        </w:rPr>
        <w:br/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8"/>
        <w:gridCol w:w="2306"/>
        <w:gridCol w:w="2838"/>
        <w:gridCol w:w="2929"/>
      </w:tblGrid>
      <w:tr w:rsidR="00CC0DA6" w:rsidRPr="00262D2C" w:rsidTr="00262D2C">
        <w:trPr>
          <w:trHeight w:val="232"/>
          <w:jc w:val="center"/>
        </w:trPr>
        <w:tc>
          <w:tcPr>
            <w:tcW w:w="1648" w:type="dxa"/>
            <w:shd w:val="clear" w:color="auto" w:fill="DDD9C3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262D2C">
              <w:rPr>
                <w:rFonts w:ascii="Times New Roman" w:eastAsia="標楷體" w:hAnsi="Times New Roman" w:hint="eastAsia"/>
                <w:b/>
              </w:rPr>
              <w:t>活動時間</w:t>
            </w:r>
          </w:p>
        </w:tc>
        <w:tc>
          <w:tcPr>
            <w:tcW w:w="2306" w:type="dxa"/>
            <w:shd w:val="clear" w:color="auto" w:fill="DDD9C3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262D2C">
              <w:rPr>
                <w:rFonts w:ascii="Times New Roman" w:eastAsia="標楷體" w:hAnsi="Times New Roman" w:hint="eastAsia"/>
                <w:b/>
              </w:rPr>
              <w:t>內容</w:t>
            </w:r>
          </w:p>
        </w:tc>
        <w:tc>
          <w:tcPr>
            <w:tcW w:w="2838" w:type="dxa"/>
            <w:shd w:val="clear" w:color="auto" w:fill="DDD9C3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262D2C">
              <w:rPr>
                <w:rFonts w:ascii="Times New Roman" w:eastAsia="標楷體" w:hAnsi="Times New Roman" w:hint="eastAsia"/>
                <w:b/>
              </w:rPr>
              <w:t>參與人員</w:t>
            </w:r>
          </w:p>
        </w:tc>
        <w:tc>
          <w:tcPr>
            <w:tcW w:w="2929" w:type="dxa"/>
            <w:shd w:val="clear" w:color="auto" w:fill="DDD9C3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262D2C">
              <w:rPr>
                <w:rFonts w:ascii="Times New Roman" w:eastAsia="標楷體" w:hAnsi="Times New Roman" w:hint="eastAsia"/>
                <w:b/>
              </w:rPr>
              <w:t>備註</w:t>
            </w:r>
          </w:p>
        </w:tc>
      </w:tr>
      <w:tr w:rsidR="00CC0DA6" w:rsidRPr="00262D2C" w:rsidTr="00262D2C">
        <w:trPr>
          <w:trHeight w:val="250"/>
          <w:jc w:val="center"/>
        </w:trPr>
        <w:tc>
          <w:tcPr>
            <w:tcW w:w="164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/>
              </w:rPr>
              <w:t>5</w:t>
            </w:r>
            <w:r w:rsidRPr="00262D2C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306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引言</w:t>
            </w:r>
          </w:p>
        </w:tc>
        <w:tc>
          <w:tcPr>
            <w:tcW w:w="283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主持人</w:t>
            </w:r>
          </w:p>
        </w:tc>
        <w:tc>
          <w:tcPr>
            <w:tcW w:w="2929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CC0DA6" w:rsidRPr="00262D2C" w:rsidTr="00262D2C">
        <w:trPr>
          <w:trHeight w:val="250"/>
          <w:jc w:val="center"/>
        </w:trPr>
        <w:tc>
          <w:tcPr>
            <w:tcW w:w="164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/>
              </w:rPr>
              <w:t>60</w:t>
            </w:r>
            <w:r w:rsidRPr="00262D2C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306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與談時間</w:t>
            </w:r>
          </w:p>
        </w:tc>
        <w:tc>
          <w:tcPr>
            <w:tcW w:w="283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/>
              </w:rPr>
              <w:t>6</w:t>
            </w:r>
            <w:r w:rsidRPr="00262D2C">
              <w:rPr>
                <w:rFonts w:ascii="Times New Roman" w:eastAsia="標楷體" w:hAnsi="Times New Roman" w:hint="eastAsia"/>
              </w:rPr>
              <w:t>位與談人</w:t>
            </w:r>
          </w:p>
        </w:tc>
        <w:tc>
          <w:tcPr>
            <w:tcW w:w="2929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每人</w:t>
            </w:r>
            <w:r w:rsidRPr="00262D2C">
              <w:rPr>
                <w:rFonts w:ascii="Times New Roman" w:eastAsia="標楷體" w:hAnsi="Times New Roman"/>
              </w:rPr>
              <w:t>10</w:t>
            </w:r>
            <w:r w:rsidRPr="00262D2C">
              <w:rPr>
                <w:rFonts w:ascii="Times New Roman" w:eastAsia="標楷體" w:hAnsi="Times New Roman" w:hint="eastAsia"/>
              </w:rPr>
              <w:t>分鐘</w:t>
            </w:r>
          </w:p>
        </w:tc>
      </w:tr>
      <w:tr w:rsidR="00CC0DA6" w:rsidRPr="00262D2C" w:rsidTr="00262D2C">
        <w:trPr>
          <w:trHeight w:val="250"/>
          <w:jc w:val="center"/>
        </w:trPr>
        <w:tc>
          <w:tcPr>
            <w:tcW w:w="164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/>
              </w:rPr>
              <w:t>10</w:t>
            </w:r>
            <w:r w:rsidRPr="00262D2C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306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開放問答</w:t>
            </w:r>
          </w:p>
        </w:tc>
        <w:tc>
          <w:tcPr>
            <w:tcW w:w="283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與會人員</w:t>
            </w:r>
          </w:p>
        </w:tc>
        <w:tc>
          <w:tcPr>
            <w:tcW w:w="2929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發問</w:t>
            </w:r>
            <w:r w:rsidRPr="00262D2C">
              <w:rPr>
                <w:rFonts w:ascii="Times New Roman" w:eastAsia="標楷體" w:hAnsi="Times New Roman"/>
              </w:rPr>
              <w:t>3</w:t>
            </w:r>
            <w:r w:rsidRPr="00262D2C">
              <w:rPr>
                <w:rFonts w:ascii="Times New Roman" w:eastAsia="標楷體" w:hAnsi="Times New Roman" w:hint="eastAsia"/>
              </w:rPr>
              <w:t>分鐘</w:t>
            </w:r>
          </w:p>
        </w:tc>
      </w:tr>
      <w:tr w:rsidR="00CC0DA6" w:rsidRPr="00262D2C" w:rsidTr="00262D2C">
        <w:trPr>
          <w:trHeight w:val="250"/>
          <w:jc w:val="center"/>
        </w:trPr>
        <w:tc>
          <w:tcPr>
            <w:tcW w:w="164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/>
              </w:rPr>
              <w:t>10</w:t>
            </w:r>
            <w:r w:rsidRPr="00262D2C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306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綜合討論</w:t>
            </w:r>
          </w:p>
        </w:tc>
        <w:tc>
          <w:tcPr>
            <w:tcW w:w="283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所有人</w:t>
            </w:r>
          </w:p>
        </w:tc>
        <w:tc>
          <w:tcPr>
            <w:tcW w:w="2929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發問</w:t>
            </w:r>
            <w:r w:rsidRPr="00262D2C">
              <w:rPr>
                <w:rFonts w:ascii="Times New Roman" w:eastAsia="標楷體" w:hAnsi="Times New Roman"/>
              </w:rPr>
              <w:t>3</w:t>
            </w:r>
            <w:r w:rsidRPr="00262D2C">
              <w:rPr>
                <w:rFonts w:ascii="Times New Roman" w:eastAsia="標楷體" w:hAnsi="Times New Roman" w:hint="eastAsia"/>
              </w:rPr>
              <w:t>分鐘</w:t>
            </w:r>
            <w:r w:rsidRPr="00262D2C">
              <w:rPr>
                <w:rFonts w:ascii="Times New Roman" w:eastAsia="標楷體" w:hAnsi="Times New Roman"/>
              </w:rPr>
              <w:t>/</w:t>
            </w:r>
            <w:r w:rsidRPr="00262D2C">
              <w:rPr>
                <w:rFonts w:ascii="Times New Roman" w:eastAsia="標楷體" w:hAnsi="Times New Roman" w:hint="eastAsia"/>
              </w:rPr>
              <w:t>主持人控制</w:t>
            </w:r>
          </w:p>
        </w:tc>
      </w:tr>
      <w:tr w:rsidR="00CC0DA6" w:rsidRPr="00262D2C" w:rsidTr="00262D2C">
        <w:trPr>
          <w:trHeight w:val="268"/>
          <w:jc w:val="center"/>
        </w:trPr>
        <w:tc>
          <w:tcPr>
            <w:tcW w:w="164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/>
              </w:rPr>
              <w:t>5</w:t>
            </w:r>
            <w:r w:rsidRPr="00262D2C">
              <w:rPr>
                <w:rFonts w:ascii="Times New Roman" w:eastAsia="標楷體" w:hAnsi="Times New Roman" w:hint="eastAsia"/>
              </w:rPr>
              <w:t>分鐘</w:t>
            </w:r>
          </w:p>
        </w:tc>
        <w:tc>
          <w:tcPr>
            <w:tcW w:w="2306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頒發感謝狀</w:t>
            </w:r>
          </w:p>
        </w:tc>
        <w:tc>
          <w:tcPr>
            <w:tcW w:w="2838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主持人</w:t>
            </w:r>
          </w:p>
        </w:tc>
        <w:tc>
          <w:tcPr>
            <w:tcW w:w="2929" w:type="dxa"/>
          </w:tcPr>
          <w:p w:rsidR="00CC0DA6" w:rsidRPr="00262D2C" w:rsidRDefault="00CC0DA6" w:rsidP="00262D2C">
            <w:pPr>
              <w:spacing w:line="276" w:lineRule="auto"/>
              <w:jc w:val="center"/>
              <w:rPr>
                <w:rFonts w:ascii="Times New Roman" w:eastAsia="標楷體" w:hAnsi="Times New Roman"/>
              </w:rPr>
            </w:pPr>
            <w:r w:rsidRPr="00262D2C">
              <w:rPr>
                <w:rFonts w:ascii="Times New Roman" w:eastAsia="標楷體" w:hAnsi="Times New Roman" w:hint="eastAsia"/>
              </w:rPr>
              <w:t>親善大使</w:t>
            </w:r>
          </w:p>
        </w:tc>
      </w:tr>
    </w:tbl>
    <w:p w:rsidR="00CC0DA6" w:rsidRDefault="00CC0DA6" w:rsidP="00EA1857">
      <w:pPr>
        <w:pStyle w:val="ListParagraph"/>
        <w:ind w:leftChars="0" w:left="567"/>
        <w:rPr>
          <w:rFonts w:ascii="Times New Roman" w:eastAsia="標楷體" w:hAnsi="Times New Roman"/>
          <w:szCs w:val="24"/>
        </w:rPr>
      </w:pPr>
    </w:p>
    <w:p w:rsidR="00CC0DA6" w:rsidRPr="00EA1857" w:rsidRDefault="00CC0DA6" w:rsidP="00EA1857">
      <w:pPr>
        <w:pStyle w:val="ListParagraph"/>
        <w:numPr>
          <w:ilvl w:val="0"/>
          <w:numId w:val="25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EA1857">
        <w:rPr>
          <w:rFonts w:ascii="Times New Roman" w:eastAsia="標楷體" w:hAnsi="Times New Roman" w:hint="eastAsia"/>
          <w:b/>
          <w:sz w:val="28"/>
          <w:szCs w:val="28"/>
        </w:rPr>
        <w:t>預期成果</w:t>
      </w:r>
    </w:p>
    <w:p w:rsidR="00CC0DA6" w:rsidRPr="006E476B" w:rsidRDefault="00CC0DA6" w:rsidP="00654200">
      <w:pPr>
        <w:pStyle w:val="ListParagraph"/>
        <w:ind w:leftChars="0" w:firstLine="480"/>
        <w:rPr>
          <w:rFonts w:ascii="Times New Roman" w:eastAsia="標楷體" w:hAnsi="Times New Roman"/>
          <w:szCs w:val="24"/>
        </w:rPr>
      </w:pPr>
      <w:r w:rsidRPr="006E476B">
        <w:rPr>
          <w:rFonts w:ascii="Times New Roman" w:eastAsia="標楷體" w:hAnsi="Times New Roman" w:hint="eastAsia"/>
          <w:szCs w:val="24"/>
        </w:rPr>
        <w:t>本論壇目標在於匯集國內各海洋事務領域之產、官、學、研部門，借鏡國外成功案例與經驗，共同為臺灣海洋素養議題尋找策略方向。希望藉由與會人員的交流與討論，更深入瞭解海洋素養之焦點，共同提出未來策略與行動方案，以供政府部門做為整合海洋人才教育之基礎。</w:t>
      </w:r>
    </w:p>
    <w:p w:rsidR="00CC0DA6" w:rsidRPr="00856536" w:rsidRDefault="00CC0DA6" w:rsidP="00FE04A2">
      <w:pPr>
        <w:rPr>
          <w:rFonts w:ascii="Times New Roman" w:eastAsia="標楷體" w:hAnsi="Times New Roman"/>
          <w:b/>
          <w:sz w:val="28"/>
          <w:szCs w:val="28"/>
        </w:rPr>
      </w:pPr>
    </w:p>
    <w:p w:rsidR="00CC0DA6" w:rsidRPr="00856536" w:rsidRDefault="00CC0DA6" w:rsidP="00856536">
      <w:pPr>
        <w:pStyle w:val="ListParagraph"/>
        <w:numPr>
          <w:ilvl w:val="0"/>
          <w:numId w:val="25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856536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CC0DA6" w:rsidRPr="00856536" w:rsidRDefault="00CC0DA6" w:rsidP="00856536">
      <w:pPr>
        <w:pStyle w:val="ListParagraph"/>
        <w:numPr>
          <w:ilvl w:val="0"/>
          <w:numId w:val="27"/>
        </w:numPr>
        <w:ind w:leftChars="0"/>
        <w:rPr>
          <w:rFonts w:ascii="Times New Roman" w:eastAsia="標楷體" w:hAnsi="Times New Roman"/>
          <w:szCs w:val="24"/>
        </w:rPr>
      </w:pPr>
      <w:r w:rsidRPr="00856536">
        <w:rPr>
          <w:rFonts w:ascii="Times New Roman" w:eastAsia="標楷體" w:hAnsi="Times New Roman" w:hint="eastAsia"/>
          <w:szCs w:val="24"/>
        </w:rPr>
        <w:t>報名網址：</w:t>
      </w:r>
      <w:hyperlink r:id="rId7" w:history="1">
        <w:r w:rsidRPr="00F912BD">
          <w:rPr>
            <w:rStyle w:val="Hyperlink"/>
            <w:rFonts w:ascii="Times New Roman" w:eastAsia="標楷體" w:hAnsi="Times New Roman"/>
            <w:szCs w:val="24"/>
          </w:rPr>
          <w:t>http://www.beclass.com/rid=193a066576016894aae0</w:t>
        </w:r>
      </w:hyperlink>
    </w:p>
    <w:p w:rsidR="00CC0DA6" w:rsidRDefault="00CC0DA6" w:rsidP="00856536">
      <w:pPr>
        <w:pStyle w:val="ListParagraph"/>
        <w:numPr>
          <w:ilvl w:val="0"/>
          <w:numId w:val="27"/>
        </w:numPr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活動網站：</w:t>
      </w:r>
      <w:hyperlink r:id="rId8" w:history="1">
        <w:r w:rsidRPr="00F912BD">
          <w:rPr>
            <w:rStyle w:val="Hyperlink"/>
            <w:rFonts w:ascii="Times New Roman" w:eastAsia="標楷體" w:hAnsi="Times New Roman"/>
            <w:szCs w:val="24"/>
          </w:rPr>
          <w:t>http://tmec.ntou.edu.tw/files/90-1031-19.php?Lang=zh-tw</w:t>
        </w:r>
      </w:hyperlink>
    </w:p>
    <w:p w:rsidR="00CC0DA6" w:rsidRDefault="00CC0DA6" w:rsidP="00856536">
      <w:pPr>
        <w:rPr>
          <w:rFonts w:ascii="Times New Roman" w:eastAsia="標楷體" w:hAnsi="Times New Roman"/>
          <w:szCs w:val="24"/>
        </w:rPr>
      </w:pPr>
    </w:p>
    <w:p w:rsidR="00CC0DA6" w:rsidRDefault="00CC0DA6" w:rsidP="00856536">
      <w:pPr>
        <w:pStyle w:val="ListParagraph"/>
        <w:numPr>
          <w:ilvl w:val="0"/>
          <w:numId w:val="25"/>
        </w:numPr>
        <w:ind w:leftChars="0"/>
        <w:rPr>
          <w:rFonts w:ascii="Times New Roman" w:eastAsia="標楷體" w:hAnsi="Times New Roman"/>
          <w:b/>
          <w:sz w:val="28"/>
          <w:szCs w:val="28"/>
        </w:rPr>
      </w:pPr>
      <w:r w:rsidRPr="00856536">
        <w:rPr>
          <w:rFonts w:ascii="Times New Roman" w:eastAsia="標楷體" w:hAnsi="Times New Roman" w:hint="eastAsia"/>
          <w:b/>
          <w:sz w:val="28"/>
          <w:szCs w:val="28"/>
        </w:rPr>
        <w:t>系列活動</w:t>
      </w:r>
    </w:p>
    <w:p w:rsidR="00CC0DA6" w:rsidRPr="00856536" w:rsidRDefault="00CC0DA6" w:rsidP="00856536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856536">
        <w:rPr>
          <w:rFonts w:ascii="Times New Roman" w:eastAsia="標楷體" w:hAnsi="Times New Roman"/>
          <w:szCs w:val="24"/>
        </w:rPr>
        <w:t>(</w:t>
      </w:r>
      <w:r w:rsidRPr="00856536">
        <w:rPr>
          <w:rFonts w:ascii="Times New Roman" w:eastAsia="標楷體" w:hAnsi="Times New Roman" w:hint="eastAsia"/>
          <w:szCs w:val="24"/>
        </w:rPr>
        <w:t>一</w:t>
      </w:r>
      <w:r w:rsidRPr="00856536">
        <w:rPr>
          <w:rFonts w:ascii="Times New Roman" w:eastAsia="標楷體" w:hAnsi="Times New Roman"/>
          <w:szCs w:val="24"/>
        </w:rPr>
        <w:t>)2016</w:t>
      </w:r>
      <w:r w:rsidRPr="00856536">
        <w:rPr>
          <w:rFonts w:ascii="Times New Roman" w:eastAsia="標楷體" w:hAnsi="Times New Roman" w:hint="eastAsia"/>
          <w:szCs w:val="24"/>
        </w:rPr>
        <w:t>亞洲海洋教育者國際研討會會前會</w:t>
      </w:r>
    </w:p>
    <w:p w:rsidR="00CC0DA6" w:rsidRPr="00856536" w:rsidRDefault="00CC0DA6" w:rsidP="00856536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856536">
        <w:rPr>
          <w:rFonts w:ascii="Times New Roman" w:eastAsia="標楷體" w:hAnsi="Times New Roman" w:hint="eastAsia"/>
          <w:szCs w:val="24"/>
        </w:rPr>
        <w:t>報名網址：</w:t>
      </w:r>
      <w:hyperlink r:id="rId9" w:history="1">
        <w:r w:rsidRPr="00856536">
          <w:rPr>
            <w:rStyle w:val="Hyperlink"/>
            <w:rFonts w:ascii="Times New Roman" w:eastAsia="標楷體" w:hAnsi="Times New Roman"/>
            <w:szCs w:val="24"/>
          </w:rPr>
          <w:t>http://tmec.ntou.edu.tw/files/90-1031-16.php?Lang=zh-tw</w:t>
        </w:r>
      </w:hyperlink>
    </w:p>
    <w:p w:rsidR="00CC0DA6" w:rsidRDefault="00CC0DA6" w:rsidP="00856536">
      <w:pPr>
        <w:pStyle w:val="ListParagraph"/>
        <w:ind w:leftChars="0"/>
        <w:rPr>
          <w:rFonts w:ascii="Times New Roman" w:eastAsia="標楷體" w:hAnsi="Times New Roman"/>
          <w:szCs w:val="24"/>
        </w:rPr>
      </w:pPr>
      <w:r w:rsidRPr="00856536">
        <w:rPr>
          <w:rFonts w:ascii="Times New Roman" w:eastAsia="標楷體" w:hAnsi="Times New Roman" w:hint="eastAsia"/>
          <w:szCs w:val="24"/>
        </w:rPr>
        <w:t>活動網站：</w:t>
      </w:r>
      <w:hyperlink r:id="rId10" w:history="1">
        <w:r w:rsidRPr="00856536">
          <w:rPr>
            <w:rStyle w:val="Hyperlink"/>
            <w:rFonts w:ascii="Times New Roman" w:eastAsia="標楷體" w:hAnsi="Times New Roman"/>
            <w:szCs w:val="24"/>
          </w:rPr>
          <w:t>http://tmec.ntou.edu.tw/files/40-1031-665.php?Lang=zh-tw</w:t>
        </w:r>
      </w:hyperlink>
    </w:p>
    <w:p w:rsidR="00CC0DA6" w:rsidRDefault="00CC0DA6" w:rsidP="00856536">
      <w:pPr>
        <w:rPr>
          <w:rFonts w:ascii="Times New Roman" w:eastAsia="標楷體" w:hAnsi="Times New Roman"/>
          <w:szCs w:val="24"/>
        </w:rPr>
      </w:pPr>
    </w:p>
    <w:p w:rsidR="00CC0DA6" w:rsidRPr="00856536" w:rsidRDefault="00CC0DA6" w:rsidP="00856536">
      <w:pPr>
        <w:pStyle w:val="ListParagraph"/>
        <w:ind w:leftChars="0"/>
        <w:rPr>
          <w:rFonts w:ascii="Times New Roman" w:eastAsia="標楷體" w:hAnsi="Times New Roman"/>
          <w:szCs w:val="24"/>
        </w:rPr>
      </w:pPr>
    </w:p>
    <w:sectPr w:rsidR="00CC0DA6" w:rsidRPr="00856536" w:rsidSect="008401FC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A6" w:rsidRDefault="00CC0DA6" w:rsidP="00654200">
      <w:r>
        <w:separator/>
      </w:r>
    </w:p>
  </w:endnote>
  <w:endnote w:type="continuationSeparator" w:id="0">
    <w:p w:rsidR="00CC0DA6" w:rsidRDefault="00CC0DA6" w:rsidP="00654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DA6" w:rsidRDefault="00CC0DA6" w:rsidP="00654200">
    <w:pPr>
      <w:pStyle w:val="Footer"/>
      <w:jc w:val="center"/>
    </w:pPr>
    <w:fldSimple w:instr="PAGE   \* MERGEFORMAT">
      <w:r w:rsidRPr="00006B15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A6" w:rsidRDefault="00CC0DA6" w:rsidP="00654200">
      <w:r>
        <w:separator/>
      </w:r>
    </w:p>
  </w:footnote>
  <w:footnote w:type="continuationSeparator" w:id="0">
    <w:p w:rsidR="00CC0DA6" w:rsidRDefault="00CC0DA6" w:rsidP="00654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1BC"/>
    <w:multiLevelType w:val="hybridMultilevel"/>
    <w:tmpl w:val="1ECA783E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01CE7459"/>
    <w:multiLevelType w:val="hybridMultilevel"/>
    <w:tmpl w:val="AC9A080E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03CD7B64"/>
    <w:multiLevelType w:val="hybridMultilevel"/>
    <w:tmpl w:val="FAFACE5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65C1699"/>
    <w:multiLevelType w:val="hybridMultilevel"/>
    <w:tmpl w:val="EC7CF06C"/>
    <w:lvl w:ilvl="0" w:tplc="1ACE9BEA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8607219"/>
    <w:multiLevelType w:val="hybridMultilevel"/>
    <w:tmpl w:val="13089486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0CCC1433"/>
    <w:multiLevelType w:val="hybridMultilevel"/>
    <w:tmpl w:val="3F1EB9D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0FEF045C"/>
    <w:multiLevelType w:val="hybridMultilevel"/>
    <w:tmpl w:val="E97A7EB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736185F"/>
    <w:multiLevelType w:val="hybridMultilevel"/>
    <w:tmpl w:val="5406D1B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24CAC9F2">
      <w:start w:val="10"/>
      <w:numFmt w:val="taiwaneseCountingThousand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19EA5486"/>
    <w:multiLevelType w:val="hybridMultilevel"/>
    <w:tmpl w:val="317A61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1A8D3EBD"/>
    <w:multiLevelType w:val="hybridMultilevel"/>
    <w:tmpl w:val="DD4C5F42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0">
    <w:nsid w:val="2B645917"/>
    <w:multiLevelType w:val="hybridMultilevel"/>
    <w:tmpl w:val="D8D4D876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C78A8D88">
      <w:start w:val="8"/>
      <w:numFmt w:val="taiwaneseCountingThousand"/>
      <w:lvlText w:val="%2、"/>
      <w:lvlJc w:val="left"/>
      <w:pPr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1">
    <w:nsid w:val="30F73599"/>
    <w:multiLevelType w:val="hybridMultilevel"/>
    <w:tmpl w:val="B62E7AF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AE81279"/>
    <w:multiLevelType w:val="hybridMultilevel"/>
    <w:tmpl w:val="CFA44F42"/>
    <w:lvl w:ilvl="0" w:tplc="DFEE731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3C350E34"/>
    <w:multiLevelType w:val="hybridMultilevel"/>
    <w:tmpl w:val="972028FC"/>
    <w:lvl w:ilvl="0" w:tplc="1122C992">
      <w:start w:val="1"/>
      <w:numFmt w:val="taiwaneseCountingThousand"/>
      <w:lvlText w:val="(%1)"/>
      <w:lvlJc w:val="left"/>
      <w:pPr>
        <w:ind w:left="88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4">
    <w:nsid w:val="3C8A4209"/>
    <w:multiLevelType w:val="hybridMultilevel"/>
    <w:tmpl w:val="D4181C34"/>
    <w:lvl w:ilvl="0" w:tplc="71E4AB94">
      <w:start w:val="1"/>
      <w:numFmt w:val="taiwaneseCountingThousand"/>
      <w:lvlText w:val="(%1)"/>
      <w:lvlJc w:val="left"/>
      <w:pPr>
        <w:ind w:left="888" w:hanging="40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5">
    <w:nsid w:val="3FCC3D50"/>
    <w:multiLevelType w:val="hybridMultilevel"/>
    <w:tmpl w:val="26747E2A"/>
    <w:lvl w:ilvl="0" w:tplc="0409000F">
      <w:start w:val="1"/>
      <w:numFmt w:val="decimal"/>
      <w:lvlText w:val="%1."/>
      <w:lvlJc w:val="left"/>
      <w:pPr>
        <w:ind w:left="1440" w:hanging="480"/>
      </w:pPr>
      <w:rPr>
        <w:rFonts w:cs="Times New Roman"/>
      </w:rPr>
    </w:lvl>
    <w:lvl w:ilvl="1" w:tplc="B7EA1534">
      <w:start w:val="7"/>
      <w:numFmt w:val="taiwaneseCountingThousand"/>
      <w:lvlText w:val="%2、"/>
      <w:lvlJc w:val="left"/>
      <w:pPr>
        <w:ind w:left="192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6">
    <w:nsid w:val="41256ED7"/>
    <w:multiLevelType w:val="hybridMultilevel"/>
    <w:tmpl w:val="006CB1D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19236C2"/>
    <w:multiLevelType w:val="hybridMultilevel"/>
    <w:tmpl w:val="6EE6C67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495E4FCF"/>
    <w:multiLevelType w:val="hybridMultilevel"/>
    <w:tmpl w:val="E7847A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49F4553A"/>
    <w:multiLevelType w:val="hybridMultilevel"/>
    <w:tmpl w:val="A774A4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8201F53"/>
    <w:multiLevelType w:val="hybridMultilevel"/>
    <w:tmpl w:val="FFF0575E"/>
    <w:lvl w:ilvl="0" w:tplc="6B5872B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68B835C7"/>
    <w:multiLevelType w:val="hybridMultilevel"/>
    <w:tmpl w:val="BE381C72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69443648"/>
    <w:multiLevelType w:val="hybridMultilevel"/>
    <w:tmpl w:val="5C60436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2573D1F"/>
    <w:multiLevelType w:val="hybridMultilevel"/>
    <w:tmpl w:val="FF5C16EA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752A1083"/>
    <w:multiLevelType w:val="hybridMultilevel"/>
    <w:tmpl w:val="6688E4EC"/>
    <w:lvl w:ilvl="0" w:tplc="BD5295BC">
      <w:start w:val="1"/>
      <w:numFmt w:val="taiwaneseCountingThousand"/>
      <w:lvlText w:val="(%1)"/>
      <w:lvlJc w:val="left"/>
      <w:pPr>
        <w:ind w:left="144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5">
    <w:nsid w:val="79952734"/>
    <w:multiLevelType w:val="hybridMultilevel"/>
    <w:tmpl w:val="13089486"/>
    <w:lvl w:ilvl="0" w:tplc="BD5295BC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79F02FC9"/>
    <w:multiLevelType w:val="hybridMultilevel"/>
    <w:tmpl w:val="D2BE800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7"/>
  </w:num>
  <w:num w:numId="3">
    <w:abstractNumId w:val="21"/>
  </w:num>
  <w:num w:numId="4">
    <w:abstractNumId w:val="24"/>
  </w:num>
  <w:num w:numId="5">
    <w:abstractNumId w:val="0"/>
  </w:num>
  <w:num w:numId="6">
    <w:abstractNumId w:val="15"/>
  </w:num>
  <w:num w:numId="7">
    <w:abstractNumId w:val="10"/>
  </w:num>
  <w:num w:numId="8">
    <w:abstractNumId w:val="1"/>
  </w:num>
  <w:num w:numId="9">
    <w:abstractNumId w:val="23"/>
  </w:num>
  <w:num w:numId="10">
    <w:abstractNumId w:val="16"/>
  </w:num>
  <w:num w:numId="11">
    <w:abstractNumId w:val="4"/>
  </w:num>
  <w:num w:numId="12">
    <w:abstractNumId w:val="9"/>
  </w:num>
  <w:num w:numId="13">
    <w:abstractNumId w:val="18"/>
  </w:num>
  <w:num w:numId="14">
    <w:abstractNumId w:val="22"/>
  </w:num>
  <w:num w:numId="15">
    <w:abstractNumId w:val="6"/>
  </w:num>
  <w:num w:numId="16">
    <w:abstractNumId w:val="5"/>
  </w:num>
  <w:num w:numId="17">
    <w:abstractNumId w:val="11"/>
  </w:num>
  <w:num w:numId="18">
    <w:abstractNumId w:val="26"/>
  </w:num>
  <w:num w:numId="19">
    <w:abstractNumId w:val="7"/>
  </w:num>
  <w:num w:numId="20">
    <w:abstractNumId w:val="25"/>
  </w:num>
  <w:num w:numId="21">
    <w:abstractNumId w:val="13"/>
  </w:num>
  <w:num w:numId="22">
    <w:abstractNumId w:val="12"/>
  </w:num>
  <w:num w:numId="23">
    <w:abstractNumId w:val="3"/>
  </w:num>
  <w:num w:numId="24">
    <w:abstractNumId w:val="20"/>
  </w:num>
  <w:num w:numId="25">
    <w:abstractNumId w:val="8"/>
  </w:num>
  <w:num w:numId="26">
    <w:abstractNumId w:val="19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C87"/>
    <w:rsid w:val="00006B15"/>
    <w:rsid w:val="00043D7D"/>
    <w:rsid w:val="00083AE9"/>
    <w:rsid w:val="00086637"/>
    <w:rsid w:val="000C0B05"/>
    <w:rsid w:val="000E5846"/>
    <w:rsid w:val="001044E3"/>
    <w:rsid w:val="00134EAF"/>
    <w:rsid w:val="00186CB2"/>
    <w:rsid w:val="001A50E5"/>
    <w:rsid w:val="001D38B4"/>
    <w:rsid w:val="00202070"/>
    <w:rsid w:val="00230728"/>
    <w:rsid w:val="00242962"/>
    <w:rsid w:val="00250FA9"/>
    <w:rsid w:val="00262D2C"/>
    <w:rsid w:val="0029040E"/>
    <w:rsid w:val="002C2F45"/>
    <w:rsid w:val="003C5E80"/>
    <w:rsid w:val="00441375"/>
    <w:rsid w:val="004B58FE"/>
    <w:rsid w:val="005F3C82"/>
    <w:rsid w:val="005F4B00"/>
    <w:rsid w:val="00610245"/>
    <w:rsid w:val="00611835"/>
    <w:rsid w:val="0062319C"/>
    <w:rsid w:val="00633970"/>
    <w:rsid w:val="00645EC5"/>
    <w:rsid w:val="006531CA"/>
    <w:rsid w:val="00654200"/>
    <w:rsid w:val="006A121C"/>
    <w:rsid w:val="006A71EB"/>
    <w:rsid w:val="006B341A"/>
    <w:rsid w:val="006C77E9"/>
    <w:rsid w:val="006E476B"/>
    <w:rsid w:val="00734D48"/>
    <w:rsid w:val="00753317"/>
    <w:rsid w:val="00754176"/>
    <w:rsid w:val="00757B8B"/>
    <w:rsid w:val="007F438E"/>
    <w:rsid w:val="00824E92"/>
    <w:rsid w:val="008401FC"/>
    <w:rsid w:val="00856536"/>
    <w:rsid w:val="00876E8A"/>
    <w:rsid w:val="008A5886"/>
    <w:rsid w:val="008A6BBA"/>
    <w:rsid w:val="008A6F34"/>
    <w:rsid w:val="008D5A78"/>
    <w:rsid w:val="008F6EEA"/>
    <w:rsid w:val="0091739E"/>
    <w:rsid w:val="00976567"/>
    <w:rsid w:val="009A4FF4"/>
    <w:rsid w:val="009B0F6C"/>
    <w:rsid w:val="009D26B5"/>
    <w:rsid w:val="00A853D4"/>
    <w:rsid w:val="00A8663F"/>
    <w:rsid w:val="00A9255E"/>
    <w:rsid w:val="00B57596"/>
    <w:rsid w:val="00B77780"/>
    <w:rsid w:val="00B8479F"/>
    <w:rsid w:val="00B90FE6"/>
    <w:rsid w:val="00B96928"/>
    <w:rsid w:val="00BB12BC"/>
    <w:rsid w:val="00BB61F7"/>
    <w:rsid w:val="00BC44C1"/>
    <w:rsid w:val="00BF17F1"/>
    <w:rsid w:val="00C241E3"/>
    <w:rsid w:val="00CA353E"/>
    <w:rsid w:val="00CC0DA6"/>
    <w:rsid w:val="00CC0DD4"/>
    <w:rsid w:val="00CD4F63"/>
    <w:rsid w:val="00CD7892"/>
    <w:rsid w:val="00D15C87"/>
    <w:rsid w:val="00D600E9"/>
    <w:rsid w:val="00D83073"/>
    <w:rsid w:val="00D907A5"/>
    <w:rsid w:val="00DC0164"/>
    <w:rsid w:val="00DF70C3"/>
    <w:rsid w:val="00E017F4"/>
    <w:rsid w:val="00E273F2"/>
    <w:rsid w:val="00E51734"/>
    <w:rsid w:val="00E97AED"/>
    <w:rsid w:val="00EA08A2"/>
    <w:rsid w:val="00EA1857"/>
    <w:rsid w:val="00EA42A3"/>
    <w:rsid w:val="00F10E6A"/>
    <w:rsid w:val="00F912BD"/>
    <w:rsid w:val="00FA1979"/>
    <w:rsid w:val="00FB181D"/>
    <w:rsid w:val="00FC6A14"/>
    <w:rsid w:val="00FE0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EA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5C87"/>
    <w:pPr>
      <w:ind w:leftChars="200" w:left="480"/>
    </w:pPr>
  </w:style>
  <w:style w:type="paragraph" w:styleId="NoSpacing">
    <w:name w:val="No Spacing"/>
    <w:uiPriority w:val="99"/>
    <w:qFormat/>
    <w:rsid w:val="00B96928"/>
    <w:pPr>
      <w:widowControl w:val="0"/>
    </w:pPr>
  </w:style>
  <w:style w:type="table" w:styleId="TableGrid">
    <w:name w:val="Table Grid"/>
    <w:basedOn w:val="TableNormal"/>
    <w:uiPriority w:val="99"/>
    <w:rsid w:val="006A71E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54200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542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54200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A4FF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FF4"/>
    <w:rPr>
      <w:rFonts w:ascii="Cambria" w:eastAsia="新細明體" w:hAnsi="Cambria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E476B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E476B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E476B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E47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E476B"/>
    <w:rPr>
      <w:b/>
      <w:bCs/>
    </w:rPr>
  </w:style>
  <w:style w:type="character" w:styleId="Hyperlink">
    <w:name w:val="Hyperlink"/>
    <w:basedOn w:val="DefaultParagraphFont"/>
    <w:uiPriority w:val="99"/>
    <w:rsid w:val="008565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76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mec.ntou.edu.tw/files/90-1031-19.php?Lang=zh-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class.com/rid=193a066576016894aae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tmec.ntou.edu.tw/files/40-1031-665.php?Lang=zh-t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mec.ntou.edu.tw/files/90-1031-16.php?Lang=zh-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135</TotalTime>
  <Pages>5</Pages>
  <Words>594</Words>
  <Characters>3388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2016年海洋專業人才培育論壇計畫書</dc:title>
  <dc:subject/>
  <dc:creator>user</dc:creator>
  <cp:keywords/>
  <dc:description/>
  <cp:lastModifiedBy>USER</cp:lastModifiedBy>
  <cp:revision>2</cp:revision>
  <cp:lastPrinted>2016-06-13T07:23:00Z</cp:lastPrinted>
  <dcterms:created xsi:type="dcterms:W3CDTF">2016-07-26T04:25:00Z</dcterms:created>
  <dcterms:modified xsi:type="dcterms:W3CDTF">2016-07-26T04:25:00Z</dcterms:modified>
</cp:coreProperties>
</file>