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4A" w:rsidRPr="002541CC" w:rsidRDefault="0099224A" w:rsidP="00460303">
      <w:pPr>
        <w:jc w:val="center"/>
        <w:rPr>
          <w:rFonts w:ascii="Times New Roman" w:eastAsia="標楷體" w:hAnsi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hint="eastAsia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/>
          <w:b/>
          <w:color w:val="000000"/>
          <w:sz w:val="32"/>
        </w:rPr>
        <w:t>105</w:t>
      </w:r>
      <w:r w:rsidRPr="002541CC">
        <w:rPr>
          <w:rFonts w:ascii="Times New Roman" w:eastAsia="標楷體" w:hAnsi="Times New Roman" w:hint="eastAsia"/>
          <w:b/>
          <w:color w:val="000000"/>
          <w:sz w:val="32"/>
        </w:rPr>
        <w:t>學年度花蓮地方教育輔導工作</w:t>
      </w:r>
    </w:p>
    <w:p w:rsidR="0099224A" w:rsidRPr="002541CC" w:rsidRDefault="0099224A" w:rsidP="00460303">
      <w:pPr>
        <w:jc w:val="center"/>
        <w:rPr>
          <w:rFonts w:ascii="Times New Roman" w:eastAsia="標楷體" w:hAnsi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hint="eastAsia"/>
          <w:b/>
          <w:color w:val="000000"/>
          <w:sz w:val="32"/>
        </w:rPr>
        <w:t>子計畫：</w:t>
      </w:r>
      <w:r w:rsidRPr="002541CC">
        <w:rPr>
          <w:rFonts w:ascii="Times New Roman" w:eastAsia="標楷體" w:hAnsi="Times New Roman"/>
          <w:b/>
          <w:sz w:val="32"/>
        </w:rPr>
        <w:t>12</w:t>
      </w:r>
      <w:r w:rsidRPr="002541CC">
        <w:rPr>
          <w:rFonts w:ascii="Times New Roman" w:eastAsia="標楷體" w:hAnsi="Times New Roman" w:hint="eastAsia"/>
          <w:b/>
          <w:sz w:val="32"/>
        </w:rPr>
        <w:t>年國教透過美感教育推動角落藝術教師增能計畫</w:t>
      </w:r>
    </w:p>
    <w:p w:rsidR="0099224A" w:rsidRPr="002541CC" w:rsidRDefault="0099224A" w:rsidP="009039F3">
      <w:pPr>
        <w:ind w:leftChars="650" w:left="1560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2541CC">
        <w:rPr>
          <w:rFonts w:ascii="Times New Roman" w:eastAsia="標楷體" w:hAnsi="Times New Roman" w:hint="eastAsia"/>
          <w:b/>
          <w:sz w:val="28"/>
          <w:szCs w:val="28"/>
        </w:rPr>
        <w:t>活動一：徵求執行角落藝術種子教師十名</w:t>
      </w:r>
    </w:p>
    <w:p w:rsidR="0099224A" w:rsidRPr="002541CC" w:rsidRDefault="0099224A" w:rsidP="009039F3">
      <w:pPr>
        <w:ind w:leftChars="650" w:left="1560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2541CC">
        <w:rPr>
          <w:rFonts w:ascii="Times New Roman" w:eastAsia="標楷體" w:hAnsi="Times New Roman" w:hint="eastAsia"/>
          <w:b/>
          <w:sz w:val="28"/>
          <w:szCs w:val="28"/>
        </w:rPr>
        <w:t>活動二：角落藝術種子講師培訓說明會</w:t>
      </w:r>
    </w:p>
    <w:p w:rsidR="0099224A" w:rsidRPr="002541CC" w:rsidRDefault="0099224A" w:rsidP="009039F3">
      <w:pPr>
        <w:ind w:leftChars="650" w:left="1560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2541CC">
        <w:rPr>
          <w:rFonts w:ascii="Times New Roman" w:eastAsia="標楷體" w:hAnsi="Times New Roman" w:hint="eastAsia"/>
          <w:b/>
          <w:sz w:val="28"/>
          <w:szCs w:val="28"/>
        </w:rPr>
        <w:t>活動三：實地參訪國立東華大學角落藝術活動</w:t>
      </w:r>
    </w:p>
    <w:p w:rsidR="0099224A" w:rsidRPr="002541CC" w:rsidRDefault="0099224A" w:rsidP="00460303">
      <w:pPr>
        <w:rPr>
          <w:rFonts w:ascii="Times New Roman" w:eastAsia="標楷體" w:hAnsi="Times New Roman"/>
          <w:b/>
          <w:sz w:val="28"/>
          <w:szCs w:val="28"/>
        </w:rPr>
      </w:pPr>
      <w:r w:rsidRPr="002541CC">
        <w:rPr>
          <w:rFonts w:ascii="Times New Roman" w:eastAsia="標楷體" w:hAnsi="Times New Roman" w:hint="eastAsia"/>
          <w:b/>
          <w:sz w:val="28"/>
          <w:szCs w:val="28"/>
        </w:rPr>
        <w:t>一、活動說明：</w:t>
      </w:r>
    </w:p>
    <w:p w:rsidR="0099224A" w:rsidRPr="002541CC" w:rsidRDefault="0099224A" w:rsidP="009039F3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color w:val="000000"/>
          <w:szCs w:val="24"/>
        </w:rPr>
        <w:t>從藝術生活與美感教育著手，以美感教育為基礎推動</w:t>
      </w:r>
      <w:r w:rsidRPr="002541CC">
        <w:rPr>
          <w:rFonts w:ascii="Times New Roman" w:eastAsia="標楷體" w:hAnsi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年國教高中、國中、小學舉辦角落藝術，把校園變成藝術創作園地，進行校園美化之工作，藉以提升該校師生之美學素養與美感感知能力。</w:t>
      </w:r>
    </w:p>
    <w:p w:rsidR="0099224A" w:rsidRPr="002541CC" w:rsidRDefault="0099224A" w:rsidP="009039F3">
      <w:pPr>
        <w:ind w:leftChars="236" w:left="566" w:firstLineChars="200" w:firstLine="480"/>
        <w:rPr>
          <w:rFonts w:ascii="Times New Roman" w:eastAsia="標楷體" w:hAnsi="Times New Roman"/>
          <w:szCs w:val="24"/>
        </w:rPr>
      </w:pPr>
      <w:r w:rsidRPr="002541CC">
        <w:rPr>
          <w:rFonts w:ascii="Times New Roman" w:eastAsia="標楷體" w:hAnsi="Times New Roman" w:hint="eastAsia"/>
          <w:color w:val="000000"/>
          <w:szCs w:val="24"/>
        </w:rPr>
        <w:t>活動初期先徵求十位花蓮在地</w:t>
      </w:r>
      <w:r w:rsidRPr="002541CC">
        <w:rPr>
          <w:rFonts w:ascii="Times New Roman" w:eastAsia="標楷體" w:hAnsi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年國教</w:t>
      </w:r>
      <w:r w:rsidRPr="002541CC">
        <w:rPr>
          <w:rFonts w:ascii="Times New Roman" w:eastAsia="標楷體" w:hAnsi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高中、國中、國小</w:t>
      </w:r>
      <w:r w:rsidRPr="002541CC">
        <w:rPr>
          <w:rFonts w:ascii="Times New Roman" w:eastAsia="標楷體" w:hAnsi="Times New Roman"/>
          <w:color w:val="000000"/>
          <w:szCs w:val="24"/>
        </w:rPr>
        <w:t>)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執行角落藝術種子教師，種子講師們需參加種子教師培訓說明會，並於</w:t>
      </w:r>
      <w:r w:rsidRPr="002541CC">
        <w:rPr>
          <w:rFonts w:ascii="Times New Roman" w:eastAsia="標楷體" w:hAnsi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月中實地前來國立東華大學參訪角落藝術執行情況，作為未來執行</w:t>
      </w:r>
      <w:r w:rsidRPr="002541CC">
        <w:rPr>
          <w:rFonts w:ascii="Times New Roman" w:eastAsia="標楷體" w:hAnsi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年國教透過美感教育推動角落藝術執行之參考，預計</w:t>
      </w:r>
      <w:r w:rsidRPr="002541CC">
        <w:rPr>
          <w:rFonts w:ascii="Times New Roman" w:eastAsia="標楷體" w:hAnsi="Times New Roman"/>
          <w:color w:val="000000"/>
          <w:szCs w:val="24"/>
        </w:rPr>
        <w:t>106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年</w:t>
      </w:r>
      <w:r w:rsidRPr="002541CC">
        <w:rPr>
          <w:rFonts w:ascii="Times New Roman" w:eastAsia="標楷體" w:hAnsi="Times New Roman"/>
          <w:color w:val="000000"/>
          <w:szCs w:val="24"/>
        </w:rPr>
        <w:t>2~5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月舉辦多場美感教育研習會並於</w:t>
      </w:r>
      <w:r w:rsidRPr="002541CC">
        <w:rPr>
          <w:rFonts w:ascii="Times New Roman" w:eastAsia="標楷體" w:hAnsi="Times New Roman"/>
          <w:color w:val="000000"/>
          <w:szCs w:val="24"/>
        </w:rPr>
        <w:t>106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年</w:t>
      </w:r>
      <w:r w:rsidRPr="002541CC">
        <w:rPr>
          <w:rFonts w:ascii="Times New Roman" w:eastAsia="標楷體" w:hAnsi="Times New Roman"/>
          <w:color w:val="000000"/>
          <w:szCs w:val="24"/>
        </w:rPr>
        <w:t>6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月執行校園角落藝術活動，由種子教師帶領學生到校園角落進行藝術創作，實現與落實美感教育課程功能。</w:t>
      </w:r>
    </w:p>
    <w:p w:rsidR="0099224A" w:rsidRPr="002541CC" w:rsidRDefault="0099224A" w:rsidP="00782790">
      <w:pPr>
        <w:rPr>
          <w:rFonts w:ascii="Times New Roman" w:eastAsia="標楷體" w:hAnsi="Times New Roman"/>
          <w:b/>
          <w:sz w:val="28"/>
          <w:szCs w:val="28"/>
        </w:rPr>
      </w:pPr>
      <w:r w:rsidRPr="002541CC">
        <w:rPr>
          <w:rFonts w:ascii="Times New Roman" w:eastAsia="標楷體" w:hAnsi="Times New Roman" w:hint="eastAsia"/>
          <w:b/>
          <w:sz w:val="28"/>
          <w:szCs w:val="28"/>
        </w:rPr>
        <w:t>二、活動內容：</w:t>
      </w:r>
    </w:p>
    <w:p w:rsidR="0099224A" w:rsidRPr="002541CC" w:rsidRDefault="0099224A" w:rsidP="00BB0877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color w:val="000000"/>
          <w:szCs w:val="24"/>
        </w:rPr>
        <w:t>活動一</w:t>
      </w:r>
      <w:r w:rsidRPr="002541CC">
        <w:rPr>
          <w:rFonts w:ascii="Times New Roman" w:eastAsia="標楷體" w:hAnsi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徵求執行角落藝術種子教師十名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報名截止日期</w:t>
      </w:r>
      <w:r>
        <w:rPr>
          <w:rFonts w:ascii="Times New Roman" w:eastAsia="標楷體" w:hAnsi="Times New Roman"/>
          <w:color w:val="000000"/>
          <w:szCs w:val="24"/>
        </w:rPr>
        <w:t>105/12/13</w:t>
      </w:r>
      <w:bookmarkStart w:id="0" w:name="_GoBack"/>
      <w:bookmarkEnd w:id="0"/>
      <w:r>
        <w:rPr>
          <w:rFonts w:ascii="Times New Roman" w:eastAsia="標楷體" w:hAnsi="Times New Roman"/>
          <w:color w:val="000000"/>
          <w:szCs w:val="24"/>
        </w:rPr>
        <w:t>)</w:t>
      </w:r>
    </w:p>
    <w:p w:rsidR="0099224A" w:rsidRPr="002541CC" w:rsidRDefault="0099224A" w:rsidP="00BB0877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請至全國教師在職進修資訊網報名</w:t>
      </w:r>
      <w:r w:rsidRPr="002541CC">
        <w:rPr>
          <w:rFonts w:ascii="Times New Roman" w:eastAsia="標楷體" w:hAnsi="Times New Roman"/>
          <w:color w:val="000000"/>
          <w:szCs w:val="24"/>
        </w:rPr>
        <w:t>(</w:t>
      </w:r>
      <w:hyperlink r:id="rId6" w:history="1">
        <w:r w:rsidRPr="002541CC">
          <w:rPr>
            <w:rStyle w:val="Hyperlink"/>
            <w:rFonts w:ascii="Times New Roman" w:eastAsia="標楷體" w:hAnsi="Times New Roman"/>
            <w:szCs w:val="24"/>
          </w:rPr>
          <w:t>http://www2.inservice.edu.tw/</w:t>
        </w:r>
      </w:hyperlink>
      <w:r w:rsidRPr="002541CC">
        <w:rPr>
          <w:rFonts w:ascii="Times New Roman" w:eastAsia="標楷體" w:hAnsi="Times New Roman"/>
          <w:color w:val="000000"/>
          <w:szCs w:val="24"/>
        </w:rPr>
        <w:t>)</w:t>
      </w:r>
    </w:p>
    <w:p w:rsidR="0099224A" w:rsidRPr="002541CC" w:rsidRDefault="0099224A" w:rsidP="00BB0877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</w:t>
      </w:r>
    </w:p>
    <w:p w:rsidR="0099224A" w:rsidRPr="002541CC" w:rsidRDefault="0099224A" w:rsidP="00BB0877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color w:val="000000"/>
          <w:szCs w:val="24"/>
        </w:rPr>
        <w:t>活動二</w:t>
      </w:r>
      <w:r w:rsidRPr="002541CC">
        <w:rPr>
          <w:rFonts w:ascii="Times New Roman" w:eastAsia="標楷體" w:hAnsi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角落藝術種子講師培訓說明會</w:t>
      </w:r>
    </w:p>
    <w:p w:rsidR="0099224A" w:rsidRPr="002541CC" w:rsidRDefault="0099224A" w:rsidP="00BB0877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林永利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教授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國立東華大學藝術與設計系</w:t>
      </w:r>
    </w:p>
    <w:p w:rsidR="0099224A" w:rsidRPr="002541CC" w:rsidRDefault="0099224A" w:rsidP="00BB0877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田名璋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副教授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國立東華大學藝術與設計系</w:t>
      </w:r>
    </w:p>
    <w:p w:rsidR="0099224A" w:rsidRPr="002541CC" w:rsidRDefault="0099224A" w:rsidP="00BB0877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日期</w:t>
      </w:r>
      <w:r w:rsidRPr="002541CC">
        <w:rPr>
          <w:rFonts w:ascii="Times New Roman" w:eastAsia="標楷體" w:hAnsi="Times New Roman"/>
          <w:color w:val="000000"/>
          <w:szCs w:val="24"/>
        </w:rPr>
        <w:t>/ 105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年</w:t>
      </w:r>
      <w:r w:rsidRPr="002541CC">
        <w:rPr>
          <w:rFonts w:ascii="Times New Roman" w:eastAsia="標楷體" w:hAnsi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月</w:t>
      </w:r>
      <w:r w:rsidRPr="002541CC">
        <w:rPr>
          <w:rFonts w:ascii="Times New Roman" w:eastAsia="標楷體" w:hAnsi="Times New Roman"/>
          <w:color w:val="000000"/>
          <w:szCs w:val="24"/>
        </w:rPr>
        <w:t>14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日</w:t>
      </w:r>
      <w:r w:rsidRPr="002541CC">
        <w:rPr>
          <w:rFonts w:ascii="Times New Roman" w:eastAsia="標楷體" w:hAnsi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三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下午</w:t>
      </w:r>
      <w:r w:rsidRPr="002541CC">
        <w:rPr>
          <w:rFonts w:ascii="Times New Roman" w:eastAsia="標楷體" w:hAnsi="Times New Roman"/>
          <w:color w:val="000000"/>
          <w:szCs w:val="24"/>
        </w:rPr>
        <w:t>13:30~</w:t>
      </w:r>
      <w:r w:rsidRPr="002541CC">
        <w:rPr>
          <w:rFonts w:ascii="Times New Roman" w:eastAsia="標楷體" w:hAnsi="Times New Roman"/>
          <w:szCs w:val="24"/>
        </w:rPr>
        <w:t>15:50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分</w:t>
      </w:r>
    </w:p>
    <w:p w:rsidR="0099224A" w:rsidRPr="002541CC" w:rsidRDefault="0099224A" w:rsidP="00BB0877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地點</w:t>
      </w:r>
      <w:r w:rsidRPr="002541CC">
        <w:rPr>
          <w:rFonts w:ascii="Times New Roman" w:eastAsia="標楷體" w:hAnsi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花蓮縣光復鄉太巴塱國小</w:t>
      </w:r>
    </w:p>
    <w:p w:rsidR="0099224A" w:rsidRPr="002541CC" w:rsidRDefault="0099224A" w:rsidP="00BB0877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/>
          <w:color w:val="000000"/>
          <w:szCs w:val="24"/>
        </w:rPr>
        <w:t>)</w:t>
      </w:r>
    </w:p>
    <w:p w:rsidR="0099224A" w:rsidRPr="002541CC" w:rsidRDefault="0099224A" w:rsidP="00BB0877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</w:t>
      </w:r>
    </w:p>
    <w:p w:rsidR="0099224A" w:rsidRPr="002541CC" w:rsidRDefault="0099224A" w:rsidP="00E872AF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color w:val="000000"/>
          <w:szCs w:val="24"/>
        </w:rPr>
        <w:t>活動三</w:t>
      </w:r>
      <w:r w:rsidRPr="002541CC">
        <w:rPr>
          <w:rFonts w:ascii="Times New Roman" w:eastAsia="標楷體" w:hAnsi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實地參訪國立東華大學角落藝術活動</w:t>
      </w:r>
    </w:p>
    <w:p w:rsidR="0099224A" w:rsidRPr="002541CC" w:rsidRDefault="0099224A" w:rsidP="0074089C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田名璋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副教授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國立東華大學藝術與設計系</w:t>
      </w:r>
    </w:p>
    <w:p w:rsidR="0099224A" w:rsidRPr="002541CC" w:rsidRDefault="0099224A" w:rsidP="0074089C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日期</w:t>
      </w:r>
      <w:r w:rsidRPr="002541CC">
        <w:rPr>
          <w:rFonts w:ascii="Times New Roman" w:eastAsia="標楷體" w:hAnsi="Times New Roman"/>
          <w:color w:val="000000"/>
          <w:szCs w:val="24"/>
        </w:rPr>
        <w:t>/ 105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年</w:t>
      </w:r>
      <w:r w:rsidRPr="002541CC">
        <w:rPr>
          <w:rFonts w:ascii="Times New Roman" w:eastAsia="標楷體" w:hAnsi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月</w:t>
      </w:r>
      <w:r w:rsidRPr="002541CC">
        <w:rPr>
          <w:rFonts w:ascii="Times New Roman" w:eastAsia="標楷體" w:hAnsi="Times New Roman"/>
          <w:color w:val="000000"/>
          <w:szCs w:val="24"/>
        </w:rPr>
        <w:t>28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日</w:t>
      </w:r>
      <w:r w:rsidRPr="002541CC">
        <w:rPr>
          <w:rFonts w:ascii="Times New Roman" w:eastAsia="標楷體" w:hAnsi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三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下午</w:t>
      </w:r>
      <w:r w:rsidRPr="002541CC">
        <w:rPr>
          <w:rFonts w:ascii="Times New Roman" w:eastAsia="標楷體" w:hAnsi="Times New Roman"/>
          <w:szCs w:val="24"/>
        </w:rPr>
        <w:t>13:30~16:00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分</w:t>
      </w:r>
    </w:p>
    <w:p w:rsidR="0099224A" w:rsidRPr="002541CC" w:rsidRDefault="0099224A" w:rsidP="002541CC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地點</w:t>
      </w:r>
      <w:r w:rsidRPr="002541CC">
        <w:rPr>
          <w:rFonts w:ascii="Times New Roman" w:eastAsia="標楷體" w:hAnsi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花蓮縣壽豐鄉國立東華大學藝術與設計學系</w:t>
      </w:r>
    </w:p>
    <w:p w:rsidR="0099224A" w:rsidRPr="002541CC" w:rsidRDefault="0099224A" w:rsidP="002541CC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     (</w:t>
      </w:r>
      <w:r>
        <w:rPr>
          <w:rFonts w:ascii="Times New Roman" w:eastAsia="標楷體" w:hAnsi="Times New Roman"/>
          <w:color w:val="000000"/>
          <w:szCs w:val="24"/>
        </w:rPr>
        <w:t>97401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花蓮縣壽豐鄉大學路二段</w:t>
      </w:r>
      <w:r w:rsidRPr="002541CC">
        <w:rPr>
          <w:rFonts w:ascii="Times New Roman" w:eastAsia="標楷體" w:hAnsi="Times New Roman"/>
          <w:color w:val="000000"/>
          <w:szCs w:val="24"/>
        </w:rPr>
        <w:t>1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/>
          <w:color w:val="000000"/>
          <w:szCs w:val="24"/>
        </w:rPr>
        <w:t>)</w:t>
      </w:r>
    </w:p>
    <w:p w:rsidR="0099224A" w:rsidRPr="002541CC" w:rsidRDefault="0099224A" w:rsidP="0074089C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    </w:t>
      </w:r>
    </w:p>
    <w:p w:rsidR="0099224A" w:rsidRPr="002541CC" w:rsidRDefault="0099224A" w:rsidP="004665DE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</w:p>
    <w:p w:rsidR="0099224A" w:rsidRPr="002541CC" w:rsidRDefault="0099224A" w:rsidP="004665DE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color w:val="000000"/>
          <w:szCs w:val="24"/>
        </w:rPr>
        <w:t>活動聯絡人：東華藝設黃成永老師</w:t>
      </w:r>
    </w:p>
    <w:p w:rsidR="0099224A" w:rsidRPr="002541CC" w:rsidRDefault="0099224A" w:rsidP="004665DE">
      <w:pPr>
        <w:ind w:leftChars="236" w:left="566" w:firstLineChars="600" w:firstLine="144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：</w:t>
      </w:r>
      <w:r w:rsidRPr="002541CC">
        <w:rPr>
          <w:rFonts w:ascii="Times New Roman" w:eastAsia="標楷體" w:hAnsi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；</w:t>
      </w:r>
      <w:r w:rsidRPr="002541CC">
        <w:rPr>
          <w:rFonts w:ascii="Times New Roman" w:eastAsia="標楷體" w:hAnsi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：</w:t>
      </w:r>
      <w:r w:rsidRPr="002541CC">
        <w:rPr>
          <w:rFonts w:ascii="Times New Roman" w:eastAsia="標楷體" w:hAnsi="Times New Roman"/>
          <w:color w:val="000000"/>
          <w:szCs w:val="24"/>
        </w:rPr>
        <w:t>yong@mail.ndhu.edu.tw)</w:t>
      </w:r>
    </w:p>
    <w:p w:rsidR="0099224A" w:rsidRPr="002541CC" w:rsidRDefault="0099224A" w:rsidP="00782790">
      <w:pPr>
        <w:rPr>
          <w:rFonts w:ascii="Times New Roman" w:eastAsia="標楷體" w:hAnsi="Times New Roman"/>
          <w:b/>
          <w:sz w:val="28"/>
          <w:szCs w:val="28"/>
        </w:rPr>
      </w:pPr>
    </w:p>
    <w:p w:rsidR="0099224A" w:rsidRPr="002541CC" w:rsidRDefault="0099224A" w:rsidP="00782790">
      <w:pPr>
        <w:rPr>
          <w:rFonts w:ascii="Times New Roman" w:eastAsia="標楷體" w:hAnsi="Times New Roman"/>
          <w:b/>
          <w:sz w:val="28"/>
          <w:szCs w:val="28"/>
        </w:rPr>
      </w:pPr>
      <w:r w:rsidRPr="002541CC">
        <w:rPr>
          <w:rFonts w:ascii="Times New Roman" w:eastAsia="標楷體" w:hAnsi="Times New Roman" w:hint="eastAsia"/>
          <w:b/>
          <w:sz w:val="28"/>
          <w:szCs w:val="28"/>
        </w:rPr>
        <w:t>三、活動對象：</w:t>
      </w:r>
      <w:r w:rsidRPr="002541CC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99224A" w:rsidRPr="002541CC" w:rsidRDefault="0099224A" w:rsidP="00B63ABB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color w:val="000000"/>
          <w:szCs w:val="24"/>
        </w:rPr>
        <w:t>活動一：</w:t>
      </w:r>
      <w:r w:rsidRPr="002541CC">
        <w:rPr>
          <w:rFonts w:ascii="Times New Roman" w:eastAsia="標楷體" w:hAnsi="Times New Roman"/>
          <w:color w:val="000000"/>
          <w:szCs w:val="24"/>
        </w:rPr>
        <w:t>10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人</w:t>
      </w:r>
      <w:r w:rsidRPr="002541CC">
        <w:rPr>
          <w:rFonts w:ascii="Times New Roman" w:eastAsia="標楷體" w:hAnsi="Times New Roman"/>
          <w:color w:val="000000"/>
          <w:szCs w:val="24"/>
        </w:rPr>
        <w:t>(12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年國教教師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) </w:t>
      </w:r>
    </w:p>
    <w:p w:rsidR="0099224A" w:rsidRPr="002541CC" w:rsidRDefault="0099224A" w:rsidP="00B63ABB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color w:val="000000"/>
          <w:szCs w:val="24"/>
        </w:rPr>
        <w:t>活動二：</w:t>
      </w:r>
      <w:r w:rsidRPr="002541CC">
        <w:rPr>
          <w:rFonts w:ascii="Times New Roman" w:eastAsia="標楷體" w:hAnsi="Times New Roman"/>
          <w:color w:val="000000"/>
          <w:szCs w:val="24"/>
        </w:rPr>
        <w:t>20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人</w:t>
      </w:r>
      <w:r w:rsidRPr="002541CC">
        <w:rPr>
          <w:rFonts w:ascii="Times New Roman" w:eastAsia="標楷體" w:hAnsi="Times New Roman"/>
          <w:color w:val="000000"/>
          <w:szCs w:val="24"/>
        </w:rPr>
        <w:t>(12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年國教教師，以種子教師優先</w:t>
      </w:r>
      <w:r w:rsidRPr="002541CC">
        <w:rPr>
          <w:rFonts w:ascii="Times New Roman" w:eastAsia="標楷體" w:hAnsi="Times New Roman"/>
          <w:color w:val="000000"/>
          <w:szCs w:val="24"/>
        </w:rPr>
        <w:t>)</w:t>
      </w:r>
    </w:p>
    <w:p w:rsidR="0099224A" w:rsidRPr="002541CC" w:rsidRDefault="0099224A" w:rsidP="00B63ABB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color w:val="000000"/>
          <w:szCs w:val="24"/>
        </w:rPr>
        <w:t>活動三：</w:t>
      </w:r>
      <w:r w:rsidRPr="002541CC">
        <w:rPr>
          <w:rFonts w:ascii="Times New Roman" w:eastAsia="標楷體" w:hAnsi="Times New Roman"/>
          <w:color w:val="000000"/>
          <w:szCs w:val="24"/>
        </w:rPr>
        <w:t>20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人</w:t>
      </w:r>
      <w:r w:rsidRPr="002541CC">
        <w:rPr>
          <w:rFonts w:ascii="Times New Roman" w:eastAsia="標楷體" w:hAnsi="Times New Roman"/>
          <w:color w:val="000000"/>
          <w:szCs w:val="24"/>
        </w:rPr>
        <w:t>(12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年國教教師，以種子教師優先</w:t>
      </w:r>
      <w:r w:rsidRPr="002541CC">
        <w:rPr>
          <w:rFonts w:ascii="Times New Roman" w:eastAsia="標楷體" w:hAnsi="Times New Roman"/>
          <w:color w:val="000000"/>
          <w:szCs w:val="24"/>
        </w:rPr>
        <w:t>)</w:t>
      </w:r>
    </w:p>
    <w:p w:rsidR="0099224A" w:rsidRPr="002541CC" w:rsidRDefault="0099224A" w:rsidP="00B63ABB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</w:p>
    <w:p w:rsidR="0099224A" w:rsidRPr="002541CC" w:rsidRDefault="0099224A" w:rsidP="00782790">
      <w:pPr>
        <w:rPr>
          <w:rFonts w:ascii="Times New Roman" w:eastAsia="標楷體" w:hAnsi="Times New Roman"/>
          <w:szCs w:val="24"/>
        </w:rPr>
      </w:pPr>
      <w:r w:rsidRPr="002541CC">
        <w:rPr>
          <w:rFonts w:ascii="Times New Roman" w:eastAsia="標楷體" w:hAnsi="Times New Roman" w:hint="eastAsia"/>
          <w:b/>
          <w:sz w:val="28"/>
          <w:szCs w:val="28"/>
        </w:rPr>
        <w:t>四、報名網站：</w:t>
      </w:r>
      <w:r w:rsidRPr="002541CC">
        <w:rPr>
          <w:rFonts w:ascii="Times New Roman" w:eastAsia="標楷體" w:hAnsi="Times New Roman" w:hint="eastAsia"/>
          <w:szCs w:val="24"/>
        </w:rPr>
        <w:t>全國教師在職進修資訊網</w:t>
      </w:r>
      <w:r w:rsidRPr="002541CC">
        <w:rPr>
          <w:rFonts w:ascii="Times New Roman" w:eastAsia="標楷體" w:hAnsi="Times New Roman"/>
          <w:szCs w:val="24"/>
        </w:rPr>
        <w:t>(http://www2.inservice.edu.tw/)</w:t>
      </w:r>
    </w:p>
    <w:p w:rsidR="0099224A" w:rsidRPr="002541CC" w:rsidRDefault="0099224A" w:rsidP="00F859AE">
      <w:pPr>
        <w:ind w:leftChars="236" w:left="566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color w:val="000000"/>
          <w:szCs w:val="24"/>
        </w:rPr>
        <w:t>請上網填寫報名表，活動二與活動三可抵兩小時教師研習時數。</w:t>
      </w:r>
    </w:p>
    <w:p w:rsidR="0099224A" w:rsidRPr="002541CC" w:rsidRDefault="0099224A" w:rsidP="004665DE">
      <w:pPr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</w:p>
    <w:p w:rsidR="0099224A" w:rsidRPr="002541CC" w:rsidRDefault="0099224A" w:rsidP="004665DE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b/>
          <w:sz w:val="28"/>
          <w:szCs w:val="28"/>
        </w:rPr>
        <w:t>五、聯絡資訊：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藝術與設計系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黃成永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(03-8635197) </w:t>
      </w:r>
    </w:p>
    <w:p w:rsidR="0099224A" w:rsidRPr="002541CC" w:rsidRDefault="0099224A" w:rsidP="004665DE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         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藝術與設計系辦公室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(03-8635122)</w:t>
      </w:r>
    </w:p>
    <w:p w:rsidR="0099224A" w:rsidRPr="002541CC" w:rsidRDefault="0099224A" w:rsidP="004665DE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           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師資培育中心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陳小姐</w:t>
      </w:r>
      <w:r w:rsidRPr="002541CC">
        <w:rPr>
          <w:rFonts w:ascii="Times New Roman" w:eastAsia="標楷體" w:hAnsi="Times New Roman"/>
          <w:color w:val="000000"/>
          <w:szCs w:val="24"/>
        </w:rPr>
        <w:t xml:space="preserve"> (03-8632648)</w:t>
      </w:r>
    </w:p>
    <w:p w:rsidR="0099224A" w:rsidRPr="002541CC" w:rsidRDefault="0099224A" w:rsidP="007C267E">
      <w:pPr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</w:p>
    <w:p w:rsidR="0099224A" w:rsidRPr="002541CC" w:rsidRDefault="0099224A" w:rsidP="007C267E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b/>
          <w:sz w:val="28"/>
          <w:szCs w:val="28"/>
        </w:rPr>
        <w:t>六、指導單位：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教育部、花蓮縣教育處</w:t>
      </w:r>
    </w:p>
    <w:p w:rsidR="0099224A" w:rsidRPr="002541CC" w:rsidRDefault="0099224A" w:rsidP="007C267E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hint="eastAsia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國立東華大學師資培育中心</w:t>
      </w:r>
    </w:p>
    <w:p w:rsidR="0099224A" w:rsidRPr="002541CC" w:rsidRDefault="0099224A" w:rsidP="00E872AF">
      <w:pPr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2541CC">
        <w:rPr>
          <w:rFonts w:ascii="Times New Roman" w:eastAsia="標楷體" w:hAnsi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hint="eastAsia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hint="eastAsia"/>
          <w:color w:val="000000"/>
          <w:szCs w:val="24"/>
        </w:rPr>
        <w:t>國立東華大學藝術與設計學系</w:t>
      </w:r>
    </w:p>
    <w:p w:rsidR="0099224A" w:rsidRPr="002541CC" w:rsidRDefault="0099224A" w:rsidP="00782790">
      <w:pPr>
        <w:rPr>
          <w:rFonts w:ascii="Times New Roman" w:eastAsia="標楷體" w:hAnsi="Times New Roman"/>
          <w:b/>
          <w:sz w:val="28"/>
          <w:szCs w:val="28"/>
        </w:rPr>
      </w:pPr>
    </w:p>
    <w:p w:rsidR="0099224A" w:rsidRPr="002541CC" w:rsidRDefault="0099224A" w:rsidP="00BB0877">
      <w:pPr>
        <w:rPr>
          <w:rFonts w:ascii="Times New Roman" w:eastAsia="標楷體" w:hAnsi="Times New Roman"/>
          <w:color w:val="000000"/>
          <w:szCs w:val="24"/>
        </w:rPr>
      </w:pPr>
      <w:r w:rsidRPr="002541CC">
        <w:rPr>
          <w:rFonts w:ascii="Times New Roman" w:eastAsia="標楷體" w:hAnsi="Times New Roman" w:hint="eastAsia"/>
          <w:b/>
          <w:sz w:val="28"/>
          <w:szCs w:val="28"/>
        </w:rPr>
        <w:t>七、課程大綱：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08"/>
        <w:gridCol w:w="3261"/>
        <w:gridCol w:w="4110"/>
      </w:tblGrid>
      <w:tr w:rsidR="0099224A" w:rsidRPr="00E14A21" w:rsidTr="00E14A21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105</w:t>
            </w:r>
            <w:r w:rsidRPr="00E14A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年</w:t>
            </w: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12</w:t>
            </w:r>
            <w:r w:rsidRPr="00E14A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月</w:t>
            </w: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14</w:t>
            </w:r>
            <w:r w:rsidRPr="00E14A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</w:t>
            </w: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E14A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三</w:t>
            </w: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)(</w:t>
            </w:r>
            <w:r w:rsidRPr="00E14A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活動二：</w:t>
            </w: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角落藝術種子講師培訓說明會</w:t>
            </w: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</w:tr>
      <w:tr w:rsidR="0099224A" w:rsidRPr="00E14A21" w:rsidTr="00E14A21">
        <w:trPr>
          <w:jc w:val="center"/>
        </w:trPr>
        <w:tc>
          <w:tcPr>
            <w:tcW w:w="166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演講者</w:t>
            </w: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授課教師</w:t>
            </w: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其他</w:t>
            </w:r>
          </w:p>
        </w:tc>
      </w:tr>
      <w:tr w:rsidR="0099224A" w:rsidRPr="00E14A21" w:rsidTr="00E14A21">
        <w:trPr>
          <w:jc w:val="center"/>
        </w:trPr>
        <w:tc>
          <w:tcPr>
            <w:tcW w:w="166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13:30~14:20</w:t>
            </w:r>
          </w:p>
        </w:tc>
        <w:tc>
          <w:tcPr>
            <w:tcW w:w="70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3261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計畫活動說明</w:t>
            </w:r>
          </w:p>
        </w:tc>
        <w:tc>
          <w:tcPr>
            <w:tcW w:w="411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林永利教授</w:t>
            </w:r>
          </w:p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講座助理：黃成永助理教授</w:t>
            </w:r>
          </w:p>
        </w:tc>
      </w:tr>
      <w:tr w:rsidR="0099224A" w:rsidRPr="00E14A21" w:rsidTr="00E14A21">
        <w:trPr>
          <w:jc w:val="center"/>
        </w:trPr>
        <w:tc>
          <w:tcPr>
            <w:tcW w:w="166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14:20~14:30</w:t>
            </w:r>
          </w:p>
        </w:tc>
        <w:tc>
          <w:tcPr>
            <w:tcW w:w="70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7371" w:type="dxa"/>
            <w:gridSpan w:val="2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休息</w:t>
            </w:r>
          </w:p>
        </w:tc>
      </w:tr>
      <w:tr w:rsidR="0099224A" w:rsidRPr="00E14A21" w:rsidTr="00E14A21">
        <w:trPr>
          <w:jc w:val="center"/>
        </w:trPr>
        <w:tc>
          <w:tcPr>
            <w:tcW w:w="166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14:30~15:20</w:t>
            </w:r>
          </w:p>
        </w:tc>
        <w:tc>
          <w:tcPr>
            <w:tcW w:w="70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3261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影音製作教與學</w:t>
            </w: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(II)</w:t>
            </w:r>
          </w:p>
        </w:tc>
        <w:tc>
          <w:tcPr>
            <w:tcW w:w="411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田名璋副教授</w:t>
            </w:r>
          </w:p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講座助理：湯運添助理教授</w:t>
            </w:r>
          </w:p>
        </w:tc>
      </w:tr>
      <w:tr w:rsidR="0099224A" w:rsidRPr="00E14A21" w:rsidTr="00E14A21">
        <w:trPr>
          <w:jc w:val="center"/>
        </w:trPr>
        <w:tc>
          <w:tcPr>
            <w:tcW w:w="166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15:20~15:50</w:t>
            </w:r>
          </w:p>
        </w:tc>
        <w:tc>
          <w:tcPr>
            <w:tcW w:w="70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3261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Q&amp;A</w:t>
            </w:r>
          </w:p>
        </w:tc>
        <w:tc>
          <w:tcPr>
            <w:tcW w:w="411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林永利教授</w:t>
            </w:r>
          </w:p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田名璋副教授</w:t>
            </w:r>
          </w:p>
        </w:tc>
      </w:tr>
    </w:tbl>
    <w:p w:rsidR="0099224A" w:rsidRPr="002541CC" w:rsidRDefault="0099224A" w:rsidP="00A11013">
      <w:pPr>
        <w:rPr>
          <w:rFonts w:ascii="Times New Roman" w:eastAsia="標楷體" w:hAnsi="Times New Roman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20"/>
        <w:gridCol w:w="3249"/>
        <w:gridCol w:w="4110"/>
      </w:tblGrid>
      <w:tr w:rsidR="0099224A" w:rsidRPr="00E14A21" w:rsidTr="00E14A21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105</w:t>
            </w:r>
            <w:r w:rsidRPr="00E14A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年</w:t>
            </w: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12</w:t>
            </w:r>
            <w:r w:rsidRPr="00E14A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月</w:t>
            </w: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28</w:t>
            </w:r>
            <w:r w:rsidRPr="00E14A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</w:t>
            </w: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E14A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三</w:t>
            </w: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)(</w:t>
            </w:r>
            <w:r w:rsidRPr="00E14A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活動三：</w:t>
            </w: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實地參訪國立東華大學角落藝術活動</w:t>
            </w:r>
            <w:r w:rsidRPr="00E14A21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</w:tr>
      <w:tr w:rsidR="0099224A" w:rsidRPr="00E14A21" w:rsidTr="00E14A21">
        <w:trPr>
          <w:jc w:val="center"/>
        </w:trPr>
        <w:tc>
          <w:tcPr>
            <w:tcW w:w="166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演講者</w:t>
            </w: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授課教師</w:t>
            </w: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其他</w:t>
            </w:r>
          </w:p>
        </w:tc>
      </w:tr>
      <w:tr w:rsidR="0099224A" w:rsidRPr="00E14A21" w:rsidTr="00E14A21">
        <w:trPr>
          <w:trHeight w:val="93"/>
          <w:jc w:val="center"/>
        </w:trPr>
        <w:tc>
          <w:tcPr>
            <w:tcW w:w="166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13:30~15:00</w:t>
            </w:r>
          </w:p>
        </w:tc>
        <w:tc>
          <w:tcPr>
            <w:tcW w:w="72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90</w:t>
            </w:r>
          </w:p>
        </w:tc>
        <w:tc>
          <w:tcPr>
            <w:tcW w:w="3249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角落藝術作品實地參訪</w:t>
            </w:r>
          </w:p>
        </w:tc>
        <w:tc>
          <w:tcPr>
            <w:tcW w:w="411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田名璋副教授</w:t>
            </w:r>
          </w:p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講座助理：黃成永助理教授</w:t>
            </w:r>
          </w:p>
        </w:tc>
      </w:tr>
      <w:tr w:rsidR="0099224A" w:rsidRPr="00E14A21" w:rsidTr="00E14A21">
        <w:trPr>
          <w:jc w:val="center"/>
        </w:trPr>
        <w:tc>
          <w:tcPr>
            <w:tcW w:w="166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15:00-15:10</w:t>
            </w:r>
          </w:p>
        </w:tc>
        <w:tc>
          <w:tcPr>
            <w:tcW w:w="72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休息</w:t>
            </w:r>
          </w:p>
        </w:tc>
      </w:tr>
      <w:tr w:rsidR="0099224A" w:rsidRPr="00E14A21" w:rsidTr="00E14A21">
        <w:trPr>
          <w:trHeight w:val="60"/>
          <w:jc w:val="center"/>
        </w:trPr>
        <w:tc>
          <w:tcPr>
            <w:tcW w:w="1668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15:10~16:00</w:t>
            </w:r>
          </w:p>
        </w:tc>
        <w:tc>
          <w:tcPr>
            <w:tcW w:w="72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/>
                <w:color w:val="000000"/>
                <w:szCs w:val="24"/>
              </w:rPr>
              <w:t>60</w:t>
            </w:r>
          </w:p>
        </w:tc>
        <w:tc>
          <w:tcPr>
            <w:tcW w:w="3249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未來執行討論與建議</w:t>
            </w:r>
          </w:p>
        </w:tc>
        <w:tc>
          <w:tcPr>
            <w:tcW w:w="4110" w:type="dxa"/>
            <w:vAlign w:val="center"/>
          </w:tcPr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林永利教授</w:t>
            </w:r>
          </w:p>
          <w:p w:rsidR="0099224A" w:rsidRPr="00E14A21" w:rsidRDefault="0099224A" w:rsidP="00E14A2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4A21">
              <w:rPr>
                <w:rFonts w:ascii="Times New Roman" w:eastAsia="標楷體" w:hAnsi="Times New Roman" w:hint="eastAsia"/>
                <w:color w:val="000000"/>
                <w:szCs w:val="24"/>
              </w:rPr>
              <w:t>講座助理：湯運添助理教授</w:t>
            </w:r>
          </w:p>
        </w:tc>
      </w:tr>
    </w:tbl>
    <w:p w:rsidR="0099224A" w:rsidRPr="002541CC" w:rsidRDefault="0099224A" w:rsidP="00CD150A">
      <w:pPr>
        <w:rPr>
          <w:rFonts w:ascii="Times New Roman" w:eastAsia="標楷體" w:hAnsi="Times New Roman"/>
          <w:color w:val="000000"/>
          <w:szCs w:val="24"/>
        </w:rPr>
      </w:pPr>
    </w:p>
    <w:p w:rsidR="0099224A" w:rsidRPr="002541CC" w:rsidRDefault="0099224A" w:rsidP="00CD150A">
      <w:pPr>
        <w:rPr>
          <w:rFonts w:ascii="Times New Roman" w:eastAsia="標楷體" w:hAnsi="Times New Roman"/>
          <w:color w:val="000000"/>
          <w:szCs w:val="24"/>
        </w:rPr>
      </w:pPr>
    </w:p>
    <w:sectPr w:rsidR="0099224A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4A" w:rsidRDefault="0099224A" w:rsidP="00FC012B">
      <w:r>
        <w:separator/>
      </w:r>
    </w:p>
  </w:endnote>
  <w:endnote w:type="continuationSeparator" w:id="0">
    <w:p w:rsidR="0099224A" w:rsidRDefault="0099224A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4A" w:rsidRDefault="0099224A" w:rsidP="00FC012B">
      <w:r>
        <w:separator/>
      </w:r>
    </w:p>
  </w:footnote>
  <w:footnote w:type="continuationSeparator" w:id="0">
    <w:p w:rsidR="0099224A" w:rsidRDefault="0099224A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303"/>
    <w:rsid w:val="000121CF"/>
    <w:rsid w:val="00052C87"/>
    <w:rsid w:val="00063BE6"/>
    <w:rsid w:val="00070564"/>
    <w:rsid w:val="00084C51"/>
    <w:rsid w:val="000C086F"/>
    <w:rsid w:val="000C53E0"/>
    <w:rsid w:val="000C58FB"/>
    <w:rsid w:val="0010754E"/>
    <w:rsid w:val="00114A92"/>
    <w:rsid w:val="001460A2"/>
    <w:rsid w:val="001553B4"/>
    <w:rsid w:val="001A4C6D"/>
    <w:rsid w:val="001C45E7"/>
    <w:rsid w:val="001F0909"/>
    <w:rsid w:val="00211FBE"/>
    <w:rsid w:val="0022688D"/>
    <w:rsid w:val="00233EC6"/>
    <w:rsid w:val="002360F1"/>
    <w:rsid w:val="002541CC"/>
    <w:rsid w:val="002672BB"/>
    <w:rsid w:val="0027406B"/>
    <w:rsid w:val="00280859"/>
    <w:rsid w:val="00281DA5"/>
    <w:rsid w:val="0028450C"/>
    <w:rsid w:val="002874AF"/>
    <w:rsid w:val="00287F30"/>
    <w:rsid w:val="002A1C06"/>
    <w:rsid w:val="002B4922"/>
    <w:rsid w:val="00300102"/>
    <w:rsid w:val="00300591"/>
    <w:rsid w:val="00314163"/>
    <w:rsid w:val="003437BD"/>
    <w:rsid w:val="00356FFB"/>
    <w:rsid w:val="00357198"/>
    <w:rsid w:val="003610DD"/>
    <w:rsid w:val="00373750"/>
    <w:rsid w:val="003F1471"/>
    <w:rsid w:val="004160D6"/>
    <w:rsid w:val="004451CA"/>
    <w:rsid w:val="00460303"/>
    <w:rsid w:val="004665DE"/>
    <w:rsid w:val="004752BC"/>
    <w:rsid w:val="004B38B6"/>
    <w:rsid w:val="004D0559"/>
    <w:rsid w:val="00516669"/>
    <w:rsid w:val="0055510E"/>
    <w:rsid w:val="00591868"/>
    <w:rsid w:val="005A3036"/>
    <w:rsid w:val="005B040B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089C"/>
    <w:rsid w:val="007456AF"/>
    <w:rsid w:val="00782790"/>
    <w:rsid w:val="007A54FA"/>
    <w:rsid w:val="007B4CCB"/>
    <w:rsid w:val="007B7698"/>
    <w:rsid w:val="007C267E"/>
    <w:rsid w:val="008006A9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E608F"/>
    <w:rsid w:val="008F4F90"/>
    <w:rsid w:val="009039F3"/>
    <w:rsid w:val="0091242A"/>
    <w:rsid w:val="00922935"/>
    <w:rsid w:val="00932147"/>
    <w:rsid w:val="00934365"/>
    <w:rsid w:val="00945959"/>
    <w:rsid w:val="0095362A"/>
    <w:rsid w:val="0097414A"/>
    <w:rsid w:val="009848AE"/>
    <w:rsid w:val="00991201"/>
    <w:rsid w:val="0099224A"/>
    <w:rsid w:val="00996FF4"/>
    <w:rsid w:val="009A55B5"/>
    <w:rsid w:val="009D7090"/>
    <w:rsid w:val="00A11013"/>
    <w:rsid w:val="00A22D07"/>
    <w:rsid w:val="00A24C61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62B0"/>
    <w:rsid w:val="00B67C63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1252B"/>
    <w:rsid w:val="00D445BD"/>
    <w:rsid w:val="00DA5F06"/>
    <w:rsid w:val="00DB41CA"/>
    <w:rsid w:val="00DD2EA5"/>
    <w:rsid w:val="00DF35F1"/>
    <w:rsid w:val="00DF456A"/>
    <w:rsid w:val="00E14A21"/>
    <w:rsid w:val="00E36F53"/>
    <w:rsid w:val="00E45FA7"/>
    <w:rsid w:val="00E872AF"/>
    <w:rsid w:val="00EE460E"/>
    <w:rsid w:val="00EF0184"/>
    <w:rsid w:val="00F36370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8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0303"/>
    <w:pPr>
      <w:ind w:leftChars="200" w:left="480"/>
    </w:pPr>
  </w:style>
  <w:style w:type="table" w:styleId="TableGrid">
    <w:name w:val="Table Grid"/>
    <w:basedOn w:val="TableNormal"/>
    <w:uiPriority w:val="99"/>
    <w:rsid w:val="00A110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012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012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859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inservic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253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國立東華大學105學年度花蓮地方教育輔導工作</dc:title>
  <dc:subject/>
  <dc:creator>user</dc:creator>
  <cp:keywords/>
  <dc:description/>
  <cp:lastModifiedBy>USER</cp:lastModifiedBy>
  <cp:revision>2</cp:revision>
  <dcterms:created xsi:type="dcterms:W3CDTF">2016-12-14T02:46:00Z</dcterms:created>
  <dcterms:modified xsi:type="dcterms:W3CDTF">2016-12-14T02:46:00Z</dcterms:modified>
</cp:coreProperties>
</file>