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37" w:rsidRDefault="00D35E37" w:rsidP="00FA67BA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中華民國台灣女童軍總會表揚</w:t>
      </w:r>
      <w:r>
        <w:rPr>
          <w:rFonts w:ascii="標楷體" w:eastAsia="標楷體" w:hAnsi="標楷體" w:hint="eastAsia"/>
          <w:color w:val="000000"/>
          <w:sz w:val="32"/>
          <w:szCs w:val="32"/>
        </w:rPr>
        <w:t>全國</w:t>
      </w:r>
      <w:r w:rsidRPr="00306B1C">
        <w:rPr>
          <w:rFonts w:ascii="標楷體" w:eastAsia="標楷體" w:hAnsi="標楷體" w:hint="eastAsia"/>
          <w:color w:val="000000"/>
          <w:sz w:val="32"/>
          <w:szCs w:val="32"/>
        </w:rPr>
        <w:t>績優女童軍團實施</w:t>
      </w:r>
      <w:r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:rsidR="00D35E37" w:rsidRPr="00306B1C" w:rsidRDefault="00D35E37" w:rsidP="002A5408">
      <w:pPr>
        <w:numPr>
          <w:ilvl w:val="0"/>
          <w:numId w:val="1"/>
        </w:numPr>
        <w:snapToGrid w:val="0"/>
        <w:spacing w:line="440" w:lineRule="exact"/>
        <w:ind w:left="567" w:hanging="70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目的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：爲培養青少年崇尚榮譽與團隊合作精神，</w:t>
      </w:r>
      <w:r w:rsidRPr="00306B1C">
        <w:rPr>
          <w:rFonts w:ascii="標楷體" w:eastAsia="標楷體" w:hAnsi="標楷體" w:hint="eastAsia"/>
          <w:sz w:val="28"/>
          <w:szCs w:val="28"/>
        </w:rPr>
        <w:t>鼓勵所屬各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306B1C">
        <w:rPr>
          <w:rFonts w:ascii="標楷體" w:eastAsia="標楷體" w:hAnsi="標楷體" w:hint="eastAsia"/>
          <w:sz w:val="28"/>
          <w:szCs w:val="28"/>
        </w:rPr>
        <w:t>女童軍團積</w:t>
      </w:r>
    </w:p>
    <w:p w:rsidR="00D35E37" w:rsidRDefault="00D35E37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sz w:val="28"/>
          <w:szCs w:val="28"/>
        </w:rPr>
        <w:t>極參與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團務工作、訓練、活動等，</w:t>
      </w:r>
      <w:r w:rsidRPr="00306B1C">
        <w:rPr>
          <w:rFonts w:ascii="標楷體" w:eastAsia="標楷體" w:hAnsi="標楷體" w:hint="eastAsia"/>
          <w:sz w:val="28"/>
          <w:szCs w:val="28"/>
        </w:rPr>
        <w:t>發揚女童軍精神，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激勵女童軍運</w:t>
      </w:r>
    </w:p>
    <w:p w:rsidR="00D35E37" w:rsidRDefault="00D35E37" w:rsidP="00FA67BA">
      <w:pPr>
        <w:snapToGrid w:val="0"/>
        <w:spacing w:line="44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動更蓬勃發展。</w:t>
      </w:r>
    </w:p>
    <w:p w:rsidR="00D35E37" w:rsidRPr="002A5408" w:rsidRDefault="00D35E37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sz w:val="28"/>
          <w:szCs w:val="28"/>
        </w:rPr>
        <w:t>資格：</w:t>
      </w:r>
    </w:p>
    <w:p w:rsidR="00D35E37" w:rsidRPr="00FA67BA" w:rsidRDefault="00D35E37" w:rsidP="002A5408">
      <w:p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各類女童軍團</w:t>
      </w:r>
      <w:r w:rsidRPr="00306B1C">
        <w:rPr>
          <w:rFonts w:ascii="標楷體" w:eastAsia="標楷體" w:hAnsi="標楷體" w:hint="eastAsia"/>
          <w:sz w:val="28"/>
          <w:szCs w:val="28"/>
        </w:rPr>
        <w:t>凡連續三年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均辦理三項登記、定期舉辦團集會活動，</w:t>
      </w:r>
    </w:p>
    <w:p w:rsidR="00D35E37" w:rsidRDefault="00D35E37" w:rsidP="002A5408">
      <w:pPr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  <w:r w:rsidRPr="00306B1C">
        <w:rPr>
          <w:rFonts w:ascii="標楷體" w:eastAsia="標楷體" w:hAnsi="標楷體" w:cs="標楷體" w:hint="eastAsia"/>
          <w:sz w:val="28"/>
          <w:szCs w:val="28"/>
        </w:rPr>
        <w:t>且持續參加縣市會舉辦之各項活動，於</w:t>
      </w:r>
      <w:r>
        <w:rPr>
          <w:rFonts w:ascii="標楷體" w:eastAsia="標楷體" w:hAnsi="標楷體" w:cs="標楷體" w:hint="eastAsia"/>
          <w:sz w:val="28"/>
          <w:szCs w:val="28"/>
        </w:rPr>
        <w:t>三年</w:t>
      </w:r>
      <w:r w:rsidRPr="00306B1C">
        <w:rPr>
          <w:rFonts w:ascii="標楷體" w:eastAsia="標楷體" w:hAnsi="標楷體" w:cs="標楷體" w:hint="eastAsia"/>
          <w:sz w:val="28"/>
          <w:szCs w:val="28"/>
        </w:rPr>
        <w:t>內團務推展表現優異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D35E37" w:rsidRPr="00306B1C" w:rsidRDefault="00D35E3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當選全國績優女童軍團滿三年後，才可再申請。</w:t>
      </w:r>
    </w:p>
    <w:p w:rsidR="00D35E37" w:rsidRPr="00306B1C" w:rsidRDefault="00D35E37" w:rsidP="00FA67BA">
      <w:pPr>
        <w:numPr>
          <w:ilvl w:val="0"/>
          <w:numId w:val="1"/>
        </w:numPr>
        <w:snapToGrid w:val="0"/>
        <w:spacing w:line="440" w:lineRule="exact"/>
        <w:ind w:left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306B1C">
        <w:rPr>
          <w:rFonts w:ascii="標楷體" w:eastAsia="標楷體" w:hAnsi="標楷體" w:hint="eastAsia"/>
          <w:bCs/>
          <w:color w:val="000000"/>
          <w:sz w:val="28"/>
          <w:szCs w:val="28"/>
        </w:rPr>
        <w:t>推薦方式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35E37" w:rsidRDefault="00D35E37" w:rsidP="00FA67BA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（ㄧ）請各團參酌本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中之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績優女童軍團評量表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中自評部分</w:t>
      </w:r>
    </w:p>
    <w:p w:rsidR="00D35E37" w:rsidRPr="00306B1C" w:rsidRDefault="00D35E37" w:rsidP="00FA67BA">
      <w:pPr>
        <w:snapToGrid w:val="0"/>
        <w:spacing w:line="440" w:lineRule="exact"/>
        <w:ind w:left="1080" w:hanging="60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事先自行評量團務績效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35E37" w:rsidRPr="00306B1C" w:rsidRDefault="00D35E3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1.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團行政評量</w:t>
      </w:r>
    </w:p>
    <w:p w:rsidR="00D35E37" w:rsidRPr="00306B1C" w:rsidRDefault="00D35E3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2.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舉辦暨參與各項訓練、活動</w:t>
      </w:r>
    </w:p>
    <w:p w:rsidR="00D35E37" w:rsidRPr="00306B1C" w:rsidRDefault="00D35E3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參與社區活動、服務</w:t>
      </w:r>
    </w:p>
    <w:p w:rsidR="00D35E37" w:rsidRPr="00306B1C" w:rsidRDefault="00D35E37" w:rsidP="00FA67BA">
      <w:pPr>
        <w:snapToGrid w:val="0"/>
        <w:spacing w:line="44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服務員培訓</w:t>
      </w:r>
    </w:p>
    <w:p w:rsidR="00D35E37" w:rsidRPr="00306B1C" w:rsidRDefault="00D35E37" w:rsidP="006D4834">
      <w:pPr>
        <w:pStyle w:val="BodyTextIndent2"/>
        <w:snapToGrid w:val="0"/>
        <w:spacing w:after="0" w:line="440" w:lineRule="exact"/>
        <w:ind w:leftChars="450" w:left="3168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有關上列諸項，平時須有詳實紀錄，依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全國績優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女童軍團評量表分項備妥相關資料，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於每年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2A5408">
        <w:rPr>
          <w:rFonts w:ascii="標楷體" w:eastAsia="標楷體" w:hAnsi="標楷體"/>
          <w:color w:val="000000"/>
          <w:sz w:val="28"/>
          <w:szCs w:val="28"/>
        </w:rPr>
        <w:t>0</w:t>
      </w:r>
      <w:r w:rsidRPr="002A5408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各縣市女童軍會。</w:t>
      </w:r>
    </w:p>
    <w:p w:rsidR="00D35E37" w:rsidRPr="00306B1C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bCs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</w:t>
      </w:r>
      <w:r w:rsidRPr="00306B1C">
        <w:rPr>
          <w:rFonts w:ascii="標楷體" w:hAnsi="標楷體" w:hint="eastAsia"/>
          <w:color w:val="000000"/>
          <w:sz w:val="28"/>
          <w:szCs w:val="28"/>
        </w:rPr>
        <w:t>（二）縣市女童軍會推薦</w:t>
      </w:r>
      <w:r w:rsidRPr="00306B1C">
        <w:rPr>
          <w:rFonts w:ascii="標楷體" w:hAnsi="標楷體" w:hint="eastAsia"/>
          <w:bCs/>
          <w:color w:val="000000"/>
          <w:sz w:val="28"/>
          <w:szCs w:val="28"/>
        </w:rPr>
        <w:t>程序：</w:t>
      </w:r>
    </w:p>
    <w:p w:rsidR="00D35E37" w:rsidRPr="00306B1C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    1.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各縣市女童軍會，對於各團辦理團務工作、訓練、活動、服務等，表</w:t>
      </w:r>
    </w:p>
    <w:p w:rsidR="00D35E37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現績優之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童軍團，填寫「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童軍團評量表」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如附件二</w:t>
      </w:r>
      <w:r>
        <w:rPr>
          <w:rFonts w:ascii="標楷體" w:hAnsi="標楷體"/>
          <w:color w:val="000000"/>
          <w:sz w:val="28"/>
          <w:szCs w:val="28"/>
        </w:rPr>
        <w:t>)</w:t>
      </w:r>
      <w:r w:rsidRPr="00306B1C">
        <w:rPr>
          <w:rFonts w:ascii="標楷體" w:hAnsi="標楷體" w:hint="eastAsia"/>
          <w:color w:val="000000"/>
          <w:sz w:val="28"/>
          <w:szCs w:val="28"/>
        </w:rPr>
        <w:t>複</w:t>
      </w:r>
    </w:p>
    <w:p w:rsidR="00D35E37" w:rsidRPr="00306B1C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評部分。</w:t>
      </w:r>
    </w:p>
    <w:p w:rsidR="00D35E37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/>
          <w:color w:val="000000"/>
          <w:sz w:val="28"/>
          <w:szCs w:val="28"/>
        </w:rPr>
        <w:t xml:space="preserve">       2.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各縣市女童軍會，請於</w:t>
      </w:r>
      <w:r>
        <w:rPr>
          <w:rFonts w:ascii="標楷體" w:hAnsi="標楷體" w:hint="eastAsia"/>
          <w:color w:val="000000"/>
          <w:sz w:val="28"/>
          <w:szCs w:val="28"/>
        </w:rPr>
        <w:t>每年</w:t>
      </w:r>
      <w:r>
        <w:rPr>
          <w:rFonts w:ascii="標楷體" w:hAnsi="標楷體"/>
          <w:color w:val="000000"/>
          <w:sz w:val="28"/>
          <w:szCs w:val="28"/>
        </w:rPr>
        <w:t>4</w:t>
      </w:r>
      <w:r w:rsidRPr="00306B1C">
        <w:rPr>
          <w:rFonts w:ascii="標楷體" w:hAnsi="標楷體" w:hint="eastAsia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10</w:t>
      </w:r>
      <w:r w:rsidRPr="00306B1C">
        <w:rPr>
          <w:rFonts w:ascii="標楷體" w:hAnsi="標楷體" w:hint="eastAsia"/>
          <w:color w:val="000000"/>
          <w:sz w:val="28"/>
          <w:szCs w:val="28"/>
        </w:rPr>
        <w:t>日前填妥</w:t>
      </w:r>
      <w:r>
        <w:rPr>
          <w:rFonts w:ascii="標楷體" w:hAnsi="標楷體" w:hint="eastAsia"/>
          <w:color w:val="000000"/>
          <w:sz w:val="28"/>
          <w:szCs w:val="28"/>
        </w:rPr>
        <w:t>「全國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</w:t>
      </w:r>
      <w:r>
        <w:rPr>
          <w:rFonts w:ascii="標楷體" w:hAnsi="標楷體" w:hint="eastAsia"/>
          <w:color w:val="000000"/>
          <w:sz w:val="28"/>
          <w:szCs w:val="28"/>
        </w:rPr>
        <w:t>女</w:t>
      </w:r>
      <w:r w:rsidRPr="00306B1C">
        <w:rPr>
          <w:rFonts w:ascii="標楷體" w:hAnsi="標楷體" w:hint="eastAsia"/>
          <w:color w:val="000000"/>
          <w:sz w:val="28"/>
          <w:szCs w:val="28"/>
        </w:rPr>
        <w:t>童軍團推薦</w:t>
      </w:r>
    </w:p>
    <w:p w:rsidR="00D35E37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表」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如附件三</w:t>
      </w:r>
      <w:r>
        <w:rPr>
          <w:rFonts w:ascii="標楷體" w:hAnsi="標楷體"/>
          <w:color w:val="000000"/>
          <w:sz w:val="28"/>
          <w:szCs w:val="28"/>
        </w:rPr>
        <w:t>)</w:t>
      </w:r>
      <w:r>
        <w:rPr>
          <w:rFonts w:ascii="標楷體" w:hAnsi="標楷體" w:hint="eastAsia"/>
          <w:color w:val="000000"/>
          <w:sz w:val="28"/>
          <w:szCs w:val="28"/>
        </w:rPr>
        <w:t>及相關評審資料</w:t>
      </w:r>
      <w:r w:rsidRPr="00306B1C">
        <w:rPr>
          <w:rFonts w:ascii="標楷體" w:hAnsi="標楷體" w:hint="eastAsia"/>
          <w:color w:val="000000"/>
          <w:sz w:val="28"/>
          <w:szCs w:val="28"/>
        </w:rPr>
        <w:t>逕寄總會</w:t>
      </w:r>
      <w:r>
        <w:rPr>
          <w:rFonts w:ascii="標楷體" w:hAnsi="標楷體" w:hint="eastAsia"/>
          <w:color w:val="000000"/>
          <w:sz w:val="28"/>
          <w:szCs w:val="28"/>
        </w:rPr>
        <w:t>。</w:t>
      </w:r>
    </w:p>
    <w:p w:rsidR="00D35E37" w:rsidRDefault="00D35E37" w:rsidP="00FA67BA">
      <w:pPr>
        <w:pStyle w:val="BodyTextIndent3"/>
        <w:snapToGrid w:val="0"/>
        <w:spacing w:after="0" w:line="440" w:lineRule="exact"/>
        <w:ind w:leftChars="0" w:left="560" w:hanging="560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3</w:t>
      </w:r>
      <w:r w:rsidRPr="00306B1C">
        <w:rPr>
          <w:rFonts w:ascii="標楷體"/>
          <w:color w:val="000000"/>
          <w:sz w:val="28"/>
          <w:szCs w:val="28"/>
        </w:rPr>
        <w:t>.</w:t>
      </w:r>
      <w:r w:rsidRPr="00306B1C">
        <w:rPr>
          <w:rFonts w:ascii="標楷體" w:hAnsi="標楷體" w:hint="eastAsia"/>
          <w:color w:val="000000"/>
          <w:sz w:val="28"/>
          <w:szCs w:val="28"/>
        </w:rPr>
        <w:t>各縣市女童軍會，得訂定表揚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績優女童軍團實施要點。</w:t>
      </w:r>
    </w:p>
    <w:p w:rsidR="00D35E37" w:rsidRDefault="00D35E3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評審委員會：縣市女童軍會設委員若干人，對於女童軍運動有濃厚興趣</w:t>
      </w:r>
    </w:p>
    <w:p w:rsidR="00D35E37" w:rsidRPr="002A5408" w:rsidRDefault="00D35E37" w:rsidP="002A5408">
      <w:pPr>
        <w:snapToGrid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與熱忱，及對女童軍運動有深入瞭解者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，進行評審</w:t>
      </w:r>
      <w:r w:rsidRPr="002A5408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。</w:t>
      </w:r>
    </w:p>
    <w:p w:rsidR="00D35E37" w:rsidRPr="00306B1C" w:rsidRDefault="00D35E37" w:rsidP="002A5408">
      <w:pPr>
        <w:pStyle w:val="BodyTextIndent3"/>
        <w:snapToGrid w:val="0"/>
        <w:spacing w:after="0" w:line="440" w:lineRule="exact"/>
        <w:ind w:leftChars="0" w:left="0"/>
        <w:rPr>
          <w:rFonts w:ascii="標楷體"/>
          <w:color w:val="000000"/>
          <w:sz w:val="28"/>
          <w:szCs w:val="28"/>
        </w:rPr>
      </w:pPr>
      <w:r w:rsidRPr="00306B1C">
        <w:rPr>
          <w:rFonts w:ascii="標楷體" w:hAnsi="標楷體" w:hint="eastAsia"/>
          <w:color w:val="000000"/>
          <w:sz w:val="28"/>
          <w:szCs w:val="28"/>
        </w:rPr>
        <w:t>五、</w:t>
      </w:r>
      <w:r>
        <w:rPr>
          <w:rFonts w:ascii="標楷體" w:hAnsi="標楷體" w:hint="eastAsia"/>
          <w:color w:val="000000"/>
          <w:sz w:val="28"/>
          <w:szCs w:val="28"/>
        </w:rPr>
        <w:t>全國</w:t>
      </w:r>
      <w:r w:rsidRPr="00306B1C">
        <w:rPr>
          <w:rFonts w:ascii="標楷體" w:hAnsi="標楷體" w:hint="eastAsia"/>
          <w:color w:val="000000"/>
          <w:sz w:val="28"/>
          <w:szCs w:val="28"/>
        </w:rPr>
        <w:t>績優女童軍團經總會評審委員會審議</w:t>
      </w:r>
      <w:r>
        <w:rPr>
          <w:rFonts w:ascii="標楷體" w:hAnsi="標楷體" w:hint="eastAsia"/>
          <w:color w:val="000000"/>
          <w:sz w:val="28"/>
          <w:szCs w:val="28"/>
        </w:rPr>
        <w:t>後</w:t>
      </w:r>
      <w:r w:rsidRPr="00306B1C">
        <w:rPr>
          <w:rFonts w:ascii="標楷體" w:hAnsi="標楷體" w:hint="eastAsia"/>
          <w:color w:val="000000"/>
          <w:sz w:val="28"/>
          <w:szCs w:val="28"/>
        </w:rPr>
        <w:t>，簽請理事長核定後予以表揚。</w:t>
      </w:r>
    </w:p>
    <w:p w:rsidR="00D35E37" w:rsidRPr="00306B1C" w:rsidRDefault="00D35E37" w:rsidP="00FA67BA">
      <w:pPr>
        <w:pStyle w:val="BodyTextIndent2"/>
        <w:snapToGrid w:val="0"/>
        <w:spacing w:after="0" w:line="44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六、本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辦法經總會理事長核定後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施行，修訂時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亦同</w:t>
      </w:r>
      <w:r w:rsidRPr="00306B1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35E37" w:rsidRPr="00E351D6" w:rsidRDefault="00D35E37" w:rsidP="006D4834">
      <w:pPr>
        <w:spacing w:line="240" w:lineRule="atLeast"/>
        <w:ind w:firstLineChars="150" w:firstLine="31680"/>
        <w:rPr>
          <w:rFonts w:ascii="標楷體" w:eastAsia="標楷體" w:hAnsi="標楷體"/>
          <w:color w:val="000000"/>
          <w:kern w:val="0"/>
        </w:rPr>
      </w:pPr>
      <w:r w:rsidRPr="00306B1C">
        <w:rPr>
          <w:rFonts w:ascii="標楷體" w:eastAsia="標楷體" w:hAnsi="標楷體"/>
          <w:color w:val="000000"/>
          <w:szCs w:val="26"/>
        </w:rPr>
        <w:br w:type="page"/>
      </w:r>
      <w:r w:rsidRPr="00E351D6">
        <w:rPr>
          <w:rFonts w:ascii="標楷體" w:eastAsia="標楷體" w:hAnsi="標楷體" w:hint="eastAsia"/>
          <w:color w:val="000000"/>
          <w:kern w:val="0"/>
        </w:rPr>
        <w:t>（附件一）</w:t>
      </w:r>
    </w:p>
    <w:p w:rsidR="00D35E37" w:rsidRPr="00E351D6" w:rsidRDefault="00D35E37" w:rsidP="006D4834">
      <w:pPr>
        <w:spacing w:line="240" w:lineRule="atLeast"/>
        <w:ind w:firstLineChars="138" w:firstLine="31680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年度縣市</w:t>
      </w:r>
      <w:r>
        <w:rPr>
          <w:rFonts w:ascii="標楷體" w:eastAsia="標楷體" w:hAnsi="標楷體"/>
          <w:color w:val="000000"/>
          <w:szCs w:val="26"/>
        </w:rPr>
        <w:t xml:space="preserve">     </w:t>
      </w:r>
      <w:r>
        <w:rPr>
          <w:rFonts w:ascii="標楷體" w:eastAsia="標楷體" w:hAnsi="標楷體" w:hint="eastAsia"/>
          <w:color w:val="000000"/>
          <w:szCs w:val="26"/>
        </w:rPr>
        <w:t>全國</w:t>
      </w:r>
      <w:r w:rsidRPr="00E351D6">
        <w:rPr>
          <w:rFonts w:ascii="標楷體" w:eastAsia="標楷體" w:hAnsi="標楷體" w:hint="eastAsia"/>
          <w:color w:val="000000"/>
          <w:szCs w:val="26"/>
        </w:rPr>
        <w:t>績優女童軍團評量表</w:t>
      </w:r>
      <w:r>
        <w:rPr>
          <w:rFonts w:ascii="標楷體" w:eastAsia="標楷體" w:hAnsi="標楷體"/>
          <w:color w:val="000000"/>
          <w:szCs w:val="26"/>
        </w:rPr>
        <w:t>(</w:t>
      </w:r>
      <w:r>
        <w:rPr>
          <w:rFonts w:ascii="標楷體" w:eastAsia="標楷體" w:hAnsi="標楷體" w:hint="eastAsia"/>
          <w:color w:val="000000"/>
          <w:szCs w:val="26"/>
        </w:rPr>
        <w:t>自評表</w:t>
      </w:r>
      <w:r>
        <w:rPr>
          <w:rFonts w:ascii="標楷體" w:eastAsia="標楷體" w:hAnsi="標楷體"/>
          <w:color w:val="000000"/>
          <w:szCs w:val="26"/>
        </w:rPr>
        <w:t>)</w:t>
      </w:r>
    </w:p>
    <w:p w:rsidR="00D35E37" w:rsidRPr="00E351D6" w:rsidRDefault="00D35E37" w:rsidP="006D4834">
      <w:pPr>
        <w:spacing w:line="240" w:lineRule="atLeast"/>
        <w:ind w:firstLineChars="138" w:firstLine="31680"/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團次：</w:t>
      </w:r>
      <w:r w:rsidRPr="00E351D6">
        <w:rPr>
          <w:rFonts w:ascii="標楷體" w:eastAsia="標楷體" w:hAnsi="標楷體"/>
          <w:color w:val="000000"/>
          <w:szCs w:val="26"/>
        </w:rPr>
        <w:t xml:space="preserve">   </w:t>
      </w:r>
      <w:r w:rsidRPr="00E351D6">
        <w:rPr>
          <w:rFonts w:ascii="標楷體" w:eastAsia="標楷體" w:hAnsi="標楷體" w:hint="eastAsia"/>
          <w:color w:val="000000"/>
          <w:szCs w:val="26"/>
        </w:rPr>
        <w:t>主辦單位：</w:t>
      </w:r>
    </w:p>
    <w:p w:rsidR="00D35E37" w:rsidRPr="00E351D6" w:rsidRDefault="00D35E37" w:rsidP="006D4834">
      <w:pPr>
        <w:spacing w:line="240" w:lineRule="atLeast"/>
        <w:ind w:firstLineChars="138" w:firstLine="31680"/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成團時間：</w:t>
      </w:r>
      <w:r w:rsidRPr="00E351D6">
        <w:rPr>
          <w:rFonts w:ascii="標楷體" w:eastAsia="標楷體" w:hAnsi="標楷體"/>
          <w:color w:val="000000"/>
          <w:szCs w:val="26"/>
        </w:rPr>
        <w:t xml:space="preserve">     </w:t>
      </w:r>
      <w:r w:rsidRPr="00E351D6">
        <w:rPr>
          <w:rFonts w:ascii="標楷體" w:eastAsia="標楷體" w:hAnsi="標楷體" w:hint="eastAsia"/>
          <w:color w:val="000000"/>
          <w:szCs w:val="26"/>
        </w:rPr>
        <w:t>年</w:t>
      </w:r>
      <w:r w:rsidRPr="00E351D6">
        <w:rPr>
          <w:rFonts w:ascii="標楷體" w:eastAsia="標楷體" w:hAnsi="標楷體"/>
          <w:color w:val="000000"/>
          <w:szCs w:val="26"/>
        </w:rPr>
        <w:t xml:space="preserve">   </w:t>
      </w:r>
      <w:r w:rsidRPr="00E351D6">
        <w:rPr>
          <w:rFonts w:ascii="標楷體" w:eastAsia="標楷體" w:hAnsi="標楷體" w:hint="eastAsia"/>
          <w:color w:val="000000"/>
          <w:szCs w:val="26"/>
        </w:rPr>
        <w:t>月</w:t>
      </w:r>
      <w:r w:rsidRPr="00E351D6">
        <w:rPr>
          <w:rFonts w:ascii="標楷體" w:eastAsia="標楷體" w:hAnsi="標楷體"/>
          <w:color w:val="000000"/>
          <w:szCs w:val="26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szCs w:val="26"/>
        </w:rPr>
        <w:t>日登記成立（迄今：</w:t>
      </w:r>
      <w:r w:rsidRPr="00E351D6">
        <w:rPr>
          <w:rFonts w:ascii="標楷體" w:eastAsia="標楷體" w:hAnsi="標楷體"/>
          <w:color w:val="000000"/>
          <w:szCs w:val="26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szCs w:val="26"/>
        </w:rPr>
        <w:t>年）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2"/>
        <w:gridCol w:w="1952"/>
        <w:gridCol w:w="1212"/>
        <w:gridCol w:w="108"/>
        <w:gridCol w:w="1513"/>
        <w:gridCol w:w="287"/>
        <w:gridCol w:w="664"/>
        <w:gridCol w:w="621"/>
        <w:gridCol w:w="359"/>
        <w:gridCol w:w="1400"/>
      </w:tblGrid>
      <w:tr w:rsidR="00D35E37" w:rsidRPr="00E351D6">
        <w:trPr>
          <w:cantSplit/>
          <w:trHeight w:val="760"/>
          <w:jc w:val="center"/>
        </w:trPr>
        <w:tc>
          <w:tcPr>
            <w:tcW w:w="1432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項目</w:t>
            </w: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內容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優異事項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（要點）</w:t>
            </w:r>
          </w:p>
        </w:tc>
        <w:tc>
          <w:tcPr>
            <w:tcW w:w="95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自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評</w:t>
            </w:r>
          </w:p>
        </w:tc>
        <w:tc>
          <w:tcPr>
            <w:tcW w:w="980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複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評</w:t>
            </w:r>
          </w:p>
        </w:tc>
        <w:tc>
          <w:tcPr>
            <w:tcW w:w="1400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D35E37" w:rsidRPr="00E351D6">
        <w:trPr>
          <w:cantSplit/>
          <w:trHeight w:hRule="exact" w:val="547"/>
          <w:jc w:val="center"/>
        </w:trPr>
        <w:tc>
          <w:tcPr>
            <w:tcW w:w="1432" w:type="dxa"/>
            <w:vMerge w:val="restart"/>
            <w:vAlign w:val="center"/>
          </w:tcPr>
          <w:p w:rsidR="00D35E37" w:rsidRPr="00E351D6" w:rsidRDefault="00D35E3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行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 xml:space="preserve"> 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政</w:t>
            </w:r>
          </w:p>
          <w:p w:rsidR="00D35E37" w:rsidRPr="00E351D6" w:rsidRDefault="00D35E3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1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工作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計畫（三年）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D35E37" w:rsidRPr="00E351D6">
        <w:trPr>
          <w:cantSplit/>
          <w:trHeight w:hRule="exact" w:val="569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文書處理暨資料保管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63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團員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招募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情形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57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4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經費籌措與運用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65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團部佈置暨器材保管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73"/>
          <w:jc w:val="center"/>
        </w:trPr>
        <w:tc>
          <w:tcPr>
            <w:tcW w:w="1432" w:type="dxa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團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活動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定期團集會紀錄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35E37" w:rsidRPr="00E351D6" w:rsidRDefault="00D35E3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351D6">
              <w:rPr>
                <w:rFonts w:ascii="標楷體" w:eastAsia="標楷體" w:hAnsi="標楷體" w:hint="eastAsia"/>
                <w:color w:val="000000"/>
              </w:rPr>
              <w:t>每項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</w:rPr>
              <w:t>分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67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團員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晉級與考驗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團活動暨團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(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舍</w:t>
            </w:r>
            <w:r w:rsidRPr="00E351D6">
              <w:rPr>
                <w:rFonts w:ascii="標楷體" w:eastAsia="標楷體" w:hAnsi="標楷體"/>
                <w:color w:val="000000"/>
                <w:szCs w:val="26"/>
              </w:rPr>
              <w:t>)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露營紀錄及照片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85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ind w:left="2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参與縣市會活動紀錄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5</w:t>
            </w:r>
            <w:r>
              <w:rPr>
                <w:rFonts w:ascii="標楷體" w:eastAsia="標楷體" w:hAnsi="標楷體"/>
                <w:color w:val="000000"/>
                <w:szCs w:val="2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參與縣市會暨全國、國際活動紀錄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6D3521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63"/>
          <w:jc w:val="center"/>
        </w:trPr>
        <w:tc>
          <w:tcPr>
            <w:tcW w:w="1432" w:type="dxa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連結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</w:t>
            </w:r>
            <w:r>
              <w:rPr>
                <w:rFonts w:ascii="標楷體" w:eastAsia="標楷體" w:hAnsi="標楷體"/>
                <w:color w:val="000000"/>
                <w:szCs w:val="26"/>
              </w:rPr>
              <w:t>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社區服務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學習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、活動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D35E37" w:rsidRPr="00E351D6" w:rsidRDefault="00D35E3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D35E37" w:rsidRPr="00E351D6">
        <w:trPr>
          <w:cantSplit/>
          <w:trHeight w:hRule="exact" w:val="680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社區人士及家長參與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團務情形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453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6D35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複式團發展狀況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560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社區資源利用情形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hRule="exact" w:val="680"/>
          <w:jc w:val="center"/>
        </w:trPr>
        <w:tc>
          <w:tcPr>
            <w:tcW w:w="1432" w:type="dxa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服務員培訓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10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F26403" w:rsidRDefault="00D35E37" w:rsidP="00F2640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F26403">
              <w:rPr>
                <w:rFonts w:ascii="標楷體" w:eastAsia="標楷體" w:hAnsi="標楷體"/>
                <w:color w:val="000000"/>
                <w:szCs w:val="26"/>
              </w:rPr>
              <w:t>1.</w:t>
            </w:r>
            <w:r w:rsidRPr="00F26403">
              <w:rPr>
                <w:rFonts w:ascii="標楷體" w:eastAsia="標楷體" w:hAnsi="標楷體" w:hint="eastAsia"/>
                <w:color w:val="000000"/>
                <w:szCs w:val="26"/>
              </w:rPr>
              <w:t>各項女童軍服務員訓練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D35E37" w:rsidRPr="00E351D6" w:rsidRDefault="00D35E37" w:rsidP="006D35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每項</w:t>
            </w:r>
            <w:r>
              <w:rPr>
                <w:rFonts w:ascii="標楷體" w:eastAsia="標楷體" w:hAnsi="標楷體"/>
                <w:color w:val="000000"/>
                <w:szCs w:val="26"/>
              </w:rPr>
              <w:t>5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分</w:t>
            </w:r>
          </w:p>
        </w:tc>
      </w:tr>
      <w:tr w:rsidR="00D35E37" w:rsidRPr="00E351D6">
        <w:trPr>
          <w:cantSplit/>
          <w:trHeight w:val="687"/>
          <w:jc w:val="center"/>
        </w:trPr>
        <w:tc>
          <w:tcPr>
            <w:tcW w:w="1432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164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/>
                <w:color w:val="000000"/>
                <w:szCs w:val="26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參與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服務員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研習活動</w:t>
            </w:r>
          </w:p>
        </w:tc>
        <w:tc>
          <w:tcPr>
            <w:tcW w:w="1621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400" w:type="dxa"/>
            <w:vMerge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val="2683"/>
          <w:jc w:val="center"/>
        </w:trPr>
        <w:tc>
          <w:tcPr>
            <w:tcW w:w="1432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團特色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20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</w:t>
            </w:r>
          </w:p>
        </w:tc>
        <w:tc>
          <w:tcPr>
            <w:tcW w:w="8116" w:type="dxa"/>
            <w:gridSpan w:val="9"/>
            <w:vAlign w:val="center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val="780"/>
          <w:jc w:val="center"/>
        </w:trPr>
        <w:tc>
          <w:tcPr>
            <w:tcW w:w="1432" w:type="dxa"/>
            <w:vAlign w:val="center"/>
          </w:tcPr>
          <w:p w:rsidR="00D35E37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總分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（</w:t>
            </w:r>
            <w:r>
              <w:rPr>
                <w:rFonts w:ascii="標楷體" w:eastAsia="標楷體" w:hAnsi="標楷體"/>
                <w:color w:val="000000"/>
                <w:szCs w:val="26"/>
              </w:rPr>
              <w:t>100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％）</w:t>
            </w:r>
          </w:p>
        </w:tc>
        <w:tc>
          <w:tcPr>
            <w:tcW w:w="8116" w:type="dxa"/>
            <w:gridSpan w:val="9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val="1701"/>
          <w:jc w:val="center"/>
        </w:trPr>
        <w:tc>
          <w:tcPr>
            <w:tcW w:w="1432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結語</w:t>
            </w:r>
          </w:p>
        </w:tc>
        <w:tc>
          <w:tcPr>
            <w:tcW w:w="8116" w:type="dxa"/>
            <w:gridSpan w:val="9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cantSplit/>
          <w:trHeight w:val="2011"/>
          <w:jc w:val="center"/>
        </w:trPr>
        <w:tc>
          <w:tcPr>
            <w:tcW w:w="1432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女童軍團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填表人</w:t>
            </w:r>
          </w:p>
        </w:tc>
        <w:tc>
          <w:tcPr>
            <w:tcW w:w="1952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35E37" w:rsidRPr="00E351D6" w:rsidRDefault="00D35E37" w:rsidP="00D35E37">
            <w:pPr>
              <w:spacing w:line="240" w:lineRule="atLeast"/>
              <w:ind w:leftChars="-12" w:left="31680" w:hangingChars="10" w:firstLine="3168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團長</w:t>
            </w:r>
          </w:p>
        </w:tc>
        <w:tc>
          <w:tcPr>
            <w:tcW w:w="1800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女童軍團</w:t>
            </w:r>
          </w:p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主任委員</w:t>
            </w:r>
          </w:p>
        </w:tc>
        <w:tc>
          <w:tcPr>
            <w:tcW w:w="1759" w:type="dxa"/>
            <w:gridSpan w:val="2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D35E37" w:rsidRPr="00E351D6" w:rsidRDefault="00D35E37" w:rsidP="00FA67BA">
      <w:pPr>
        <w:spacing w:before="100" w:beforeAutospacing="1" w:after="100" w:afterAutospacing="1" w:line="24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spacing w:before="100" w:beforeAutospacing="1" w:after="100" w:afterAutospacing="1" w:line="240" w:lineRule="atLeast"/>
        <w:jc w:val="both"/>
        <w:rPr>
          <w:rFonts w:ascii="標楷體" w:eastAsia="標楷體" w:hAnsi="標楷體"/>
          <w:color w:val="000000"/>
          <w:szCs w:val="26"/>
        </w:rPr>
      </w:pPr>
    </w:p>
    <w:p w:rsidR="00D35E37" w:rsidRDefault="00D35E37" w:rsidP="00FA67BA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/>
          <w:color w:val="000000"/>
          <w:kern w:val="0"/>
        </w:rPr>
        <w:br w:type="page"/>
      </w:r>
    </w:p>
    <w:p w:rsidR="00D35E37" w:rsidRPr="00E351D6" w:rsidRDefault="00D35E37" w:rsidP="002411F4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t>（附件</w:t>
      </w:r>
      <w:r>
        <w:rPr>
          <w:rFonts w:ascii="標楷體" w:eastAsia="標楷體" w:hAnsi="標楷體" w:hint="eastAsia"/>
          <w:color w:val="000000"/>
          <w:kern w:val="0"/>
        </w:rPr>
        <w:t>二</w:t>
      </w:r>
      <w:r w:rsidRPr="00E351D6">
        <w:rPr>
          <w:rFonts w:ascii="標楷體" w:eastAsia="標楷體" w:hAnsi="標楷體" w:hint="eastAsia"/>
          <w:color w:val="000000"/>
          <w:kern w:val="0"/>
        </w:rPr>
        <w:t>）</w:t>
      </w:r>
      <w:r w:rsidRPr="00E351D6">
        <w:rPr>
          <w:rFonts w:ascii="標楷體" w:eastAsia="標楷體" w:hAnsi="標楷體"/>
          <w:color w:val="000000"/>
          <w:kern w:val="0"/>
        </w:rPr>
        <w:t xml:space="preserve">         </w:t>
      </w:r>
    </w:p>
    <w:p w:rsidR="00D35E37" w:rsidRDefault="00D35E37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縣市會</w:t>
      </w:r>
      <w:r w:rsidRPr="00E351D6">
        <w:rPr>
          <w:rFonts w:ascii="標楷體" w:eastAsia="標楷體" w:hAnsi="標楷體" w:hint="eastAsia"/>
          <w:color w:val="000000"/>
          <w:kern w:val="0"/>
        </w:rPr>
        <w:t>審查紀錄表</w:t>
      </w:r>
    </w:p>
    <w:p w:rsidR="00D35E37" w:rsidRDefault="00D35E37" w:rsidP="006D4834">
      <w:pPr>
        <w:spacing w:before="100" w:beforeAutospacing="1" w:after="100" w:afterAutospacing="1"/>
        <w:ind w:firstLineChars="50" w:firstLine="31680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縣市女</w:t>
      </w:r>
      <w:r w:rsidRPr="00E351D6">
        <w:rPr>
          <w:rFonts w:ascii="標楷體" w:eastAsia="標楷體" w:hAnsi="標楷體" w:hint="eastAsia"/>
          <w:color w:val="000000"/>
          <w:kern w:val="0"/>
        </w:rPr>
        <w:t>童軍會第團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優異事蹟</w:t>
            </w: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改進意見</w:t>
            </w: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行</w:t>
            </w: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 xml:space="preserve"> 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政</w:t>
            </w:r>
          </w:p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活動</w:t>
            </w:r>
          </w:p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25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社區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連結</w:t>
            </w:r>
          </w:p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服務員培訓</w:t>
            </w:r>
          </w:p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團特色</w:t>
            </w:r>
          </w:p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20</w:t>
            </w: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％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D35E37" w:rsidRPr="00B2182C" w:rsidRDefault="00D35E3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  <w:p w:rsidR="00D35E37" w:rsidRPr="00B2182C" w:rsidRDefault="00D35E37" w:rsidP="00F14B4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D35E37" w:rsidRPr="00B2182C" w:rsidRDefault="00D35E37" w:rsidP="00F14B4D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D35E37" w:rsidRPr="00B2182C">
        <w:trPr>
          <w:trHeight w:val="1015"/>
        </w:trPr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B2182C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總評</w:t>
            </w:r>
          </w:p>
        </w:tc>
        <w:tc>
          <w:tcPr>
            <w:tcW w:w="2423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  <w:vAlign w:val="center"/>
          </w:tcPr>
          <w:p w:rsidR="00D35E37" w:rsidRPr="00B2182C" w:rsidRDefault="00D35E37" w:rsidP="00F14B4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24" w:type="dxa"/>
          </w:tcPr>
          <w:p w:rsidR="00D35E37" w:rsidRPr="00B2182C" w:rsidRDefault="00D35E37" w:rsidP="00F14B4D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D35E37" w:rsidRDefault="00D35E37" w:rsidP="002411F4">
      <w:pPr>
        <w:rPr>
          <w:rFonts w:ascii="標楷體" w:eastAsia="標楷體" w:hAnsi="標楷體"/>
          <w:color w:val="000000"/>
          <w:szCs w:val="26"/>
        </w:rPr>
      </w:pPr>
    </w:p>
    <w:p w:rsidR="00D35E37" w:rsidRDefault="00D35E37" w:rsidP="002411F4">
      <w:pPr>
        <w:rPr>
          <w:rFonts w:ascii="標楷體" w:eastAsia="標楷體" w:hAnsi="標楷體"/>
          <w:color w:val="000000"/>
          <w:szCs w:val="26"/>
        </w:rPr>
      </w:pPr>
    </w:p>
    <w:p w:rsidR="00D35E37" w:rsidRDefault="00D35E37" w:rsidP="002411F4">
      <w:pPr>
        <w:rPr>
          <w:rFonts w:ascii="標楷體" w:eastAsia="標楷體" w:hAnsi="標楷體"/>
          <w:color w:val="000000"/>
          <w:szCs w:val="26"/>
        </w:rPr>
      </w:pPr>
    </w:p>
    <w:p w:rsidR="00D35E37" w:rsidRDefault="00D35E37" w:rsidP="002411F4">
      <w:pPr>
        <w:rPr>
          <w:rFonts w:ascii="標楷體" w:eastAsia="標楷體" w:hAnsi="標楷體"/>
          <w:color w:val="000000"/>
          <w:szCs w:val="26"/>
        </w:rPr>
      </w:pPr>
    </w:p>
    <w:p w:rsidR="00D35E37" w:rsidRDefault="00D35E37" w:rsidP="002411F4">
      <w:pPr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縣市女童軍會</w:t>
      </w:r>
      <w:r w:rsidRPr="00E351D6">
        <w:rPr>
          <w:rFonts w:ascii="標楷體" w:eastAsia="標楷體" w:hAnsi="標楷體" w:hint="eastAsia"/>
          <w:color w:val="000000"/>
          <w:kern w:val="0"/>
        </w:rPr>
        <w:t>：</w:t>
      </w:r>
      <w:r w:rsidRPr="00E351D6">
        <w:rPr>
          <w:rFonts w:ascii="標楷體" w:eastAsia="標楷體" w:hAnsi="標楷體"/>
          <w:color w:val="000000"/>
          <w:kern w:val="0"/>
        </w:rPr>
        <w:t xml:space="preserve">               </w:t>
      </w:r>
      <w:r w:rsidRPr="00E351D6">
        <w:rPr>
          <w:rFonts w:ascii="標楷體" w:eastAsia="標楷體" w:hAnsi="標楷體" w:hint="eastAsia"/>
          <w:color w:val="000000"/>
          <w:kern w:val="0"/>
        </w:rPr>
        <w:t>（簽章）</w:t>
      </w:r>
    </w:p>
    <w:p w:rsidR="00D35E37" w:rsidRDefault="00D35E37" w:rsidP="002411F4">
      <w:pPr>
        <w:rPr>
          <w:rFonts w:ascii="標楷體" w:eastAsia="標楷體" w:hAnsi="標楷體"/>
          <w:color w:val="000000"/>
          <w:kern w:val="0"/>
        </w:rPr>
      </w:pPr>
    </w:p>
    <w:p w:rsidR="00D35E37" w:rsidRDefault="00D35E37" w:rsidP="002411F4">
      <w:pPr>
        <w:rPr>
          <w:rFonts w:ascii="標楷體" w:eastAsia="標楷體" w:hAnsi="標楷體"/>
          <w:color w:val="000000"/>
          <w:kern w:val="0"/>
        </w:rPr>
      </w:pPr>
    </w:p>
    <w:p w:rsidR="00D35E37" w:rsidRPr="00E351D6" w:rsidRDefault="00D35E37" w:rsidP="002411F4">
      <w:pPr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 w:hint="eastAsia"/>
          <w:color w:val="000000"/>
          <w:kern w:val="0"/>
        </w:rPr>
        <w:t>評審委員：</w:t>
      </w:r>
      <w:r w:rsidRPr="00E351D6">
        <w:rPr>
          <w:rFonts w:ascii="標楷體" w:eastAsia="標楷體" w:hAnsi="標楷體"/>
          <w:color w:val="000000"/>
          <w:kern w:val="0"/>
        </w:rPr>
        <w:t xml:space="preserve">    </w:t>
      </w:r>
      <w:r w:rsidRPr="00E351D6">
        <w:rPr>
          <w:rFonts w:ascii="標楷體" w:eastAsia="標楷體" w:hAnsi="標楷體" w:hint="eastAsia"/>
          <w:color w:val="000000"/>
          <w:kern w:val="0"/>
        </w:rPr>
        <w:t>（簽章）</w:t>
      </w:r>
    </w:p>
    <w:p w:rsidR="00D35E37" w:rsidRPr="00D00C95" w:rsidRDefault="00D35E37" w:rsidP="002411F4">
      <w:pPr>
        <w:spacing w:before="100" w:beforeAutospacing="1" w:after="100" w:afterAutospacing="1" w:line="240" w:lineRule="atLeast"/>
        <w:ind w:right="1440"/>
        <w:rPr>
          <w:rFonts w:ascii="標楷體" w:eastAsia="標楷體"/>
          <w:color w:val="000000"/>
          <w:kern w:val="0"/>
        </w:rPr>
      </w:pPr>
    </w:p>
    <w:p w:rsidR="00D35E37" w:rsidRDefault="00D35E37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br w:type="page"/>
      </w:r>
    </w:p>
    <w:p w:rsidR="00D35E37" w:rsidRPr="00E351D6" w:rsidRDefault="00D35E37" w:rsidP="00FA67BA">
      <w:pPr>
        <w:spacing w:line="240" w:lineRule="atLeast"/>
        <w:rPr>
          <w:rFonts w:ascii="標楷體" w:eastAsia="標楷體" w:hAnsi="標楷體"/>
          <w:color w:val="000000"/>
          <w:kern w:val="0"/>
        </w:rPr>
      </w:pPr>
      <w:r w:rsidRPr="00E351D6">
        <w:rPr>
          <w:rFonts w:ascii="標楷體" w:eastAsia="標楷體" w:hAnsi="標楷體" w:hint="eastAsia"/>
          <w:color w:val="000000"/>
          <w:kern w:val="0"/>
        </w:rPr>
        <w:t>（附件</w:t>
      </w:r>
      <w:r>
        <w:rPr>
          <w:rFonts w:ascii="標楷體" w:eastAsia="標楷體" w:hAnsi="標楷體" w:hint="eastAsia"/>
          <w:color w:val="000000"/>
          <w:kern w:val="0"/>
        </w:rPr>
        <w:t>三</w:t>
      </w:r>
      <w:r w:rsidRPr="00E351D6">
        <w:rPr>
          <w:rFonts w:ascii="標楷體" w:eastAsia="標楷體" w:hAnsi="標楷體" w:hint="eastAsia"/>
          <w:color w:val="000000"/>
          <w:kern w:val="0"/>
        </w:rPr>
        <w:t>）</w:t>
      </w:r>
    </w:p>
    <w:p w:rsidR="00D35E37" w:rsidRPr="00E351D6" w:rsidRDefault="00D35E37" w:rsidP="00FA67BA">
      <w:pPr>
        <w:spacing w:before="100" w:beforeAutospacing="1" w:after="100" w:afterAutospacing="1" w:line="240" w:lineRule="exact"/>
        <w:jc w:val="center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年度縣市女童軍會表揚</w:t>
      </w:r>
      <w:r>
        <w:rPr>
          <w:rFonts w:ascii="標楷體" w:eastAsia="標楷體" w:hAnsi="標楷體" w:hint="eastAsia"/>
          <w:color w:val="000000"/>
          <w:szCs w:val="26"/>
        </w:rPr>
        <w:t>全國</w:t>
      </w:r>
      <w:r w:rsidRPr="00E351D6">
        <w:rPr>
          <w:rFonts w:ascii="標楷體" w:eastAsia="標楷體" w:hAnsi="標楷體" w:hint="eastAsia"/>
          <w:color w:val="000000"/>
          <w:szCs w:val="26"/>
        </w:rPr>
        <w:t>績優</w:t>
      </w:r>
      <w:r>
        <w:rPr>
          <w:rFonts w:ascii="標楷體" w:eastAsia="標楷體" w:hAnsi="標楷體" w:hint="eastAsia"/>
          <w:color w:val="000000"/>
          <w:szCs w:val="26"/>
        </w:rPr>
        <w:t>女</w:t>
      </w:r>
      <w:r w:rsidRPr="00E351D6">
        <w:rPr>
          <w:rFonts w:ascii="標楷體" w:eastAsia="標楷體" w:hAnsi="標楷體" w:hint="eastAsia"/>
          <w:color w:val="000000"/>
          <w:szCs w:val="26"/>
        </w:rPr>
        <w:t>童軍團推薦表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985"/>
        <w:gridCol w:w="1984"/>
        <w:gridCol w:w="3260"/>
        <w:gridCol w:w="1808"/>
      </w:tblGrid>
      <w:tr w:rsidR="00D35E37" w:rsidRPr="00E351D6">
        <w:trPr>
          <w:trHeight w:val="454"/>
        </w:trPr>
        <w:tc>
          <w:tcPr>
            <w:tcW w:w="709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績優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女</w:t>
            </w: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童軍團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次</w:t>
            </w:r>
          </w:p>
        </w:tc>
        <w:tc>
          <w:tcPr>
            <w:tcW w:w="1984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主辦單位（全銜）</w:t>
            </w:r>
          </w:p>
        </w:tc>
        <w:tc>
          <w:tcPr>
            <w:tcW w:w="3260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優異事蹟（摘要）</w:t>
            </w:r>
          </w:p>
        </w:tc>
        <w:tc>
          <w:tcPr>
            <w:tcW w:w="1808" w:type="dxa"/>
            <w:vAlign w:val="center"/>
          </w:tcPr>
          <w:p w:rsidR="00D35E37" w:rsidRPr="00E351D6" w:rsidRDefault="00D35E37" w:rsidP="001A24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E351D6">
              <w:rPr>
                <w:rFonts w:ascii="標楷體" w:eastAsia="標楷體" w:hAnsi="標楷體" w:hint="eastAsia"/>
                <w:color w:val="000000"/>
                <w:szCs w:val="26"/>
              </w:rPr>
              <w:t>備註</w:t>
            </w: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  <w:tr w:rsidR="00D35E37" w:rsidRPr="00E351D6">
        <w:trPr>
          <w:trHeight w:val="454"/>
        </w:trPr>
        <w:tc>
          <w:tcPr>
            <w:tcW w:w="709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984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3260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  <w:tc>
          <w:tcPr>
            <w:tcW w:w="1808" w:type="dxa"/>
          </w:tcPr>
          <w:p w:rsidR="00D35E37" w:rsidRPr="00E351D6" w:rsidRDefault="00D35E37" w:rsidP="001A2413">
            <w:pPr>
              <w:spacing w:line="240" w:lineRule="atLeast"/>
              <w:rPr>
                <w:rFonts w:ascii="標楷體" w:eastAsia="標楷體" w:hAnsi="標楷體"/>
                <w:color w:val="000000"/>
                <w:szCs w:val="26"/>
              </w:rPr>
            </w:pPr>
          </w:p>
        </w:tc>
      </w:tr>
    </w:tbl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推薦單位：</w:t>
      </w:r>
      <w:r w:rsidRPr="00E351D6">
        <w:rPr>
          <w:rFonts w:ascii="標楷體" w:eastAsia="標楷體" w:hAnsi="標楷體"/>
          <w:color w:val="000000"/>
          <w:szCs w:val="26"/>
        </w:rPr>
        <w:t xml:space="preserve">  </w:t>
      </w:r>
    </w:p>
    <w:p w:rsidR="00D35E37" w:rsidRPr="00E351D6" w:rsidRDefault="00D35E37" w:rsidP="00FA67BA">
      <w:pPr>
        <w:jc w:val="both"/>
        <w:rPr>
          <w:rFonts w:ascii="標楷體" w:eastAsia="標楷體" w:hAnsi="標楷體"/>
          <w:color w:val="000000"/>
          <w:szCs w:val="26"/>
        </w:rPr>
      </w:pPr>
      <w:r w:rsidRPr="00E351D6">
        <w:rPr>
          <w:rFonts w:ascii="標楷體" w:eastAsia="標楷體" w:hAnsi="標楷體" w:hint="eastAsia"/>
          <w:color w:val="000000"/>
          <w:szCs w:val="26"/>
        </w:rPr>
        <w:t>縣市女童軍會</w:t>
      </w:r>
      <w:r w:rsidRPr="00E351D6">
        <w:rPr>
          <w:rFonts w:ascii="標楷體" w:eastAsia="標楷體" w:hAnsi="標楷體"/>
          <w:color w:val="000000"/>
          <w:szCs w:val="26"/>
        </w:rPr>
        <w:t xml:space="preserve"> 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1C2EC6" w:rsidRDefault="00D35E37" w:rsidP="001C2EC6">
      <w:pPr>
        <w:rPr>
          <w:rFonts w:ascii="標楷體" w:eastAsia="標楷體" w:hAnsi="標楷體"/>
          <w:color w:val="000000"/>
          <w:szCs w:val="26"/>
          <w:u w:val="single"/>
        </w:rPr>
      </w:pPr>
      <w:r>
        <w:rPr>
          <w:rFonts w:ascii="標楷體" w:eastAsia="標楷體" w:hAnsi="標楷體" w:hint="eastAsia"/>
          <w:color w:val="000000"/>
          <w:szCs w:val="26"/>
        </w:rPr>
        <w:t>總幹事：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  <w:r>
        <w:rPr>
          <w:rFonts w:ascii="標楷體" w:eastAsia="標楷體" w:hAnsi="標楷體" w:hint="eastAsia"/>
          <w:color w:val="000000"/>
          <w:szCs w:val="26"/>
        </w:rPr>
        <w:t>理事長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Cs w:val="26"/>
        </w:rPr>
        <w:t>：</w:t>
      </w:r>
      <w:r w:rsidRPr="00E351D6">
        <w:rPr>
          <w:rFonts w:ascii="標楷體" w:eastAsia="標楷體" w:hAnsi="標楷體" w:hint="eastAsia"/>
          <w:color w:val="000000"/>
          <w:szCs w:val="26"/>
        </w:rPr>
        <w:t>（簽章）</w:t>
      </w:r>
    </w:p>
    <w:p w:rsidR="00D35E37" w:rsidRPr="001C2EC6" w:rsidRDefault="00D35E37" w:rsidP="00FA67BA">
      <w:pPr>
        <w:rPr>
          <w:rFonts w:ascii="標楷體" w:eastAsia="標楷體" w:hAnsi="標楷體"/>
          <w:color w:val="000000"/>
          <w:szCs w:val="26"/>
          <w:u w:val="single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Pr="00E351D6" w:rsidRDefault="00D35E37" w:rsidP="00FA67BA">
      <w:pPr>
        <w:rPr>
          <w:rFonts w:ascii="標楷體" w:eastAsia="標楷體" w:hAnsi="標楷體"/>
          <w:color w:val="000000"/>
          <w:szCs w:val="26"/>
        </w:rPr>
      </w:pPr>
    </w:p>
    <w:p w:rsidR="00D35E37" w:rsidRDefault="00D35E37">
      <w:pPr>
        <w:widowControl/>
        <w:rPr>
          <w:rFonts w:ascii="標楷體" w:eastAsia="標楷體" w:hAnsi="標楷體"/>
          <w:color w:val="000000"/>
          <w:szCs w:val="26"/>
        </w:rPr>
      </w:pPr>
      <w:r>
        <w:rPr>
          <w:rFonts w:ascii="標楷體" w:eastAsia="標楷體" w:hAnsi="標楷體"/>
          <w:color w:val="000000"/>
          <w:szCs w:val="26"/>
        </w:rPr>
        <w:br w:type="page"/>
      </w:r>
    </w:p>
    <w:p w:rsidR="00D35E37" w:rsidRDefault="00D35E37" w:rsidP="00FA67BA"/>
    <w:sectPr w:rsidR="00D35E37" w:rsidSect="002A5408">
      <w:pgSz w:w="11906" w:h="16838"/>
      <w:pgMar w:top="1134" w:right="1134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37" w:rsidRDefault="00D35E37" w:rsidP="002A5408">
      <w:r>
        <w:separator/>
      </w:r>
    </w:p>
  </w:endnote>
  <w:endnote w:type="continuationSeparator" w:id="0">
    <w:p w:rsidR="00D35E37" w:rsidRDefault="00D35E37" w:rsidP="002A5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37" w:rsidRDefault="00D35E37" w:rsidP="002A5408">
      <w:r>
        <w:separator/>
      </w:r>
    </w:p>
  </w:footnote>
  <w:footnote w:type="continuationSeparator" w:id="0">
    <w:p w:rsidR="00D35E37" w:rsidRDefault="00D35E37" w:rsidP="002A5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3BF"/>
    <w:multiLevelType w:val="hybridMultilevel"/>
    <w:tmpl w:val="35C89F02"/>
    <w:lvl w:ilvl="0" w:tplc="7CFE86D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6057EC9"/>
    <w:multiLevelType w:val="hybridMultilevel"/>
    <w:tmpl w:val="FB88346A"/>
    <w:lvl w:ilvl="0" w:tplc="A726E4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7BA"/>
    <w:rsid w:val="00172694"/>
    <w:rsid w:val="001A2413"/>
    <w:rsid w:val="001C2EC6"/>
    <w:rsid w:val="001F0CED"/>
    <w:rsid w:val="002411F4"/>
    <w:rsid w:val="002A5408"/>
    <w:rsid w:val="00306B1C"/>
    <w:rsid w:val="004947E6"/>
    <w:rsid w:val="00583731"/>
    <w:rsid w:val="00662F5F"/>
    <w:rsid w:val="006D3521"/>
    <w:rsid w:val="006D4834"/>
    <w:rsid w:val="007D1940"/>
    <w:rsid w:val="008721C8"/>
    <w:rsid w:val="009D3B5A"/>
    <w:rsid w:val="00B2182C"/>
    <w:rsid w:val="00BF2786"/>
    <w:rsid w:val="00D00C95"/>
    <w:rsid w:val="00D35E37"/>
    <w:rsid w:val="00DD3111"/>
    <w:rsid w:val="00E351D6"/>
    <w:rsid w:val="00E37531"/>
    <w:rsid w:val="00EE4C23"/>
    <w:rsid w:val="00F14B4D"/>
    <w:rsid w:val="00F26403"/>
    <w:rsid w:val="00FA67BA"/>
    <w:rsid w:val="00F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B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FA67BA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67BA"/>
    <w:rPr>
      <w:rFonts w:ascii="Times New Roman" w:eastAsia="新細明體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A67BA"/>
    <w:pPr>
      <w:spacing w:after="120"/>
      <w:ind w:leftChars="200" w:left="480"/>
    </w:pPr>
    <w:rPr>
      <w:rFonts w:ascii="Bookman Old Style" w:eastAsia="標楷體" w:hAnsi="Bookman Old Style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67BA"/>
    <w:rPr>
      <w:rFonts w:ascii="Bookman Old Style" w:eastAsia="標楷體" w:hAnsi="Bookman Old Style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A54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A5408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D352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224</Words>
  <Characters>1283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subject/>
  <dc:creator>sandy</dc:creator>
  <cp:keywords/>
  <dc:description/>
  <cp:lastModifiedBy>user</cp:lastModifiedBy>
  <cp:revision>2</cp:revision>
  <cp:lastPrinted>2017-01-19T06:09:00Z</cp:lastPrinted>
  <dcterms:created xsi:type="dcterms:W3CDTF">2017-03-10T03:37:00Z</dcterms:created>
  <dcterms:modified xsi:type="dcterms:W3CDTF">2017-03-10T03:37:00Z</dcterms:modified>
</cp:coreProperties>
</file>