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6D" w:rsidRPr="00A941D1" w:rsidRDefault="00A941D1" w:rsidP="00A941D1">
      <w:pPr>
        <w:snapToGrid w:val="0"/>
        <w:spacing w:beforeLines="100" w:before="360"/>
        <w:ind w:left="0" w:firstLine="0"/>
        <w:rPr>
          <w:rFonts w:ascii="標楷體" w:eastAsia="標楷體" w:hAnsi="標楷體"/>
          <w:sz w:val="32"/>
          <w:szCs w:val="32"/>
        </w:rPr>
      </w:pPr>
      <w:r w:rsidRPr="00712CB0">
        <w:rPr>
          <w:rFonts w:ascii="標楷體" w:eastAsia="標楷體" w:hAnsi="標楷體"/>
          <w:sz w:val="32"/>
          <w:szCs w:val="32"/>
        </w:rPr>
        <w:t xml:space="preserve"> </w:t>
      </w:r>
      <w:r>
        <w:rPr>
          <w:rFonts w:ascii="標楷體" w:eastAsia="標楷體" w:hAnsi="標楷體" w:hint="eastAsia"/>
          <w:sz w:val="32"/>
          <w:szCs w:val="32"/>
        </w:rPr>
        <w:t xml:space="preserve">       </w:t>
      </w:r>
      <w:r w:rsidR="00A92249">
        <w:rPr>
          <w:rFonts w:ascii="標楷體" w:eastAsia="標楷體" w:hAnsi="標楷體" w:hint="eastAsia"/>
          <w:sz w:val="32"/>
          <w:szCs w:val="32"/>
        </w:rPr>
        <w:t xml:space="preserve">     </w:t>
      </w:r>
      <w:r w:rsidR="00334F6D" w:rsidRPr="0015663D">
        <w:rPr>
          <w:rFonts w:ascii="標楷體" w:eastAsia="標楷體" w:hAnsi="標楷體" w:cs="Arial" w:hint="eastAsia"/>
          <w:b/>
          <w:noProof/>
          <w:sz w:val="32"/>
          <w:szCs w:val="32"/>
        </w:rPr>
        <w:t>十二年國教</w:t>
      </w:r>
      <w:r w:rsidR="00334F6D" w:rsidRPr="0015663D">
        <w:rPr>
          <w:rFonts w:ascii="標楷體" w:eastAsia="標楷體" w:hAnsi="標楷體" w:hint="eastAsia"/>
          <w:b/>
          <w:sz w:val="32"/>
          <w:szCs w:val="32"/>
          <w:shd w:val="clear" w:color="auto" w:fill="FFFFFF"/>
        </w:rPr>
        <w:t>校訂課程種子講師培訓暨</w:t>
      </w:r>
    </w:p>
    <w:p w:rsidR="00334F6D" w:rsidRPr="0015663D" w:rsidRDefault="00334F6D" w:rsidP="00334F6D">
      <w:pPr>
        <w:ind w:hanging="1276"/>
        <w:jc w:val="center"/>
        <w:rPr>
          <w:rFonts w:ascii="標楷體" w:eastAsia="標楷體" w:hAnsi="標楷體" w:cs="Arial"/>
          <w:b/>
          <w:noProof/>
          <w:sz w:val="32"/>
          <w:szCs w:val="32"/>
        </w:rPr>
      </w:pPr>
      <w:r w:rsidRPr="0015663D">
        <w:rPr>
          <w:rFonts w:ascii="標楷體" w:eastAsia="標楷體" w:hAnsi="標楷體" w:hint="eastAsia"/>
          <w:b/>
          <w:sz w:val="32"/>
          <w:szCs w:val="32"/>
          <w:shd w:val="clear" w:color="auto" w:fill="FFFFFF"/>
        </w:rPr>
        <w:t>瑞穗鄉校訂課程研習工作坊</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一、依據</w:t>
      </w:r>
    </w:p>
    <w:p w:rsidR="00ED2C93" w:rsidRPr="0015663D" w:rsidRDefault="00ED2C93" w:rsidP="00ED2C93">
      <w:pPr>
        <w:ind w:left="565" w:hanging="565"/>
        <w:rPr>
          <w:rFonts w:ascii="標楷體" w:eastAsia="標楷體" w:hAnsi="標楷體"/>
        </w:rPr>
      </w:pPr>
      <w:r w:rsidRPr="0015663D">
        <w:rPr>
          <w:rFonts w:ascii="標楷體" w:eastAsia="標楷體" w:hAnsi="標楷體" w:cs="Gungsuh"/>
        </w:rPr>
        <w:t>（一）教育部國民及學前教育署補助辦理十二年國民基本教育精進國民中學及國民小學教學品質要點。</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（二）</w:t>
      </w:r>
      <w:r w:rsidRPr="0015663D">
        <w:rPr>
          <w:rFonts w:ascii="標楷體" w:eastAsia="標楷體" w:hAnsi="標楷體" w:cs="標楷體"/>
        </w:rPr>
        <w:t>花蓮</w:t>
      </w:r>
      <w:r w:rsidRPr="0015663D">
        <w:rPr>
          <w:rFonts w:ascii="標楷體" w:eastAsia="標楷體" w:hAnsi="標楷體" w:cs="Gungsuh"/>
        </w:rPr>
        <w:t>縣</w:t>
      </w:r>
      <w:proofErr w:type="gramStart"/>
      <w:r w:rsidRPr="0015663D">
        <w:rPr>
          <w:rFonts w:ascii="標楷體" w:eastAsia="標楷體" w:hAnsi="標楷體" w:cs="Gungsuh"/>
        </w:rPr>
        <w:t>10</w:t>
      </w:r>
      <w:r w:rsidRPr="0015663D">
        <w:rPr>
          <w:rFonts w:ascii="標楷體" w:eastAsia="標楷體" w:hAnsi="標楷體" w:cs="Gungsuh" w:hint="eastAsia"/>
        </w:rPr>
        <w:t>7</w:t>
      </w:r>
      <w:proofErr w:type="gramEnd"/>
      <w:r w:rsidRPr="0015663D">
        <w:rPr>
          <w:rFonts w:ascii="標楷體" w:eastAsia="標楷體" w:hAnsi="標楷體" w:cs="Gungsuh"/>
        </w:rPr>
        <w:t>年度</w:t>
      </w:r>
      <w:r w:rsidRPr="0015663D">
        <w:rPr>
          <w:rFonts w:ascii="標楷體" w:eastAsia="標楷體" w:hAnsi="標楷體" w:cs="Gungsuh" w:hint="eastAsia"/>
        </w:rPr>
        <w:t>上半年</w:t>
      </w:r>
      <w:r w:rsidRPr="0015663D">
        <w:rPr>
          <w:rFonts w:ascii="標楷體" w:eastAsia="標楷體" w:hAnsi="標楷體" w:cs="Gungsuh"/>
        </w:rPr>
        <w:t>十二年國民基本教育精進國民中學及國民小學教學品質計畫。</w:t>
      </w: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rPr>
        <w:t>（三）</w:t>
      </w:r>
      <w:r w:rsidRPr="0015663D">
        <w:rPr>
          <w:rFonts w:ascii="標楷體" w:eastAsia="標楷體" w:hAnsi="標楷體" w:cs="標楷體"/>
        </w:rPr>
        <w:t>花蓮</w:t>
      </w:r>
      <w:r w:rsidRPr="0015663D">
        <w:rPr>
          <w:rFonts w:ascii="標楷體" w:eastAsia="標楷體" w:hAnsi="標楷體" w:cs="Gungsuh"/>
        </w:rPr>
        <w:t>縣106學年度國民教育輔導團運作與輔導工作計畫。</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hanging="1276"/>
        <w:rPr>
          <w:rStyle w:val="a3"/>
          <w:rFonts w:ascii="標楷體" w:eastAsia="標楷體" w:hAnsi="標楷體" w:cs="Arial"/>
          <w:i w:val="0"/>
          <w:iCs w:val="0"/>
          <w:shd w:val="clear" w:color="auto" w:fill="FFFFFF"/>
        </w:rPr>
      </w:pPr>
      <w:r w:rsidRPr="0015663D">
        <w:rPr>
          <w:rStyle w:val="a3"/>
          <w:rFonts w:ascii="標楷體" w:eastAsia="標楷體" w:hAnsi="標楷體" w:cs="Arial" w:hint="eastAsia"/>
          <w:i w:val="0"/>
          <w:shd w:val="clear" w:color="auto" w:fill="FFFFFF"/>
        </w:rPr>
        <w:t>二、目的</w:t>
      </w:r>
    </w:p>
    <w:p w:rsidR="00ED2C93" w:rsidRPr="0015663D" w:rsidRDefault="00ED2C93" w:rsidP="00ED2C93">
      <w:pPr>
        <w:ind w:hanging="1276"/>
        <w:rPr>
          <w:rStyle w:val="a3"/>
          <w:rFonts w:ascii="標楷體" w:eastAsia="標楷體" w:hAnsi="標楷體" w:cs="Arial"/>
          <w:i w:val="0"/>
          <w:iCs w:val="0"/>
          <w:shd w:val="clear" w:color="auto" w:fill="FFFFFF"/>
        </w:rPr>
      </w:pPr>
      <w:r w:rsidRPr="0015663D">
        <w:rPr>
          <w:rFonts w:ascii="標楷體" w:eastAsia="標楷體" w:hAnsi="標楷體" w:cs="Gungsuh"/>
        </w:rPr>
        <w:t>（一）</w:t>
      </w:r>
      <w:r w:rsidRPr="0015663D">
        <w:rPr>
          <w:rFonts w:ascii="標楷體" w:eastAsia="標楷體" w:hAnsi="標楷體" w:hint="eastAsia"/>
        </w:rPr>
        <w:t>透過種子講師協作，帶領學校進行課程設計，提升教學效能。</w:t>
      </w:r>
    </w:p>
    <w:p w:rsidR="00ED2C93" w:rsidRPr="0015663D" w:rsidRDefault="00ED2C93" w:rsidP="00ED2C93">
      <w:pPr>
        <w:ind w:hanging="1276"/>
        <w:rPr>
          <w:rFonts w:ascii="標楷體" w:eastAsia="標楷體" w:hAnsi="標楷體"/>
        </w:rPr>
      </w:pPr>
      <w:r w:rsidRPr="0015663D">
        <w:rPr>
          <w:rFonts w:ascii="標楷體" w:eastAsia="標楷體" w:hAnsi="標楷體" w:cs="Gungsuh"/>
        </w:rPr>
        <w:t>（二）</w:t>
      </w:r>
      <w:r w:rsidRPr="0015663D">
        <w:rPr>
          <w:rFonts w:ascii="標楷體" w:eastAsia="標楷體" w:hAnsi="標楷體"/>
        </w:rPr>
        <w:t>增進</w:t>
      </w:r>
      <w:r w:rsidRPr="0015663D">
        <w:rPr>
          <w:rFonts w:ascii="標楷體" w:eastAsia="標楷體" w:hAnsi="標楷體" w:hint="eastAsia"/>
        </w:rPr>
        <w:t>種子教師課程領導</w:t>
      </w:r>
      <w:r w:rsidRPr="0015663D">
        <w:rPr>
          <w:rFonts w:ascii="標楷體" w:eastAsia="標楷體" w:hAnsi="標楷體"/>
        </w:rPr>
        <w:t>的能力，強化</w:t>
      </w:r>
      <w:r w:rsidRPr="0015663D">
        <w:rPr>
          <w:rFonts w:ascii="標楷體" w:eastAsia="標楷體" w:hAnsi="標楷體" w:hint="eastAsia"/>
        </w:rPr>
        <w:t>輔導</w:t>
      </w:r>
      <w:r w:rsidRPr="0015663D">
        <w:rPr>
          <w:rFonts w:ascii="標楷體" w:eastAsia="標楷體" w:hAnsi="標楷體"/>
        </w:rPr>
        <w:t>教師課</w:t>
      </w:r>
      <w:r w:rsidRPr="0015663D">
        <w:rPr>
          <w:rFonts w:ascii="標楷體" w:eastAsia="標楷體" w:hAnsi="標楷體" w:hint="eastAsia"/>
        </w:rPr>
        <w:t>程教學的核心素養</w:t>
      </w:r>
      <w:r w:rsidRPr="0015663D">
        <w:rPr>
          <w:rFonts w:ascii="標楷體" w:eastAsia="標楷體" w:hAnsi="標楷體"/>
        </w:rPr>
        <w:t>。</w:t>
      </w:r>
    </w:p>
    <w:p w:rsidR="00ED2C93" w:rsidRPr="0015663D" w:rsidRDefault="00ED2C93" w:rsidP="00ED2C93">
      <w:pPr>
        <w:ind w:hanging="1276"/>
        <w:rPr>
          <w:rFonts w:ascii="標楷體" w:eastAsia="標楷體" w:hAnsi="標楷體"/>
        </w:rPr>
      </w:pPr>
      <w:r w:rsidRPr="0015663D">
        <w:rPr>
          <w:rFonts w:ascii="標楷體" w:eastAsia="標楷體" w:hAnsi="標楷體" w:cs="Gungsuh"/>
        </w:rPr>
        <w:t>（</w:t>
      </w:r>
      <w:r w:rsidRPr="0015663D">
        <w:rPr>
          <w:rFonts w:ascii="標楷體" w:eastAsia="標楷體" w:hAnsi="標楷體" w:cs="Gungsuh" w:hint="eastAsia"/>
        </w:rPr>
        <w:t>三</w:t>
      </w:r>
      <w:r w:rsidRPr="0015663D">
        <w:rPr>
          <w:rFonts w:ascii="標楷體" w:eastAsia="標楷體" w:hAnsi="標楷體" w:cs="Gungsuh"/>
        </w:rPr>
        <w:t>）</w:t>
      </w:r>
      <w:r w:rsidRPr="0015663D">
        <w:rPr>
          <w:rFonts w:eastAsia="標楷體" w:hint="eastAsia"/>
        </w:rPr>
        <w:t>藉由</w:t>
      </w:r>
      <w:r w:rsidRPr="0015663D">
        <w:rPr>
          <w:rFonts w:ascii="標楷體" w:eastAsia="標楷體" w:hAnsi="標楷體" w:hint="eastAsia"/>
        </w:rPr>
        <w:t>課程架構探討</w:t>
      </w:r>
      <w:r w:rsidRPr="0015663D">
        <w:rPr>
          <w:rFonts w:eastAsia="標楷體" w:hint="eastAsia"/>
        </w:rPr>
        <w:t>過程，鼓勵教師討論與省思教學過程，提升教學效能與應用能力。</w:t>
      </w:r>
    </w:p>
    <w:p w:rsidR="00ED2C93" w:rsidRPr="0015663D" w:rsidRDefault="00ED2C93" w:rsidP="00ED2C93">
      <w:pPr>
        <w:ind w:hanging="1276"/>
        <w:rPr>
          <w:rFonts w:eastAsia="標楷體"/>
          <w:sz w:val="16"/>
          <w:szCs w:val="16"/>
        </w:rPr>
      </w:pPr>
    </w:p>
    <w:p w:rsidR="00ED2C93" w:rsidRPr="0015663D" w:rsidRDefault="00ED2C93" w:rsidP="00ED2C93">
      <w:pPr>
        <w:ind w:left="0" w:firstLine="0"/>
        <w:rPr>
          <w:rFonts w:ascii="標楷體" w:eastAsia="標楷體" w:hAnsi="標楷體"/>
        </w:rPr>
      </w:pPr>
      <w:r w:rsidRPr="0015663D">
        <w:rPr>
          <w:rFonts w:ascii="標楷體" w:eastAsia="標楷體" w:hAnsi="標楷體" w:cs="Gungsuh" w:hint="eastAsia"/>
        </w:rPr>
        <w:t>三</w:t>
      </w:r>
      <w:r w:rsidRPr="0015663D">
        <w:rPr>
          <w:rFonts w:ascii="標楷體" w:eastAsia="標楷體" w:hAnsi="標楷體" w:cs="Gungsuh"/>
        </w:rPr>
        <w:t>、辦理單位</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（一）指導單位：教育部國民及學前教育署</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（二）主辦單位：</w:t>
      </w:r>
      <w:r w:rsidRPr="0015663D">
        <w:rPr>
          <w:rFonts w:ascii="標楷體" w:eastAsia="標楷體" w:hAnsi="標楷體" w:cs="標楷體"/>
        </w:rPr>
        <w:t>花蓮縣</w:t>
      </w:r>
      <w:r w:rsidRPr="0015663D">
        <w:rPr>
          <w:rFonts w:ascii="標楷體" w:eastAsia="標楷體" w:hAnsi="標楷體" w:cs="Gungsuh"/>
        </w:rPr>
        <w:t>政府教育處</w:t>
      </w: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rPr>
        <w:t>（三）承辦單位：花蓮縣</w:t>
      </w:r>
      <w:r w:rsidRPr="0015663D">
        <w:rPr>
          <w:rFonts w:ascii="標楷體" w:eastAsia="標楷體" w:hAnsi="標楷體" w:cs="Gungsuh" w:hint="eastAsia"/>
        </w:rPr>
        <w:t>舞鶴</w:t>
      </w:r>
      <w:r w:rsidRPr="0015663D">
        <w:rPr>
          <w:rFonts w:ascii="標楷體" w:eastAsia="標楷體" w:hAnsi="標楷體" w:cs="Gungsuh"/>
        </w:rPr>
        <w:t>國民</w:t>
      </w:r>
      <w:r w:rsidRPr="0015663D">
        <w:rPr>
          <w:rFonts w:ascii="標楷體" w:eastAsia="標楷體" w:hAnsi="標楷體" w:cs="Gungsuh" w:hint="eastAsia"/>
        </w:rPr>
        <w:t>小</w:t>
      </w:r>
      <w:r w:rsidRPr="0015663D">
        <w:rPr>
          <w:rFonts w:ascii="標楷體" w:eastAsia="標楷體" w:hAnsi="標楷體" w:cs="Gungsuh"/>
        </w:rPr>
        <w:t>學</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hint="eastAsia"/>
        </w:rPr>
        <w:t>四</w:t>
      </w:r>
      <w:r w:rsidRPr="0015663D">
        <w:rPr>
          <w:rFonts w:ascii="標楷體" w:eastAsia="標楷體" w:hAnsi="標楷體" w:cs="Gungsuh"/>
        </w:rPr>
        <w:t>、辦理日期：107年</w:t>
      </w:r>
      <w:r>
        <w:rPr>
          <w:rFonts w:ascii="標楷體" w:eastAsia="標楷體" w:hAnsi="標楷體" w:cs="Gungsuh" w:hint="eastAsia"/>
        </w:rPr>
        <w:t>6</w:t>
      </w:r>
      <w:r w:rsidRPr="0015663D">
        <w:rPr>
          <w:rFonts w:ascii="標楷體" w:eastAsia="標楷體" w:hAnsi="標楷體" w:cs="Gungsuh"/>
        </w:rPr>
        <w:t>月</w:t>
      </w:r>
      <w:r>
        <w:rPr>
          <w:rFonts w:ascii="標楷體" w:eastAsia="標楷體" w:hAnsi="標楷體" w:cs="Gungsuh" w:hint="eastAsia"/>
        </w:rPr>
        <w:t>9</w:t>
      </w:r>
      <w:r>
        <w:rPr>
          <w:rFonts w:ascii="標楷體" w:eastAsia="標楷體" w:hAnsi="標楷體" w:cs="Gungsuh"/>
        </w:rPr>
        <w:t>日</w:t>
      </w:r>
      <w:r>
        <w:rPr>
          <w:rFonts w:ascii="標楷體" w:eastAsia="標楷體" w:hAnsi="標楷體" w:cs="Gungsuh" w:hint="eastAsia"/>
        </w:rPr>
        <w:t>（星期六）</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hint="eastAsia"/>
        </w:rPr>
        <w:t>五</w:t>
      </w:r>
      <w:r w:rsidRPr="0015663D">
        <w:rPr>
          <w:rFonts w:ascii="標楷體" w:eastAsia="標楷體" w:hAnsi="標楷體" w:cs="Gungsuh"/>
        </w:rPr>
        <w:t>、辦理地點：花蓮縣</w:t>
      </w:r>
      <w:r w:rsidR="0015044B">
        <w:rPr>
          <w:rFonts w:ascii="標楷體" w:eastAsia="標楷體" w:hAnsi="標楷體" w:cs="Gungsuh" w:hint="eastAsia"/>
        </w:rPr>
        <w:t>瑞穗</w:t>
      </w:r>
      <w:r w:rsidR="00E148AD" w:rsidRPr="0015663D">
        <w:rPr>
          <w:rFonts w:ascii="標楷體" w:eastAsia="標楷體" w:hAnsi="標楷體" w:cs="Gungsuh"/>
        </w:rPr>
        <w:t>國民</w:t>
      </w:r>
      <w:r w:rsidR="00E148AD" w:rsidRPr="0015663D">
        <w:rPr>
          <w:rFonts w:ascii="標楷體" w:eastAsia="標楷體" w:hAnsi="標楷體" w:cs="Gungsuh" w:hint="eastAsia"/>
        </w:rPr>
        <w:t>小</w:t>
      </w:r>
      <w:r w:rsidR="00E148AD" w:rsidRPr="0015663D">
        <w:rPr>
          <w:rFonts w:ascii="標楷體" w:eastAsia="標楷體" w:hAnsi="標楷體" w:cs="Gungsuh"/>
        </w:rPr>
        <w:t>學</w:t>
      </w:r>
      <w:r w:rsidR="0015044B">
        <w:rPr>
          <w:rFonts w:ascii="標楷體" w:eastAsia="標楷體" w:hAnsi="標楷體" w:cs="Gungsuh" w:hint="eastAsia"/>
        </w:rPr>
        <w:t>2樓視聽教室</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hint="eastAsia"/>
        </w:rPr>
        <w:t>六</w:t>
      </w:r>
      <w:r w:rsidRPr="0015663D">
        <w:rPr>
          <w:rFonts w:ascii="標楷體" w:eastAsia="標楷體" w:hAnsi="標楷體" w:cs="Gungsuh"/>
        </w:rPr>
        <w:t>、參加對象與人數：</w:t>
      </w:r>
      <w:r w:rsidR="007F5059">
        <w:rPr>
          <w:rFonts w:ascii="標楷體" w:eastAsia="標楷體" w:hAnsi="標楷體" w:cs="Gungsuh" w:hint="eastAsia"/>
        </w:rPr>
        <w:t>本縣課程督學、</w:t>
      </w:r>
      <w:bookmarkStart w:id="0" w:name="_GoBack"/>
      <w:bookmarkEnd w:id="0"/>
      <w:r w:rsidRPr="0015663D">
        <w:rPr>
          <w:rFonts w:ascii="標楷體" w:eastAsia="標楷體" w:hAnsi="標楷體" w:cs="Gungsuh" w:hint="eastAsia"/>
        </w:rPr>
        <w:t>瑞穗鄉各</w:t>
      </w:r>
      <w:r w:rsidR="006C0364">
        <w:rPr>
          <w:rFonts w:ascii="標楷體" w:eastAsia="標楷體" w:hAnsi="標楷體" w:cs="Gungsuh" w:hint="eastAsia"/>
        </w:rPr>
        <w:t>國小務必全員參加，</w:t>
      </w:r>
      <w:r w:rsidRPr="0015663D">
        <w:rPr>
          <w:rFonts w:ascii="標楷體" w:eastAsia="標楷體" w:hAnsi="標楷體" w:cs="Gungsuh" w:hint="eastAsia"/>
        </w:rPr>
        <w:t>預計</w:t>
      </w:r>
      <w:r w:rsidR="006D12E0">
        <w:rPr>
          <w:rFonts w:ascii="標楷體" w:eastAsia="標楷體" w:hAnsi="標楷體" w:cs="Gungsuh" w:hint="eastAsia"/>
        </w:rPr>
        <w:t>10</w:t>
      </w:r>
      <w:r w:rsidRPr="0015663D">
        <w:rPr>
          <w:rFonts w:ascii="標楷體" w:eastAsia="標楷體" w:hAnsi="標楷體" w:cs="Gungsuh" w:hint="eastAsia"/>
        </w:rPr>
        <w:t>0</w:t>
      </w:r>
      <w:r w:rsidRPr="0015663D">
        <w:rPr>
          <w:rFonts w:ascii="標楷體" w:eastAsia="標楷體" w:hAnsi="標楷體" w:cs="Gungsuh"/>
        </w:rPr>
        <w:t>人</w:t>
      </w:r>
      <w:r w:rsidRPr="0015663D">
        <w:rPr>
          <w:rFonts w:ascii="標楷體" w:eastAsia="標楷體" w:hAnsi="標楷體" w:cs="Gungsuh" w:hint="eastAsia"/>
        </w:rPr>
        <w:t>。</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rPr>
      </w:pPr>
      <w:r w:rsidRPr="0015663D">
        <w:rPr>
          <w:rFonts w:ascii="標楷體" w:eastAsia="標楷體" w:hAnsi="標楷體" w:cs="Gungsuh" w:hint="eastAsia"/>
        </w:rPr>
        <w:t>七</w:t>
      </w:r>
      <w:r w:rsidRPr="0015663D">
        <w:rPr>
          <w:rFonts w:ascii="標楷體" w:eastAsia="標楷體" w:hAnsi="標楷體" w:cs="Gungsuh"/>
        </w:rPr>
        <w:t>、研習內容(暫定</w:t>
      </w:r>
      <w:proofErr w:type="gramStart"/>
      <w:r w:rsidRPr="0015663D">
        <w:rPr>
          <w:rFonts w:ascii="標楷體" w:eastAsia="標楷體" w:hAnsi="標楷體" w:cs="Gungsuh"/>
        </w:rPr>
        <w:t>）</w:t>
      </w:r>
      <w:proofErr w:type="gramEnd"/>
    </w:p>
    <w:tbl>
      <w:tblPr>
        <w:tblW w:w="96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4352"/>
        <w:gridCol w:w="2972"/>
      </w:tblGrid>
      <w:tr w:rsidR="00ED2C93" w:rsidRPr="0015663D" w:rsidTr="007A4841">
        <w:trPr>
          <w:trHeight w:val="82"/>
        </w:trPr>
        <w:tc>
          <w:tcPr>
            <w:tcW w:w="2311" w:type="dxa"/>
            <w:shd w:val="clear" w:color="auto" w:fill="auto"/>
            <w:tcMar>
              <w:top w:w="100" w:type="dxa"/>
              <w:left w:w="100" w:type="dxa"/>
              <w:bottom w:w="100" w:type="dxa"/>
              <w:right w:w="100" w:type="dxa"/>
            </w:tcMar>
          </w:tcPr>
          <w:p w:rsidR="00ED2C93" w:rsidRPr="0015663D" w:rsidRDefault="00ED2C93" w:rsidP="007A4841">
            <w:pPr>
              <w:ind w:left="0" w:firstLine="0"/>
              <w:rPr>
                <w:rFonts w:ascii="標楷體" w:eastAsia="標楷體" w:hAnsi="標楷體"/>
              </w:rPr>
            </w:pPr>
            <w:r w:rsidRPr="0015663D">
              <w:rPr>
                <w:rFonts w:ascii="標楷體" w:eastAsia="標楷體" w:hAnsi="標楷體"/>
              </w:rPr>
              <w:tab/>
            </w:r>
            <w:r w:rsidRPr="0015663D">
              <w:rPr>
                <w:rFonts w:ascii="標楷體" w:eastAsia="標楷體" w:hAnsi="標楷體" w:cs="Gungsuh"/>
              </w:rPr>
              <w:t>時間</w:t>
            </w:r>
          </w:p>
        </w:tc>
        <w:tc>
          <w:tcPr>
            <w:tcW w:w="4352" w:type="dxa"/>
            <w:shd w:val="clear" w:color="auto" w:fill="auto"/>
            <w:tcMar>
              <w:top w:w="100" w:type="dxa"/>
              <w:left w:w="100" w:type="dxa"/>
              <w:bottom w:w="100" w:type="dxa"/>
              <w:right w:w="100" w:type="dxa"/>
            </w:tcMar>
          </w:tcPr>
          <w:p w:rsidR="00ED2C93" w:rsidRPr="0015663D" w:rsidRDefault="00ED2C93" w:rsidP="007A4841">
            <w:pPr>
              <w:ind w:left="0" w:firstLine="0"/>
              <w:jc w:val="center"/>
              <w:rPr>
                <w:rFonts w:ascii="標楷體" w:eastAsia="標楷體" w:hAnsi="標楷體"/>
              </w:rPr>
            </w:pPr>
            <w:r w:rsidRPr="0015663D">
              <w:rPr>
                <w:rFonts w:ascii="標楷體" w:eastAsia="標楷體" w:hAnsi="標楷體" w:cs="Gungsuh" w:hint="eastAsia"/>
              </w:rPr>
              <w:t>107年6</w:t>
            </w:r>
            <w:r w:rsidRPr="0015663D">
              <w:rPr>
                <w:rFonts w:ascii="標楷體" w:eastAsia="標楷體" w:hAnsi="標楷體" w:cs="Gungsuh"/>
              </w:rPr>
              <w:t>月</w:t>
            </w:r>
            <w:r>
              <w:rPr>
                <w:rFonts w:ascii="標楷體" w:eastAsia="標楷體" w:hAnsi="標楷體" w:cs="Gungsuh" w:hint="eastAsia"/>
              </w:rPr>
              <w:t>9</w:t>
            </w:r>
            <w:r w:rsidRPr="0015663D">
              <w:rPr>
                <w:rFonts w:ascii="標楷體" w:eastAsia="標楷體" w:hAnsi="標楷體" w:cs="Gungsuh"/>
              </w:rPr>
              <w:t>日</w:t>
            </w:r>
            <w:r w:rsidR="00BB44A7">
              <w:rPr>
                <w:rFonts w:ascii="標楷體" w:eastAsia="標楷體" w:hAnsi="標楷體" w:cs="Gungsuh" w:hint="eastAsia"/>
              </w:rPr>
              <w:t>（星期六）</w:t>
            </w:r>
          </w:p>
        </w:tc>
        <w:tc>
          <w:tcPr>
            <w:tcW w:w="2972" w:type="dxa"/>
            <w:vAlign w:val="center"/>
          </w:tcPr>
          <w:p w:rsidR="00ED2C93" w:rsidRPr="0015663D" w:rsidRDefault="00ED2C93" w:rsidP="007A4841">
            <w:pPr>
              <w:ind w:left="33" w:firstLine="0"/>
              <w:rPr>
                <w:rFonts w:ascii="標楷體" w:eastAsia="標楷體" w:hAnsi="標楷體"/>
                <w:b/>
              </w:rPr>
            </w:pPr>
            <w:r w:rsidRPr="0015663D">
              <w:rPr>
                <w:rFonts w:ascii="標楷體" w:eastAsia="標楷體" w:hAnsi="標楷體" w:hint="eastAsia"/>
                <w:b/>
              </w:rPr>
              <w:t>負責單位</w:t>
            </w:r>
            <w:r w:rsidRPr="0015663D">
              <w:rPr>
                <w:rFonts w:ascii="標楷體" w:eastAsia="標楷體" w:hAnsi="標楷體"/>
                <w:b/>
              </w:rPr>
              <w:t>/</w:t>
            </w:r>
            <w:r w:rsidRPr="0015663D">
              <w:rPr>
                <w:rFonts w:ascii="標楷體" w:eastAsia="標楷體" w:hAnsi="標楷體" w:hint="eastAsia"/>
                <w:b/>
              </w:rPr>
              <w:t>主講人</w:t>
            </w:r>
          </w:p>
        </w:tc>
      </w:tr>
      <w:tr w:rsidR="00ED2C93" w:rsidRPr="0015663D" w:rsidTr="007A4841">
        <w:trPr>
          <w:trHeight w:val="82"/>
        </w:trPr>
        <w:tc>
          <w:tcPr>
            <w:tcW w:w="2311" w:type="dxa"/>
            <w:shd w:val="clear" w:color="auto" w:fill="auto"/>
            <w:tcMar>
              <w:top w:w="100" w:type="dxa"/>
              <w:left w:w="100" w:type="dxa"/>
              <w:bottom w:w="100" w:type="dxa"/>
              <w:right w:w="100" w:type="dxa"/>
            </w:tcMar>
          </w:tcPr>
          <w:p w:rsidR="00ED2C93" w:rsidRPr="0015663D" w:rsidRDefault="00ED2C93" w:rsidP="007A4841">
            <w:pPr>
              <w:ind w:left="0" w:firstLine="0"/>
              <w:rPr>
                <w:rFonts w:ascii="標楷體" w:eastAsia="標楷體" w:hAnsi="標楷體"/>
              </w:rPr>
            </w:pPr>
            <w:r w:rsidRPr="0015663D">
              <w:rPr>
                <w:rFonts w:ascii="標楷體" w:eastAsia="標楷體" w:hAnsi="標楷體"/>
              </w:rPr>
              <w:t>8:30~9:00</w:t>
            </w:r>
          </w:p>
        </w:tc>
        <w:tc>
          <w:tcPr>
            <w:tcW w:w="4352" w:type="dxa"/>
            <w:shd w:val="clear" w:color="auto" w:fill="auto"/>
            <w:tcMar>
              <w:top w:w="100" w:type="dxa"/>
              <w:left w:w="100" w:type="dxa"/>
              <w:bottom w:w="100" w:type="dxa"/>
              <w:right w:w="100" w:type="dxa"/>
            </w:tcMar>
          </w:tcPr>
          <w:p w:rsidR="00ED2C93" w:rsidRPr="0015663D" w:rsidRDefault="00ED2C93" w:rsidP="007A4841">
            <w:pPr>
              <w:ind w:left="0" w:firstLine="0"/>
              <w:jc w:val="center"/>
              <w:rPr>
                <w:rFonts w:ascii="標楷體" w:eastAsia="標楷體" w:hAnsi="標楷體"/>
              </w:rPr>
            </w:pPr>
            <w:r w:rsidRPr="0015663D">
              <w:rPr>
                <w:rFonts w:ascii="標楷體" w:eastAsia="標楷體" w:hAnsi="標楷體" w:cs="Gungsuh"/>
              </w:rPr>
              <w:t>報到</w:t>
            </w:r>
          </w:p>
        </w:tc>
        <w:tc>
          <w:tcPr>
            <w:tcW w:w="2972" w:type="dxa"/>
            <w:vAlign w:val="center"/>
          </w:tcPr>
          <w:p w:rsidR="00ED2C93" w:rsidRPr="0015663D" w:rsidRDefault="00ED2C93" w:rsidP="007A4841">
            <w:pPr>
              <w:ind w:hanging="1243"/>
              <w:rPr>
                <w:rFonts w:ascii="標楷體" w:eastAsia="標楷體" w:hAnsi="標楷體"/>
              </w:rPr>
            </w:pPr>
            <w:r w:rsidRPr="0015663D">
              <w:rPr>
                <w:rFonts w:ascii="標楷體" w:eastAsia="標楷體" w:hAnsi="標楷體" w:hint="eastAsia"/>
              </w:rPr>
              <w:t>協辦學校</w:t>
            </w:r>
          </w:p>
        </w:tc>
      </w:tr>
      <w:tr w:rsidR="00ED2C93" w:rsidRPr="0015663D" w:rsidTr="007A4841">
        <w:trPr>
          <w:trHeight w:val="82"/>
        </w:trPr>
        <w:tc>
          <w:tcPr>
            <w:tcW w:w="2311" w:type="dxa"/>
            <w:shd w:val="clear" w:color="auto" w:fill="auto"/>
            <w:tcMar>
              <w:top w:w="100" w:type="dxa"/>
              <w:left w:w="100" w:type="dxa"/>
              <w:bottom w:w="100" w:type="dxa"/>
              <w:right w:w="100" w:type="dxa"/>
            </w:tcMar>
          </w:tcPr>
          <w:p w:rsidR="00ED2C93" w:rsidRPr="0015663D" w:rsidRDefault="00ED2C93" w:rsidP="007A4841">
            <w:pPr>
              <w:ind w:left="0" w:firstLine="0"/>
              <w:rPr>
                <w:rFonts w:ascii="標楷體" w:eastAsia="標楷體" w:hAnsi="標楷體"/>
              </w:rPr>
            </w:pPr>
            <w:r w:rsidRPr="0015663D">
              <w:rPr>
                <w:rFonts w:ascii="標楷體" w:eastAsia="標楷體" w:hAnsi="標楷體"/>
              </w:rPr>
              <w:t>9:00~</w:t>
            </w:r>
            <w:r w:rsidRPr="0015663D">
              <w:rPr>
                <w:rFonts w:ascii="標楷體" w:eastAsia="標楷體" w:hAnsi="標楷體" w:hint="eastAsia"/>
              </w:rPr>
              <w:t>09</w:t>
            </w:r>
            <w:r w:rsidRPr="0015663D">
              <w:rPr>
                <w:rFonts w:ascii="標楷體" w:eastAsia="標楷體" w:hAnsi="標楷體"/>
              </w:rPr>
              <w:t>:</w:t>
            </w:r>
            <w:r w:rsidRPr="0015663D">
              <w:rPr>
                <w:rFonts w:ascii="標楷體" w:eastAsia="標楷體" w:hAnsi="標楷體" w:hint="eastAsia"/>
              </w:rPr>
              <w:t>1</w:t>
            </w:r>
            <w:r w:rsidRPr="0015663D">
              <w:rPr>
                <w:rFonts w:ascii="標楷體" w:eastAsia="標楷體" w:hAnsi="標楷體"/>
              </w:rPr>
              <w:t>0</w:t>
            </w:r>
          </w:p>
        </w:tc>
        <w:tc>
          <w:tcPr>
            <w:tcW w:w="4352" w:type="dxa"/>
            <w:shd w:val="clear" w:color="auto" w:fill="auto"/>
            <w:tcMar>
              <w:top w:w="100" w:type="dxa"/>
              <w:left w:w="100" w:type="dxa"/>
              <w:bottom w:w="100" w:type="dxa"/>
              <w:right w:w="100" w:type="dxa"/>
            </w:tcMar>
            <w:vAlign w:val="center"/>
          </w:tcPr>
          <w:p w:rsidR="00ED2C93" w:rsidRPr="0015663D" w:rsidRDefault="00ED2C93" w:rsidP="007A4841">
            <w:pPr>
              <w:ind w:leftChars="50" w:left="120" w:firstLineChars="550" w:firstLine="1320"/>
              <w:rPr>
                <w:rFonts w:ascii="標楷體" w:eastAsia="標楷體" w:hAnsi="標楷體"/>
              </w:rPr>
            </w:pPr>
            <w:r w:rsidRPr="0015663D">
              <w:rPr>
                <w:rFonts w:ascii="標楷體" w:eastAsia="標楷體" w:hAnsi="標楷體" w:hint="eastAsia"/>
              </w:rPr>
              <w:t>長官致詞</w:t>
            </w:r>
          </w:p>
        </w:tc>
        <w:tc>
          <w:tcPr>
            <w:tcW w:w="2972" w:type="dxa"/>
            <w:vAlign w:val="center"/>
          </w:tcPr>
          <w:p w:rsidR="00ED2C93" w:rsidRPr="0015663D" w:rsidRDefault="00ED2C93" w:rsidP="007A4841">
            <w:pPr>
              <w:ind w:hanging="1243"/>
              <w:rPr>
                <w:rFonts w:ascii="標楷體" w:eastAsia="標楷體" w:hAnsi="標楷體"/>
              </w:rPr>
            </w:pPr>
            <w:r w:rsidRPr="0015663D">
              <w:rPr>
                <w:rFonts w:ascii="標楷體" w:eastAsia="標楷體" w:hAnsi="標楷體" w:hint="eastAsia"/>
              </w:rPr>
              <w:t>教育處長官</w:t>
            </w:r>
          </w:p>
        </w:tc>
      </w:tr>
      <w:tr w:rsidR="00A92249" w:rsidRPr="0015663D" w:rsidTr="007A4841">
        <w:trPr>
          <w:trHeight w:val="82"/>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9:</w:t>
            </w:r>
            <w:r w:rsidRPr="0015663D">
              <w:rPr>
                <w:rFonts w:ascii="標楷體" w:eastAsia="標楷體" w:hAnsi="標楷體" w:hint="eastAsia"/>
              </w:rPr>
              <w:t>1</w:t>
            </w:r>
            <w:r w:rsidRPr="0015663D">
              <w:rPr>
                <w:rFonts w:ascii="標楷體" w:eastAsia="標楷體" w:hAnsi="標楷體"/>
              </w:rPr>
              <w:t>0~1</w:t>
            </w:r>
            <w:r w:rsidRPr="0015663D">
              <w:rPr>
                <w:rFonts w:ascii="標楷體" w:eastAsia="標楷體" w:hAnsi="標楷體" w:hint="eastAsia"/>
              </w:rPr>
              <w:t>1</w:t>
            </w:r>
            <w:r w:rsidRPr="0015663D">
              <w:rPr>
                <w:rFonts w:ascii="標楷體" w:eastAsia="標楷體" w:hAnsi="標楷體"/>
              </w:rPr>
              <w:t>:</w:t>
            </w:r>
            <w:r w:rsidRPr="0015663D">
              <w:rPr>
                <w:rFonts w:ascii="標楷體" w:eastAsia="標楷體" w:hAnsi="標楷體" w:hint="eastAsia"/>
              </w:rPr>
              <w:t>0</w:t>
            </w:r>
            <w:r w:rsidRPr="0015663D">
              <w:rPr>
                <w:rFonts w:ascii="標楷體" w:eastAsia="標楷體" w:hAnsi="標楷體"/>
              </w:rPr>
              <w:t>0</w:t>
            </w:r>
          </w:p>
        </w:tc>
        <w:tc>
          <w:tcPr>
            <w:tcW w:w="4352" w:type="dxa"/>
            <w:shd w:val="clear" w:color="auto" w:fill="auto"/>
            <w:tcMar>
              <w:top w:w="100" w:type="dxa"/>
              <w:left w:w="100" w:type="dxa"/>
              <w:bottom w:w="100" w:type="dxa"/>
              <w:right w:w="100" w:type="dxa"/>
            </w:tcMar>
            <w:vAlign w:val="center"/>
          </w:tcPr>
          <w:p w:rsidR="00A92249" w:rsidRPr="0015663D" w:rsidRDefault="00A92249" w:rsidP="007A4841">
            <w:pPr>
              <w:widowControl/>
              <w:spacing w:before="100" w:beforeAutospacing="1" w:line="442" w:lineRule="atLeast"/>
              <w:ind w:left="0" w:firstLine="0"/>
              <w:jc w:val="center"/>
              <w:rPr>
                <w:rFonts w:ascii="標楷體" w:eastAsia="標楷體" w:hAnsi="標楷體"/>
                <w:szCs w:val="24"/>
              </w:rPr>
            </w:pPr>
            <w:r w:rsidRPr="0015663D">
              <w:rPr>
                <w:rFonts w:ascii="標楷體" w:eastAsia="標楷體" w:hAnsi="標楷體" w:cs="新細明體" w:hint="eastAsia"/>
                <w:kern w:val="0"/>
                <w:szCs w:val="24"/>
              </w:rPr>
              <w:t>學校課程架構的發展模式</w:t>
            </w:r>
          </w:p>
        </w:tc>
        <w:tc>
          <w:tcPr>
            <w:tcW w:w="2972" w:type="dxa"/>
          </w:tcPr>
          <w:p w:rsidR="00A92249" w:rsidRPr="00396D5B" w:rsidRDefault="00A92249" w:rsidP="00A93525">
            <w:pPr>
              <w:ind w:left="0" w:firstLine="0"/>
              <w:rPr>
                <w:rFonts w:ascii="標楷體" w:eastAsia="標楷體" w:hAnsi="標楷體"/>
                <w:bCs/>
                <w:shd w:val="clear" w:color="auto" w:fill="FFFFF9"/>
              </w:rPr>
            </w:pPr>
            <w:r w:rsidRPr="00396D5B">
              <w:rPr>
                <w:rFonts w:ascii="標楷體" w:eastAsia="標楷體" w:hAnsi="標楷體" w:hint="eastAsia"/>
                <w:bCs/>
                <w:shd w:val="clear" w:color="auto" w:fill="FFFFF9"/>
              </w:rPr>
              <w:t>外聘講師</w:t>
            </w:r>
            <w:r>
              <w:rPr>
                <w:rFonts w:ascii="標楷體" w:eastAsia="標楷體" w:hAnsi="標楷體" w:hint="eastAsia"/>
                <w:bCs/>
                <w:shd w:val="clear" w:color="auto" w:fill="FFFFF9"/>
              </w:rPr>
              <w:t>（宜蘭縣國教輔導團）</w:t>
            </w:r>
          </w:p>
        </w:tc>
      </w:tr>
      <w:tr w:rsidR="00A92249" w:rsidRPr="0015663D" w:rsidTr="007A4841">
        <w:trPr>
          <w:trHeight w:val="82"/>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1</w:t>
            </w:r>
            <w:r w:rsidRPr="0015663D">
              <w:rPr>
                <w:rFonts w:ascii="標楷體" w:eastAsia="標楷體" w:hAnsi="標楷體" w:hint="eastAsia"/>
              </w:rPr>
              <w:t>1</w:t>
            </w:r>
            <w:r w:rsidRPr="0015663D">
              <w:rPr>
                <w:rFonts w:ascii="標楷體" w:eastAsia="標楷體" w:hAnsi="標楷體"/>
              </w:rPr>
              <w:t>:</w:t>
            </w:r>
            <w:r w:rsidRPr="0015663D">
              <w:rPr>
                <w:rFonts w:ascii="標楷體" w:eastAsia="標楷體" w:hAnsi="標楷體" w:hint="eastAsia"/>
              </w:rPr>
              <w:t>0</w:t>
            </w:r>
            <w:r w:rsidRPr="0015663D">
              <w:rPr>
                <w:rFonts w:ascii="標楷體" w:eastAsia="標楷體" w:hAnsi="標楷體"/>
              </w:rPr>
              <w:t>0~1</w:t>
            </w:r>
            <w:r w:rsidRPr="0015663D">
              <w:rPr>
                <w:rFonts w:ascii="標楷體" w:eastAsia="標楷體" w:hAnsi="標楷體" w:hint="eastAsia"/>
              </w:rPr>
              <w:t>1</w:t>
            </w:r>
            <w:r w:rsidRPr="0015663D">
              <w:rPr>
                <w:rFonts w:ascii="標楷體" w:eastAsia="標楷體" w:hAnsi="標楷體"/>
              </w:rPr>
              <w:t>:</w:t>
            </w:r>
            <w:r w:rsidRPr="0015663D">
              <w:rPr>
                <w:rFonts w:ascii="標楷體" w:eastAsia="標楷體" w:hAnsi="標楷體" w:hint="eastAsia"/>
              </w:rPr>
              <w:t>1</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A92249" w:rsidRPr="0015663D" w:rsidRDefault="00A92249" w:rsidP="007A4841">
            <w:pPr>
              <w:ind w:left="0" w:firstLine="0"/>
              <w:jc w:val="center"/>
              <w:rPr>
                <w:rFonts w:ascii="標楷體" w:eastAsia="標楷體" w:hAnsi="標楷體"/>
              </w:rPr>
            </w:pPr>
            <w:r w:rsidRPr="0015663D">
              <w:rPr>
                <w:rFonts w:ascii="標楷體" w:eastAsia="標楷體" w:hAnsi="標楷體" w:cs="Gungsuh"/>
              </w:rPr>
              <w:t>茶敘</w:t>
            </w:r>
          </w:p>
        </w:tc>
        <w:tc>
          <w:tcPr>
            <w:tcW w:w="2972" w:type="dxa"/>
          </w:tcPr>
          <w:p w:rsidR="00A92249" w:rsidRPr="0015663D" w:rsidRDefault="00A92249" w:rsidP="007A4841">
            <w:pPr>
              <w:ind w:left="0" w:firstLine="0"/>
              <w:rPr>
                <w:rFonts w:ascii="標楷體" w:eastAsia="標楷體" w:hAnsi="標楷體" w:cs="Gungsuh"/>
              </w:rPr>
            </w:pPr>
          </w:p>
        </w:tc>
      </w:tr>
      <w:tr w:rsidR="00A92249" w:rsidRPr="0015663D" w:rsidTr="007A4841">
        <w:trPr>
          <w:trHeight w:val="82"/>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1</w:t>
            </w:r>
            <w:r w:rsidRPr="0015663D">
              <w:rPr>
                <w:rFonts w:ascii="標楷體" w:eastAsia="標楷體" w:hAnsi="標楷體" w:hint="eastAsia"/>
              </w:rPr>
              <w:t>1</w:t>
            </w:r>
            <w:r w:rsidRPr="0015663D">
              <w:rPr>
                <w:rFonts w:ascii="標楷體" w:eastAsia="標楷體" w:hAnsi="標楷體"/>
              </w:rPr>
              <w:t>:</w:t>
            </w:r>
            <w:r w:rsidRPr="0015663D">
              <w:rPr>
                <w:rFonts w:ascii="標楷體" w:eastAsia="標楷體" w:hAnsi="標楷體" w:hint="eastAsia"/>
              </w:rPr>
              <w:t>1</w:t>
            </w:r>
            <w:r w:rsidRPr="0015663D">
              <w:rPr>
                <w:rFonts w:ascii="標楷體" w:eastAsia="標楷體" w:hAnsi="標楷體"/>
              </w:rPr>
              <w:t>0~12:10</w:t>
            </w:r>
          </w:p>
        </w:tc>
        <w:tc>
          <w:tcPr>
            <w:tcW w:w="4352" w:type="dxa"/>
            <w:shd w:val="clear" w:color="auto" w:fill="auto"/>
            <w:tcMar>
              <w:top w:w="100" w:type="dxa"/>
              <w:left w:w="100" w:type="dxa"/>
              <w:bottom w:w="100" w:type="dxa"/>
              <w:right w:w="100" w:type="dxa"/>
            </w:tcMar>
          </w:tcPr>
          <w:p w:rsidR="00A92249" w:rsidRPr="0015663D" w:rsidRDefault="00A92249" w:rsidP="007A4841">
            <w:pPr>
              <w:autoSpaceDE w:val="0"/>
              <w:autoSpaceDN w:val="0"/>
              <w:adjustRightInd w:val="0"/>
              <w:snapToGrid w:val="0"/>
              <w:spacing w:line="240" w:lineRule="atLeast"/>
              <w:ind w:left="0" w:firstLine="0"/>
              <w:jc w:val="center"/>
              <w:rPr>
                <w:rFonts w:ascii="標楷體" w:eastAsia="標楷體" w:hAnsi="標楷體"/>
              </w:rPr>
            </w:pPr>
            <w:r w:rsidRPr="0015663D">
              <w:rPr>
                <w:rFonts w:ascii="標楷體" w:eastAsia="標楷體" w:hAnsi="標楷體" w:hint="eastAsia"/>
              </w:rPr>
              <w:t>校訂課程的規劃與設計</w:t>
            </w:r>
          </w:p>
        </w:tc>
        <w:tc>
          <w:tcPr>
            <w:tcW w:w="2972" w:type="dxa"/>
          </w:tcPr>
          <w:p w:rsidR="00A92249" w:rsidRPr="00396D5B" w:rsidRDefault="00A92249" w:rsidP="00A93525">
            <w:pPr>
              <w:ind w:left="0" w:firstLine="0"/>
              <w:rPr>
                <w:rFonts w:ascii="標楷體" w:eastAsia="標楷體" w:hAnsi="標楷體"/>
                <w:bCs/>
                <w:shd w:val="clear" w:color="auto" w:fill="FFFFF9"/>
              </w:rPr>
            </w:pPr>
            <w:r w:rsidRPr="00396D5B">
              <w:rPr>
                <w:rFonts w:ascii="標楷體" w:eastAsia="標楷體" w:hAnsi="標楷體" w:hint="eastAsia"/>
                <w:bCs/>
                <w:shd w:val="clear" w:color="auto" w:fill="FFFFF9"/>
              </w:rPr>
              <w:t>外聘講師</w:t>
            </w:r>
            <w:r>
              <w:rPr>
                <w:rFonts w:ascii="標楷體" w:eastAsia="標楷體" w:hAnsi="標楷體" w:hint="eastAsia"/>
                <w:bCs/>
                <w:shd w:val="clear" w:color="auto" w:fill="FFFFF9"/>
              </w:rPr>
              <w:t>（宜蘭縣國教輔導團）</w:t>
            </w:r>
          </w:p>
        </w:tc>
      </w:tr>
      <w:tr w:rsidR="00A92249" w:rsidRPr="0015663D" w:rsidTr="007A4841">
        <w:trPr>
          <w:trHeight w:val="82"/>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lastRenderedPageBreak/>
              <w:t>12:10~13:</w:t>
            </w:r>
            <w:r w:rsidRPr="0015663D">
              <w:rPr>
                <w:rFonts w:ascii="標楷體" w:eastAsia="標楷體" w:hAnsi="標楷體" w:hint="eastAsia"/>
              </w:rPr>
              <w:t>3</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A92249" w:rsidRPr="0015663D" w:rsidRDefault="00A92249" w:rsidP="007A4841">
            <w:pPr>
              <w:ind w:left="0" w:firstLine="0"/>
              <w:jc w:val="center"/>
              <w:rPr>
                <w:rFonts w:ascii="標楷體" w:eastAsia="標楷體" w:hAnsi="標楷體"/>
              </w:rPr>
            </w:pPr>
            <w:r w:rsidRPr="0015663D">
              <w:rPr>
                <w:rFonts w:ascii="標楷體" w:eastAsia="標楷體" w:hAnsi="標楷體" w:cs="Gungsuh"/>
              </w:rPr>
              <w:t>午休</w:t>
            </w:r>
          </w:p>
        </w:tc>
        <w:tc>
          <w:tcPr>
            <w:tcW w:w="2972" w:type="dxa"/>
          </w:tcPr>
          <w:p w:rsidR="00A92249" w:rsidRPr="0015663D" w:rsidRDefault="00A92249" w:rsidP="007A4841">
            <w:pPr>
              <w:ind w:left="0" w:firstLine="0"/>
              <w:rPr>
                <w:rFonts w:ascii="標楷體" w:eastAsia="標楷體" w:hAnsi="標楷體" w:cs="Gungsuh"/>
              </w:rPr>
            </w:pPr>
          </w:p>
        </w:tc>
      </w:tr>
      <w:tr w:rsidR="00A92249" w:rsidRPr="0015663D" w:rsidTr="007A4841">
        <w:trPr>
          <w:trHeight w:val="82"/>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13:</w:t>
            </w:r>
            <w:r w:rsidRPr="0015663D">
              <w:rPr>
                <w:rFonts w:ascii="標楷體" w:eastAsia="標楷體" w:hAnsi="標楷體" w:hint="eastAsia"/>
              </w:rPr>
              <w:t>3</w:t>
            </w:r>
            <w:r w:rsidRPr="0015663D">
              <w:rPr>
                <w:rFonts w:ascii="標楷體" w:eastAsia="標楷體" w:hAnsi="標楷體"/>
              </w:rPr>
              <w:t>0~1</w:t>
            </w:r>
            <w:r w:rsidRPr="0015663D">
              <w:rPr>
                <w:rFonts w:ascii="標楷體" w:eastAsia="標楷體" w:hAnsi="標楷體" w:hint="eastAsia"/>
              </w:rPr>
              <w:t>5</w:t>
            </w:r>
            <w:r w:rsidRPr="0015663D">
              <w:rPr>
                <w:rFonts w:ascii="標楷體" w:eastAsia="標楷體" w:hAnsi="標楷體"/>
              </w:rPr>
              <w:t>:</w:t>
            </w:r>
            <w:r w:rsidRPr="0015663D">
              <w:rPr>
                <w:rFonts w:ascii="標楷體" w:eastAsia="標楷體" w:hAnsi="標楷體" w:hint="eastAsia"/>
              </w:rPr>
              <w:t>1</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A92249" w:rsidRPr="0015663D" w:rsidRDefault="00A92249" w:rsidP="007A4841">
            <w:pPr>
              <w:ind w:left="0" w:firstLine="0"/>
              <w:jc w:val="center"/>
              <w:rPr>
                <w:rFonts w:ascii="標楷體" w:eastAsia="標楷體" w:hAnsi="標楷體"/>
              </w:rPr>
            </w:pPr>
            <w:r w:rsidRPr="0015663D">
              <w:rPr>
                <w:rFonts w:ascii="標楷體" w:eastAsia="標楷體" w:hAnsi="標楷體" w:hint="eastAsia"/>
              </w:rPr>
              <w:t>課程架構規劃</w:t>
            </w:r>
            <w:r w:rsidRPr="0015663D">
              <w:rPr>
                <w:rFonts w:ascii="標楷體" w:eastAsia="標楷體" w:hAnsi="標楷體"/>
              </w:rPr>
              <w:t>的實作練習</w:t>
            </w:r>
          </w:p>
          <w:p w:rsidR="00A92249" w:rsidRPr="0015663D" w:rsidRDefault="00A92249" w:rsidP="007A4841">
            <w:pPr>
              <w:ind w:left="0" w:firstLine="0"/>
              <w:jc w:val="center"/>
              <w:rPr>
                <w:rFonts w:ascii="標楷體" w:eastAsia="標楷體" w:hAnsi="標楷體"/>
              </w:rPr>
            </w:pPr>
            <w:r w:rsidRPr="0015663D">
              <w:rPr>
                <w:rFonts w:ascii="標楷體" w:eastAsia="標楷體" w:hAnsi="標楷體" w:cs="Gungsuh" w:hint="eastAsia"/>
              </w:rPr>
              <w:t>（預定分5組）</w:t>
            </w:r>
          </w:p>
        </w:tc>
        <w:tc>
          <w:tcPr>
            <w:tcW w:w="2972" w:type="dxa"/>
          </w:tcPr>
          <w:p w:rsidR="00A92249" w:rsidRPr="00396D5B" w:rsidRDefault="00A92249" w:rsidP="00A93525">
            <w:pPr>
              <w:ind w:left="0" w:firstLine="0"/>
              <w:rPr>
                <w:rFonts w:ascii="標楷體" w:eastAsia="標楷體" w:hAnsi="標楷體"/>
                <w:bCs/>
                <w:shd w:val="clear" w:color="auto" w:fill="FFFFF9"/>
              </w:rPr>
            </w:pPr>
            <w:r w:rsidRPr="00396D5B">
              <w:rPr>
                <w:rFonts w:ascii="標楷體" w:eastAsia="標楷體" w:hAnsi="標楷體" w:hint="eastAsia"/>
                <w:bCs/>
                <w:shd w:val="clear" w:color="auto" w:fill="FFFFF9"/>
              </w:rPr>
              <w:t>外聘講師</w:t>
            </w:r>
            <w:r>
              <w:rPr>
                <w:rFonts w:ascii="標楷體" w:eastAsia="標楷體" w:hAnsi="標楷體" w:hint="eastAsia"/>
                <w:bCs/>
                <w:shd w:val="clear" w:color="auto" w:fill="FFFFF9"/>
              </w:rPr>
              <w:t>（宜蘭縣國教輔導團）</w:t>
            </w:r>
          </w:p>
        </w:tc>
      </w:tr>
      <w:tr w:rsidR="00A92249" w:rsidRPr="0015663D" w:rsidTr="007A4841">
        <w:trPr>
          <w:trHeight w:val="82"/>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1</w:t>
            </w:r>
            <w:r w:rsidRPr="0015663D">
              <w:rPr>
                <w:rFonts w:ascii="標楷體" w:eastAsia="標楷體" w:hAnsi="標楷體" w:hint="eastAsia"/>
              </w:rPr>
              <w:t>5</w:t>
            </w:r>
            <w:r w:rsidRPr="0015663D">
              <w:rPr>
                <w:rFonts w:ascii="標楷體" w:eastAsia="標楷體" w:hAnsi="標楷體"/>
              </w:rPr>
              <w:t>:</w:t>
            </w:r>
            <w:r w:rsidRPr="0015663D">
              <w:rPr>
                <w:rFonts w:ascii="標楷體" w:eastAsia="標楷體" w:hAnsi="標楷體" w:hint="eastAsia"/>
              </w:rPr>
              <w:t>1</w:t>
            </w:r>
            <w:r w:rsidRPr="0015663D">
              <w:rPr>
                <w:rFonts w:ascii="標楷體" w:eastAsia="標楷體" w:hAnsi="標楷體"/>
              </w:rPr>
              <w:t>0~1</w:t>
            </w:r>
            <w:r w:rsidRPr="0015663D">
              <w:rPr>
                <w:rFonts w:ascii="標楷體" w:eastAsia="標楷體" w:hAnsi="標楷體" w:hint="eastAsia"/>
              </w:rPr>
              <w:t>5</w:t>
            </w:r>
            <w:r w:rsidRPr="0015663D">
              <w:rPr>
                <w:rFonts w:ascii="標楷體" w:eastAsia="標楷體" w:hAnsi="標楷體"/>
              </w:rPr>
              <w:t>:</w:t>
            </w:r>
            <w:r w:rsidRPr="0015663D">
              <w:rPr>
                <w:rFonts w:ascii="標楷體" w:eastAsia="標楷體" w:hAnsi="標楷體" w:hint="eastAsia"/>
              </w:rPr>
              <w:t>2</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A92249" w:rsidRPr="0015663D" w:rsidRDefault="00A92249" w:rsidP="007A4841">
            <w:pPr>
              <w:ind w:left="0" w:firstLine="0"/>
              <w:jc w:val="center"/>
              <w:rPr>
                <w:rFonts w:ascii="標楷體" w:eastAsia="標楷體" w:hAnsi="標楷體"/>
              </w:rPr>
            </w:pPr>
            <w:r w:rsidRPr="0015663D">
              <w:rPr>
                <w:rFonts w:ascii="標楷體" w:eastAsia="標楷體" w:hAnsi="標楷體" w:cs="Gungsuh"/>
              </w:rPr>
              <w:t>茶敘</w:t>
            </w:r>
          </w:p>
        </w:tc>
        <w:tc>
          <w:tcPr>
            <w:tcW w:w="2972" w:type="dxa"/>
          </w:tcPr>
          <w:p w:rsidR="00A92249" w:rsidRPr="0015663D" w:rsidRDefault="00A92249" w:rsidP="007A4841">
            <w:pPr>
              <w:ind w:left="0" w:firstLine="0"/>
              <w:rPr>
                <w:rFonts w:ascii="標楷體" w:eastAsia="標楷體" w:hAnsi="標楷體"/>
                <w:bCs/>
                <w:shd w:val="clear" w:color="auto" w:fill="FFFFF9"/>
              </w:rPr>
            </w:pPr>
          </w:p>
        </w:tc>
      </w:tr>
      <w:tr w:rsidR="00A92249" w:rsidRPr="0015663D" w:rsidTr="007A4841">
        <w:trPr>
          <w:trHeight w:val="317"/>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1</w:t>
            </w:r>
            <w:r w:rsidRPr="0015663D">
              <w:rPr>
                <w:rFonts w:ascii="標楷體" w:eastAsia="標楷體" w:hAnsi="標楷體" w:hint="eastAsia"/>
              </w:rPr>
              <w:t>5</w:t>
            </w:r>
            <w:r w:rsidRPr="0015663D">
              <w:rPr>
                <w:rFonts w:ascii="標楷體" w:eastAsia="標楷體" w:hAnsi="標楷體"/>
              </w:rPr>
              <w:t>:</w:t>
            </w:r>
            <w:r w:rsidRPr="0015663D">
              <w:rPr>
                <w:rFonts w:ascii="標楷體" w:eastAsia="標楷體" w:hAnsi="標楷體" w:hint="eastAsia"/>
              </w:rPr>
              <w:t>2</w:t>
            </w:r>
            <w:r w:rsidRPr="0015663D">
              <w:rPr>
                <w:rFonts w:ascii="標楷體" w:eastAsia="標楷體" w:hAnsi="標楷體"/>
              </w:rPr>
              <w:t>0~1</w:t>
            </w:r>
            <w:r w:rsidRPr="0015663D">
              <w:rPr>
                <w:rFonts w:ascii="標楷體" w:eastAsia="標楷體" w:hAnsi="標楷體" w:hint="eastAsia"/>
              </w:rPr>
              <w:t>6</w:t>
            </w:r>
            <w:r w:rsidRPr="0015663D">
              <w:rPr>
                <w:rFonts w:ascii="標楷體" w:eastAsia="標楷體" w:hAnsi="標楷體"/>
              </w:rPr>
              <w:t>:</w:t>
            </w:r>
            <w:r w:rsidRPr="0015663D">
              <w:rPr>
                <w:rFonts w:ascii="標楷體" w:eastAsia="標楷體" w:hAnsi="標楷體" w:hint="eastAsia"/>
              </w:rPr>
              <w:t>1</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A92249" w:rsidRPr="0015663D" w:rsidRDefault="00A92249" w:rsidP="007A4841">
            <w:pPr>
              <w:ind w:left="0" w:firstLine="0"/>
              <w:jc w:val="center"/>
              <w:rPr>
                <w:rFonts w:ascii="標楷體" w:eastAsia="標楷體" w:hAnsi="標楷體"/>
              </w:rPr>
            </w:pPr>
            <w:r w:rsidRPr="0015663D">
              <w:rPr>
                <w:rFonts w:ascii="標楷體" w:eastAsia="標楷體" w:hAnsi="標楷體" w:hint="eastAsia"/>
              </w:rPr>
              <w:t>課程架構</w:t>
            </w:r>
            <w:r w:rsidRPr="0015663D">
              <w:rPr>
                <w:rFonts w:ascii="標楷體" w:eastAsia="標楷體" w:hAnsi="標楷體"/>
              </w:rPr>
              <w:t>分享與綜合討論</w:t>
            </w:r>
          </w:p>
        </w:tc>
        <w:tc>
          <w:tcPr>
            <w:tcW w:w="2972" w:type="dxa"/>
          </w:tcPr>
          <w:p w:rsidR="00A92249" w:rsidRPr="00396D5B" w:rsidRDefault="00A92249" w:rsidP="00A93525">
            <w:pPr>
              <w:ind w:left="0" w:firstLine="0"/>
              <w:rPr>
                <w:rFonts w:ascii="標楷體" w:eastAsia="標楷體" w:hAnsi="標楷體"/>
                <w:bCs/>
                <w:shd w:val="clear" w:color="auto" w:fill="FFFFF9"/>
              </w:rPr>
            </w:pPr>
            <w:r w:rsidRPr="00396D5B">
              <w:rPr>
                <w:rFonts w:ascii="標楷體" w:eastAsia="標楷體" w:hAnsi="標楷體" w:hint="eastAsia"/>
                <w:bCs/>
                <w:shd w:val="clear" w:color="auto" w:fill="FFFFF9"/>
              </w:rPr>
              <w:t>外聘講師</w:t>
            </w:r>
            <w:r>
              <w:rPr>
                <w:rFonts w:ascii="標楷體" w:eastAsia="標楷體" w:hAnsi="標楷體" w:hint="eastAsia"/>
                <w:bCs/>
                <w:shd w:val="clear" w:color="auto" w:fill="FFFFF9"/>
              </w:rPr>
              <w:t>（宜蘭縣國教輔導團）</w:t>
            </w:r>
          </w:p>
        </w:tc>
      </w:tr>
      <w:tr w:rsidR="00A92249" w:rsidRPr="0015663D" w:rsidTr="007A4841">
        <w:trPr>
          <w:trHeight w:val="310"/>
        </w:trPr>
        <w:tc>
          <w:tcPr>
            <w:tcW w:w="2311" w:type="dxa"/>
            <w:shd w:val="clear" w:color="auto" w:fill="auto"/>
            <w:tcMar>
              <w:top w:w="100" w:type="dxa"/>
              <w:left w:w="100" w:type="dxa"/>
              <w:bottom w:w="100" w:type="dxa"/>
              <w:right w:w="100" w:type="dxa"/>
            </w:tcMar>
          </w:tcPr>
          <w:p w:rsidR="00A92249" w:rsidRPr="0015663D" w:rsidRDefault="00A92249" w:rsidP="007A4841">
            <w:pPr>
              <w:ind w:left="0" w:firstLine="0"/>
              <w:rPr>
                <w:rFonts w:ascii="標楷體" w:eastAsia="標楷體" w:hAnsi="標楷體"/>
              </w:rPr>
            </w:pPr>
            <w:r w:rsidRPr="0015663D">
              <w:rPr>
                <w:rFonts w:ascii="標楷體" w:eastAsia="標楷體" w:hAnsi="標楷體"/>
              </w:rPr>
              <w:t>16:</w:t>
            </w:r>
            <w:r w:rsidRPr="0015663D">
              <w:rPr>
                <w:rFonts w:ascii="標楷體" w:eastAsia="標楷體" w:hAnsi="標楷體" w:hint="eastAsia"/>
              </w:rPr>
              <w:t>1</w:t>
            </w:r>
            <w:r w:rsidRPr="0015663D">
              <w:rPr>
                <w:rFonts w:ascii="標楷體" w:eastAsia="標楷體" w:hAnsi="標楷體"/>
              </w:rPr>
              <w:t>0~16:30</w:t>
            </w:r>
          </w:p>
        </w:tc>
        <w:tc>
          <w:tcPr>
            <w:tcW w:w="4352" w:type="dxa"/>
            <w:shd w:val="clear" w:color="auto" w:fill="auto"/>
            <w:tcMar>
              <w:top w:w="100" w:type="dxa"/>
              <w:left w:w="100" w:type="dxa"/>
              <w:bottom w:w="100" w:type="dxa"/>
              <w:right w:w="100" w:type="dxa"/>
            </w:tcMar>
          </w:tcPr>
          <w:p w:rsidR="00A92249" w:rsidRPr="0015663D" w:rsidRDefault="00A92249" w:rsidP="007A4841">
            <w:pPr>
              <w:ind w:left="0" w:firstLine="0"/>
              <w:jc w:val="center"/>
              <w:rPr>
                <w:rFonts w:ascii="標楷體" w:eastAsia="標楷體" w:hAnsi="標楷體"/>
              </w:rPr>
            </w:pPr>
            <w:r w:rsidRPr="0015663D">
              <w:rPr>
                <w:rFonts w:ascii="標楷體" w:eastAsia="標楷體" w:hAnsi="標楷體" w:cs="Gungsuh" w:hint="eastAsia"/>
              </w:rPr>
              <w:t>綜合</w:t>
            </w:r>
            <w:r w:rsidRPr="0015663D">
              <w:rPr>
                <w:rFonts w:ascii="標楷體" w:eastAsia="標楷體" w:hAnsi="標楷體" w:cs="Gungsuh"/>
              </w:rPr>
              <w:t>座談</w:t>
            </w:r>
          </w:p>
        </w:tc>
        <w:tc>
          <w:tcPr>
            <w:tcW w:w="2972" w:type="dxa"/>
          </w:tcPr>
          <w:p w:rsidR="00A92249" w:rsidRPr="00396D5B" w:rsidRDefault="00A92249" w:rsidP="00A93525">
            <w:pPr>
              <w:ind w:left="0" w:firstLine="0"/>
              <w:rPr>
                <w:rFonts w:ascii="標楷體" w:eastAsia="標楷體" w:hAnsi="標楷體"/>
                <w:bCs/>
                <w:shd w:val="clear" w:color="auto" w:fill="FFFFF9"/>
              </w:rPr>
            </w:pPr>
            <w:r w:rsidRPr="00396D5B">
              <w:rPr>
                <w:rFonts w:ascii="標楷體" w:eastAsia="標楷體" w:hAnsi="標楷體" w:hint="eastAsia"/>
                <w:bCs/>
                <w:shd w:val="clear" w:color="auto" w:fill="FFFFF9"/>
              </w:rPr>
              <w:t>外聘講師</w:t>
            </w:r>
            <w:r>
              <w:rPr>
                <w:rFonts w:ascii="標楷體" w:eastAsia="標楷體" w:hAnsi="標楷體" w:hint="eastAsia"/>
                <w:bCs/>
                <w:shd w:val="clear" w:color="auto" w:fill="FFFFF9"/>
              </w:rPr>
              <w:t>（宜蘭縣國教輔導團）</w:t>
            </w:r>
          </w:p>
        </w:tc>
      </w:tr>
    </w:tbl>
    <w:p w:rsidR="00ED2C93" w:rsidRPr="006C0364" w:rsidRDefault="00ED2C93" w:rsidP="00ED2C93">
      <w:pPr>
        <w:ind w:left="0" w:firstLine="0"/>
        <w:rPr>
          <w:rStyle w:val="a3"/>
          <w:rFonts w:ascii="標楷體" w:eastAsia="標楷體" w:hAnsi="標楷體" w:cs="Arial"/>
          <w:i w:val="0"/>
          <w:iCs w:val="0"/>
          <w:sz w:val="16"/>
          <w:szCs w:val="16"/>
          <w:shd w:val="clear" w:color="auto" w:fill="FFFFFF"/>
        </w:rPr>
      </w:pPr>
    </w:p>
    <w:sectPr w:rsidR="00ED2C93" w:rsidRPr="006C0364" w:rsidSect="00334F6D">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B9" w:rsidRDefault="00AF1EB9" w:rsidP="00EB639C">
      <w:r>
        <w:separator/>
      </w:r>
    </w:p>
  </w:endnote>
  <w:endnote w:type="continuationSeparator" w:id="0">
    <w:p w:rsidR="00AF1EB9" w:rsidRDefault="00AF1EB9" w:rsidP="00EB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B9" w:rsidRDefault="00AF1EB9" w:rsidP="00EB639C">
      <w:r>
        <w:separator/>
      </w:r>
    </w:p>
  </w:footnote>
  <w:footnote w:type="continuationSeparator" w:id="0">
    <w:p w:rsidR="00AF1EB9" w:rsidRDefault="00AF1EB9" w:rsidP="00EB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D1" w:rsidRPr="00A941D1" w:rsidRDefault="00A941D1" w:rsidP="00A941D1">
    <w:pPr>
      <w:tabs>
        <w:tab w:val="center" w:pos="4153"/>
        <w:tab w:val="right" w:pos="8306"/>
      </w:tabs>
      <w:spacing w:before="567"/>
      <w:ind w:left="-425" w:firstLine="0"/>
      <w:rPr>
        <w:sz w:val="20"/>
        <w:szCs w:val="20"/>
      </w:rPr>
    </w:pPr>
    <w:r>
      <w:rPr>
        <w:rFonts w:hint="eastAsia"/>
        <w:sz w:val="20"/>
        <w:szCs w:val="20"/>
      </w:rPr>
      <w:t xml:space="preserve">        </w:t>
    </w:r>
    <w:r>
      <w:rPr>
        <w:sz w:val="20"/>
        <w:szCs w:val="20"/>
      </w:rPr>
      <w:t>花蓮縣</w:t>
    </w:r>
    <w:proofErr w:type="gramStart"/>
    <w:r>
      <w:rPr>
        <w:rFonts w:eastAsia="Calibri"/>
        <w:sz w:val="20"/>
        <w:szCs w:val="20"/>
      </w:rPr>
      <w:t>107</w:t>
    </w:r>
    <w:proofErr w:type="gramEnd"/>
    <w:r>
      <w:rPr>
        <w:rFonts w:ascii="細明體" w:eastAsia="細明體" w:hAnsi="細明體" w:cs="細明體" w:hint="eastAsia"/>
        <w:sz w:val="20"/>
        <w:szCs w:val="20"/>
      </w:rPr>
      <w:t>年度上半年十二年國民基本教育精進國民中學及國民小學教學品質計畫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6D"/>
    <w:rsid w:val="00002242"/>
    <w:rsid w:val="0015044B"/>
    <w:rsid w:val="00153B71"/>
    <w:rsid w:val="00155106"/>
    <w:rsid w:val="001E002F"/>
    <w:rsid w:val="00271826"/>
    <w:rsid w:val="00311F26"/>
    <w:rsid w:val="00334F6D"/>
    <w:rsid w:val="003F16B3"/>
    <w:rsid w:val="00481186"/>
    <w:rsid w:val="004A1C7E"/>
    <w:rsid w:val="004C1376"/>
    <w:rsid w:val="004D1108"/>
    <w:rsid w:val="004E5B22"/>
    <w:rsid w:val="00551599"/>
    <w:rsid w:val="005E4A4B"/>
    <w:rsid w:val="00617415"/>
    <w:rsid w:val="00693212"/>
    <w:rsid w:val="006C0364"/>
    <w:rsid w:val="006D12E0"/>
    <w:rsid w:val="00711AFA"/>
    <w:rsid w:val="00751417"/>
    <w:rsid w:val="007F5059"/>
    <w:rsid w:val="00850911"/>
    <w:rsid w:val="008B77BD"/>
    <w:rsid w:val="0090610C"/>
    <w:rsid w:val="00A7535F"/>
    <w:rsid w:val="00A92249"/>
    <w:rsid w:val="00A941D1"/>
    <w:rsid w:val="00AC7AD7"/>
    <w:rsid w:val="00AD6287"/>
    <w:rsid w:val="00AF1EB9"/>
    <w:rsid w:val="00AF46AA"/>
    <w:rsid w:val="00B82EE7"/>
    <w:rsid w:val="00BB44A7"/>
    <w:rsid w:val="00BB727B"/>
    <w:rsid w:val="00BF3FB8"/>
    <w:rsid w:val="00C04EC5"/>
    <w:rsid w:val="00C34C21"/>
    <w:rsid w:val="00C91FF9"/>
    <w:rsid w:val="00D55C71"/>
    <w:rsid w:val="00E148AD"/>
    <w:rsid w:val="00E1590F"/>
    <w:rsid w:val="00E22DDD"/>
    <w:rsid w:val="00EB639C"/>
    <w:rsid w:val="00ED2C93"/>
    <w:rsid w:val="00F15B49"/>
    <w:rsid w:val="00FC3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D"/>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34F6D"/>
    <w:rPr>
      <w:i/>
      <w:iCs/>
    </w:rPr>
  </w:style>
  <w:style w:type="paragraph" w:styleId="a4">
    <w:name w:val="header"/>
    <w:basedOn w:val="a"/>
    <w:link w:val="a5"/>
    <w:uiPriority w:val="99"/>
    <w:unhideWhenUsed/>
    <w:rsid w:val="00EB639C"/>
    <w:pPr>
      <w:tabs>
        <w:tab w:val="center" w:pos="4153"/>
        <w:tab w:val="right" w:pos="8306"/>
      </w:tabs>
      <w:snapToGrid w:val="0"/>
    </w:pPr>
    <w:rPr>
      <w:sz w:val="20"/>
      <w:szCs w:val="20"/>
    </w:rPr>
  </w:style>
  <w:style w:type="character" w:customStyle="1" w:styleId="a5">
    <w:name w:val="頁首 字元"/>
    <w:basedOn w:val="a0"/>
    <w:link w:val="a4"/>
    <w:uiPriority w:val="99"/>
    <w:rsid w:val="00EB639C"/>
    <w:rPr>
      <w:rFonts w:ascii="Calibri" w:eastAsia="新細明體" w:hAnsi="Calibri" w:cs="Times New Roman"/>
      <w:sz w:val="20"/>
      <w:szCs w:val="20"/>
    </w:rPr>
  </w:style>
  <w:style w:type="paragraph" w:styleId="a6">
    <w:name w:val="footer"/>
    <w:basedOn w:val="a"/>
    <w:link w:val="a7"/>
    <w:uiPriority w:val="99"/>
    <w:unhideWhenUsed/>
    <w:rsid w:val="00EB639C"/>
    <w:pPr>
      <w:tabs>
        <w:tab w:val="center" w:pos="4153"/>
        <w:tab w:val="right" w:pos="8306"/>
      </w:tabs>
      <w:snapToGrid w:val="0"/>
    </w:pPr>
    <w:rPr>
      <w:sz w:val="20"/>
      <w:szCs w:val="20"/>
    </w:rPr>
  </w:style>
  <w:style w:type="character" w:customStyle="1" w:styleId="a7">
    <w:name w:val="頁尾 字元"/>
    <w:basedOn w:val="a0"/>
    <w:link w:val="a6"/>
    <w:uiPriority w:val="99"/>
    <w:rsid w:val="00EB639C"/>
    <w:rPr>
      <w:rFonts w:ascii="Calibri" w:eastAsia="新細明體" w:hAnsi="Calibri" w:cs="Times New Roman"/>
      <w:sz w:val="20"/>
      <w:szCs w:val="20"/>
    </w:rPr>
  </w:style>
  <w:style w:type="paragraph" w:styleId="a8">
    <w:name w:val="Balloon Text"/>
    <w:basedOn w:val="a"/>
    <w:link w:val="a9"/>
    <w:uiPriority w:val="99"/>
    <w:semiHidden/>
    <w:unhideWhenUsed/>
    <w:rsid w:val="00A941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41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D"/>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34F6D"/>
    <w:rPr>
      <w:i/>
      <w:iCs/>
    </w:rPr>
  </w:style>
  <w:style w:type="paragraph" w:styleId="a4">
    <w:name w:val="header"/>
    <w:basedOn w:val="a"/>
    <w:link w:val="a5"/>
    <w:uiPriority w:val="99"/>
    <w:unhideWhenUsed/>
    <w:rsid w:val="00EB639C"/>
    <w:pPr>
      <w:tabs>
        <w:tab w:val="center" w:pos="4153"/>
        <w:tab w:val="right" w:pos="8306"/>
      </w:tabs>
      <w:snapToGrid w:val="0"/>
    </w:pPr>
    <w:rPr>
      <w:sz w:val="20"/>
      <w:szCs w:val="20"/>
    </w:rPr>
  </w:style>
  <w:style w:type="character" w:customStyle="1" w:styleId="a5">
    <w:name w:val="頁首 字元"/>
    <w:basedOn w:val="a0"/>
    <w:link w:val="a4"/>
    <w:uiPriority w:val="99"/>
    <w:rsid w:val="00EB639C"/>
    <w:rPr>
      <w:rFonts w:ascii="Calibri" w:eastAsia="新細明體" w:hAnsi="Calibri" w:cs="Times New Roman"/>
      <w:sz w:val="20"/>
      <w:szCs w:val="20"/>
    </w:rPr>
  </w:style>
  <w:style w:type="paragraph" w:styleId="a6">
    <w:name w:val="footer"/>
    <w:basedOn w:val="a"/>
    <w:link w:val="a7"/>
    <w:uiPriority w:val="99"/>
    <w:unhideWhenUsed/>
    <w:rsid w:val="00EB639C"/>
    <w:pPr>
      <w:tabs>
        <w:tab w:val="center" w:pos="4153"/>
        <w:tab w:val="right" w:pos="8306"/>
      </w:tabs>
      <w:snapToGrid w:val="0"/>
    </w:pPr>
    <w:rPr>
      <w:sz w:val="20"/>
      <w:szCs w:val="20"/>
    </w:rPr>
  </w:style>
  <w:style w:type="character" w:customStyle="1" w:styleId="a7">
    <w:name w:val="頁尾 字元"/>
    <w:basedOn w:val="a0"/>
    <w:link w:val="a6"/>
    <w:uiPriority w:val="99"/>
    <w:rsid w:val="00EB639C"/>
    <w:rPr>
      <w:rFonts w:ascii="Calibri" w:eastAsia="新細明體" w:hAnsi="Calibri" w:cs="Times New Roman"/>
      <w:sz w:val="20"/>
      <w:szCs w:val="20"/>
    </w:rPr>
  </w:style>
  <w:style w:type="paragraph" w:styleId="a8">
    <w:name w:val="Balloon Text"/>
    <w:basedOn w:val="a"/>
    <w:link w:val="a9"/>
    <w:uiPriority w:val="99"/>
    <w:semiHidden/>
    <w:unhideWhenUsed/>
    <w:rsid w:val="00A941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4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F197-8E17-484D-90BE-77E38FDD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2018-05-31T02:55:00Z</dcterms:created>
  <dcterms:modified xsi:type="dcterms:W3CDTF">2018-05-31T02:55:00Z</dcterms:modified>
</cp:coreProperties>
</file>