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456" w:rsidRPr="00174456" w:rsidRDefault="00174456" w:rsidP="00174456">
      <w:pPr>
        <w:jc w:val="center"/>
        <w:rPr>
          <w:rFonts w:ascii="Times New Roman"/>
          <w:b/>
          <w:kern w:val="0"/>
          <w:sz w:val="28"/>
          <w:szCs w:val="28"/>
        </w:rPr>
      </w:pPr>
      <w:proofErr w:type="gramStart"/>
      <w:r w:rsidRPr="00174456">
        <w:rPr>
          <w:rFonts w:ascii="Times New Roman" w:hint="eastAsia"/>
          <w:b/>
          <w:kern w:val="0"/>
          <w:sz w:val="28"/>
          <w:szCs w:val="28"/>
        </w:rPr>
        <w:t>物聯網</w:t>
      </w:r>
      <w:proofErr w:type="gramEnd"/>
      <w:r w:rsidRPr="00174456">
        <w:rPr>
          <w:rFonts w:ascii="Times New Roman" w:hint="eastAsia"/>
          <w:b/>
          <w:kern w:val="0"/>
          <w:sz w:val="28"/>
          <w:szCs w:val="28"/>
        </w:rPr>
        <w:t>專題</w:t>
      </w:r>
      <w:proofErr w:type="gramStart"/>
      <w:r w:rsidR="00D23DEA">
        <w:rPr>
          <w:rFonts w:ascii="Times New Roman" w:hint="eastAsia"/>
          <w:b/>
          <w:kern w:val="0"/>
          <w:sz w:val="28"/>
          <w:szCs w:val="28"/>
        </w:rPr>
        <w:t>高中職組</w:t>
      </w:r>
      <w:proofErr w:type="gramEnd"/>
      <w:r w:rsidR="00D23DEA">
        <w:rPr>
          <w:rFonts w:ascii="Times New Roman" w:hint="eastAsia"/>
          <w:b/>
          <w:kern w:val="0"/>
          <w:sz w:val="28"/>
          <w:szCs w:val="28"/>
        </w:rPr>
        <w:t>、社會組</w:t>
      </w:r>
      <w:r w:rsidRPr="00174456">
        <w:rPr>
          <w:rFonts w:hAnsi="標楷體" w:cs="標楷體" w:hint="eastAsia"/>
          <w:b/>
          <w:bCs/>
          <w:sz w:val="28"/>
          <w:szCs w:val="28"/>
        </w:rPr>
        <w:t>競賽</w:t>
      </w:r>
      <w:r w:rsidR="00782921">
        <w:rPr>
          <w:rFonts w:hAnsi="標楷體" w:cs="標楷體" w:hint="eastAsia"/>
          <w:b/>
          <w:bCs/>
          <w:sz w:val="28"/>
          <w:szCs w:val="28"/>
        </w:rPr>
        <w:t>補充</w:t>
      </w:r>
      <w:r w:rsidRPr="00174456">
        <w:rPr>
          <w:rFonts w:hAnsi="標楷體" w:cs="標楷體"/>
          <w:b/>
          <w:bCs/>
          <w:sz w:val="28"/>
          <w:szCs w:val="28"/>
        </w:rPr>
        <w:t>說明</w:t>
      </w:r>
      <w:r w:rsidRPr="00174456">
        <w:rPr>
          <w:rFonts w:ascii="Times New Roman" w:hint="eastAsia"/>
          <w:b/>
          <w:kern w:val="0"/>
          <w:sz w:val="28"/>
          <w:szCs w:val="28"/>
        </w:rPr>
        <w:t>：</w:t>
      </w:r>
    </w:p>
    <w:p w:rsidR="00782921" w:rsidRDefault="00174456" w:rsidP="00174456">
      <w:pPr>
        <w:rPr>
          <w:rFonts w:ascii="Times New Roman"/>
          <w:b/>
          <w:kern w:val="0"/>
          <w:szCs w:val="24"/>
        </w:rPr>
      </w:pPr>
      <w:r w:rsidRPr="00193F7F">
        <w:rPr>
          <w:rFonts w:ascii="Times New Roman" w:hint="eastAsia"/>
          <w:b/>
          <w:kern w:val="0"/>
          <w:szCs w:val="24"/>
        </w:rPr>
        <w:t>一、主題</w:t>
      </w:r>
      <w:r w:rsidR="00782921">
        <w:rPr>
          <w:rFonts w:ascii="Times New Roman" w:hint="eastAsia"/>
          <w:b/>
          <w:kern w:val="0"/>
          <w:szCs w:val="24"/>
        </w:rPr>
        <w:t>與任務說明：可以從下列兩個主題中任意選擇一個作為創作主題。</w:t>
      </w:r>
    </w:p>
    <w:p w:rsidR="00174456" w:rsidRDefault="00782921" w:rsidP="00782921">
      <w:pPr>
        <w:ind w:left="993" w:hanging="482"/>
        <w:rPr>
          <w:rFonts w:ascii="Times New Roman"/>
          <w:kern w:val="0"/>
          <w:szCs w:val="24"/>
        </w:rPr>
      </w:pPr>
      <w:r>
        <w:rPr>
          <w:rFonts w:ascii="Times New Roman" w:hint="eastAsia"/>
          <w:b/>
          <w:kern w:val="0"/>
          <w:szCs w:val="24"/>
        </w:rPr>
        <w:t>(</w:t>
      </w:r>
      <w:proofErr w:type="gramStart"/>
      <w:r>
        <w:rPr>
          <w:rFonts w:ascii="Times New Roman" w:hint="eastAsia"/>
          <w:b/>
          <w:kern w:val="0"/>
          <w:szCs w:val="24"/>
        </w:rPr>
        <w:t>一</w:t>
      </w:r>
      <w:proofErr w:type="gramEnd"/>
      <w:r>
        <w:rPr>
          <w:rFonts w:ascii="Times New Roman" w:hint="eastAsia"/>
          <w:b/>
          <w:kern w:val="0"/>
          <w:szCs w:val="24"/>
        </w:rPr>
        <w:t>)</w:t>
      </w:r>
      <w:r>
        <w:rPr>
          <w:rFonts w:ascii="Times New Roman" w:hint="eastAsia"/>
          <w:b/>
          <w:kern w:val="0"/>
          <w:szCs w:val="24"/>
        </w:rPr>
        <w:t>【</w:t>
      </w:r>
      <w:r w:rsidR="00174456" w:rsidRPr="00782921">
        <w:rPr>
          <w:rFonts w:ascii="Times New Roman" w:hint="eastAsia"/>
          <w:b/>
          <w:kern w:val="0"/>
          <w:szCs w:val="24"/>
        </w:rPr>
        <w:t>農家樂</w:t>
      </w:r>
      <w:r>
        <w:rPr>
          <w:rFonts w:ascii="Times New Roman" w:hint="eastAsia"/>
          <w:b/>
          <w:kern w:val="0"/>
          <w:szCs w:val="24"/>
        </w:rPr>
        <w:t>】</w:t>
      </w:r>
      <w:r>
        <w:rPr>
          <w:rFonts w:ascii="Times New Roman"/>
          <w:b/>
          <w:kern w:val="0"/>
          <w:szCs w:val="24"/>
        </w:rPr>
        <w:br/>
      </w:r>
      <w:r w:rsidR="00174456" w:rsidRPr="00782921">
        <w:rPr>
          <w:rFonts w:ascii="Times New Roman" w:hint="eastAsia"/>
          <w:kern w:val="0"/>
          <w:szCs w:val="24"/>
        </w:rPr>
        <w:t>任務</w:t>
      </w:r>
      <w:r w:rsidRPr="00782921">
        <w:rPr>
          <w:rFonts w:ascii="Times New Roman" w:hint="eastAsia"/>
          <w:kern w:val="0"/>
          <w:szCs w:val="24"/>
        </w:rPr>
        <w:t>說明</w:t>
      </w:r>
      <w:r w:rsidR="00174456" w:rsidRPr="00193F7F">
        <w:rPr>
          <w:rFonts w:ascii="Times New Roman" w:hint="eastAsia"/>
          <w:b/>
          <w:kern w:val="0"/>
          <w:szCs w:val="24"/>
        </w:rPr>
        <w:t>：</w:t>
      </w:r>
      <w:proofErr w:type="gramStart"/>
      <w:r w:rsidR="00174456">
        <w:rPr>
          <w:rFonts w:ascii="Times New Roman" w:hint="eastAsia"/>
          <w:kern w:val="0"/>
          <w:szCs w:val="24"/>
        </w:rPr>
        <w:t>將物聯網</w:t>
      </w:r>
      <w:proofErr w:type="gramEnd"/>
      <w:r w:rsidR="00174456">
        <w:rPr>
          <w:rFonts w:ascii="Times New Roman" w:hint="eastAsia"/>
          <w:kern w:val="0"/>
          <w:szCs w:val="24"/>
        </w:rPr>
        <w:t>的概念應用在田野農舍與農田中，可以是在農舍</w:t>
      </w:r>
      <w:r w:rsidR="00174456">
        <w:rPr>
          <w:rFonts w:ascii="Times New Roman" w:hint="eastAsia"/>
          <w:kern w:val="0"/>
          <w:szCs w:val="24"/>
        </w:rPr>
        <w:t>(</w:t>
      </w:r>
      <w:r w:rsidR="00174456">
        <w:rPr>
          <w:rFonts w:ascii="Times New Roman" w:hint="eastAsia"/>
          <w:kern w:val="0"/>
          <w:szCs w:val="24"/>
        </w:rPr>
        <w:t>房屋</w:t>
      </w:r>
      <w:r w:rsidR="00174456">
        <w:rPr>
          <w:rFonts w:ascii="Times New Roman" w:hint="eastAsia"/>
          <w:kern w:val="0"/>
          <w:szCs w:val="24"/>
        </w:rPr>
        <w:t>)</w:t>
      </w:r>
      <w:r w:rsidR="00174456">
        <w:rPr>
          <w:rFonts w:ascii="Times New Roman" w:hint="eastAsia"/>
          <w:kern w:val="0"/>
          <w:szCs w:val="24"/>
        </w:rPr>
        <w:t>的應用，也可以應用在農作物、水產養殖等</w:t>
      </w:r>
      <w:r w:rsidR="00174456" w:rsidRPr="009F1E2C">
        <w:rPr>
          <w:rFonts w:ascii="Times New Roman" w:hint="eastAsia"/>
          <w:kern w:val="0"/>
          <w:szCs w:val="24"/>
        </w:rPr>
        <w:t>。</w:t>
      </w:r>
    </w:p>
    <w:p w:rsidR="00782921" w:rsidRPr="009F1E2C" w:rsidRDefault="00782921" w:rsidP="00782921">
      <w:pPr>
        <w:ind w:left="993" w:hanging="482"/>
        <w:rPr>
          <w:rFonts w:ascii="Times New Roman"/>
          <w:kern w:val="0"/>
          <w:szCs w:val="24"/>
        </w:rPr>
      </w:pPr>
      <w:r>
        <w:rPr>
          <w:rFonts w:ascii="Times New Roman" w:hint="eastAsia"/>
          <w:b/>
          <w:kern w:val="0"/>
          <w:szCs w:val="24"/>
        </w:rPr>
        <w:t>(</w:t>
      </w:r>
      <w:r>
        <w:rPr>
          <w:rFonts w:ascii="Times New Roman" w:hint="eastAsia"/>
          <w:b/>
          <w:kern w:val="0"/>
          <w:szCs w:val="24"/>
        </w:rPr>
        <w:t>二</w:t>
      </w:r>
      <w:r>
        <w:rPr>
          <w:rFonts w:ascii="Times New Roman" w:hint="eastAsia"/>
          <w:b/>
          <w:kern w:val="0"/>
          <w:szCs w:val="24"/>
        </w:rPr>
        <w:t>)</w:t>
      </w:r>
      <w:r>
        <w:rPr>
          <w:rFonts w:ascii="Times New Roman" w:hint="eastAsia"/>
          <w:b/>
          <w:kern w:val="0"/>
          <w:szCs w:val="24"/>
        </w:rPr>
        <w:t>【生活通】</w:t>
      </w:r>
      <w:r>
        <w:rPr>
          <w:rFonts w:ascii="Times New Roman"/>
          <w:b/>
          <w:kern w:val="0"/>
          <w:szCs w:val="24"/>
        </w:rPr>
        <w:br/>
      </w:r>
      <w:r w:rsidRPr="00782921">
        <w:rPr>
          <w:rFonts w:ascii="Times New Roman" w:hint="eastAsia"/>
          <w:kern w:val="0"/>
          <w:szCs w:val="24"/>
        </w:rPr>
        <w:t>任務</w:t>
      </w:r>
      <w:r>
        <w:rPr>
          <w:rFonts w:ascii="Times New Roman" w:hint="eastAsia"/>
          <w:kern w:val="0"/>
          <w:szCs w:val="24"/>
        </w:rPr>
        <w:t>說明：</w:t>
      </w:r>
      <w:proofErr w:type="gramStart"/>
      <w:r>
        <w:rPr>
          <w:rFonts w:ascii="Times New Roman" w:hint="eastAsia"/>
          <w:kern w:val="0"/>
          <w:szCs w:val="24"/>
        </w:rPr>
        <w:t>將物聯網</w:t>
      </w:r>
      <w:proofErr w:type="gramEnd"/>
      <w:r>
        <w:rPr>
          <w:rFonts w:ascii="Times New Roman" w:hint="eastAsia"/>
          <w:kern w:val="0"/>
          <w:szCs w:val="24"/>
        </w:rPr>
        <w:t>的概念應用在改善家裡、學校等地方，讓生活更加便利。</w:t>
      </w:r>
    </w:p>
    <w:p w:rsidR="00782921" w:rsidRDefault="00782921" w:rsidP="00174456">
      <w:pPr>
        <w:ind w:left="485" w:hangingChars="202" w:hanging="485"/>
        <w:rPr>
          <w:b/>
        </w:rPr>
      </w:pPr>
      <w:r>
        <w:rPr>
          <w:rFonts w:hint="eastAsia"/>
          <w:b/>
        </w:rPr>
        <w:t>二、開發板型號：建議使用下列開源硬體製作</w:t>
      </w:r>
    </w:p>
    <w:p w:rsidR="00782921" w:rsidRPr="00782921" w:rsidRDefault="00782921" w:rsidP="00782921">
      <w:pPr>
        <w:pStyle w:val="a6"/>
        <w:numPr>
          <w:ilvl w:val="0"/>
          <w:numId w:val="9"/>
        </w:numPr>
        <w:ind w:leftChars="0" w:left="993"/>
        <w:rPr>
          <w:b/>
        </w:rPr>
      </w:pPr>
      <w:proofErr w:type="spellStart"/>
      <w:r w:rsidRPr="00782921">
        <w:rPr>
          <w:rFonts w:ascii="Times New Roman" w:eastAsia="標楷體" w:hAnsi="Times New Roman" w:hint="eastAsia"/>
          <w:kern w:val="0"/>
          <w:szCs w:val="24"/>
        </w:rPr>
        <w:t>Arduino</w:t>
      </w:r>
      <w:proofErr w:type="spellEnd"/>
      <w:r w:rsidRPr="00782921">
        <w:rPr>
          <w:rFonts w:ascii="Times New Roman" w:eastAsia="標楷體" w:hAnsi="Times New Roman" w:hint="eastAsia"/>
          <w:kern w:val="0"/>
          <w:szCs w:val="24"/>
        </w:rPr>
        <w:t>及其相容開發板、</w:t>
      </w:r>
    </w:p>
    <w:p w:rsidR="00782921" w:rsidRPr="00782921" w:rsidRDefault="00782921" w:rsidP="00782921">
      <w:pPr>
        <w:pStyle w:val="a6"/>
        <w:numPr>
          <w:ilvl w:val="0"/>
          <w:numId w:val="9"/>
        </w:numPr>
        <w:ind w:leftChars="0" w:left="993"/>
        <w:rPr>
          <w:b/>
        </w:rPr>
      </w:pPr>
      <w:proofErr w:type="spellStart"/>
      <w:r w:rsidRPr="00782921">
        <w:rPr>
          <w:rFonts w:ascii="Times New Roman" w:eastAsia="標楷體" w:hAnsi="Times New Roman"/>
          <w:kern w:val="0"/>
          <w:szCs w:val="24"/>
        </w:rPr>
        <w:t>M</w:t>
      </w:r>
      <w:r w:rsidRPr="00782921">
        <w:rPr>
          <w:rFonts w:ascii="Times New Roman" w:eastAsia="標楷體" w:hAnsi="Times New Roman" w:hint="eastAsia"/>
          <w:kern w:val="0"/>
          <w:szCs w:val="24"/>
        </w:rPr>
        <w:t>icrobit</w:t>
      </w:r>
      <w:proofErr w:type="spellEnd"/>
    </w:p>
    <w:p w:rsidR="00782921" w:rsidRPr="00782921" w:rsidRDefault="00782921" w:rsidP="00782921">
      <w:pPr>
        <w:pStyle w:val="a6"/>
        <w:numPr>
          <w:ilvl w:val="0"/>
          <w:numId w:val="9"/>
        </w:numPr>
        <w:ind w:leftChars="0" w:left="993"/>
        <w:rPr>
          <w:b/>
        </w:rPr>
      </w:pPr>
      <w:r w:rsidRPr="00782921">
        <w:rPr>
          <w:rFonts w:ascii="Times New Roman" w:eastAsia="標楷體" w:hAnsi="Times New Roman" w:hint="eastAsia"/>
          <w:kern w:val="0"/>
          <w:szCs w:val="24"/>
        </w:rPr>
        <w:t>ESP8266</w:t>
      </w:r>
    </w:p>
    <w:p w:rsidR="00782921" w:rsidRPr="00782921" w:rsidRDefault="00782921" w:rsidP="00782921">
      <w:pPr>
        <w:pStyle w:val="a6"/>
        <w:numPr>
          <w:ilvl w:val="0"/>
          <w:numId w:val="9"/>
        </w:numPr>
        <w:ind w:leftChars="0" w:left="993"/>
        <w:rPr>
          <w:b/>
        </w:rPr>
      </w:pPr>
      <w:r w:rsidRPr="00782921">
        <w:rPr>
          <w:rFonts w:ascii="Times New Roman" w:eastAsia="標楷體" w:hAnsi="Times New Roman" w:hint="eastAsia"/>
          <w:kern w:val="0"/>
          <w:szCs w:val="24"/>
        </w:rPr>
        <w:t>Raspberry Pi</w:t>
      </w:r>
    </w:p>
    <w:p w:rsidR="00782921" w:rsidRPr="00782921" w:rsidRDefault="00782921" w:rsidP="00782921">
      <w:pPr>
        <w:pStyle w:val="a6"/>
        <w:numPr>
          <w:ilvl w:val="0"/>
          <w:numId w:val="9"/>
        </w:numPr>
        <w:ind w:leftChars="0" w:left="993"/>
        <w:rPr>
          <w:b/>
        </w:rPr>
      </w:pPr>
      <w:r w:rsidRPr="00782921">
        <w:rPr>
          <w:rFonts w:ascii="Times New Roman" w:eastAsia="標楷體" w:hAnsi="Times New Roman" w:hint="eastAsia"/>
          <w:kern w:val="0"/>
          <w:szCs w:val="24"/>
        </w:rPr>
        <w:t>Intel Edison</w:t>
      </w:r>
    </w:p>
    <w:p w:rsidR="00782921" w:rsidRPr="00782921" w:rsidRDefault="00782921" w:rsidP="00782921">
      <w:pPr>
        <w:pStyle w:val="a6"/>
        <w:numPr>
          <w:ilvl w:val="0"/>
          <w:numId w:val="9"/>
        </w:numPr>
        <w:ind w:leftChars="0" w:left="993"/>
        <w:rPr>
          <w:b/>
        </w:rPr>
      </w:pPr>
      <w:r w:rsidRPr="00782921">
        <w:rPr>
          <w:rFonts w:ascii="Times New Roman" w:eastAsia="標楷體" w:hAnsi="Times New Roman" w:hint="eastAsia"/>
          <w:kern w:val="0"/>
          <w:szCs w:val="24"/>
        </w:rPr>
        <w:t xml:space="preserve">Intel® </w:t>
      </w:r>
      <w:proofErr w:type="spellStart"/>
      <w:r w:rsidRPr="00782921">
        <w:rPr>
          <w:rFonts w:ascii="Times New Roman" w:eastAsia="標楷體" w:hAnsi="Times New Roman" w:hint="eastAsia"/>
          <w:kern w:val="0"/>
          <w:szCs w:val="24"/>
        </w:rPr>
        <w:t>Movidius</w:t>
      </w:r>
      <w:proofErr w:type="spellEnd"/>
    </w:p>
    <w:p w:rsidR="00782921" w:rsidRPr="00782921" w:rsidRDefault="00782921" w:rsidP="00782921">
      <w:pPr>
        <w:pStyle w:val="a6"/>
        <w:numPr>
          <w:ilvl w:val="0"/>
          <w:numId w:val="9"/>
        </w:numPr>
        <w:ind w:leftChars="0" w:left="993"/>
        <w:rPr>
          <w:b/>
        </w:rPr>
      </w:pPr>
      <w:proofErr w:type="gramStart"/>
      <w:r w:rsidRPr="00782921">
        <w:rPr>
          <w:rFonts w:ascii="Times New Roman" w:eastAsia="標楷體" w:hAnsi="Times New Roman" w:hint="eastAsia"/>
          <w:kern w:val="0"/>
          <w:szCs w:val="24"/>
        </w:rPr>
        <w:t>聯發科</w:t>
      </w:r>
      <w:proofErr w:type="spellStart"/>
      <w:proofErr w:type="gramEnd"/>
      <w:r w:rsidRPr="00782921">
        <w:rPr>
          <w:rFonts w:ascii="Times New Roman" w:eastAsia="標楷體" w:hAnsi="Times New Roman" w:hint="eastAsia"/>
          <w:kern w:val="0"/>
          <w:szCs w:val="24"/>
        </w:rPr>
        <w:t>linkit</w:t>
      </w:r>
      <w:proofErr w:type="spellEnd"/>
      <w:r w:rsidRPr="00782921">
        <w:rPr>
          <w:rFonts w:ascii="Times New Roman" w:eastAsia="標楷體" w:hAnsi="Times New Roman" w:hint="eastAsia"/>
          <w:kern w:val="0"/>
          <w:szCs w:val="24"/>
        </w:rPr>
        <w:t xml:space="preserve"> one</w:t>
      </w:r>
      <w:r w:rsidRPr="00782921">
        <w:rPr>
          <w:rFonts w:ascii="Times New Roman" w:eastAsia="標楷體" w:hAnsi="Times New Roman" w:hint="eastAsia"/>
          <w:kern w:val="0"/>
          <w:szCs w:val="24"/>
        </w:rPr>
        <w:t>、</w:t>
      </w:r>
      <w:r w:rsidRPr="00782921">
        <w:rPr>
          <w:rFonts w:ascii="Times New Roman" w:eastAsia="標楷體" w:hAnsi="Times New Roman" w:hint="eastAsia"/>
          <w:kern w:val="0"/>
          <w:szCs w:val="24"/>
        </w:rPr>
        <w:t>7688</w:t>
      </w:r>
      <w:r w:rsidRPr="00782921">
        <w:rPr>
          <w:rFonts w:ascii="Times New Roman" w:eastAsia="標楷體" w:hAnsi="Times New Roman" w:hint="eastAsia"/>
          <w:kern w:val="0"/>
          <w:szCs w:val="24"/>
        </w:rPr>
        <w:t>、</w:t>
      </w:r>
      <w:r w:rsidRPr="00782921">
        <w:rPr>
          <w:rFonts w:ascii="Times New Roman" w:eastAsia="標楷體" w:hAnsi="Times New Roman" w:hint="eastAsia"/>
          <w:kern w:val="0"/>
          <w:szCs w:val="24"/>
        </w:rPr>
        <w:t>7697</w:t>
      </w:r>
    </w:p>
    <w:p w:rsidR="00782921" w:rsidRDefault="00174456" w:rsidP="00782921">
      <w:pPr>
        <w:ind w:left="485" w:hangingChars="202" w:hanging="485"/>
        <w:rPr>
          <w:b/>
        </w:rPr>
      </w:pPr>
      <w:r w:rsidRPr="00193F7F">
        <w:rPr>
          <w:rFonts w:hint="eastAsia"/>
          <w:b/>
        </w:rPr>
        <w:t>三、</w:t>
      </w:r>
      <w:r w:rsidR="00782921">
        <w:rPr>
          <w:rFonts w:hint="eastAsia"/>
          <w:b/>
        </w:rPr>
        <w:t>使用開發軟體：建議使用開源軟體製作</w:t>
      </w:r>
    </w:p>
    <w:p w:rsidR="00782921" w:rsidRPr="00782921" w:rsidRDefault="00782921" w:rsidP="00782921">
      <w:pPr>
        <w:pStyle w:val="a6"/>
        <w:numPr>
          <w:ilvl w:val="0"/>
          <w:numId w:val="10"/>
        </w:numPr>
        <w:ind w:leftChars="0" w:left="993"/>
        <w:rPr>
          <w:b/>
        </w:rPr>
      </w:pPr>
      <w:r>
        <w:rPr>
          <w:rFonts w:ascii="Times New Roman" w:eastAsia="標楷體" w:hAnsi="Times New Roman" w:hint="eastAsia"/>
          <w:kern w:val="0"/>
          <w:szCs w:val="24"/>
        </w:rPr>
        <w:t>可以使用</w:t>
      </w:r>
      <w:proofErr w:type="spellStart"/>
      <w:r w:rsidRPr="00782921">
        <w:rPr>
          <w:rFonts w:ascii="Times New Roman" w:eastAsia="標楷體" w:hAnsi="Times New Roman" w:hint="eastAsia"/>
          <w:kern w:val="0"/>
          <w:szCs w:val="24"/>
        </w:rPr>
        <w:t>Arduino</w:t>
      </w:r>
      <w:proofErr w:type="spellEnd"/>
      <w:r w:rsidRPr="00782921">
        <w:rPr>
          <w:rFonts w:ascii="Times New Roman" w:eastAsia="標楷體" w:hAnsi="Times New Roman" w:hint="eastAsia"/>
          <w:kern w:val="0"/>
          <w:szCs w:val="24"/>
        </w:rPr>
        <w:t xml:space="preserve"> </w:t>
      </w:r>
      <w:r w:rsidRPr="00782921">
        <w:rPr>
          <w:rFonts w:ascii="Times New Roman" w:eastAsia="標楷體" w:hAnsi="Times New Roman" w:hint="eastAsia"/>
          <w:kern w:val="0"/>
          <w:szCs w:val="24"/>
        </w:rPr>
        <w:t>官方</w:t>
      </w:r>
      <w:r>
        <w:rPr>
          <w:rFonts w:ascii="Times New Roman" w:eastAsia="標楷體" w:hAnsi="Times New Roman" w:hint="eastAsia"/>
          <w:kern w:val="0"/>
          <w:szCs w:val="24"/>
        </w:rPr>
        <w:t>下載</w:t>
      </w:r>
      <w:r w:rsidRPr="00782921">
        <w:rPr>
          <w:rFonts w:ascii="Times New Roman" w:eastAsia="標楷體" w:hAnsi="Times New Roman" w:hint="eastAsia"/>
          <w:kern w:val="0"/>
          <w:szCs w:val="24"/>
        </w:rPr>
        <w:t>編輯器</w:t>
      </w:r>
      <w:r>
        <w:rPr>
          <w:rFonts w:ascii="Times New Roman" w:eastAsia="標楷體" w:hAnsi="Times New Roman" w:hint="eastAsia"/>
          <w:kern w:val="0"/>
          <w:szCs w:val="24"/>
        </w:rPr>
        <w:t>(</w:t>
      </w:r>
      <w:hyperlink r:id="rId8" w:history="1">
        <w:r w:rsidRPr="003155DA">
          <w:rPr>
            <w:rStyle w:val="ac"/>
            <w:rFonts w:ascii="Times New Roman" w:eastAsia="標楷體" w:hAnsi="Times New Roman"/>
            <w:kern w:val="0"/>
            <w:szCs w:val="24"/>
          </w:rPr>
          <w:t>https://www.arduino.cc/</w:t>
        </w:r>
      </w:hyperlink>
      <w:r>
        <w:rPr>
          <w:rFonts w:ascii="Times New Roman" w:eastAsia="標楷體" w:hAnsi="Times New Roman" w:hint="eastAsia"/>
          <w:kern w:val="0"/>
          <w:szCs w:val="24"/>
        </w:rPr>
        <w:t>)</w:t>
      </w:r>
      <w:r>
        <w:rPr>
          <w:rFonts w:ascii="Times New Roman" w:eastAsia="標楷體" w:hAnsi="Times New Roman" w:hint="eastAsia"/>
          <w:kern w:val="0"/>
          <w:szCs w:val="24"/>
        </w:rPr>
        <w:t>用</w:t>
      </w:r>
      <w:r>
        <w:rPr>
          <w:rFonts w:ascii="Times New Roman" w:eastAsia="標楷體" w:hAnsi="Times New Roman" w:hint="eastAsia"/>
          <w:kern w:val="0"/>
          <w:szCs w:val="24"/>
        </w:rPr>
        <w:t>C++</w:t>
      </w:r>
      <w:r>
        <w:rPr>
          <w:rFonts w:ascii="Times New Roman" w:eastAsia="標楷體" w:hAnsi="Times New Roman" w:hint="eastAsia"/>
          <w:kern w:val="0"/>
          <w:szCs w:val="24"/>
        </w:rPr>
        <w:t>語法撰寫</w:t>
      </w:r>
    </w:p>
    <w:p w:rsidR="00782921" w:rsidRPr="00782921" w:rsidRDefault="00782921" w:rsidP="00782921">
      <w:pPr>
        <w:pStyle w:val="a6"/>
        <w:numPr>
          <w:ilvl w:val="0"/>
          <w:numId w:val="10"/>
        </w:numPr>
        <w:ind w:leftChars="0" w:left="993"/>
        <w:rPr>
          <w:b/>
        </w:rPr>
      </w:pPr>
      <w:r>
        <w:rPr>
          <w:rFonts w:ascii="Times New Roman" w:eastAsia="標楷體" w:hAnsi="Times New Roman" w:hint="eastAsia"/>
          <w:kern w:val="0"/>
          <w:szCs w:val="24"/>
        </w:rPr>
        <w:t>也可以使用</w:t>
      </w:r>
      <w:r w:rsidRPr="00782921">
        <w:rPr>
          <w:rFonts w:ascii="Times New Roman" w:eastAsia="標楷體" w:hAnsi="Times New Roman" w:hint="eastAsia"/>
          <w:kern w:val="0"/>
          <w:szCs w:val="24"/>
        </w:rPr>
        <w:t xml:space="preserve">Google </w:t>
      </w:r>
      <w:proofErr w:type="spellStart"/>
      <w:r w:rsidRPr="00782921">
        <w:rPr>
          <w:rFonts w:ascii="Times New Roman" w:eastAsia="標楷體" w:hAnsi="Times New Roman" w:hint="eastAsia"/>
          <w:kern w:val="0"/>
          <w:szCs w:val="24"/>
        </w:rPr>
        <w:t>Blockly</w:t>
      </w:r>
      <w:proofErr w:type="spellEnd"/>
      <w:r w:rsidRPr="00782921">
        <w:rPr>
          <w:rFonts w:ascii="Times New Roman" w:eastAsia="標楷體" w:hAnsi="Times New Roman" w:hint="eastAsia"/>
          <w:kern w:val="0"/>
          <w:szCs w:val="24"/>
        </w:rPr>
        <w:t>或</w:t>
      </w:r>
      <w:r w:rsidRPr="00782921">
        <w:rPr>
          <w:rFonts w:ascii="Times New Roman" w:eastAsia="標楷體" w:hAnsi="Times New Roman" w:hint="eastAsia"/>
          <w:kern w:val="0"/>
          <w:szCs w:val="24"/>
        </w:rPr>
        <w:t>S2A</w:t>
      </w:r>
      <w:r w:rsidRPr="00782921">
        <w:rPr>
          <w:rFonts w:ascii="Times New Roman" w:eastAsia="標楷體" w:hAnsi="Times New Roman" w:hint="eastAsia"/>
          <w:kern w:val="0"/>
          <w:szCs w:val="24"/>
        </w:rPr>
        <w:t>、</w:t>
      </w:r>
      <w:r w:rsidRPr="00782921">
        <w:rPr>
          <w:rFonts w:ascii="Times New Roman" w:eastAsia="標楷體" w:hAnsi="Times New Roman" w:hint="eastAsia"/>
          <w:kern w:val="0"/>
          <w:szCs w:val="24"/>
        </w:rPr>
        <w:t>S4A</w:t>
      </w:r>
      <w:r>
        <w:rPr>
          <w:rFonts w:ascii="Times New Roman" w:eastAsia="標楷體" w:hAnsi="Times New Roman" w:hint="eastAsia"/>
          <w:kern w:val="0"/>
          <w:szCs w:val="24"/>
        </w:rPr>
        <w:t>等圖形化</w:t>
      </w:r>
      <w:r w:rsidRPr="00782921">
        <w:rPr>
          <w:rFonts w:ascii="Times New Roman" w:eastAsia="標楷體" w:hAnsi="Times New Roman" w:hint="eastAsia"/>
          <w:kern w:val="0"/>
          <w:szCs w:val="24"/>
        </w:rPr>
        <w:t>程式</w:t>
      </w:r>
      <w:r>
        <w:rPr>
          <w:rFonts w:ascii="Times New Roman" w:eastAsia="標楷體" w:hAnsi="Times New Roman" w:hint="eastAsia"/>
          <w:kern w:val="0"/>
          <w:szCs w:val="24"/>
        </w:rPr>
        <w:t>撰寫</w:t>
      </w:r>
    </w:p>
    <w:p w:rsidR="00782921" w:rsidRPr="00782921" w:rsidRDefault="00782921" w:rsidP="00782921">
      <w:pPr>
        <w:pStyle w:val="a6"/>
        <w:numPr>
          <w:ilvl w:val="0"/>
          <w:numId w:val="10"/>
        </w:numPr>
        <w:ind w:leftChars="0" w:left="993"/>
        <w:rPr>
          <w:rFonts w:ascii="Times New Roman" w:eastAsia="標楷體" w:hAnsi="Times New Roman"/>
          <w:kern w:val="0"/>
          <w:szCs w:val="24"/>
        </w:rPr>
      </w:pPr>
      <w:r>
        <w:rPr>
          <w:rFonts w:ascii="Times New Roman" w:eastAsia="標楷體" w:hAnsi="Times New Roman" w:hint="eastAsia"/>
          <w:kern w:val="0"/>
          <w:szCs w:val="24"/>
        </w:rPr>
        <w:t>不</w:t>
      </w:r>
      <w:r w:rsidRPr="00782921">
        <w:rPr>
          <w:rFonts w:ascii="Times New Roman" w:eastAsia="標楷體" w:hAnsi="Times New Roman" w:hint="eastAsia"/>
          <w:kern w:val="0"/>
          <w:szCs w:val="24"/>
        </w:rPr>
        <w:t>限制</w:t>
      </w:r>
      <w:r>
        <w:rPr>
          <w:rFonts w:ascii="Times New Roman" w:eastAsia="標楷體" w:hAnsi="Times New Roman" w:hint="eastAsia"/>
          <w:kern w:val="0"/>
          <w:szCs w:val="24"/>
        </w:rPr>
        <w:t>使用語言，但是評審可以在現場要求說明一段程式碼或當場撰寫一段程式碼。</w:t>
      </w:r>
    </w:p>
    <w:p w:rsidR="00174456" w:rsidRPr="009F1E2C" w:rsidRDefault="00922166" w:rsidP="00174456">
      <w:pPr>
        <w:ind w:left="485" w:hangingChars="202" w:hanging="485"/>
        <w:rPr>
          <w:rFonts w:ascii="Times New Roman"/>
          <w:kern w:val="0"/>
          <w:szCs w:val="24"/>
        </w:rPr>
      </w:pPr>
      <w:r>
        <w:rPr>
          <w:rFonts w:ascii="Times New Roman" w:hint="eastAsia"/>
          <w:b/>
          <w:kern w:val="0"/>
          <w:szCs w:val="24"/>
        </w:rPr>
        <w:t>四、</w:t>
      </w:r>
      <w:r w:rsidR="004A7931">
        <w:rPr>
          <w:rFonts w:ascii="Times New Roman" w:hint="eastAsia"/>
          <w:b/>
          <w:kern w:val="0"/>
          <w:szCs w:val="24"/>
        </w:rPr>
        <w:t>功能要求</w:t>
      </w:r>
      <w:r w:rsidR="00174456" w:rsidRPr="00193F7F">
        <w:rPr>
          <w:rFonts w:ascii="Times New Roman" w:hint="eastAsia"/>
          <w:b/>
          <w:kern w:val="0"/>
          <w:szCs w:val="24"/>
        </w:rPr>
        <w:t>：</w:t>
      </w:r>
      <w:r w:rsidR="00174456">
        <w:rPr>
          <w:rFonts w:ascii="Times New Roman" w:hint="eastAsia"/>
          <w:kern w:val="0"/>
          <w:szCs w:val="24"/>
        </w:rPr>
        <w:t>必須能透過通訊方式</w:t>
      </w:r>
      <w:r w:rsidR="00174456">
        <w:rPr>
          <w:rFonts w:ascii="Times New Roman" w:hint="eastAsia"/>
          <w:kern w:val="0"/>
          <w:szCs w:val="24"/>
        </w:rPr>
        <w:t>(</w:t>
      </w:r>
      <w:r w:rsidR="00174456">
        <w:rPr>
          <w:rFonts w:ascii="Times New Roman" w:hint="eastAsia"/>
          <w:kern w:val="0"/>
          <w:szCs w:val="24"/>
        </w:rPr>
        <w:t>藍芽、網路、</w:t>
      </w:r>
      <w:proofErr w:type="spellStart"/>
      <w:r w:rsidR="00174456">
        <w:rPr>
          <w:rFonts w:ascii="Times New Roman" w:hint="eastAsia"/>
          <w:kern w:val="0"/>
          <w:szCs w:val="24"/>
        </w:rPr>
        <w:t>WiF</w:t>
      </w:r>
      <w:r w:rsidR="00174456">
        <w:rPr>
          <w:rFonts w:ascii="Times New Roman"/>
          <w:kern w:val="0"/>
          <w:szCs w:val="24"/>
        </w:rPr>
        <w:t>i</w:t>
      </w:r>
      <w:proofErr w:type="spellEnd"/>
      <w:r w:rsidR="00174456">
        <w:rPr>
          <w:rFonts w:ascii="Times New Roman" w:hint="eastAsia"/>
          <w:kern w:val="0"/>
          <w:szCs w:val="24"/>
        </w:rPr>
        <w:t>等</w:t>
      </w:r>
      <w:r w:rsidR="00174456">
        <w:rPr>
          <w:rFonts w:ascii="Times New Roman" w:hint="eastAsia"/>
          <w:kern w:val="0"/>
          <w:szCs w:val="24"/>
        </w:rPr>
        <w:t>)</w:t>
      </w:r>
      <w:r w:rsidR="00174456">
        <w:rPr>
          <w:rFonts w:ascii="Times New Roman" w:hint="eastAsia"/>
          <w:kern w:val="0"/>
          <w:szCs w:val="24"/>
        </w:rPr>
        <w:t>將資料傳送至雲端</w:t>
      </w:r>
      <w:r w:rsidR="00960946">
        <w:rPr>
          <w:rFonts w:ascii="Times New Roman" w:hint="eastAsia"/>
          <w:kern w:val="0"/>
          <w:szCs w:val="24"/>
        </w:rPr>
        <w:t>並且</w:t>
      </w:r>
      <w:r w:rsidR="00960946" w:rsidRPr="00960946">
        <w:rPr>
          <w:rFonts w:ascii="Times New Roman" w:hint="eastAsia"/>
          <w:kern w:val="0"/>
          <w:szCs w:val="24"/>
        </w:rPr>
        <w:t>呈現雲端數據的存取、遠端控制、或大數據的管理、預測、分析、運用等，可以搭配使用平板、手機或電腦來呈現數據</w:t>
      </w:r>
      <w:r w:rsidR="00174456">
        <w:rPr>
          <w:rFonts w:ascii="Times New Roman" w:hint="eastAsia"/>
          <w:kern w:val="0"/>
          <w:szCs w:val="24"/>
        </w:rPr>
        <w:t>。</w:t>
      </w:r>
    </w:p>
    <w:p w:rsidR="00174456" w:rsidRDefault="0009655E" w:rsidP="00174456">
      <w:pPr>
        <w:ind w:left="485" w:hangingChars="202" w:hanging="485"/>
      </w:pPr>
      <w:r>
        <w:rPr>
          <w:rFonts w:ascii="Times New Roman" w:hint="eastAsia"/>
          <w:b/>
          <w:kern w:val="0"/>
          <w:szCs w:val="24"/>
        </w:rPr>
        <w:t>五</w:t>
      </w:r>
      <w:r w:rsidR="00174456" w:rsidRPr="007C153B">
        <w:rPr>
          <w:rFonts w:ascii="Times New Roman" w:hint="eastAsia"/>
          <w:b/>
          <w:kern w:val="0"/>
          <w:szCs w:val="24"/>
        </w:rPr>
        <w:t>、</w:t>
      </w:r>
      <w:r w:rsidR="00960946" w:rsidRPr="00960946">
        <w:rPr>
          <w:rFonts w:ascii="Times New Roman" w:hint="eastAsia"/>
          <w:b/>
          <w:kern w:val="0"/>
          <w:szCs w:val="24"/>
        </w:rPr>
        <w:t>裝置或機構件</w:t>
      </w:r>
      <w:r w:rsidR="00174456" w:rsidRPr="007C153B">
        <w:rPr>
          <w:rFonts w:ascii="Times New Roman" w:hint="eastAsia"/>
          <w:b/>
          <w:kern w:val="0"/>
          <w:szCs w:val="24"/>
        </w:rPr>
        <w:t>：</w:t>
      </w:r>
      <w:r w:rsidR="00960946" w:rsidRPr="00960946">
        <w:rPr>
          <w:rFonts w:ascii="Times New Roman" w:hint="eastAsia"/>
          <w:kern w:val="0"/>
          <w:szCs w:val="24"/>
        </w:rPr>
        <w:t>可採用市</w:t>
      </w:r>
      <w:proofErr w:type="gramStart"/>
      <w:r w:rsidR="00960946" w:rsidRPr="00960946">
        <w:rPr>
          <w:rFonts w:ascii="Times New Roman" w:hint="eastAsia"/>
          <w:kern w:val="0"/>
          <w:szCs w:val="24"/>
        </w:rPr>
        <w:t>售組件</w:t>
      </w:r>
      <w:proofErr w:type="gramEnd"/>
      <w:r w:rsidR="00960946" w:rsidRPr="00960946">
        <w:rPr>
          <w:rFonts w:ascii="Times New Roman" w:hint="eastAsia"/>
          <w:kern w:val="0"/>
          <w:szCs w:val="24"/>
        </w:rPr>
        <w:t>但必需</w:t>
      </w:r>
      <w:proofErr w:type="gramStart"/>
      <w:r w:rsidR="00960946" w:rsidRPr="00960946">
        <w:rPr>
          <w:rFonts w:ascii="Times New Roman" w:hint="eastAsia"/>
          <w:kern w:val="0"/>
          <w:szCs w:val="24"/>
        </w:rPr>
        <w:t>有創客的</w:t>
      </w:r>
      <w:proofErr w:type="gramEnd"/>
      <w:r w:rsidR="00960946" w:rsidRPr="00960946">
        <w:rPr>
          <w:rFonts w:ascii="Times New Roman" w:hint="eastAsia"/>
          <w:kern w:val="0"/>
          <w:szCs w:val="24"/>
        </w:rPr>
        <w:t>加工過程</w:t>
      </w:r>
      <w:r w:rsidR="00960946" w:rsidRPr="00960946">
        <w:rPr>
          <w:rFonts w:ascii="Times New Roman" w:hint="eastAsia"/>
          <w:kern w:val="0"/>
          <w:szCs w:val="24"/>
        </w:rPr>
        <w:t>(</w:t>
      </w:r>
      <w:r w:rsidR="00960946" w:rsidRPr="00960946">
        <w:rPr>
          <w:rFonts w:ascii="Times New Roman" w:hint="eastAsia"/>
          <w:kern w:val="0"/>
          <w:szCs w:val="24"/>
        </w:rPr>
        <w:t>至少一個以上部件，應檢附圖檔或加工過程照片</w:t>
      </w:r>
      <w:r w:rsidR="00960946" w:rsidRPr="00960946">
        <w:rPr>
          <w:rFonts w:ascii="Times New Roman" w:hint="eastAsia"/>
          <w:kern w:val="0"/>
          <w:szCs w:val="24"/>
        </w:rPr>
        <w:t>)</w:t>
      </w:r>
      <w:r w:rsidR="00960946" w:rsidRPr="00960946">
        <w:rPr>
          <w:rFonts w:ascii="Times New Roman" w:hint="eastAsia"/>
          <w:b/>
          <w:kern w:val="0"/>
          <w:szCs w:val="24"/>
        </w:rPr>
        <w:t>。</w:t>
      </w:r>
      <w:r w:rsidR="00174456" w:rsidRPr="007C153B">
        <w:rPr>
          <w:rFonts w:ascii="Times New Roman" w:hint="eastAsia"/>
          <w:kern w:val="0"/>
          <w:szCs w:val="24"/>
        </w:rPr>
        <w:t>作品展示</w:t>
      </w:r>
      <w:r w:rsidR="00174456">
        <w:rPr>
          <w:rFonts w:ascii="Times New Roman" w:hint="eastAsia"/>
          <w:kern w:val="0"/>
          <w:szCs w:val="24"/>
        </w:rPr>
        <w:t>可以使用模型、平面圖</w:t>
      </w:r>
      <w:r w:rsidR="00174456">
        <w:rPr>
          <w:rFonts w:ascii="Times New Roman"/>
          <w:kern w:val="0"/>
          <w:szCs w:val="24"/>
        </w:rPr>
        <w:t>…</w:t>
      </w:r>
      <w:r w:rsidR="00174456">
        <w:rPr>
          <w:rFonts w:ascii="Times New Roman" w:hint="eastAsia"/>
          <w:kern w:val="0"/>
          <w:szCs w:val="24"/>
        </w:rPr>
        <w:t>等方式表現，但是感測器必須能正常動作</w:t>
      </w:r>
      <w:r w:rsidR="00174456">
        <w:rPr>
          <w:rFonts w:hint="eastAsia"/>
        </w:rPr>
        <w:t>。</w:t>
      </w:r>
    </w:p>
    <w:p w:rsidR="00174456" w:rsidRDefault="0009655E" w:rsidP="00174456">
      <w:pPr>
        <w:ind w:left="485" w:hangingChars="202" w:hanging="485"/>
      </w:pPr>
      <w:r>
        <w:rPr>
          <w:rFonts w:hint="eastAsia"/>
        </w:rPr>
        <w:t>六</w:t>
      </w:r>
      <w:r w:rsidR="00174456">
        <w:rPr>
          <w:rFonts w:hint="eastAsia"/>
        </w:rPr>
        <w:t>、</w:t>
      </w:r>
      <w:r w:rsidRPr="00E74791">
        <w:rPr>
          <w:rFonts w:hint="eastAsia"/>
          <w:b/>
        </w:rPr>
        <w:t>參賽隊伍與組成限制</w:t>
      </w:r>
      <w:r w:rsidR="00174456">
        <w:rPr>
          <w:rFonts w:hint="eastAsia"/>
        </w:rPr>
        <w:t>：</w:t>
      </w:r>
    </w:p>
    <w:p w:rsidR="00174456" w:rsidRPr="0009655E" w:rsidRDefault="00174456" w:rsidP="0009655E">
      <w:pPr>
        <w:pStyle w:val="a6"/>
        <w:numPr>
          <w:ilvl w:val="0"/>
          <w:numId w:val="11"/>
        </w:numPr>
        <w:ind w:leftChars="0" w:left="993"/>
        <w:rPr>
          <w:rFonts w:ascii="Times New Roman" w:eastAsia="標楷體" w:hAnsi="Times New Roman"/>
          <w:kern w:val="0"/>
          <w:szCs w:val="24"/>
        </w:rPr>
      </w:pPr>
      <w:r w:rsidRPr="0009655E">
        <w:rPr>
          <w:rFonts w:ascii="Times New Roman" w:eastAsia="標楷體" w:hAnsi="Times New Roman" w:hint="eastAsia"/>
          <w:kern w:val="0"/>
          <w:szCs w:val="24"/>
        </w:rPr>
        <w:t>選手年齡限制：依照選手就讀學校分成</w:t>
      </w:r>
      <w:proofErr w:type="gramStart"/>
      <w:r w:rsidR="00AF0810">
        <w:rPr>
          <w:rFonts w:ascii="Times New Roman" w:eastAsia="標楷體" w:hAnsi="Times New Roman" w:hint="eastAsia"/>
          <w:kern w:val="0"/>
          <w:szCs w:val="24"/>
        </w:rPr>
        <w:t>高中職組</w:t>
      </w:r>
      <w:proofErr w:type="gramEnd"/>
      <w:r w:rsidR="00AF0810">
        <w:rPr>
          <w:rFonts w:ascii="Times New Roman" w:eastAsia="標楷體" w:hAnsi="Times New Roman" w:hint="eastAsia"/>
          <w:kern w:val="0"/>
          <w:szCs w:val="24"/>
        </w:rPr>
        <w:t>、</w:t>
      </w:r>
      <w:r w:rsidR="0009655E">
        <w:rPr>
          <w:rFonts w:ascii="Times New Roman" w:eastAsia="標楷體" w:hAnsi="Times New Roman" w:hint="eastAsia"/>
          <w:kern w:val="0"/>
          <w:szCs w:val="24"/>
        </w:rPr>
        <w:t>社會</w:t>
      </w:r>
      <w:r w:rsidRPr="0009655E">
        <w:rPr>
          <w:rFonts w:ascii="Times New Roman" w:eastAsia="標楷體" w:hAnsi="Times New Roman" w:hint="eastAsia"/>
          <w:kern w:val="0"/>
          <w:szCs w:val="24"/>
        </w:rPr>
        <w:t>組</w:t>
      </w:r>
      <w:r w:rsidR="00960946" w:rsidRPr="0009655E">
        <w:rPr>
          <w:rFonts w:ascii="Times New Roman" w:eastAsia="標楷體" w:hAnsi="Times New Roman" w:hint="eastAsia"/>
          <w:kern w:val="0"/>
          <w:szCs w:val="24"/>
        </w:rPr>
        <w:t>(</w:t>
      </w:r>
      <w:r w:rsidR="0009655E">
        <w:rPr>
          <w:rFonts w:ascii="Times New Roman" w:eastAsia="標楷體" w:hAnsi="Times New Roman" w:hint="eastAsia"/>
          <w:kern w:val="0"/>
          <w:szCs w:val="24"/>
        </w:rPr>
        <w:t>大專生及</w:t>
      </w:r>
      <w:r w:rsidR="00960946" w:rsidRPr="0009655E">
        <w:rPr>
          <w:rFonts w:ascii="Times New Roman" w:eastAsia="標楷體" w:hAnsi="Times New Roman" w:hint="eastAsia"/>
          <w:kern w:val="0"/>
          <w:szCs w:val="24"/>
        </w:rPr>
        <w:t>社會人士</w:t>
      </w:r>
      <w:r w:rsidR="00960946" w:rsidRPr="0009655E">
        <w:rPr>
          <w:rFonts w:ascii="Times New Roman" w:eastAsia="標楷體" w:hAnsi="Times New Roman" w:hint="eastAsia"/>
          <w:kern w:val="0"/>
          <w:szCs w:val="24"/>
        </w:rPr>
        <w:t>)</w:t>
      </w:r>
      <w:r w:rsidR="0009655E">
        <w:rPr>
          <w:rFonts w:ascii="Times New Roman" w:eastAsia="標楷體" w:hAnsi="Times New Roman" w:hint="eastAsia"/>
          <w:kern w:val="0"/>
          <w:szCs w:val="24"/>
        </w:rPr>
        <w:t>，應屆畢業生可以選擇參加今年畢業年級組別或更高一級組別</w:t>
      </w:r>
      <w:r w:rsidRPr="0009655E">
        <w:rPr>
          <w:rFonts w:ascii="Times New Roman" w:eastAsia="標楷體" w:hAnsi="Times New Roman" w:hint="eastAsia"/>
          <w:kern w:val="0"/>
          <w:szCs w:val="24"/>
        </w:rPr>
        <w:t>。</w:t>
      </w:r>
      <w:r w:rsidR="00AF0810" w:rsidRPr="00AF0810">
        <w:rPr>
          <w:rFonts w:ascii="標楷體" w:eastAsia="標楷體" w:hAnsi="標楷體" w:hint="eastAsia"/>
        </w:rPr>
        <w:t>當參加隊伍數不足時大會將進行</w:t>
      </w:r>
      <w:proofErr w:type="gramStart"/>
      <w:r w:rsidR="00AF0810" w:rsidRPr="00AF0810">
        <w:rPr>
          <w:rFonts w:ascii="標楷體" w:eastAsia="標楷體" w:hAnsi="標楷體" w:hint="eastAsia"/>
        </w:rPr>
        <w:t>併</w:t>
      </w:r>
      <w:proofErr w:type="gramEnd"/>
      <w:r w:rsidR="00AF0810" w:rsidRPr="00AF0810">
        <w:rPr>
          <w:rFonts w:ascii="標楷體" w:eastAsia="標楷體" w:hAnsi="標楷體" w:hint="eastAsia"/>
        </w:rPr>
        <w:t>組</w:t>
      </w:r>
    </w:p>
    <w:p w:rsidR="00174456" w:rsidRPr="0009655E" w:rsidRDefault="00174456" w:rsidP="0009655E">
      <w:pPr>
        <w:pStyle w:val="a6"/>
        <w:numPr>
          <w:ilvl w:val="0"/>
          <w:numId w:val="11"/>
        </w:numPr>
        <w:ind w:leftChars="0" w:left="993"/>
        <w:rPr>
          <w:rFonts w:ascii="Times New Roman" w:eastAsia="標楷體" w:hAnsi="Times New Roman"/>
          <w:kern w:val="0"/>
          <w:szCs w:val="24"/>
        </w:rPr>
      </w:pPr>
      <w:r w:rsidRPr="0009655E">
        <w:rPr>
          <w:rFonts w:ascii="Times New Roman" w:eastAsia="標楷體" w:hAnsi="Times New Roman" w:hint="eastAsia"/>
          <w:kern w:val="0"/>
          <w:szCs w:val="24"/>
        </w:rPr>
        <w:t>隊伍組成：每隊至多</w:t>
      </w:r>
      <w:r w:rsidRPr="0009655E">
        <w:rPr>
          <w:rFonts w:ascii="Times New Roman" w:eastAsia="標楷體" w:hAnsi="Times New Roman" w:hint="eastAsia"/>
          <w:kern w:val="0"/>
          <w:szCs w:val="24"/>
        </w:rPr>
        <w:t>3</w:t>
      </w:r>
      <w:r w:rsidRPr="0009655E">
        <w:rPr>
          <w:rFonts w:ascii="Times New Roman" w:eastAsia="標楷體" w:hAnsi="Times New Roman" w:hint="eastAsia"/>
          <w:kern w:val="0"/>
          <w:szCs w:val="24"/>
        </w:rPr>
        <w:t>人，可以</w:t>
      </w:r>
      <w:proofErr w:type="gramStart"/>
      <w:r w:rsidRPr="0009655E">
        <w:rPr>
          <w:rFonts w:ascii="Times New Roman" w:eastAsia="標楷體" w:hAnsi="Times New Roman" w:hint="eastAsia"/>
          <w:kern w:val="0"/>
          <w:szCs w:val="24"/>
        </w:rPr>
        <w:t>混齡組</w:t>
      </w:r>
      <w:proofErr w:type="gramEnd"/>
      <w:r w:rsidRPr="0009655E">
        <w:rPr>
          <w:rFonts w:ascii="Times New Roman" w:eastAsia="標楷體" w:hAnsi="Times New Roman" w:hint="eastAsia"/>
          <w:kern w:val="0"/>
          <w:szCs w:val="24"/>
        </w:rPr>
        <w:t>隊但是以年齡最大之隊員為參賽</w:t>
      </w:r>
      <w:r w:rsidR="00960946" w:rsidRPr="0009655E">
        <w:rPr>
          <w:rFonts w:ascii="Times New Roman" w:eastAsia="標楷體" w:hAnsi="Times New Roman" w:hint="eastAsia"/>
          <w:kern w:val="0"/>
          <w:szCs w:val="24"/>
        </w:rPr>
        <w:t>隊伍</w:t>
      </w:r>
      <w:r w:rsidRPr="0009655E">
        <w:rPr>
          <w:rFonts w:ascii="Times New Roman" w:eastAsia="標楷體" w:hAnsi="Times New Roman" w:hint="eastAsia"/>
          <w:kern w:val="0"/>
          <w:szCs w:val="24"/>
        </w:rPr>
        <w:t>組別。</w:t>
      </w:r>
    </w:p>
    <w:p w:rsidR="00174456" w:rsidRDefault="00174456" w:rsidP="0009655E">
      <w:pPr>
        <w:pStyle w:val="a6"/>
        <w:numPr>
          <w:ilvl w:val="0"/>
          <w:numId w:val="11"/>
        </w:numPr>
        <w:ind w:leftChars="0" w:left="993"/>
      </w:pPr>
      <w:r w:rsidRPr="0009655E">
        <w:rPr>
          <w:rFonts w:ascii="Times New Roman" w:eastAsia="標楷體" w:hAnsi="Times New Roman" w:hint="eastAsia"/>
          <w:kern w:val="0"/>
          <w:szCs w:val="24"/>
        </w:rPr>
        <w:t>隊伍教練：教練可以在評審評分前協助隊伍布置場地與撤收場地，評審評分時不得協助回答</w:t>
      </w:r>
      <w:r w:rsidR="0009655E">
        <w:rPr>
          <w:rFonts w:ascii="Times New Roman" w:eastAsia="標楷體" w:hAnsi="Times New Roman" w:hint="eastAsia"/>
          <w:kern w:val="0"/>
          <w:szCs w:val="24"/>
        </w:rPr>
        <w:t>，國中小組若未填寫教練得由家長協助</w:t>
      </w:r>
      <w:r>
        <w:rPr>
          <w:rFonts w:hint="eastAsia"/>
        </w:rPr>
        <w:t>。</w:t>
      </w:r>
    </w:p>
    <w:p w:rsidR="00174456" w:rsidRPr="00193F7F" w:rsidRDefault="00174456" w:rsidP="00174456">
      <w:pPr>
        <w:ind w:left="485" w:hangingChars="202" w:hanging="485"/>
      </w:pPr>
    </w:p>
    <w:p w:rsidR="0009655E" w:rsidRDefault="0009655E" w:rsidP="0009655E">
      <w:pPr>
        <w:ind w:left="485" w:hangingChars="202" w:hanging="485"/>
      </w:pPr>
      <w:r>
        <w:rPr>
          <w:rFonts w:hint="eastAsia"/>
        </w:rPr>
        <w:lastRenderedPageBreak/>
        <w:t>七、</w:t>
      </w:r>
      <w:r w:rsidRPr="00E74791">
        <w:rPr>
          <w:rFonts w:hint="eastAsia"/>
          <w:b/>
        </w:rPr>
        <w:t>展示場地限制</w:t>
      </w:r>
      <w:r>
        <w:rPr>
          <w:rFonts w:hint="eastAsia"/>
        </w:rPr>
        <w:t>：</w:t>
      </w:r>
    </w:p>
    <w:p w:rsidR="00174456" w:rsidRPr="0009655E" w:rsidRDefault="00174456" w:rsidP="0009655E">
      <w:pPr>
        <w:pStyle w:val="a6"/>
        <w:numPr>
          <w:ilvl w:val="0"/>
          <w:numId w:val="12"/>
        </w:numPr>
        <w:ind w:leftChars="0"/>
        <w:rPr>
          <w:rFonts w:ascii="標楷體" w:eastAsia="標楷體" w:hAnsi="標楷體"/>
          <w:kern w:val="0"/>
          <w:szCs w:val="24"/>
        </w:rPr>
      </w:pPr>
      <w:r w:rsidRPr="0009655E">
        <w:rPr>
          <w:rFonts w:ascii="標楷體" w:eastAsia="標楷體" w:hAnsi="標楷體" w:hint="eastAsia"/>
        </w:rPr>
        <w:t>攤位</w:t>
      </w:r>
      <w:r w:rsidRPr="0009655E">
        <w:rPr>
          <w:rFonts w:ascii="標楷體" w:eastAsia="標楷體" w:hAnsi="標楷體" w:hint="eastAsia"/>
          <w:kern w:val="0"/>
          <w:szCs w:val="24"/>
        </w:rPr>
        <w:t>大小約2 m x 2m x 2m。(依大會提供為主)</w:t>
      </w:r>
    </w:p>
    <w:p w:rsidR="00174456" w:rsidRPr="0009655E" w:rsidRDefault="00174456" w:rsidP="0009655E">
      <w:pPr>
        <w:pStyle w:val="a6"/>
        <w:numPr>
          <w:ilvl w:val="0"/>
          <w:numId w:val="12"/>
        </w:numPr>
        <w:ind w:leftChars="0"/>
        <w:rPr>
          <w:rFonts w:ascii="標楷體" w:eastAsia="標楷體" w:hAnsi="標楷體"/>
        </w:rPr>
      </w:pPr>
      <w:r w:rsidRPr="0009655E">
        <w:rPr>
          <w:rFonts w:ascii="標楷體" w:eastAsia="標楷體" w:hAnsi="標楷體" w:hint="eastAsia"/>
        </w:rPr>
        <w:t>每隊展示的所有素材都必須在分配到的</w:t>
      </w:r>
      <w:proofErr w:type="gramStart"/>
      <w:r w:rsidRPr="0009655E">
        <w:rPr>
          <w:rFonts w:ascii="標楷體" w:eastAsia="標楷體" w:hAnsi="標楷體" w:hint="eastAsia"/>
        </w:rPr>
        <w:t xml:space="preserve">2m x 2m x </w:t>
      </w:r>
      <w:proofErr w:type="gramEnd"/>
      <w:r w:rsidRPr="0009655E">
        <w:rPr>
          <w:rFonts w:ascii="標楷體" w:eastAsia="標楷體" w:hAnsi="標楷體" w:hint="eastAsia"/>
        </w:rPr>
        <w:t>2m 範圍內，除非裁判有特別許可選手簡報時</w:t>
      </w:r>
      <w:r w:rsidR="0009655E" w:rsidRPr="0009655E">
        <w:rPr>
          <w:rFonts w:ascii="標楷體" w:eastAsia="標楷體" w:hAnsi="標楷體" w:hint="eastAsia"/>
        </w:rPr>
        <w:t>才</w:t>
      </w:r>
      <w:r w:rsidRPr="0009655E">
        <w:rPr>
          <w:rFonts w:ascii="標楷體" w:eastAsia="標楷體" w:hAnsi="標楷體" w:hint="eastAsia"/>
        </w:rPr>
        <w:t>可以超出這個範圍。</w:t>
      </w:r>
    </w:p>
    <w:p w:rsidR="00174456" w:rsidRPr="0009655E" w:rsidRDefault="00174456" w:rsidP="0009655E">
      <w:pPr>
        <w:pStyle w:val="a6"/>
        <w:numPr>
          <w:ilvl w:val="0"/>
          <w:numId w:val="12"/>
        </w:numPr>
        <w:ind w:leftChars="0"/>
      </w:pPr>
      <w:r w:rsidRPr="0009655E">
        <w:rPr>
          <w:rFonts w:ascii="標楷體" w:eastAsia="標楷體" w:hAnsi="標楷體" w:hint="eastAsia"/>
        </w:rPr>
        <w:t>大會將提供180cm x 60cm（或盡可能接近）的桌子和2 張椅子，桌椅必須放置在每隊的攤位內。</w:t>
      </w:r>
    </w:p>
    <w:p w:rsidR="0009655E" w:rsidRDefault="0009655E" w:rsidP="0009655E">
      <w:pPr>
        <w:pStyle w:val="a6"/>
        <w:numPr>
          <w:ilvl w:val="0"/>
          <w:numId w:val="12"/>
        </w:numPr>
        <w:ind w:leftChars="0"/>
      </w:pPr>
      <w:r>
        <w:rPr>
          <w:rFonts w:ascii="標楷體" w:eastAsia="標楷體" w:hAnsi="標楷體" w:hint="eastAsia"/>
        </w:rPr>
        <w:t>會場因為參賽隊伍眾多電源請勿超過250W</w:t>
      </w:r>
      <w:r w:rsidR="00E74791">
        <w:rPr>
          <w:rFonts w:ascii="標楷體" w:eastAsia="標楷體" w:hAnsi="標楷體" w:hint="eastAsia"/>
        </w:rPr>
        <w:t>。</w:t>
      </w:r>
    </w:p>
    <w:p w:rsidR="00174456" w:rsidRPr="00272B12" w:rsidRDefault="00E74791" w:rsidP="00174456">
      <w:pPr>
        <w:ind w:left="425" w:hangingChars="177" w:hanging="425"/>
        <w:rPr>
          <w:b/>
        </w:rPr>
      </w:pPr>
      <w:r>
        <w:rPr>
          <w:rFonts w:hint="eastAsia"/>
          <w:b/>
        </w:rPr>
        <w:t>八、</w:t>
      </w:r>
      <w:r w:rsidR="00174456">
        <w:rPr>
          <w:rFonts w:hint="eastAsia"/>
          <w:b/>
        </w:rPr>
        <w:t>使用設備</w:t>
      </w:r>
      <w:r>
        <w:rPr>
          <w:rFonts w:hint="eastAsia"/>
          <w:b/>
        </w:rPr>
        <w:t>與來源引用</w:t>
      </w:r>
      <w:r w:rsidR="00174456" w:rsidRPr="00272B12">
        <w:rPr>
          <w:rFonts w:hint="eastAsia"/>
          <w:b/>
        </w:rPr>
        <w:t>規定</w:t>
      </w:r>
      <w:r>
        <w:rPr>
          <w:rFonts w:hint="eastAsia"/>
          <w:b/>
        </w:rPr>
        <w:t>：</w:t>
      </w:r>
    </w:p>
    <w:p w:rsidR="00174456" w:rsidRPr="00E74791" w:rsidRDefault="00E74791" w:rsidP="00E74791">
      <w:pPr>
        <w:pStyle w:val="a6"/>
        <w:numPr>
          <w:ilvl w:val="1"/>
          <w:numId w:val="13"/>
        </w:numPr>
        <w:ind w:leftChars="0"/>
      </w:pPr>
      <w:r w:rsidRPr="00E74791">
        <w:rPr>
          <w:rFonts w:ascii="標楷體" w:eastAsia="標楷體" w:hAnsi="標楷體" w:hint="eastAsia"/>
        </w:rPr>
        <w:t>網路請自行準備並且於會場測試完成，請勿使用超過2支天線的基地台以免干擾會場評審。</w:t>
      </w:r>
    </w:p>
    <w:p w:rsidR="00E74791" w:rsidRPr="00E74791" w:rsidRDefault="00E74791" w:rsidP="00E74791">
      <w:pPr>
        <w:pStyle w:val="a6"/>
        <w:numPr>
          <w:ilvl w:val="1"/>
          <w:numId w:val="13"/>
        </w:numPr>
        <w:ind w:leftChars="0"/>
      </w:pPr>
      <w:r>
        <w:rPr>
          <w:rFonts w:ascii="標楷體" w:eastAsia="標楷體" w:hAnsi="標楷體" w:hint="eastAsia"/>
        </w:rPr>
        <w:t>大會於評審評分期間必要時得要求場內非正在評分之隊伍將系統暫時關閉。</w:t>
      </w:r>
    </w:p>
    <w:p w:rsidR="00E74791" w:rsidRPr="00272B12" w:rsidRDefault="00E74791" w:rsidP="00E74791">
      <w:pPr>
        <w:pStyle w:val="a6"/>
        <w:numPr>
          <w:ilvl w:val="1"/>
          <w:numId w:val="13"/>
        </w:numPr>
        <w:ind w:leftChars="0"/>
      </w:pPr>
      <w:r>
        <w:rPr>
          <w:rFonts w:ascii="標楷體" w:eastAsia="標楷體" w:hAnsi="標楷體" w:hint="eastAsia"/>
        </w:rPr>
        <w:t>如果因為設備或網路等問題無法完成功能展示時，大會</w:t>
      </w:r>
      <w:proofErr w:type="gramStart"/>
      <w:r>
        <w:rPr>
          <w:rFonts w:ascii="標楷體" w:eastAsia="標楷體" w:hAnsi="標楷體" w:hint="eastAsia"/>
        </w:rPr>
        <w:t>不</w:t>
      </w:r>
      <w:proofErr w:type="gramEnd"/>
      <w:r>
        <w:rPr>
          <w:rFonts w:ascii="標楷體" w:eastAsia="標楷體" w:hAnsi="標楷體" w:hint="eastAsia"/>
        </w:rPr>
        <w:t>另外安排補救措施，請參賽隊伍</w:t>
      </w:r>
    </w:p>
    <w:p w:rsidR="00174456" w:rsidRPr="00E74791" w:rsidRDefault="00174456" w:rsidP="00E74791">
      <w:pPr>
        <w:pStyle w:val="a6"/>
        <w:numPr>
          <w:ilvl w:val="1"/>
          <w:numId w:val="13"/>
        </w:numPr>
        <w:ind w:leftChars="0"/>
        <w:rPr>
          <w:rFonts w:ascii="標楷體" w:eastAsia="標楷體" w:hAnsi="標楷體"/>
        </w:rPr>
      </w:pPr>
      <w:r w:rsidRPr="00E74791">
        <w:rPr>
          <w:rFonts w:ascii="標楷體" w:eastAsia="標楷體" w:hAnsi="標楷體" w:hint="eastAsia"/>
        </w:rPr>
        <w:t>控制器模組所使用的軟體沒有限制，但是必須展示程式碼，如為引用書本、網路</w:t>
      </w:r>
      <w:r w:rsidRPr="00E74791">
        <w:rPr>
          <w:rFonts w:ascii="標楷體" w:eastAsia="標楷體" w:hAnsi="標楷體"/>
        </w:rPr>
        <w:t>…</w:t>
      </w:r>
      <w:r w:rsidRPr="00E74791">
        <w:rPr>
          <w:rFonts w:ascii="標楷體" w:eastAsia="標楷體" w:hAnsi="標楷體" w:hint="eastAsia"/>
        </w:rPr>
        <w:t>等來源之範例則必須將修改的地方於紙本上標示出來。</w:t>
      </w:r>
    </w:p>
    <w:p w:rsidR="00174456" w:rsidRPr="00E74791" w:rsidRDefault="00174456" w:rsidP="00E74791">
      <w:pPr>
        <w:pStyle w:val="a6"/>
        <w:numPr>
          <w:ilvl w:val="1"/>
          <w:numId w:val="13"/>
        </w:numPr>
        <w:ind w:leftChars="0"/>
        <w:rPr>
          <w:rFonts w:ascii="標楷體" w:eastAsia="標楷體" w:hAnsi="標楷體"/>
        </w:rPr>
      </w:pPr>
      <w:r w:rsidRPr="00E74791">
        <w:rPr>
          <w:rFonts w:ascii="標楷體" w:eastAsia="標楷體" w:hAnsi="標楷體" w:hint="eastAsia"/>
        </w:rPr>
        <w:t>傳送至控制器模組外的裝置，使用的程式、APP</w:t>
      </w:r>
      <w:r w:rsidRPr="00E74791">
        <w:rPr>
          <w:rFonts w:ascii="標楷體" w:eastAsia="標楷體" w:hAnsi="標楷體"/>
        </w:rPr>
        <w:t>…</w:t>
      </w:r>
      <w:r w:rsidRPr="00E74791">
        <w:rPr>
          <w:rFonts w:ascii="標楷體" w:eastAsia="標楷體" w:hAnsi="標楷體" w:hint="eastAsia"/>
        </w:rPr>
        <w:t>等可以是現成的套件或設備供應商提供之模組</w:t>
      </w:r>
      <w:r w:rsidR="00E74791">
        <w:rPr>
          <w:rFonts w:ascii="標楷體" w:eastAsia="標楷體" w:hAnsi="標楷體" w:hint="eastAsia"/>
        </w:rPr>
        <w:t>，無需展示原始碼</w:t>
      </w:r>
      <w:r w:rsidRPr="00E74791">
        <w:rPr>
          <w:rFonts w:ascii="標楷體" w:eastAsia="標楷體" w:hAnsi="標楷體" w:hint="eastAsia"/>
        </w:rPr>
        <w:t>。如果是自行開發或改寫可以標示出來讓評審了解。</w:t>
      </w:r>
    </w:p>
    <w:p w:rsidR="00174456" w:rsidRPr="00E74791" w:rsidRDefault="00174456" w:rsidP="00E74791">
      <w:pPr>
        <w:pStyle w:val="a6"/>
        <w:numPr>
          <w:ilvl w:val="1"/>
          <w:numId w:val="13"/>
        </w:numPr>
        <w:ind w:leftChars="0"/>
        <w:rPr>
          <w:rFonts w:ascii="標楷體" w:eastAsia="標楷體" w:hAnsi="標楷體"/>
        </w:rPr>
      </w:pPr>
      <w:r w:rsidRPr="00E74791">
        <w:rPr>
          <w:rFonts w:ascii="標楷體" w:eastAsia="標楷體" w:hAnsi="標楷體" w:hint="eastAsia"/>
        </w:rPr>
        <w:t>參賽作品請預先組裝，程式也可以預先撰寫。</w:t>
      </w:r>
    </w:p>
    <w:p w:rsidR="00174456" w:rsidRPr="00E74791" w:rsidRDefault="00174456" w:rsidP="00E74791">
      <w:pPr>
        <w:pStyle w:val="a6"/>
        <w:numPr>
          <w:ilvl w:val="1"/>
          <w:numId w:val="13"/>
        </w:numPr>
        <w:ind w:leftChars="0"/>
        <w:rPr>
          <w:rFonts w:ascii="標楷體" w:eastAsia="標楷體" w:hAnsi="標楷體"/>
        </w:rPr>
      </w:pPr>
      <w:r w:rsidRPr="00E74791">
        <w:rPr>
          <w:rFonts w:ascii="標楷體" w:eastAsia="標楷體" w:hAnsi="標楷體" w:hint="eastAsia"/>
        </w:rPr>
        <w:t>評審委員可以現場要求參賽選手將所撰寫之程式原始碼開啟，說明與重新傳送至控制器上。</w:t>
      </w:r>
    </w:p>
    <w:p w:rsidR="00174456" w:rsidRPr="00272B12" w:rsidRDefault="00174456" w:rsidP="00174456">
      <w:pPr>
        <w:ind w:left="425" w:hangingChars="177" w:hanging="425"/>
      </w:pPr>
    </w:p>
    <w:p w:rsidR="00174456" w:rsidRPr="00272B12" w:rsidRDefault="00047085" w:rsidP="00174456">
      <w:pPr>
        <w:ind w:left="425" w:hangingChars="177" w:hanging="425"/>
        <w:rPr>
          <w:b/>
        </w:rPr>
      </w:pPr>
      <w:r>
        <w:rPr>
          <w:rFonts w:hint="eastAsia"/>
          <w:b/>
        </w:rPr>
        <w:t>九、</w:t>
      </w:r>
      <w:r w:rsidR="00174456" w:rsidRPr="00272B12">
        <w:rPr>
          <w:rFonts w:hint="eastAsia"/>
          <w:b/>
        </w:rPr>
        <w:t>比賽</w:t>
      </w:r>
      <w:r w:rsidR="00E74791">
        <w:rPr>
          <w:rFonts w:hint="eastAsia"/>
          <w:b/>
        </w:rPr>
        <w:t>與簡報</w:t>
      </w:r>
      <w:r w:rsidR="00D86209">
        <w:rPr>
          <w:rFonts w:hint="eastAsia"/>
          <w:b/>
        </w:rPr>
        <w:t>流程</w:t>
      </w:r>
    </w:p>
    <w:p w:rsidR="00174456" w:rsidRPr="00AF0810" w:rsidRDefault="00174456" w:rsidP="00AF0810">
      <w:pPr>
        <w:pStyle w:val="a6"/>
        <w:numPr>
          <w:ilvl w:val="0"/>
          <w:numId w:val="15"/>
        </w:numPr>
        <w:ind w:leftChars="0"/>
        <w:rPr>
          <w:rFonts w:ascii="標楷體" w:eastAsia="標楷體" w:hAnsi="標楷體"/>
        </w:rPr>
      </w:pPr>
      <w:r w:rsidRPr="00AF0810">
        <w:rPr>
          <w:rFonts w:ascii="標楷體" w:eastAsia="標楷體" w:hAnsi="標楷體" w:hint="eastAsia"/>
        </w:rPr>
        <w:t>比賽流程如下：</w:t>
      </w:r>
    </w:p>
    <w:p w:rsidR="00174456" w:rsidRPr="00DA652E" w:rsidRDefault="00174456" w:rsidP="00AF0810">
      <w:pPr>
        <w:pStyle w:val="a6"/>
        <w:numPr>
          <w:ilvl w:val="0"/>
          <w:numId w:val="8"/>
        </w:numPr>
        <w:ind w:leftChars="0" w:left="1276"/>
        <w:rPr>
          <w:rFonts w:ascii="標楷體" w:eastAsia="標楷體" w:hAnsi="標楷體"/>
        </w:rPr>
      </w:pPr>
      <w:r>
        <w:rPr>
          <w:rFonts w:ascii="標楷體" w:eastAsia="標楷體" w:hAnsi="標楷體" w:hint="eastAsia"/>
        </w:rPr>
        <w:t>作品</w:t>
      </w:r>
      <w:r w:rsidRPr="00DA652E">
        <w:rPr>
          <w:rFonts w:ascii="標楷體" w:eastAsia="標楷體" w:hAnsi="標楷體" w:hint="eastAsia"/>
        </w:rPr>
        <w:t>的組裝和測試</w:t>
      </w:r>
    </w:p>
    <w:p w:rsidR="00174456" w:rsidRPr="00DA652E" w:rsidRDefault="00174456" w:rsidP="00AF0810">
      <w:pPr>
        <w:pStyle w:val="a6"/>
        <w:numPr>
          <w:ilvl w:val="0"/>
          <w:numId w:val="8"/>
        </w:numPr>
        <w:ind w:leftChars="0" w:left="1276"/>
        <w:rPr>
          <w:rFonts w:ascii="標楷體" w:eastAsia="標楷體" w:hAnsi="標楷體"/>
        </w:rPr>
      </w:pPr>
      <w:r w:rsidRPr="00DA652E">
        <w:rPr>
          <w:rFonts w:ascii="標楷體" w:eastAsia="標楷體" w:hAnsi="標楷體" w:hint="eastAsia"/>
        </w:rPr>
        <w:t>攤位布置（包括海報）</w:t>
      </w:r>
    </w:p>
    <w:p w:rsidR="00174456" w:rsidRPr="00DA652E" w:rsidRDefault="00174456" w:rsidP="00AF0810">
      <w:pPr>
        <w:pStyle w:val="a6"/>
        <w:numPr>
          <w:ilvl w:val="0"/>
          <w:numId w:val="8"/>
        </w:numPr>
        <w:ind w:leftChars="0" w:left="1276"/>
        <w:rPr>
          <w:rFonts w:ascii="標楷體" w:eastAsia="標楷體" w:hAnsi="標楷體"/>
        </w:rPr>
      </w:pPr>
      <w:r w:rsidRPr="00DA652E">
        <w:rPr>
          <w:rFonts w:ascii="標楷體" w:eastAsia="標楷體" w:hAnsi="標楷體" w:hint="eastAsia"/>
        </w:rPr>
        <w:t>初步審查是否符合規定</w:t>
      </w:r>
    </w:p>
    <w:p w:rsidR="00174456" w:rsidRPr="00DA652E" w:rsidRDefault="00174456" w:rsidP="00AF0810">
      <w:pPr>
        <w:pStyle w:val="a6"/>
        <w:numPr>
          <w:ilvl w:val="0"/>
          <w:numId w:val="8"/>
        </w:numPr>
        <w:ind w:leftChars="0" w:left="1276"/>
        <w:rPr>
          <w:rFonts w:ascii="標楷體" w:eastAsia="標楷體" w:hAnsi="標楷體"/>
        </w:rPr>
      </w:pPr>
      <w:r w:rsidRPr="00DA652E">
        <w:rPr>
          <w:rFonts w:ascii="標楷體" w:eastAsia="標楷體" w:hAnsi="標楷體" w:hint="eastAsia"/>
        </w:rPr>
        <w:t>最後調整（確保符合規定）</w:t>
      </w:r>
    </w:p>
    <w:p w:rsidR="00AF0810" w:rsidRDefault="00174456" w:rsidP="00AF0810">
      <w:pPr>
        <w:pStyle w:val="a6"/>
        <w:numPr>
          <w:ilvl w:val="0"/>
          <w:numId w:val="8"/>
        </w:numPr>
        <w:ind w:leftChars="0" w:left="1276"/>
        <w:rPr>
          <w:rFonts w:ascii="標楷體" w:eastAsia="標楷體" w:hAnsi="標楷體"/>
        </w:rPr>
      </w:pPr>
      <w:r w:rsidRPr="00AF0810">
        <w:rPr>
          <w:rFonts w:ascii="標楷體" w:eastAsia="標楷體" w:hAnsi="標楷體" w:hint="eastAsia"/>
        </w:rPr>
        <w:t>對評審做簡報（包含Q&amp;A），向大眾展示。</w:t>
      </w:r>
    </w:p>
    <w:p w:rsidR="00174456" w:rsidRPr="00AF0810" w:rsidRDefault="00174456" w:rsidP="00AF0810">
      <w:pPr>
        <w:pStyle w:val="a6"/>
        <w:numPr>
          <w:ilvl w:val="0"/>
          <w:numId w:val="15"/>
        </w:numPr>
        <w:ind w:leftChars="0"/>
        <w:rPr>
          <w:rFonts w:ascii="標楷體" w:eastAsia="標楷體" w:hAnsi="標楷體"/>
        </w:rPr>
      </w:pPr>
      <w:r w:rsidRPr="00AF0810">
        <w:rPr>
          <w:rFonts w:ascii="標楷體" w:eastAsia="標楷體" w:hAnsi="標楷體" w:hint="eastAsia"/>
        </w:rPr>
        <w:t>隊伍報名後在比賽前</w:t>
      </w:r>
      <w:r w:rsidR="00AF0810">
        <w:rPr>
          <w:rFonts w:ascii="標楷體" w:eastAsia="標楷體" w:hAnsi="標楷體" w:hint="eastAsia"/>
        </w:rPr>
        <w:t>14</w:t>
      </w:r>
      <w:r w:rsidRPr="00AF0810">
        <w:rPr>
          <w:rFonts w:ascii="標楷體" w:eastAsia="標楷體" w:hAnsi="標楷體" w:hint="eastAsia"/>
        </w:rPr>
        <w:t>天</w:t>
      </w:r>
      <w:r w:rsidR="00AF0810">
        <w:rPr>
          <w:rFonts w:ascii="標楷體" w:eastAsia="標楷體" w:hAnsi="標楷體" w:hint="eastAsia"/>
        </w:rPr>
        <w:t>(</w:t>
      </w:r>
      <w:r w:rsidR="00AF0810" w:rsidRPr="00AF0810">
        <w:rPr>
          <w:rFonts w:ascii="標楷體" w:eastAsia="標楷體" w:hAnsi="標楷體" w:hint="eastAsia"/>
        </w:rPr>
        <w:t>7月7日前</w:t>
      </w:r>
      <w:r w:rsidR="00AF0810">
        <w:rPr>
          <w:rFonts w:ascii="標楷體" w:eastAsia="標楷體" w:hAnsi="標楷體" w:hint="eastAsia"/>
        </w:rPr>
        <w:t>)</w:t>
      </w:r>
      <w:r w:rsidRPr="00AF0810">
        <w:rPr>
          <w:rFonts w:ascii="標楷體" w:eastAsia="標楷體" w:hAnsi="標楷體" w:hint="eastAsia"/>
        </w:rPr>
        <w:t>必須提交圖文並茂的電子書面</w:t>
      </w:r>
      <w:r w:rsidR="00AF0810">
        <w:rPr>
          <w:rFonts w:ascii="標楷體" w:eastAsia="標楷體" w:hAnsi="標楷體" w:hint="eastAsia"/>
        </w:rPr>
        <w:t>摘要</w:t>
      </w:r>
      <w:r w:rsidRPr="00AF0810">
        <w:rPr>
          <w:rFonts w:ascii="標楷體" w:eastAsia="標楷體" w:hAnsi="標楷體" w:hint="eastAsia"/>
        </w:rPr>
        <w:t>報告，描述作品製作過程、功能及特別之處。報告必須包括道具製作的具體描述，包含表格或不同角度的照片、資料引用出處。繳交檔案格式</w:t>
      </w:r>
      <w:r w:rsidR="00AF0810">
        <w:rPr>
          <w:rFonts w:ascii="標楷體" w:eastAsia="標楷體" w:hAnsi="標楷體" w:hint="eastAsia"/>
        </w:rPr>
        <w:t>請以</w:t>
      </w:r>
      <w:r w:rsidRPr="00AF0810">
        <w:rPr>
          <w:rFonts w:ascii="標楷體" w:eastAsia="標楷體" w:hAnsi="標楷體" w:hint="eastAsia"/>
        </w:rPr>
        <w:t>PDF</w:t>
      </w:r>
      <w:r w:rsidR="00AF0810">
        <w:rPr>
          <w:rFonts w:ascii="標楷體" w:eastAsia="標楷體" w:hAnsi="標楷體" w:hint="eastAsia"/>
        </w:rPr>
        <w:t>格式</w:t>
      </w:r>
      <w:r w:rsidRPr="00AF0810">
        <w:rPr>
          <w:rFonts w:ascii="標楷體" w:eastAsia="標楷體" w:hAnsi="標楷體" w:hint="eastAsia"/>
        </w:rPr>
        <w:t>檔案大小限制10M以下。紙本的報告必須在簡報時交給裁判。</w:t>
      </w:r>
    </w:p>
    <w:p w:rsidR="00174456" w:rsidRPr="00AF0810" w:rsidRDefault="00174456" w:rsidP="00AF0810">
      <w:pPr>
        <w:pStyle w:val="a6"/>
        <w:numPr>
          <w:ilvl w:val="0"/>
          <w:numId w:val="15"/>
        </w:numPr>
        <w:ind w:leftChars="0"/>
        <w:rPr>
          <w:rFonts w:ascii="標楷體" w:eastAsia="標楷體" w:hAnsi="標楷體"/>
        </w:rPr>
      </w:pPr>
      <w:r w:rsidRPr="00AF0810">
        <w:rPr>
          <w:rFonts w:ascii="標楷體" w:eastAsia="標楷體" w:hAnsi="標楷體"/>
        </w:rPr>
        <w:t>每隊至少要用一張以上最小120 cm x 90 cm簡介作品的海報來裝飾攤位。</w:t>
      </w:r>
    </w:p>
    <w:p w:rsidR="00174456" w:rsidRPr="00AF0810" w:rsidRDefault="00174456" w:rsidP="00AF0810">
      <w:pPr>
        <w:pStyle w:val="a6"/>
        <w:numPr>
          <w:ilvl w:val="0"/>
          <w:numId w:val="15"/>
        </w:numPr>
        <w:ind w:leftChars="0"/>
        <w:rPr>
          <w:rFonts w:ascii="標楷體" w:eastAsia="標楷體" w:hAnsi="標楷體"/>
        </w:rPr>
      </w:pPr>
      <w:r w:rsidRPr="00AF0810">
        <w:rPr>
          <w:rFonts w:ascii="標楷體" w:eastAsia="標楷體" w:hAnsi="標楷體" w:hint="eastAsia"/>
        </w:rPr>
        <w:t>簡報</w:t>
      </w:r>
      <w:r w:rsidR="00AF0810">
        <w:rPr>
          <w:rFonts w:ascii="標楷體" w:eastAsia="標楷體" w:hAnsi="標楷體" w:hint="eastAsia"/>
        </w:rPr>
        <w:t>流程：</w:t>
      </w:r>
    </w:p>
    <w:p w:rsidR="00174456" w:rsidRPr="00AF0810" w:rsidRDefault="00174456" w:rsidP="00AF0810">
      <w:pPr>
        <w:pStyle w:val="a6"/>
        <w:numPr>
          <w:ilvl w:val="0"/>
          <w:numId w:val="8"/>
        </w:numPr>
        <w:ind w:leftChars="0" w:left="1276"/>
        <w:rPr>
          <w:rFonts w:ascii="標楷體" w:eastAsia="標楷體" w:hAnsi="標楷體"/>
        </w:rPr>
      </w:pPr>
      <w:r w:rsidRPr="00AF0810">
        <w:rPr>
          <w:rFonts w:ascii="標楷體" w:eastAsia="標楷體" w:hAnsi="標楷體" w:hint="eastAsia"/>
        </w:rPr>
        <w:lastRenderedPageBreak/>
        <w:t>隊伍必須在指定的時間內完成攤位布置並準備好簡報展示（時間表會由主辦單位在競賽前公布）。</w:t>
      </w:r>
    </w:p>
    <w:p w:rsidR="00174456" w:rsidRPr="00AF0810" w:rsidRDefault="00174456" w:rsidP="00AF0810">
      <w:pPr>
        <w:pStyle w:val="a6"/>
        <w:numPr>
          <w:ilvl w:val="0"/>
          <w:numId w:val="8"/>
        </w:numPr>
        <w:ind w:leftChars="0" w:left="1276"/>
        <w:rPr>
          <w:rFonts w:ascii="標楷體" w:eastAsia="標楷體" w:hAnsi="標楷體"/>
        </w:rPr>
      </w:pPr>
      <w:r w:rsidRPr="00AF0810">
        <w:rPr>
          <w:rFonts w:ascii="標楷體" w:eastAsia="標楷體" w:hAnsi="標楷體" w:hint="eastAsia"/>
        </w:rPr>
        <w:t>競賽期間隊伍必須隨時</w:t>
      </w:r>
      <w:r w:rsidR="00AF0810">
        <w:rPr>
          <w:rFonts w:ascii="標楷體" w:eastAsia="標楷體" w:hAnsi="標楷體" w:hint="eastAsia"/>
        </w:rPr>
        <w:t>注意評審時間並且在</w:t>
      </w:r>
      <w:r w:rsidRPr="00AF0810">
        <w:rPr>
          <w:rFonts w:ascii="標楷體" w:eastAsia="標楷體" w:hAnsi="標楷體" w:hint="eastAsia"/>
        </w:rPr>
        <w:t>評審到來前</w:t>
      </w:r>
      <w:r w:rsidRPr="00AF0810">
        <w:rPr>
          <w:rFonts w:ascii="標楷體" w:eastAsia="標楷體" w:hAnsi="標楷體"/>
        </w:rPr>
        <w:t>10</w:t>
      </w:r>
      <w:r w:rsidRPr="00AF0810">
        <w:rPr>
          <w:rFonts w:ascii="標楷體" w:eastAsia="標楷體" w:hAnsi="標楷體" w:hint="eastAsia"/>
        </w:rPr>
        <w:t>分鐘</w:t>
      </w:r>
      <w:r w:rsidR="00AF0810">
        <w:rPr>
          <w:rFonts w:ascii="標楷體" w:eastAsia="標楷體" w:hAnsi="標楷體" w:hint="eastAsia"/>
        </w:rPr>
        <w:t>務必在攤位等候</w:t>
      </w:r>
      <w:r w:rsidRPr="00AF0810">
        <w:rPr>
          <w:rFonts w:ascii="標楷體" w:eastAsia="標楷體" w:hAnsi="標楷體" w:hint="eastAsia"/>
        </w:rPr>
        <w:t>。</w:t>
      </w:r>
    </w:p>
    <w:p w:rsidR="00174456" w:rsidRPr="00AF0810" w:rsidRDefault="00174456" w:rsidP="00AF0810">
      <w:pPr>
        <w:pStyle w:val="a6"/>
        <w:numPr>
          <w:ilvl w:val="0"/>
          <w:numId w:val="8"/>
        </w:numPr>
        <w:ind w:leftChars="0" w:left="1276"/>
        <w:rPr>
          <w:rFonts w:ascii="標楷體" w:eastAsia="標楷體" w:hAnsi="標楷體"/>
        </w:rPr>
      </w:pPr>
      <w:r w:rsidRPr="00AF0810">
        <w:rPr>
          <w:rFonts w:ascii="標楷體" w:eastAsia="標楷體" w:hAnsi="標楷體" w:hint="eastAsia"/>
        </w:rPr>
        <w:t>簡報時間約有</w:t>
      </w:r>
      <w:r w:rsidRPr="00AF0810">
        <w:rPr>
          <w:rFonts w:ascii="標楷體" w:eastAsia="標楷體" w:hAnsi="標楷體"/>
        </w:rPr>
        <w:t>10</w:t>
      </w:r>
      <w:r w:rsidRPr="00AF0810">
        <w:rPr>
          <w:rFonts w:ascii="標楷體" w:eastAsia="標楷體" w:hAnsi="標楷體" w:hint="eastAsia"/>
        </w:rPr>
        <w:t>分鐘：</w:t>
      </w:r>
      <w:r w:rsidRPr="00AF0810">
        <w:rPr>
          <w:rFonts w:ascii="標楷體" w:eastAsia="標楷體" w:hAnsi="標楷體"/>
        </w:rPr>
        <w:t>5</w:t>
      </w:r>
      <w:r w:rsidRPr="00AF0810">
        <w:rPr>
          <w:rFonts w:ascii="標楷體" w:eastAsia="標楷體" w:hAnsi="標楷體" w:hint="eastAsia"/>
        </w:rPr>
        <w:t>分鐘的說明和展示，</w:t>
      </w:r>
      <w:r w:rsidRPr="00AF0810">
        <w:rPr>
          <w:rFonts w:ascii="標楷體" w:eastAsia="標楷體" w:hAnsi="標楷體"/>
        </w:rPr>
        <w:t>2~5</w:t>
      </w:r>
      <w:r w:rsidRPr="00AF0810">
        <w:rPr>
          <w:rFonts w:ascii="標楷體" w:eastAsia="標楷體" w:hAnsi="標楷體" w:hint="eastAsia"/>
        </w:rPr>
        <w:t>分鐘回答評審的問題。</w:t>
      </w:r>
    </w:p>
    <w:p w:rsidR="00174456" w:rsidRPr="00DA652E" w:rsidRDefault="00174456" w:rsidP="00AF0810">
      <w:pPr>
        <w:pStyle w:val="a6"/>
        <w:numPr>
          <w:ilvl w:val="0"/>
          <w:numId w:val="15"/>
        </w:numPr>
        <w:ind w:leftChars="0"/>
        <w:rPr>
          <w:b/>
        </w:rPr>
      </w:pPr>
      <w:r w:rsidRPr="00AF0810">
        <w:rPr>
          <w:rFonts w:ascii="標楷體" w:eastAsia="標楷體" w:hAnsi="標楷體" w:hint="eastAsia"/>
        </w:rPr>
        <w:t>公開簡報檔案：大會將於比賽結束後將隊伍繳交之簡報</w:t>
      </w:r>
      <w:proofErr w:type="gramStart"/>
      <w:r w:rsidRPr="00AF0810">
        <w:rPr>
          <w:rFonts w:ascii="標楷體" w:eastAsia="標楷體" w:hAnsi="標楷體" w:hint="eastAsia"/>
        </w:rPr>
        <w:t>檔</w:t>
      </w:r>
      <w:proofErr w:type="gramEnd"/>
      <w:r w:rsidRPr="00AF0810">
        <w:rPr>
          <w:rFonts w:ascii="標楷體" w:eastAsia="標楷體" w:hAnsi="標楷體" w:hint="eastAsia"/>
        </w:rPr>
        <w:t>公開。</w:t>
      </w:r>
    </w:p>
    <w:p w:rsidR="00174456" w:rsidRPr="00180113" w:rsidRDefault="00174456" w:rsidP="00174456">
      <w:pPr>
        <w:ind w:left="425" w:hangingChars="177" w:hanging="425"/>
      </w:pPr>
    </w:p>
    <w:p w:rsidR="00174456" w:rsidRDefault="00174456" w:rsidP="00174456">
      <w:pPr>
        <w:widowControl/>
      </w:pPr>
      <w:r>
        <w:br w:type="page"/>
      </w:r>
    </w:p>
    <w:p w:rsidR="00174456" w:rsidRPr="00272B12" w:rsidRDefault="00174456" w:rsidP="00174456">
      <w:pPr>
        <w:ind w:left="425" w:hangingChars="177" w:hanging="425"/>
      </w:pPr>
    </w:p>
    <w:p w:rsidR="00174456" w:rsidRPr="00272B12" w:rsidRDefault="00174456" w:rsidP="00174456">
      <w:pPr>
        <w:ind w:left="425" w:hangingChars="177" w:hanging="425"/>
      </w:pPr>
      <w:r w:rsidRPr="00272B12">
        <w:t xml:space="preserve">6. </w:t>
      </w:r>
      <w:r w:rsidRPr="00272B12">
        <w:rPr>
          <w:rFonts w:hint="eastAsia"/>
        </w:rPr>
        <w:t>評分標準（共</w:t>
      </w:r>
      <w:r w:rsidRPr="00272B12">
        <w:t>200</w:t>
      </w:r>
      <w:r w:rsidRPr="00272B12">
        <w:rPr>
          <w:rFonts w:hint="eastAsia"/>
        </w:rPr>
        <w:t>分）</w:t>
      </w:r>
      <w:r>
        <w:rPr>
          <w:rFonts w:hint="eastAsia"/>
        </w:rPr>
        <w:t>評審就大項給分</w:t>
      </w:r>
      <w:r w:rsidRPr="00272B12">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426"/>
        <w:gridCol w:w="4394"/>
        <w:gridCol w:w="1033"/>
      </w:tblGrid>
      <w:tr w:rsidR="00174456" w:rsidRPr="00272B12" w:rsidTr="00AF0810">
        <w:trPr>
          <w:trHeight w:val="112"/>
        </w:trPr>
        <w:tc>
          <w:tcPr>
            <w:tcW w:w="1242" w:type="dxa"/>
          </w:tcPr>
          <w:p w:rsidR="00174456" w:rsidRPr="00272B12" w:rsidRDefault="00174456" w:rsidP="00AF0810">
            <w:pPr>
              <w:ind w:left="425" w:hangingChars="177" w:hanging="425"/>
            </w:pPr>
            <w:r w:rsidRPr="00272B12">
              <w:rPr>
                <w:rFonts w:hint="eastAsia"/>
              </w:rPr>
              <w:t>項目</w:t>
            </w:r>
          </w:p>
        </w:tc>
        <w:tc>
          <w:tcPr>
            <w:tcW w:w="426" w:type="dxa"/>
          </w:tcPr>
          <w:p w:rsidR="00174456" w:rsidRPr="00272B12" w:rsidRDefault="00174456" w:rsidP="00AF0810">
            <w:pPr>
              <w:ind w:left="425" w:hangingChars="177" w:hanging="425"/>
            </w:pPr>
            <w:r w:rsidRPr="00272B12">
              <w:t>#</w:t>
            </w:r>
          </w:p>
        </w:tc>
        <w:tc>
          <w:tcPr>
            <w:tcW w:w="4394" w:type="dxa"/>
          </w:tcPr>
          <w:p w:rsidR="00174456" w:rsidRPr="00272B12" w:rsidRDefault="00174456" w:rsidP="00AF0810">
            <w:pPr>
              <w:ind w:left="425" w:hangingChars="177" w:hanging="425"/>
            </w:pPr>
            <w:r w:rsidRPr="00272B12">
              <w:rPr>
                <w:rFonts w:hint="eastAsia"/>
              </w:rPr>
              <w:t>標準</w:t>
            </w:r>
          </w:p>
        </w:tc>
        <w:tc>
          <w:tcPr>
            <w:tcW w:w="1033" w:type="dxa"/>
          </w:tcPr>
          <w:p w:rsidR="00174456" w:rsidRPr="00272B12" w:rsidRDefault="00174456" w:rsidP="00AF0810">
            <w:pPr>
              <w:ind w:left="425" w:hangingChars="177" w:hanging="425"/>
            </w:pPr>
            <w:r w:rsidRPr="00272B12">
              <w:rPr>
                <w:rFonts w:hint="eastAsia"/>
              </w:rPr>
              <w:t>分數</w:t>
            </w:r>
          </w:p>
        </w:tc>
      </w:tr>
      <w:tr w:rsidR="00174456" w:rsidRPr="00272B12" w:rsidTr="00AF0810">
        <w:trPr>
          <w:trHeight w:val="297"/>
        </w:trPr>
        <w:tc>
          <w:tcPr>
            <w:tcW w:w="1242" w:type="dxa"/>
            <w:shd w:val="clear" w:color="auto" w:fill="F2DBDB" w:themeFill="accent2" w:themeFillTint="33"/>
          </w:tcPr>
          <w:p w:rsidR="00174456" w:rsidRPr="00272B12" w:rsidRDefault="00174456" w:rsidP="00AF0810">
            <w:pPr>
              <w:ind w:left="425" w:hangingChars="177" w:hanging="425"/>
            </w:pPr>
            <w:r w:rsidRPr="00272B12">
              <w:rPr>
                <w:rFonts w:hint="eastAsia"/>
              </w:rPr>
              <w:t>研究計劃</w:t>
            </w:r>
          </w:p>
        </w:tc>
        <w:tc>
          <w:tcPr>
            <w:tcW w:w="426" w:type="dxa"/>
            <w:shd w:val="clear" w:color="auto" w:fill="F2DBDB" w:themeFill="accent2" w:themeFillTint="33"/>
          </w:tcPr>
          <w:p w:rsidR="00174456" w:rsidRPr="00272B12" w:rsidRDefault="00174456" w:rsidP="00AF0810">
            <w:pPr>
              <w:ind w:left="425" w:hangingChars="177" w:hanging="425"/>
            </w:pPr>
          </w:p>
        </w:tc>
        <w:tc>
          <w:tcPr>
            <w:tcW w:w="4394" w:type="dxa"/>
            <w:shd w:val="clear" w:color="auto" w:fill="F2DBDB" w:themeFill="accent2" w:themeFillTint="33"/>
          </w:tcPr>
          <w:p w:rsidR="00174456" w:rsidRPr="00272B12" w:rsidRDefault="00174456" w:rsidP="00AF0810">
            <w:pPr>
              <w:ind w:left="425" w:hangingChars="177" w:hanging="425"/>
              <w:jc w:val="right"/>
            </w:pPr>
            <w:r w:rsidRPr="00272B12">
              <w:rPr>
                <w:rFonts w:hint="eastAsia"/>
              </w:rPr>
              <w:t>小計</w:t>
            </w:r>
            <w:r w:rsidRPr="00272B12">
              <w:t>:</w:t>
            </w:r>
          </w:p>
        </w:tc>
        <w:tc>
          <w:tcPr>
            <w:tcW w:w="1033" w:type="dxa"/>
            <w:shd w:val="clear" w:color="auto" w:fill="F2DBDB" w:themeFill="accent2" w:themeFillTint="33"/>
          </w:tcPr>
          <w:p w:rsidR="00174456" w:rsidRPr="00272B12" w:rsidRDefault="00047085" w:rsidP="00AF0810">
            <w:pPr>
              <w:ind w:left="425" w:hangingChars="177" w:hanging="425"/>
            </w:pPr>
            <w:r>
              <w:rPr>
                <w:rFonts w:hint="eastAsia"/>
              </w:rPr>
              <w:t>25</w:t>
            </w:r>
          </w:p>
        </w:tc>
      </w:tr>
      <w:tr w:rsidR="00174456" w:rsidRPr="00272B12" w:rsidTr="00AF0810">
        <w:trPr>
          <w:trHeight w:val="112"/>
        </w:trPr>
        <w:tc>
          <w:tcPr>
            <w:tcW w:w="1242" w:type="dxa"/>
            <w:shd w:val="clear" w:color="auto" w:fill="F2DBDB" w:themeFill="accent2" w:themeFillTint="33"/>
          </w:tcPr>
          <w:p w:rsidR="00174456" w:rsidRPr="00272B12" w:rsidRDefault="00174456" w:rsidP="00AF0810">
            <w:pPr>
              <w:ind w:left="425" w:hangingChars="177" w:hanging="425"/>
            </w:pPr>
          </w:p>
        </w:tc>
        <w:tc>
          <w:tcPr>
            <w:tcW w:w="426" w:type="dxa"/>
            <w:shd w:val="clear" w:color="auto" w:fill="F2DBDB" w:themeFill="accent2" w:themeFillTint="33"/>
          </w:tcPr>
          <w:p w:rsidR="00174456" w:rsidRPr="00272B12" w:rsidRDefault="00174456" w:rsidP="00AF0810">
            <w:pPr>
              <w:ind w:left="425" w:hangingChars="177" w:hanging="425"/>
            </w:pPr>
            <w:r w:rsidRPr="00272B12">
              <w:t>1</w:t>
            </w:r>
          </w:p>
        </w:tc>
        <w:tc>
          <w:tcPr>
            <w:tcW w:w="4394" w:type="dxa"/>
            <w:shd w:val="clear" w:color="auto" w:fill="F2DBDB" w:themeFill="accent2" w:themeFillTint="33"/>
          </w:tcPr>
          <w:p w:rsidR="00174456" w:rsidRPr="00272B12" w:rsidRDefault="00174456" w:rsidP="00AF0810">
            <w:pPr>
              <w:ind w:left="425" w:hangingChars="177" w:hanging="425"/>
            </w:pPr>
            <w:r w:rsidRPr="00272B12">
              <w:rPr>
                <w:rFonts w:hint="eastAsia"/>
              </w:rPr>
              <w:t>解決方法的創意</w:t>
            </w:r>
            <w:r w:rsidRPr="00272B12">
              <w:t>&amp;</w:t>
            </w:r>
            <w:r w:rsidRPr="00272B12">
              <w:rPr>
                <w:rFonts w:hint="eastAsia"/>
              </w:rPr>
              <w:t>品質</w:t>
            </w:r>
          </w:p>
        </w:tc>
        <w:tc>
          <w:tcPr>
            <w:tcW w:w="1033" w:type="dxa"/>
            <w:shd w:val="clear" w:color="auto" w:fill="F2DBDB" w:themeFill="accent2" w:themeFillTint="33"/>
          </w:tcPr>
          <w:p w:rsidR="00174456" w:rsidRPr="00272B12" w:rsidRDefault="00174456" w:rsidP="00AF0810">
            <w:pPr>
              <w:ind w:left="425" w:hangingChars="177" w:hanging="425"/>
            </w:pPr>
          </w:p>
        </w:tc>
      </w:tr>
      <w:tr w:rsidR="00174456" w:rsidRPr="00272B12" w:rsidTr="00AF0810">
        <w:trPr>
          <w:trHeight w:val="112"/>
        </w:trPr>
        <w:tc>
          <w:tcPr>
            <w:tcW w:w="1242" w:type="dxa"/>
            <w:shd w:val="clear" w:color="auto" w:fill="F2DBDB" w:themeFill="accent2" w:themeFillTint="33"/>
          </w:tcPr>
          <w:p w:rsidR="00174456" w:rsidRPr="00272B12" w:rsidRDefault="00174456" w:rsidP="00AF0810">
            <w:pPr>
              <w:ind w:left="425" w:hangingChars="177" w:hanging="425"/>
            </w:pPr>
          </w:p>
        </w:tc>
        <w:tc>
          <w:tcPr>
            <w:tcW w:w="426" w:type="dxa"/>
            <w:shd w:val="clear" w:color="auto" w:fill="F2DBDB" w:themeFill="accent2" w:themeFillTint="33"/>
          </w:tcPr>
          <w:p w:rsidR="00174456" w:rsidRPr="00272B12" w:rsidRDefault="00174456" w:rsidP="00AF0810">
            <w:pPr>
              <w:ind w:left="425" w:hangingChars="177" w:hanging="425"/>
            </w:pPr>
            <w:r w:rsidRPr="00272B12">
              <w:t>2</w:t>
            </w:r>
          </w:p>
        </w:tc>
        <w:tc>
          <w:tcPr>
            <w:tcW w:w="4394" w:type="dxa"/>
            <w:shd w:val="clear" w:color="auto" w:fill="F2DBDB" w:themeFill="accent2" w:themeFillTint="33"/>
          </w:tcPr>
          <w:p w:rsidR="00174456" w:rsidRPr="00272B12" w:rsidRDefault="00AF0810" w:rsidP="00AF0810">
            <w:pPr>
              <w:ind w:left="425" w:hangingChars="177" w:hanging="425"/>
            </w:pPr>
            <w:r>
              <w:rPr>
                <w:rFonts w:hint="eastAsia"/>
              </w:rPr>
              <w:t>實用</w:t>
            </w:r>
            <w:r w:rsidRPr="00272B12">
              <w:rPr>
                <w:rFonts w:hint="eastAsia"/>
              </w:rPr>
              <w:t>價值</w:t>
            </w:r>
          </w:p>
        </w:tc>
        <w:tc>
          <w:tcPr>
            <w:tcW w:w="1033" w:type="dxa"/>
            <w:shd w:val="clear" w:color="auto" w:fill="F2DBDB" w:themeFill="accent2" w:themeFillTint="33"/>
          </w:tcPr>
          <w:p w:rsidR="00174456" w:rsidRPr="00272B12" w:rsidRDefault="00174456" w:rsidP="00AF0810">
            <w:pPr>
              <w:ind w:left="425" w:hangingChars="177" w:hanging="425"/>
            </w:pPr>
          </w:p>
        </w:tc>
      </w:tr>
      <w:tr w:rsidR="00174456" w:rsidRPr="00272B12" w:rsidTr="00AF0810">
        <w:trPr>
          <w:trHeight w:val="112"/>
        </w:trPr>
        <w:tc>
          <w:tcPr>
            <w:tcW w:w="1242" w:type="dxa"/>
            <w:shd w:val="clear" w:color="auto" w:fill="F2DBDB" w:themeFill="accent2" w:themeFillTint="33"/>
          </w:tcPr>
          <w:p w:rsidR="00174456" w:rsidRPr="00272B12" w:rsidRDefault="00174456" w:rsidP="00AF0810">
            <w:pPr>
              <w:ind w:left="425" w:hangingChars="177" w:hanging="425"/>
            </w:pPr>
          </w:p>
        </w:tc>
        <w:tc>
          <w:tcPr>
            <w:tcW w:w="426" w:type="dxa"/>
            <w:shd w:val="clear" w:color="auto" w:fill="F2DBDB" w:themeFill="accent2" w:themeFillTint="33"/>
          </w:tcPr>
          <w:p w:rsidR="00174456" w:rsidRPr="00272B12" w:rsidRDefault="00174456" w:rsidP="00AF0810">
            <w:pPr>
              <w:ind w:left="425" w:hangingChars="177" w:hanging="425"/>
            </w:pPr>
          </w:p>
        </w:tc>
        <w:tc>
          <w:tcPr>
            <w:tcW w:w="4394" w:type="dxa"/>
            <w:shd w:val="clear" w:color="auto" w:fill="F2DBDB" w:themeFill="accent2" w:themeFillTint="33"/>
          </w:tcPr>
          <w:p w:rsidR="00174456" w:rsidRPr="00272B12" w:rsidRDefault="00174456" w:rsidP="00AF0810">
            <w:pPr>
              <w:ind w:left="425" w:hangingChars="177" w:hanging="425"/>
            </w:pPr>
          </w:p>
        </w:tc>
        <w:tc>
          <w:tcPr>
            <w:tcW w:w="1033" w:type="dxa"/>
            <w:shd w:val="clear" w:color="auto" w:fill="F2DBDB" w:themeFill="accent2" w:themeFillTint="33"/>
          </w:tcPr>
          <w:p w:rsidR="00174456" w:rsidRPr="00272B12" w:rsidRDefault="00174456" w:rsidP="00AF0810">
            <w:pPr>
              <w:ind w:left="425" w:hangingChars="177" w:hanging="425"/>
            </w:pPr>
          </w:p>
        </w:tc>
      </w:tr>
      <w:tr w:rsidR="00174456" w:rsidRPr="00272B12" w:rsidTr="00AF0810">
        <w:trPr>
          <w:trHeight w:val="294"/>
        </w:trPr>
        <w:tc>
          <w:tcPr>
            <w:tcW w:w="1242" w:type="dxa"/>
            <w:shd w:val="clear" w:color="auto" w:fill="EAF1DD" w:themeFill="accent3" w:themeFillTint="33"/>
          </w:tcPr>
          <w:p w:rsidR="00174456" w:rsidRPr="00272B12" w:rsidRDefault="00174456" w:rsidP="00AF0810">
            <w:pPr>
              <w:ind w:left="425" w:hangingChars="177" w:hanging="425"/>
            </w:pPr>
            <w:r w:rsidRPr="00272B12">
              <w:rPr>
                <w:rFonts w:hint="eastAsia"/>
              </w:rPr>
              <w:t>程式</w:t>
            </w:r>
          </w:p>
        </w:tc>
        <w:tc>
          <w:tcPr>
            <w:tcW w:w="426" w:type="dxa"/>
            <w:shd w:val="clear" w:color="auto" w:fill="EAF1DD" w:themeFill="accent3" w:themeFillTint="33"/>
          </w:tcPr>
          <w:p w:rsidR="00174456" w:rsidRPr="00272B12" w:rsidRDefault="00174456" w:rsidP="00AF0810">
            <w:pPr>
              <w:ind w:left="425" w:hangingChars="177" w:hanging="425"/>
            </w:pPr>
          </w:p>
        </w:tc>
        <w:tc>
          <w:tcPr>
            <w:tcW w:w="4394" w:type="dxa"/>
            <w:shd w:val="clear" w:color="auto" w:fill="EAF1DD" w:themeFill="accent3" w:themeFillTint="33"/>
          </w:tcPr>
          <w:p w:rsidR="00174456" w:rsidRPr="00272B12" w:rsidRDefault="00174456" w:rsidP="00AF0810">
            <w:pPr>
              <w:ind w:left="425" w:hangingChars="177" w:hanging="425"/>
              <w:jc w:val="right"/>
            </w:pPr>
            <w:r w:rsidRPr="00272B12">
              <w:rPr>
                <w:rFonts w:hint="eastAsia"/>
              </w:rPr>
              <w:t>小計</w:t>
            </w:r>
            <w:r w:rsidRPr="00272B12">
              <w:t xml:space="preserve">: </w:t>
            </w:r>
          </w:p>
        </w:tc>
        <w:tc>
          <w:tcPr>
            <w:tcW w:w="1033" w:type="dxa"/>
            <w:shd w:val="clear" w:color="auto" w:fill="EAF1DD" w:themeFill="accent3" w:themeFillTint="33"/>
          </w:tcPr>
          <w:p w:rsidR="00174456" w:rsidRPr="00272B12" w:rsidRDefault="00047085" w:rsidP="00AF0810">
            <w:pPr>
              <w:ind w:left="425" w:hangingChars="177" w:hanging="425"/>
            </w:pPr>
            <w:r>
              <w:rPr>
                <w:rFonts w:hint="eastAsia"/>
              </w:rPr>
              <w:t>30</w:t>
            </w:r>
          </w:p>
        </w:tc>
      </w:tr>
      <w:tr w:rsidR="00174456" w:rsidRPr="00272B12" w:rsidTr="00AF0810">
        <w:trPr>
          <w:trHeight w:val="294"/>
        </w:trPr>
        <w:tc>
          <w:tcPr>
            <w:tcW w:w="1242" w:type="dxa"/>
            <w:shd w:val="clear" w:color="auto" w:fill="EAF1DD" w:themeFill="accent3" w:themeFillTint="33"/>
          </w:tcPr>
          <w:p w:rsidR="00174456" w:rsidRPr="00272B12" w:rsidRDefault="00174456" w:rsidP="00AF0810">
            <w:pPr>
              <w:ind w:left="425" w:hangingChars="177" w:hanging="425"/>
            </w:pPr>
          </w:p>
        </w:tc>
        <w:tc>
          <w:tcPr>
            <w:tcW w:w="426" w:type="dxa"/>
            <w:shd w:val="clear" w:color="auto" w:fill="EAF1DD" w:themeFill="accent3" w:themeFillTint="33"/>
          </w:tcPr>
          <w:p w:rsidR="00174456" w:rsidRPr="00272B12" w:rsidRDefault="00174456" w:rsidP="00AF0810">
            <w:pPr>
              <w:ind w:left="425" w:hangingChars="177" w:hanging="425"/>
            </w:pPr>
            <w:r w:rsidRPr="00272B12">
              <w:t>1</w:t>
            </w:r>
          </w:p>
        </w:tc>
        <w:tc>
          <w:tcPr>
            <w:tcW w:w="4394" w:type="dxa"/>
            <w:shd w:val="clear" w:color="auto" w:fill="EAF1DD" w:themeFill="accent3" w:themeFillTint="33"/>
          </w:tcPr>
          <w:p w:rsidR="00174456" w:rsidRPr="00272B12" w:rsidRDefault="00174456" w:rsidP="00AF0810">
            <w:pPr>
              <w:ind w:left="425" w:hangingChars="177" w:hanging="425"/>
            </w:pPr>
            <w:r>
              <w:rPr>
                <w:rFonts w:hint="eastAsia"/>
              </w:rPr>
              <w:t>撰寫與引用比例</w:t>
            </w:r>
          </w:p>
        </w:tc>
        <w:tc>
          <w:tcPr>
            <w:tcW w:w="1033" w:type="dxa"/>
            <w:shd w:val="clear" w:color="auto" w:fill="EAF1DD" w:themeFill="accent3" w:themeFillTint="33"/>
          </w:tcPr>
          <w:p w:rsidR="00174456" w:rsidRPr="00272B12" w:rsidRDefault="00174456" w:rsidP="00AF0810">
            <w:pPr>
              <w:ind w:left="425" w:hangingChars="177" w:hanging="425"/>
            </w:pPr>
          </w:p>
        </w:tc>
      </w:tr>
      <w:tr w:rsidR="00174456" w:rsidRPr="00272B12" w:rsidTr="00AF0810">
        <w:trPr>
          <w:trHeight w:val="112"/>
        </w:trPr>
        <w:tc>
          <w:tcPr>
            <w:tcW w:w="1242" w:type="dxa"/>
            <w:shd w:val="clear" w:color="auto" w:fill="EAF1DD" w:themeFill="accent3" w:themeFillTint="33"/>
          </w:tcPr>
          <w:p w:rsidR="00174456" w:rsidRPr="00272B12" w:rsidRDefault="00174456" w:rsidP="00AF0810">
            <w:pPr>
              <w:ind w:left="425" w:hangingChars="177" w:hanging="425"/>
            </w:pPr>
          </w:p>
        </w:tc>
        <w:tc>
          <w:tcPr>
            <w:tcW w:w="426" w:type="dxa"/>
            <w:shd w:val="clear" w:color="auto" w:fill="EAF1DD" w:themeFill="accent3" w:themeFillTint="33"/>
          </w:tcPr>
          <w:p w:rsidR="00174456" w:rsidRPr="00272B12" w:rsidRDefault="00174456" w:rsidP="00AF0810">
            <w:pPr>
              <w:ind w:left="425" w:hangingChars="177" w:hanging="425"/>
            </w:pPr>
            <w:r w:rsidRPr="00272B12">
              <w:t>2</w:t>
            </w:r>
          </w:p>
        </w:tc>
        <w:tc>
          <w:tcPr>
            <w:tcW w:w="4394" w:type="dxa"/>
            <w:shd w:val="clear" w:color="auto" w:fill="EAF1DD" w:themeFill="accent3" w:themeFillTint="33"/>
          </w:tcPr>
          <w:p w:rsidR="00174456" w:rsidRPr="00272B12" w:rsidRDefault="00174456" w:rsidP="00AF0810">
            <w:pPr>
              <w:ind w:left="425" w:hangingChars="177" w:hanging="425"/>
            </w:pPr>
            <w:r>
              <w:rPr>
                <w:rFonts w:hint="eastAsia"/>
              </w:rPr>
              <w:t>功能表現</w:t>
            </w:r>
          </w:p>
        </w:tc>
        <w:tc>
          <w:tcPr>
            <w:tcW w:w="1033" w:type="dxa"/>
            <w:shd w:val="clear" w:color="auto" w:fill="EAF1DD" w:themeFill="accent3" w:themeFillTint="33"/>
          </w:tcPr>
          <w:p w:rsidR="00174456" w:rsidRPr="00272B12" w:rsidRDefault="00174456" w:rsidP="00AF0810">
            <w:pPr>
              <w:ind w:left="425" w:hangingChars="177" w:hanging="425"/>
            </w:pPr>
          </w:p>
        </w:tc>
      </w:tr>
      <w:tr w:rsidR="00174456" w:rsidRPr="00272B12" w:rsidTr="00AF0810">
        <w:trPr>
          <w:trHeight w:val="112"/>
        </w:trPr>
        <w:tc>
          <w:tcPr>
            <w:tcW w:w="1242" w:type="dxa"/>
            <w:shd w:val="clear" w:color="auto" w:fill="EAF1DD" w:themeFill="accent3" w:themeFillTint="33"/>
          </w:tcPr>
          <w:p w:rsidR="00174456" w:rsidRPr="00272B12" w:rsidRDefault="00174456" w:rsidP="00AF0810">
            <w:pPr>
              <w:ind w:left="425" w:hangingChars="177" w:hanging="425"/>
            </w:pPr>
          </w:p>
        </w:tc>
        <w:tc>
          <w:tcPr>
            <w:tcW w:w="426" w:type="dxa"/>
            <w:shd w:val="clear" w:color="auto" w:fill="EAF1DD" w:themeFill="accent3" w:themeFillTint="33"/>
          </w:tcPr>
          <w:p w:rsidR="00174456" w:rsidRPr="00272B12" w:rsidRDefault="00174456" w:rsidP="00AF0810">
            <w:pPr>
              <w:ind w:left="425" w:hangingChars="177" w:hanging="425"/>
            </w:pPr>
            <w:r w:rsidRPr="00272B12">
              <w:t>3</w:t>
            </w:r>
          </w:p>
        </w:tc>
        <w:tc>
          <w:tcPr>
            <w:tcW w:w="4394" w:type="dxa"/>
            <w:shd w:val="clear" w:color="auto" w:fill="EAF1DD" w:themeFill="accent3" w:themeFillTint="33"/>
          </w:tcPr>
          <w:p w:rsidR="00174456" w:rsidRPr="00272B12" w:rsidRDefault="00174456" w:rsidP="00AF0810">
            <w:pPr>
              <w:ind w:left="425" w:hangingChars="177" w:hanging="425"/>
            </w:pPr>
            <w:r>
              <w:rPr>
                <w:rFonts w:hint="eastAsia"/>
              </w:rPr>
              <w:t>控制器</w:t>
            </w:r>
            <w:r w:rsidR="00047085">
              <w:rPr>
                <w:rFonts w:hint="eastAsia"/>
              </w:rPr>
              <w:t>以</w:t>
            </w:r>
            <w:r>
              <w:rPr>
                <w:rFonts w:hint="eastAsia"/>
              </w:rPr>
              <w:t>外</w:t>
            </w:r>
            <w:r w:rsidR="00047085">
              <w:rPr>
                <w:rFonts w:hint="eastAsia"/>
              </w:rPr>
              <w:t>的</w:t>
            </w:r>
            <w:r>
              <w:rPr>
                <w:rFonts w:hint="eastAsia"/>
              </w:rPr>
              <w:t>程式碼</w:t>
            </w:r>
          </w:p>
        </w:tc>
        <w:tc>
          <w:tcPr>
            <w:tcW w:w="1033" w:type="dxa"/>
            <w:shd w:val="clear" w:color="auto" w:fill="EAF1DD" w:themeFill="accent3" w:themeFillTint="33"/>
          </w:tcPr>
          <w:p w:rsidR="00174456" w:rsidRPr="00272B12" w:rsidRDefault="00174456" w:rsidP="00AF0810">
            <w:pPr>
              <w:ind w:left="425" w:hangingChars="177" w:hanging="425"/>
            </w:pPr>
          </w:p>
        </w:tc>
      </w:tr>
      <w:tr w:rsidR="00174456" w:rsidRPr="00272B12" w:rsidTr="00AF0810">
        <w:trPr>
          <w:trHeight w:val="112"/>
        </w:trPr>
        <w:tc>
          <w:tcPr>
            <w:tcW w:w="1242" w:type="dxa"/>
            <w:shd w:val="clear" w:color="auto" w:fill="E5DFEC" w:themeFill="accent4" w:themeFillTint="33"/>
          </w:tcPr>
          <w:p w:rsidR="00174456" w:rsidRPr="00272B12" w:rsidRDefault="00174456" w:rsidP="00AF0810">
            <w:pPr>
              <w:ind w:left="425" w:hangingChars="177" w:hanging="425"/>
            </w:pPr>
          </w:p>
        </w:tc>
        <w:tc>
          <w:tcPr>
            <w:tcW w:w="426" w:type="dxa"/>
            <w:shd w:val="clear" w:color="auto" w:fill="E5DFEC" w:themeFill="accent4" w:themeFillTint="33"/>
          </w:tcPr>
          <w:p w:rsidR="00174456" w:rsidRPr="00272B12" w:rsidRDefault="00174456" w:rsidP="00AF0810">
            <w:pPr>
              <w:ind w:left="425" w:hangingChars="177" w:hanging="425"/>
            </w:pPr>
          </w:p>
        </w:tc>
        <w:tc>
          <w:tcPr>
            <w:tcW w:w="4394" w:type="dxa"/>
            <w:shd w:val="clear" w:color="auto" w:fill="E5DFEC" w:themeFill="accent4" w:themeFillTint="33"/>
          </w:tcPr>
          <w:p w:rsidR="00174456" w:rsidRPr="00272B12" w:rsidRDefault="00174456" w:rsidP="00AF0810">
            <w:pPr>
              <w:ind w:left="425" w:hangingChars="177" w:hanging="425"/>
              <w:jc w:val="right"/>
            </w:pPr>
            <w:r w:rsidRPr="00272B12">
              <w:rPr>
                <w:rFonts w:hint="eastAsia"/>
              </w:rPr>
              <w:t>小計</w:t>
            </w:r>
            <w:r w:rsidRPr="00272B12">
              <w:t xml:space="preserve">: </w:t>
            </w:r>
          </w:p>
        </w:tc>
        <w:tc>
          <w:tcPr>
            <w:tcW w:w="1033" w:type="dxa"/>
            <w:shd w:val="clear" w:color="auto" w:fill="E5DFEC" w:themeFill="accent4" w:themeFillTint="33"/>
          </w:tcPr>
          <w:p w:rsidR="00174456" w:rsidRPr="00272B12" w:rsidRDefault="00047085" w:rsidP="00AF0810">
            <w:pPr>
              <w:ind w:left="425" w:hangingChars="177" w:hanging="425"/>
            </w:pPr>
            <w:r>
              <w:rPr>
                <w:rFonts w:hint="eastAsia"/>
              </w:rPr>
              <w:t>25</w:t>
            </w:r>
          </w:p>
        </w:tc>
      </w:tr>
      <w:tr w:rsidR="00174456" w:rsidRPr="00272B12" w:rsidTr="00AF0810">
        <w:trPr>
          <w:trHeight w:val="112"/>
        </w:trPr>
        <w:tc>
          <w:tcPr>
            <w:tcW w:w="1242" w:type="dxa"/>
            <w:shd w:val="clear" w:color="auto" w:fill="E5DFEC" w:themeFill="accent4" w:themeFillTint="33"/>
          </w:tcPr>
          <w:p w:rsidR="00174456" w:rsidRPr="00272B12" w:rsidRDefault="00174456" w:rsidP="00AF0810">
            <w:pPr>
              <w:ind w:left="425" w:hangingChars="177" w:hanging="425"/>
            </w:pPr>
            <w:r>
              <w:rPr>
                <w:rFonts w:hint="eastAsia"/>
              </w:rPr>
              <w:t>模型製作</w:t>
            </w:r>
          </w:p>
        </w:tc>
        <w:tc>
          <w:tcPr>
            <w:tcW w:w="426" w:type="dxa"/>
            <w:shd w:val="clear" w:color="auto" w:fill="E5DFEC" w:themeFill="accent4" w:themeFillTint="33"/>
          </w:tcPr>
          <w:p w:rsidR="00174456" w:rsidRPr="00272B12" w:rsidRDefault="00174456" w:rsidP="00AF0810">
            <w:pPr>
              <w:ind w:left="425" w:hangingChars="177" w:hanging="425"/>
            </w:pPr>
            <w:r w:rsidRPr="005F77F9">
              <w:rPr>
                <w:rFonts w:hint="eastAsia"/>
              </w:rPr>
              <w:t>1</w:t>
            </w:r>
          </w:p>
        </w:tc>
        <w:tc>
          <w:tcPr>
            <w:tcW w:w="4394" w:type="dxa"/>
            <w:shd w:val="clear" w:color="auto" w:fill="E5DFEC" w:themeFill="accent4" w:themeFillTint="33"/>
          </w:tcPr>
          <w:p w:rsidR="00174456" w:rsidRPr="00272B12" w:rsidRDefault="00174456" w:rsidP="00AF0810">
            <w:pPr>
              <w:ind w:left="425" w:hangingChars="177" w:hanging="425"/>
            </w:pPr>
            <w:r>
              <w:rPr>
                <w:rFonts w:hint="eastAsia"/>
              </w:rPr>
              <w:t>加工程度</w:t>
            </w:r>
          </w:p>
        </w:tc>
        <w:tc>
          <w:tcPr>
            <w:tcW w:w="1033" w:type="dxa"/>
            <w:shd w:val="clear" w:color="auto" w:fill="E5DFEC" w:themeFill="accent4" w:themeFillTint="33"/>
          </w:tcPr>
          <w:p w:rsidR="00174456" w:rsidRPr="00272B12" w:rsidRDefault="00174456" w:rsidP="00AF0810">
            <w:pPr>
              <w:ind w:left="425" w:hangingChars="177" w:hanging="425"/>
            </w:pPr>
          </w:p>
        </w:tc>
      </w:tr>
      <w:tr w:rsidR="00174456" w:rsidRPr="00272B12" w:rsidTr="00AF0810">
        <w:trPr>
          <w:trHeight w:val="279"/>
        </w:trPr>
        <w:tc>
          <w:tcPr>
            <w:tcW w:w="1242" w:type="dxa"/>
            <w:shd w:val="clear" w:color="auto" w:fill="E5DFEC" w:themeFill="accent4" w:themeFillTint="33"/>
          </w:tcPr>
          <w:p w:rsidR="00174456" w:rsidRPr="00272B12" w:rsidRDefault="00174456" w:rsidP="00AF0810">
            <w:pPr>
              <w:ind w:left="425" w:hangingChars="177" w:hanging="425"/>
            </w:pPr>
          </w:p>
        </w:tc>
        <w:tc>
          <w:tcPr>
            <w:tcW w:w="426" w:type="dxa"/>
            <w:shd w:val="clear" w:color="auto" w:fill="E5DFEC" w:themeFill="accent4" w:themeFillTint="33"/>
          </w:tcPr>
          <w:p w:rsidR="00174456" w:rsidRPr="005F77F9" w:rsidRDefault="00174456" w:rsidP="00AF0810">
            <w:pPr>
              <w:ind w:left="425" w:hangingChars="177" w:hanging="425"/>
            </w:pPr>
            <w:r w:rsidRPr="005F77F9">
              <w:t>2</w:t>
            </w:r>
          </w:p>
        </w:tc>
        <w:tc>
          <w:tcPr>
            <w:tcW w:w="4394" w:type="dxa"/>
            <w:shd w:val="clear" w:color="auto" w:fill="E5DFEC" w:themeFill="accent4" w:themeFillTint="33"/>
          </w:tcPr>
          <w:p w:rsidR="00174456" w:rsidRPr="005F77F9" w:rsidRDefault="00174456" w:rsidP="00AF0810">
            <w:pPr>
              <w:ind w:left="425" w:hangingChars="177" w:hanging="425"/>
            </w:pPr>
            <w:r>
              <w:rPr>
                <w:rFonts w:hint="eastAsia"/>
              </w:rPr>
              <w:t>半成品</w:t>
            </w:r>
            <w:r w:rsidR="00047085">
              <w:rPr>
                <w:rFonts w:hint="eastAsia"/>
              </w:rPr>
              <w:t>的</w:t>
            </w:r>
            <w:r>
              <w:rPr>
                <w:rFonts w:hint="eastAsia"/>
              </w:rPr>
              <w:t>使用巧思</w:t>
            </w:r>
          </w:p>
        </w:tc>
        <w:tc>
          <w:tcPr>
            <w:tcW w:w="1033" w:type="dxa"/>
            <w:shd w:val="clear" w:color="auto" w:fill="E5DFEC" w:themeFill="accent4" w:themeFillTint="33"/>
          </w:tcPr>
          <w:p w:rsidR="00174456" w:rsidRPr="005F77F9" w:rsidRDefault="00174456" w:rsidP="00AF0810">
            <w:pPr>
              <w:ind w:left="425" w:hangingChars="177" w:hanging="425"/>
            </w:pPr>
          </w:p>
        </w:tc>
      </w:tr>
      <w:tr w:rsidR="00174456" w:rsidRPr="00272B12" w:rsidTr="00AF0810">
        <w:trPr>
          <w:trHeight w:val="341"/>
        </w:trPr>
        <w:tc>
          <w:tcPr>
            <w:tcW w:w="1242" w:type="dxa"/>
            <w:shd w:val="clear" w:color="auto" w:fill="E5DFEC" w:themeFill="accent4" w:themeFillTint="33"/>
          </w:tcPr>
          <w:p w:rsidR="00174456" w:rsidRPr="00272B12" w:rsidRDefault="00174456" w:rsidP="00AF0810">
            <w:pPr>
              <w:ind w:left="425" w:hangingChars="177" w:hanging="425"/>
            </w:pPr>
          </w:p>
        </w:tc>
        <w:tc>
          <w:tcPr>
            <w:tcW w:w="426" w:type="dxa"/>
            <w:shd w:val="clear" w:color="auto" w:fill="E5DFEC" w:themeFill="accent4" w:themeFillTint="33"/>
          </w:tcPr>
          <w:p w:rsidR="00174456" w:rsidRPr="005F77F9" w:rsidRDefault="00174456" w:rsidP="00AF0810">
            <w:pPr>
              <w:ind w:left="425" w:hangingChars="177" w:hanging="425"/>
            </w:pPr>
            <w:r w:rsidRPr="005F77F9">
              <w:t>3</w:t>
            </w:r>
          </w:p>
        </w:tc>
        <w:tc>
          <w:tcPr>
            <w:tcW w:w="4394" w:type="dxa"/>
            <w:shd w:val="clear" w:color="auto" w:fill="E5DFEC" w:themeFill="accent4" w:themeFillTint="33"/>
          </w:tcPr>
          <w:p w:rsidR="00174456" w:rsidRPr="005F77F9" w:rsidRDefault="00174456" w:rsidP="00AF0810">
            <w:pPr>
              <w:ind w:left="425" w:hangingChars="177" w:hanging="425"/>
            </w:pPr>
            <w:r w:rsidRPr="005F77F9">
              <w:rPr>
                <w:rFonts w:hint="eastAsia"/>
              </w:rPr>
              <w:t>機械結構效率</w:t>
            </w:r>
          </w:p>
        </w:tc>
        <w:tc>
          <w:tcPr>
            <w:tcW w:w="1033" w:type="dxa"/>
            <w:shd w:val="clear" w:color="auto" w:fill="E5DFEC" w:themeFill="accent4"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E5DFEC" w:themeFill="accent4" w:themeFillTint="33"/>
          </w:tcPr>
          <w:p w:rsidR="00174456" w:rsidRPr="00272B12" w:rsidRDefault="00174456" w:rsidP="00AF0810">
            <w:pPr>
              <w:ind w:left="425" w:hangingChars="177" w:hanging="425"/>
            </w:pPr>
          </w:p>
        </w:tc>
        <w:tc>
          <w:tcPr>
            <w:tcW w:w="426" w:type="dxa"/>
            <w:shd w:val="clear" w:color="auto" w:fill="E5DFEC" w:themeFill="accent4" w:themeFillTint="33"/>
          </w:tcPr>
          <w:p w:rsidR="00174456" w:rsidRPr="005F77F9" w:rsidRDefault="00174456" w:rsidP="00AF0810">
            <w:pPr>
              <w:ind w:left="425" w:hangingChars="177" w:hanging="425"/>
            </w:pPr>
            <w:r w:rsidRPr="005F77F9">
              <w:t>4</w:t>
            </w:r>
          </w:p>
        </w:tc>
        <w:tc>
          <w:tcPr>
            <w:tcW w:w="4394" w:type="dxa"/>
            <w:shd w:val="clear" w:color="auto" w:fill="E5DFEC" w:themeFill="accent4" w:themeFillTint="33"/>
          </w:tcPr>
          <w:p w:rsidR="00174456" w:rsidRPr="005F77F9" w:rsidRDefault="00174456" w:rsidP="00AF0810">
            <w:pPr>
              <w:ind w:left="425" w:hangingChars="177" w:hanging="425"/>
            </w:pPr>
            <w:r w:rsidRPr="005F77F9">
              <w:rPr>
                <w:rFonts w:hint="eastAsia"/>
              </w:rPr>
              <w:t>結構穩定性</w:t>
            </w:r>
          </w:p>
        </w:tc>
        <w:tc>
          <w:tcPr>
            <w:tcW w:w="1033" w:type="dxa"/>
            <w:shd w:val="clear" w:color="auto" w:fill="E5DFEC" w:themeFill="accent4"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E5DFEC" w:themeFill="accent4" w:themeFillTint="33"/>
          </w:tcPr>
          <w:p w:rsidR="00174456" w:rsidRPr="00272B12" w:rsidRDefault="00174456" w:rsidP="00AF0810">
            <w:pPr>
              <w:ind w:left="425" w:hangingChars="177" w:hanging="425"/>
            </w:pPr>
          </w:p>
        </w:tc>
        <w:tc>
          <w:tcPr>
            <w:tcW w:w="426" w:type="dxa"/>
            <w:shd w:val="clear" w:color="auto" w:fill="E5DFEC" w:themeFill="accent4" w:themeFillTint="33"/>
          </w:tcPr>
          <w:p w:rsidR="00174456" w:rsidRPr="00272B12" w:rsidRDefault="00174456" w:rsidP="00AF0810">
            <w:pPr>
              <w:ind w:left="425" w:hangingChars="177" w:hanging="425"/>
            </w:pPr>
            <w:r>
              <w:rPr>
                <w:rFonts w:hint="eastAsia"/>
              </w:rPr>
              <w:t>5</w:t>
            </w:r>
          </w:p>
        </w:tc>
        <w:tc>
          <w:tcPr>
            <w:tcW w:w="4394" w:type="dxa"/>
            <w:shd w:val="clear" w:color="auto" w:fill="E5DFEC" w:themeFill="accent4" w:themeFillTint="33"/>
          </w:tcPr>
          <w:p w:rsidR="00174456" w:rsidRPr="005F77F9" w:rsidRDefault="00174456" w:rsidP="00AF0810">
            <w:pPr>
              <w:pStyle w:val="Default"/>
              <w:rPr>
                <w:rFonts w:ascii="標楷體" w:eastAsia="標楷體" w:cs="Times New Roman"/>
                <w:color w:val="auto"/>
                <w:kern w:val="2"/>
                <w:szCs w:val="20"/>
              </w:rPr>
            </w:pPr>
            <w:r w:rsidRPr="005F77F9">
              <w:rPr>
                <w:rFonts w:ascii="標楷體" w:eastAsia="標楷體" w:cs="Times New Roman" w:hint="eastAsia"/>
                <w:color w:val="auto"/>
                <w:kern w:val="2"/>
                <w:szCs w:val="20"/>
              </w:rPr>
              <w:t>美感</w:t>
            </w:r>
          </w:p>
        </w:tc>
        <w:tc>
          <w:tcPr>
            <w:tcW w:w="1033" w:type="dxa"/>
            <w:shd w:val="clear" w:color="auto" w:fill="E5DFEC" w:themeFill="accent4" w:themeFillTint="33"/>
          </w:tcPr>
          <w:p w:rsidR="00174456" w:rsidRPr="00272B12" w:rsidRDefault="00174456" w:rsidP="00AF0810">
            <w:pPr>
              <w:ind w:left="425" w:hangingChars="177" w:hanging="425"/>
            </w:pPr>
          </w:p>
        </w:tc>
      </w:tr>
      <w:tr w:rsidR="00174456" w:rsidRPr="00272B12" w:rsidTr="00AF0810">
        <w:trPr>
          <w:trHeight w:val="112"/>
        </w:trPr>
        <w:tc>
          <w:tcPr>
            <w:tcW w:w="1242" w:type="dxa"/>
            <w:shd w:val="clear" w:color="auto" w:fill="FDE9D9" w:themeFill="accent6" w:themeFillTint="33"/>
          </w:tcPr>
          <w:p w:rsidR="00174456" w:rsidRPr="00272B12" w:rsidRDefault="00174456" w:rsidP="00AF0810">
            <w:pPr>
              <w:ind w:left="425" w:hangingChars="177" w:hanging="425"/>
            </w:pPr>
          </w:p>
        </w:tc>
        <w:tc>
          <w:tcPr>
            <w:tcW w:w="426" w:type="dxa"/>
            <w:shd w:val="clear" w:color="auto" w:fill="FDE9D9" w:themeFill="accent6" w:themeFillTint="33"/>
          </w:tcPr>
          <w:p w:rsidR="00174456" w:rsidRDefault="00174456" w:rsidP="00AF0810">
            <w:pPr>
              <w:ind w:left="425" w:hangingChars="177" w:hanging="425"/>
            </w:pPr>
          </w:p>
        </w:tc>
        <w:tc>
          <w:tcPr>
            <w:tcW w:w="4394" w:type="dxa"/>
            <w:shd w:val="clear" w:color="auto" w:fill="FDE9D9" w:themeFill="accent6" w:themeFillTint="33"/>
          </w:tcPr>
          <w:p w:rsidR="00174456" w:rsidRPr="00272B12" w:rsidRDefault="00174456" w:rsidP="00AF0810">
            <w:pPr>
              <w:ind w:left="425" w:hangingChars="177" w:hanging="425"/>
              <w:jc w:val="right"/>
            </w:pPr>
            <w:r w:rsidRPr="00272B12">
              <w:rPr>
                <w:rFonts w:hint="eastAsia"/>
              </w:rPr>
              <w:t>小計</w:t>
            </w:r>
            <w:r w:rsidRPr="00272B12">
              <w:t xml:space="preserve">: </w:t>
            </w:r>
          </w:p>
        </w:tc>
        <w:tc>
          <w:tcPr>
            <w:tcW w:w="1033" w:type="dxa"/>
            <w:shd w:val="clear" w:color="auto" w:fill="FDE9D9" w:themeFill="accent6" w:themeFillTint="33"/>
          </w:tcPr>
          <w:p w:rsidR="00174456" w:rsidRPr="00272B12" w:rsidRDefault="00047085" w:rsidP="00AF0810">
            <w:pPr>
              <w:ind w:left="425" w:hangingChars="177" w:hanging="425"/>
            </w:pPr>
            <w:r>
              <w:rPr>
                <w:rFonts w:hint="eastAsia"/>
              </w:rPr>
              <w:t>10</w:t>
            </w:r>
          </w:p>
        </w:tc>
      </w:tr>
      <w:tr w:rsidR="00174456" w:rsidRPr="00272B12" w:rsidTr="00AF0810">
        <w:trPr>
          <w:trHeight w:val="112"/>
        </w:trPr>
        <w:tc>
          <w:tcPr>
            <w:tcW w:w="1242" w:type="dxa"/>
            <w:shd w:val="clear" w:color="auto" w:fill="FDE9D9" w:themeFill="accent6" w:themeFillTint="33"/>
          </w:tcPr>
          <w:p w:rsidR="00174456" w:rsidRPr="00272B12" w:rsidRDefault="00174456" w:rsidP="00AF0810">
            <w:pPr>
              <w:ind w:left="425" w:hangingChars="177" w:hanging="425"/>
            </w:pPr>
            <w:r>
              <w:rPr>
                <w:rFonts w:hint="eastAsia"/>
              </w:rPr>
              <w:t>現場報告</w:t>
            </w:r>
          </w:p>
        </w:tc>
        <w:tc>
          <w:tcPr>
            <w:tcW w:w="426" w:type="dxa"/>
            <w:shd w:val="clear" w:color="auto" w:fill="FDE9D9" w:themeFill="accent6" w:themeFillTint="33"/>
          </w:tcPr>
          <w:p w:rsidR="00174456" w:rsidRPr="005F77F9" w:rsidRDefault="00174456" w:rsidP="00AF0810">
            <w:pPr>
              <w:ind w:left="425" w:hangingChars="177" w:hanging="425"/>
            </w:pPr>
            <w:r w:rsidRPr="005F77F9">
              <w:t>1</w:t>
            </w:r>
          </w:p>
        </w:tc>
        <w:tc>
          <w:tcPr>
            <w:tcW w:w="4394" w:type="dxa"/>
            <w:shd w:val="clear" w:color="auto" w:fill="FDE9D9" w:themeFill="accent6" w:themeFillTint="33"/>
          </w:tcPr>
          <w:p w:rsidR="00174456" w:rsidRPr="005F77F9" w:rsidRDefault="00174456" w:rsidP="00AF0810">
            <w:pPr>
              <w:ind w:left="425" w:hangingChars="177" w:hanging="425"/>
            </w:pPr>
            <w:r w:rsidRPr="005F77F9">
              <w:rPr>
                <w:rFonts w:hint="eastAsia"/>
              </w:rPr>
              <w:t>成功的實際示範</w:t>
            </w:r>
          </w:p>
        </w:tc>
        <w:tc>
          <w:tcPr>
            <w:tcW w:w="1033" w:type="dxa"/>
            <w:shd w:val="clear" w:color="auto" w:fill="FDE9D9" w:themeFill="accent6"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FDE9D9" w:themeFill="accent6" w:themeFillTint="33"/>
          </w:tcPr>
          <w:p w:rsidR="00174456" w:rsidRPr="00272B12" w:rsidRDefault="00174456" w:rsidP="00AF0810">
            <w:pPr>
              <w:ind w:left="425" w:hangingChars="177" w:hanging="425"/>
            </w:pPr>
          </w:p>
        </w:tc>
        <w:tc>
          <w:tcPr>
            <w:tcW w:w="426" w:type="dxa"/>
            <w:shd w:val="clear" w:color="auto" w:fill="FDE9D9" w:themeFill="accent6" w:themeFillTint="33"/>
          </w:tcPr>
          <w:p w:rsidR="00174456" w:rsidRPr="005F77F9" w:rsidRDefault="00174456" w:rsidP="00AF0810">
            <w:pPr>
              <w:ind w:left="425" w:hangingChars="177" w:hanging="425"/>
            </w:pPr>
            <w:r w:rsidRPr="005F77F9">
              <w:t>2</w:t>
            </w:r>
          </w:p>
        </w:tc>
        <w:tc>
          <w:tcPr>
            <w:tcW w:w="4394" w:type="dxa"/>
            <w:shd w:val="clear" w:color="auto" w:fill="FDE9D9" w:themeFill="accent6" w:themeFillTint="33"/>
          </w:tcPr>
          <w:p w:rsidR="00174456" w:rsidRPr="005F77F9" w:rsidRDefault="00174456" w:rsidP="00AF0810">
            <w:pPr>
              <w:ind w:left="425" w:hangingChars="177" w:hanging="425"/>
            </w:pPr>
            <w:r>
              <w:rPr>
                <w:rFonts w:hint="eastAsia"/>
              </w:rPr>
              <w:t>問題回答的正確性</w:t>
            </w:r>
          </w:p>
        </w:tc>
        <w:tc>
          <w:tcPr>
            <w:tcW w:w="1033" w:type="dxa"/>
            <w:shd w:val="clear" w:color="auto" w:fill="FDE9D9" w:themeFill="accent6"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FDE9D9" w:themeFill="accent6" w:themeFillTint="33"/>
          </w:tcPr>
          <w:p w:rsidR="00174456" w:rsidRPr="00272B12" w:rsidRDefault="00174456" w:rsidP="00AF0810">
            <w:pPr>
              <w:ind w:left="425" w:hangingChars="177" w:hanging="425"/>
            </w:pPr>
          </w:p>
        </w:tc>
        <w:tc>
          <w:tcPr>
            <w:tcW w:w="426" w:type="dxa"/>
            <w:shd w:val="clear" w:color="auto" w:fill="FDE9D9" w:themeFill="accent6" w:themeFillTint="33"/>
          </w:tcPr>
          <w:p w:rsidR="00174456" w:rsidRPr="005F77F9" w:rsidRDefault="00174456" w:rsidP="00AF0810">
            <w:pPr>
              <w:ind w:left="425" w:hangingChars="177" w:hanging="425"/>
            </w:pPr>
            <w:r w:rsidRPr="005F77F9">
              <w:t>3</w:t>
            </w:r>
          </w:p>
        </w:tc>
        <w:tc>
          <w:tcPr>
            <w:tcW w:w="4394" w:type="dxa"/>
            <w:shd w:val="clear" w:color="auto" w:fill="FDE9D9" w:themeFill="accent6" w:themeFillTint="33"/>
          </w:tcPr>
          <w:p w:rsidR="00174456" w:rsidRPr="005F77F9" w:rsidRDefault="00174456" w:rsidP="00AF0810">
            <w:pPr>
              <w:ind w:left="425" w:hangingChars="177" w:hanging="425"/>
            </w:pPr>
            <w:r w:rsidRPr="005F77F9">
              <w:rPr>
                <w:rFonts w:hint="eastAsia"/>
              </w:rPr>
              <w:t>思考敏捷</w:t>
            </w:r>
          </w:p>
        </w:tc>
        <w:tc>
          <w:tcPr>
            <w:tcW w:w="1033" w:type="dxa"/>
            <w:shd w:val="clear" w:color="auto" w:fill="FDE9D9" w:themeFill="accent6"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FDE9D9" w:themeFill="accent6" w:themeFillTint="33"/>
          </w:tcPr>
          <w:p w:rsidR="00174456" w:rsidRPr="00272B12" w:rsidRDefault="00174456" w:rsidP="00AF0810">
            <w:pPr>
              <w:ind w:left="425" w:hangingChars="177" w:hanging="425"/>
            </w:pPr>
          </w:p>
        </w:tc>
        <w:tc>
          <w:tcPr>
            <w:tcW w:w="426" w:type="dxa"/>
            <w:shd w:val="clear" w:color="auto" w:fill="FDE9D9" w:themeFill="accent6" w:themeFillTint="33"/>
          </w:tcPr>
          <w:p w:rsidR="00174456" w:rsidRPr="005F77F9" w:rsidRDefault="00174456" w:rsidP="00AF0810">
            <w:pPr>
              <w:ind w:left="425" w:hangingChars="177" w:hanging="425"/>
            </w:pPr>
            <w:r w:rsidRPr="005F77F9">
              <w:t>4</w:t>
            </w:r>
          </w:p>
        </w:tc>
        <w:tc>
          <w:tcPr>
            <w:tcW w:w="4394" w:type="dxa"/>
            <w:shd w:val="clear" w:color="auto" w:fill="FDE9D9" w:themeFill="accent6" w:themeFillTint="33"/>
          </w:tcPr>
          <w:p w:rsidR="00174456" w:rsidRPr="005F77F9" w:rsidRDefault="00174456" w:rsidP="00AF0810">
            <w:pPr>
              <w:ind w:left="425" w:hangingChars="177" w:hanging="425"/>
            </w:pPr>
            <w:r w:rsidRPr="005F77F9">
              <w:rPr>
                <w:rFonts w:hint="eastAsia"/>
              </w:rPr>
              <w:t>海報及裝飾</w:t>
            </w:r>
          </w:p>
        </w:tc>
        <w:tc>
          <w:tcPr>
            <w:tcW w:w="1033" w:type="dxa"/>
            <w:shd w:val="clear" w:color="auto" w:fill="FDE9D9" w:themeFill="accent6"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DAEEF3" w:themeFill="accent5" w:themeFillTint="33"/>
          </w:tcPr>
          <w:p w:rsidR="00174456" w:rsidRPr="00272B12" w:rsidRDefault="00174456" w:rsidP="00AF0810">
            <w:pPr>
              <w:ind w:left="425" w:hangingChars="177" w:hanging="425"/>
            </w:pPr>
            <w:r>
              <w:rPr>
                <w:rFonts w:hint="eastAsia"/>
              </w:rPr>
              <w:t>團隊表現</w:t>
            </w:r>
          </w:p>
        </w:tc>
        <w:tc>
          <w:tcPr>
            <w:tcW w:w="426" w:type="dxa"/>
            <w:shd w:val="clear" w:color="auto" w:fill="DAEEF3" w:themeFill="accent5" w:themeFillTint="33"/>
          </w:tcPr>
          <w:p w:rsidR="00174456" w:rsidRPr="005F77F9" w:rsidRDefault="00174456" w:rsidP="00AF0810">
            <w:pPr>
              <w:ind w:left="425" w:hangingChars="177" w:hanging="425"/>
            </w:pPr>
          </w:p>
        </w:tc>
        <w:tc>
          <w:tcPr>
            <w:tcW w:w="4394" w:type="dxa"/>
            <w:shd w:val="clear" w:color="auto" w:fill="DAEEF3" w:themeFill="accent5" w:themeFillTint="33"/>
          </w:tcPr>
          <w:p w:rsidR="00174456" w:rsidRPr="00272B12" w:rsidRDefault="00174456" w:rsidP="00AF0810">
            <w:pPr>
              <w:ind w:left="425" w:hangingChars="177" w:hanging="425"/>
              <w:jc w:val="right"/>
            </w:pPr>
            <w:r w:rsidRPr="00272B12">
              <w:rPr>
                <w:rFonts w:hint="eastAsia"/>
              </w:rPr>
              <w:t>小計</w:t>
            </w:r>
            <w:r w:rsidRPr="00272B12">
              <w:t xml:space="preserve">: </w:t>
            </w:r>
          </w:p>
        </w:tc>
        <w:tc>
          <w:tcPr>
            <w:tcW w:w="1033" w:type="dxa"/>
            <w:shd w:val="clear" w:color="auto" w:fill="DAEEF3" w:themeFill="accent5" w:themeFillTint="33"/>
          </w:tcPr>
          <w:p w:rsidR="00174456" w:rsidRPr="00272B12" w:rsidRDefault="00047085" w:rsidP="00AF0810">
            <w:pPr>
              <w:ind w:left="425" w:hangingChars="177" w:hanging="425"/>
            </w:pPr>
            <w:r>
              <w:rPr>
                <w:rFonts w:hint="eastAsia"/>
              </w:rPr>
              <w:t>10</w:t>
            </w:r>
          </w:p>
        </w:tc>
      </w:tr>
      <w:tr w:rsidR="00174456" w:rsidRPr="00272B12" w:rsidTr="00AF0810">
        <w:trPr>
          <w:trHeight w:val="112"/>
        </w:trPr>
        <w:tc>
          <w:tcPr>
            <w:tcW w:w="1242" w:type="dxa"/>
            <w:shd w:val="clear" w:color="auto" w:fill="DAEEF3" w:themeFill="accent5" w:themeFillTint="33"/>
          </w:tcPr>
          <w:p w:rsidR="00174456" w:rsidRPr="00272B12" w:rsidRDefault="00174456" w:rsidP="00AF0810">
            <w:pPr>
              <w:ind w:left="425" w:hangingChars="177" w:hanging="425"/>
            </w:pPr>
          </w:p>
        </w:tc>
        <w:tc>
          <w:tcPr>
            <w:tcW w:w="426" w:type="dxa"/>
            <w:shd w:val="clear" w:color="auto" w:fill="DAEEF3" w:themeFill="accent5" w:themeFillTint="33"/>
          </w:tcPr>
          <w:p w:rsidR="00174456" w:rsidRPr="005F77F9" w:rsidRDefault="00174456" w:rsidP="00AF0810">
            <w:pPr>
              <w:ind w:left="425" w:hangingChars="177" w:hanging="425"/>
            </w:pPr>
            <w:r w:rsidRPr="005F77F9">
              <w:t>1</w:t>
            </w:r>
          </w:p>
        </w:tc>
        <w:tc>
          <w:tcPr>
            <w:tcW w:w="4394" w:type="dxa"/>
            <w:shd w:val="clear" w:color="auto" w:fill="DAEEF3" w:themeFill="accent5" w:themeFillTint="33"/>
          </w:tcPr>
          <w:p w:rsidR="00174456" w:rsidRPr="005F77F9" w:rsidRDefault="00174456" w:rsidP="00AF0810">
            <w:pPr>
              <w:ind w:left="425" w:hangingChars="177" w:hanging="425"/>
            </w:pPr>
            <w:r>
              <w:rPr>
                <w:rFonts w:hint="eastAsia"/>
              </w:rPr>
              <w:t>成員在展示時的互動</w:t>
            </w:r>
          </w:p>
        </w:tc>
        <w:tc>
          <w:tcPr>
            <w:tcW w:w="1033" w:type="dxa"/>
            <w:shd w:val="clear" w:color="auto" w:fill="DAEEF3" w:themeFill="accent5" w:themeFillTint="33"/>
          </w:tcPr>
          <w:p w:rsidR="00174456" w:rsidRPr="005F77F9" w:rsidRDefault="00174456" w:rsidP="00AF0810">
            <w:pPr>
              <w:ind w:left="425" w:hangingChars="177" w:hanging="425"/>
            </w:pPr>
            <w:bookmarkStart w:id="0" w:name="_GoBack"/>
            <w:bookmarkEnd w:id="0"/>
          </w:p>
        </w:tc>
      </w:tr>
      <w:tr w:rsidR="00174456" w:rsidRPr="00272B12" w:rsidTr="00AF0810">
        <w:trPr>
          <w:trHeight w:val="112"/>
        </w:trPr>
        <w:tc>
          <w:tcPr>
            <w:tcW w:w="1242" w:type="dxa"/>
            <w:shd w:val="clear" w:color="auto" w:fill="DAEEF3" w:themeFill="accent5" w:themeFillTint="33"/>
          </w:tcPr>
          <w:p w:rsidR="00174456" w:rsidRPr="00272B12" w:rsidRDefault="00174456" w:rsidP="00AF0810">
            <w:pPr>
              <w:ind w:left="425" w:hangingChars="177" w:hanging="425"/>
            </w:pPr>
          </w:p>
        </w:tc>
        <w:tc>
          <w:tcPr>
            <w:tcW w:w="426" w:type="dxa"/>
            <w:shd w:val="clear" w:color="auto" w:fill="DAEEF3" w:themeFill="accent5" w:themeFillTint="33"/>
          </w:tcPr>
          <w:p w:rsidR="00174456" w:rsidRPr="005F77F9" w:rsidRDefault="00174456" w:rsidP="00AF0810">
            <w:pPr>
              <w:ind w:left="425" w:hangingChars="177" w:hanging="425"/>
            </w:pPr>
            <w:r w:rsidRPr="005F77F9">
              <w:t>2</w:t>
            </w:r>
          </w:p>
        </w:tc>
        <w:tc>
          <w:tcPr>
            <w:tcW w:w="4394" w:type="dxa"/>
            <w:shd w:val="clear" w:color="auto" w:fill="DAEEF3" w:themeFill="accent5" w:themeFillTint="33"/>
          </w:tcPr>
          <w:p w:rsidR="00174456" w:rsidRPr="005F77F9" w:rsidRDefault="00174456" w:rsidP="00AF0810">
            <w:pPr>
              <w:ind w:left="425" w:hangingChars="177" w:hanging="425"/>
            </w:pPr>
            <w:r>
              <w:rPr>
                <w:rFonts w:hint="eastAsia"/>
              </w:rPr>
              <w:t>每一位成員在簡報時角色</w:t>
            </w:r>
          </w:p>
        </w:tc>
        <w:tc>
          <w:tcPr>
            <w:tcW w:w="1033" w:type="dxa"/>
            <w:shd w:val="clear" w:color="auto" w:fill="DAEEF3" w:themeFill="accent5" w:themeFillTint="33"/>
          </w:tcPr>
          <w:p w:rsidR="00174456" w:rsidRPr="005F77F9" w:rsidRDefault="00174456" w:rsidP="00AF0810">
            <w:pPr>
              <w:ind w:left="425" w:hangingChars="177" w:hanging="425"/>
            </w:pPr>
          </w:p>
        </w:tc>
      </w:tr>
      <w:tr w:rsidR="00174456" w:rsidRPr="00272B12" w:rsidTr="00AF0810">
        <w:trPr>
          <w:trHeight w:val="112"/>
        </w:trPr>
        <w:tc>
          <w:tcPr>
            <w:tcW w:w="1242" w:type="dxa"/>
            <w:shd w:val="clear" w:color="auto" w:fill="DAEEF3" w:themeFill="accent5" w:themeFillTint="33"/>
          </w:tcPr>
          <w:p w:rsidR="00174456" w:rsidRPr="00272B12" w:rsidRDefault="00174456" w:rsidP="00AF0810">
            <w:pPr>
              <w:ind w:left="425" w:hangingChars="177" w:hanging="425"/>
            </w:pPr>
          </w:p>
        </w:tc>
        <w:tc>
          <w:tcPr>
            <w:tcW w:w="426" w:type="dxa"/>
            <w:shd w:val="clear" w:color="auto" w:fill="DAEEF3" w:themeFill="accent5" w:themeFillTint="33"/>
          </w:tcPr>
          <w:p w:rsidR="00174456" w:rsidRPr="005F77F9" w:rsidRDefault="00174456" w:rsidP="00AF0810">
            <w:pPr>
              <w:ind w:left="425" w:hangingChars="177" w:hanging="425"/>
            </w:pPr>
            <w:r w:rsidRPr="005F77F9">
              <w:t>3</w:t>
            </w:r>
          </w:p>
        </w:tc>
        <w:tc>
          <w:tcPr>
            <w:tcW w:w="4394" w:type="dxa"/>
            <w:shd w:val="clear" w:color="auto" w:fill="DAEEF3" w:themeFill="accent5" w:themeFillTint="33"/>
          </w:tcPr>
          <w:p w:rsidR="00174456" w:rsidRPr="005F77F9" w:rsidRDefault="00174456" w:rsidP="00AF0810">
            <w:pPr>
              <w:ind w:left="425" w:hangingChars="177" w:hanging="425"/>
            </w:pPr>
            <w:r w:rsidRPr="005F77F9">
              <w:rPr>
                <w:rFonts w:hint="eastAsia"/>
              </w:rPr>
              <w:t>團隊精神</w:t>
            </w:r>
          </w:p>
        </w:tc>
        <w:tc>
          <w:tcPr>
            <w:tcW w:w="1033" w:type="dxa"/>
            <w:shd w:val="clear" w:color="auto" w:fill="DAEEF3" w:themeFill="accent5" w:themeFillTint="33"/>
          </w:tcPr>
          <w:p w:rsidR="00174456" w:rsidRPr="005F77F9" w:rsidRDefault="00174456" w:rsidP="00AF0810">
            <w:pPr>
              <w:ind w:left="425" w:hangingChars="177" w:hanging="425"/>
            </w:pPr>
          </w:p>
        </w:tc>
      </w:tr>
      <w:tr w:rsidR="00174456" w:rsidRPr="00272B12" w:rsidTr="00AF0810">
        <w:trPr>
          <w:trHeight w:val="112"/>
        </w:trPr>
        <w:tc>
          <w:tcPr>
            <w:tcW w:w="1242" w:type="dxa"/>
          </w:tcPr>
          <w:p w:rsidR="00174456" w:rsidRPr="00272B12" w:rsidRDefault="00174456" w:rsidP="00AF0810">
            <w:pPr>
              <w:ind w:left="425" w:hangingChars="177" w:hanging="425"/>
            </w:pPr>
          </w:p>
        </w:tc>
        <w:tc>
          <w:tcPr>
            <w:tcW w:w="426" w:type="dxa"/>
          </w:tcPr>
          <w:p w:rsidR="00174456" w:rsidRPr="005F77F9" w:rsidRDefault="00174456" w:rsidP="00AF0810">
            <w:pPr>
              <w:ind w:left="425" w:hangingChars="177" w:hanging="425"/>
            </w:pPr>
          </w:p>
        </w:tc>
        <w:tc>
          <w:tcPr>
            <w:tcW w:w="4394" w:type="dxa"/>
          </w:tcPr>
          <w:p w:rsidR="00174456" w:rsidRPr="005F77F9" w:rsidRDefault="00174456" w:rsidP="00AF0810">
            <w:pPr>
              <w:ind w:left="425" w:hangingChars="177" w:hanging="425"/>
            </w:pPr>
            <w:r>
              <w:rPr>
                <w:rFonts w:hint="eastAsia"/>
              </w:rPr>
              <w:t>總分</w:t>
            </w:r>
          </w:p>
        </w:tc>
        <w:tc>
          <w:tcPr>
            <w:tcW w:w="1033" w:type="dxa"/>
          </w:tcPr>
          <w:p w:rsidR="00174456" w:rsidRPr="005F77F9" w:rsidRDefault="00174456" w:rsidP="00AF0810">
            <w:pPr>
              <w:ind w:left="425" w:hangingChars="177" w:hanging="425"/>
            </w:pPr>
          </w:p>
        </w:tc>
      </w:tr>
    </w:tbl>
    <w:p w:rsidR="00174456" w:rsidRDefault="00174456" w:rsidP="00174456">
      <w:pPr>
        <w:ind w:left="425" w:hangingChars="177" w:hanging="425"/>
      </w:pPr>
    </w:p>
    <w:p w:rsidR="00174456" w:rsidRDefault="00174456" w:rsidP="00174456">
      <w:pPr>
        <w:ind w:left="425" w:hangingChars="177" w:hanging="425"/>
      </w:pPr>
    </w:p>
    <w:p w:rsidR="00174456" w:rsidRPr="009F1E2C" w:rsidRDefault="00174456" w:rsidP="00174456">
      <w:pPr>
        <w:ind w:left="425" w:hangingChars="177" w:hanging="425"/>
      </w:pPr>
      <w:r>
        <w:br w:type="page"/>
      </w:r>
    </w:p>
    <w:p w:rsidR="00174456" w:rsidRDefault="00174456">
      <w:pPr>
        <w:rPr>
          <w:rFonts w:ascii="Times New Roman"/>
          <w:b/>
          <w:color w:val="984806" w:themeColor="accent6" w:themeShade="80"/>
          <w:kern w:val="0"/>
          <w:sz w:val="32"/>
          <w:szCs w:val="32"/>
          <w:highlight w:val="yellow"/>
        </w:rPr>
      </w:pPr>
    </w:p>
    <w:p w:rsidR="004D33E6" w:rsidRPr="00782921" w:rsidRDefault="004D33E6" w:rsidP="00782921">
      <w:pPr>
        <w:jc w:val="center"/>
        <w:rPr>
          <w:rFonts w:ascii="Times New Roman"/>
          <w:b/>
          <w:kern w:val="0"/>
          <w:sz w:val="28"/>
          <w:szCs w:val="28"/>
        </w:rPr>
      </w:pPr>
      <w:r w:rsidRPr="00782921">
        <w:rPr>
          <w:rFonts w:ascii="Times New Roman" w:hint="eastAsia"/>
          <w:b/>
          <w:kern w:val="0"/>
          <w:sz w:val="28"/>
          <w:szCs w:val="28"/>
        </w:rPr>
        <w:t>積木創意賽</w:t>
      </w:r>
      <w:r w:rsidR="00782921" w:rsidRPr="00782921">
        <w:rPr>
          <w:rFonts w:ascii="Times New Roman" w:hint="eastAsia"/>
          <w:b/>
          <w:kern w:val="0"/>
          <w:sz w:val="28"/>
          <w:szCs w:val="28"/>
        </w:rPr>
        <w:t>競賽</w:t>
      </w:r>
      <w:r w:rsidR="00782921">
        <w:rPr>
          <w:rFonts w:ascii="Times New Roman" w:hint="eastAsia"/>
          <w:b/>
          <w:kern w:val="0"/>
          <w:sz w:val="28"/>
          <w:szCs w:val="28"/>
        </w:rPr>
        <w:t>補充</w:t>
      </w:r>
      <w:r w:rsidR="00782921" w:rsidRPr="00782921">
        <w:rPr>
          <w:rFonts w:ascii="Times New Roman"/>
          <w:b/>
          <w:kern w:val="0"/>
          <w:sz w:val="28"/>
          <w:szCs w:val="28"/>
        </w:rPr>
        <w:t>說明</w:t>
      </w:r>
      <w:r w:rsidRPr="00782921">
        <w:rPr>
          <w:rFonts w:ascii="Times New Roman" w:hint="eastAsia"/>
          <w:b/>
          <w:kern w:val="0"/>
          <w:sz w:val="28"/>
          <w:szCs w:val="28"/>
        </w:rPr>
        <w:t>：</w:t>
      </w:r>
    </w:p>
    <w:p w:rsidR="00617532" w:rsidRPr="009F1E2C" w:rsidRDefault="00617532" w:rsidP="00617532">
      <w:pPr>
        <w:rPr>
          <w:rFonts w:ascii="Times New Roman"/>
          <w:kern w:val="0"/>
          <w:szCs w:val="24"/>
        </w:rPr>
      </w:pPr>
      <w:r w:rsidRPr="00193F7F">
        <w:rPr>
          <w:rFonts w:ascii="Times New Roman" w:hint="eastAsia"/>
          <w:b/>
          <w:kern w:val="0"/>
          <w:szCs w:val="24"/>
        </w:rPr>
        <w:t>一、主題：</w:t>
      </w:r>
      <w:r w:rsidRPr="009F1E2C">
        <w:rPr>
          <w:rFonts w:ascii="Times New Roman" w:hint="eastAsia"/>
          <w:kern w:val="0"/>
          <w:szCs w:val="24"/>
        </w:rPr>
        <w:t>食物問題</w:t>
      </w:r>
    </w:p>
    <w:p w:rsidR="004D33E6" w:rsidRPr="009F1E2C" w:rsidRDefault="00617532" w:rsidP="009F1E2C">
      <w:pPr>
        <w:ind w:left="485" w:hangingChars="202" w:hanging="485"/>
        <w:rPr>
          <w:rFonts w:ascii="Times New Roman"/>
          <w:kern w:val="0"/>
          <w:szCs w:val="24"/>
        </w:rPr>
      </w:pPr>
      <w:r w:rsidRPr="00193F7F">
        <w:rPr>
          <w:rFonts w:ascii="Times New Roman" w:hint="eastAsia"/>
          <w:b/>
          <w:kern w:val="0"/>
          <w:szCs w:val="24"/>
        </w:rPr>
        <w:t>二、任務：</w:t>
      </w:r>
      <w:r w:rsidRPr="009F1E2C">
        <w:rPr>
          <w:rFonts w:ascii="Times New Roman" w:hint="eastAsia"/>
          <w:kern w:val="0"/>
          <w:szCs w:val="24"/>
        </w:rPr>
        <w:t>建造一台幫助人類解決食物生產、運輸、儲存、銷售、分享及再利用的機器。只要解決上述單一目的就可以，當然也可以設計解決多個目標。</w:t>
      </w:r>
      <w:r w:rsidR="009F1E2C" w:rsidRPr="009F1E2C">
        <w:rPr>
          <w:rFonts w:ascii="Times New Roman" w:hint="eastAsia"/>
          <w:kern w:val="0"/>
          <w:szCs w:val="24"/>
        </w:rPr>
        <w:t>另外也可以參考聯合國的議題設法達成：</w:t>
      </w:r>
      <w:r w:rsidRPr="009F1E2C">
        <w:rPr>
          <w:rFonts w:ascii="Times New Roman" w:hint="eastAsia"/>
          <w:kern w:val="0"/>
          <w:szCs w:val="24"/>
        </w:rPr>
        <w:t>促進永續農業</w:t>
      </w:r>
      <w:r w:rsidR="009F1E2C" w:rsidRPr="009F1E2C">
        <w:rPr>
          <w:rFonts w:ascii="Times New Roman" w:hint="eastAsia"/>
          <w:kern w:val="0"/>
          <w:szCs w:val="24"/>
        </w:rPr>
        <w:t>、</w:t>
      </w:r>
      <w:r w:rsidRPr="009F1E2C">
        <w:rPr>
          <w:rFonts w:ascii="Times New Roman" w:hint="eastAsia"/>
          <w:kern w:val="0"/>
          <w:szCs w:val="24"/>
        </w:rPr>
        <w:t>改善營養</w:t>
      </w:r>
      <w:r w:rsidR="009F1E2C" w:rsidRPr="009F1E2C">
        <w:rPr>
          <w:rFonts w:ascii="Times New Roman" w:hint="eastAsia"/>
          <w:kern w:val="0"/>
          <w:szCs w:val="24"/>
        </w:rPr>
        <w:t>、</w:t>
      </w:r>
      <w:r w:rsidRPr="009F1E2C">
        <w:rPr>
          <w:rFonts w:ascii="Times New Roman" w:hint="eastAsia"/>
          <w:kern w:val="0"/>
          <w:szCs w:val="24"/>
        </w:rPr>
        <w:t>食物安全</w:t>
      </w:r>
      <w:r w:rsidR="009F1E2C" w:rsidRPr="009F1E2C">
        <w:rPr>
          <w:rFonts w:ascii="Times New Roman" w:hint="eastAsia"/>
          <w:kern w:val="0"/>
          <w:szCs w:val="24"/>
        </w:rPr>
        <w:t>或</w:t>
      </w:r>
      <w:r w:rsidRPr="009F1E2C">
        <w:rPr>
          <w:rFonts w:ascii="Times New Roman" w:hint="eastAsia"/>
          <w:kern w:val="0"/>
          <w:szCs w:val="24"/>
        </w:rPr>
        <w:t>終結飢荒</w:t>
      </w:r>
      <w:r w:rsidR="009F1E2C" w:rsidRPr="009F1E2C">
        <w:rPr>
          <w:rFonts w:ascii="Times New Roman" w:hint="eastAsia"/>
          <w:kern w:val="0"/>
          <w:szCs w:val="24"/>
        </w:rPr>
        <w:t>等議題。</w:t>
      </w:r>
    </w:p>
    <w:p w:rsidR="009F1E2C" w:rsidRPr="009F1E2C" w:rsidRDefault="009F1E2C" w:rsidP="009F1E2C">
      <w:pPr>
        <w:ind w:left="485" w:hangingChars="202" w:hanging="485"/>
        <w:rPr>
          <w:rFonts w:ascii="Times New Roman"/>
          <w:kern w:val="0"/>
          <w:szCs w:val="24"/>
        </w:rPr>
      </w:pPr>
      <w:r w:rsidRPr="00193F7F">
        <w:rPr>
          <w:rFonts w:hint="eastAsia"/>
          <w:b/>
        </w:rPr>
        <w:t>三、機器人</w:t>
      </w:r>
      <w:r w:rsidRPr="00193F7F">
        <w:rPr>
          <w:rFonts w:ascii="Times New Roman" w:hint="eastAsia"/>
          <w:b/>
          <w:kern w:val="0"/>
          <w:szCs w:val="24"/>
        </w:rPr>
        <w:t>平台：</w:t>
      </w:r>
      <w:r w:rsidRPr="009F1E2C">
        <w:rPr>
          <w:rFonts w:ascii="Times New Roman" w:hint="eastAsia"/>
          <w:kern w:val="0"/>
          <w:szCs w:val="24"/>
        </w:rPr>
        <w:t>不限任何廠牌與形式。但是隊伍欲晉級報名</w:t>
      </w:r>
      <w:r w:rsidRPr="009F1E2C">
        <w:rPr>
          <w:rFonts w:ascii="Times New Roman" w:hint="eastAsia"/>
          <w:kern w:val="0"/>
          <w:szCs w:val="24"/>
        </w:rPr>
        <w:t>WRO 2018</w:t>
      </w:r>
      <w:r w:rsidRPr="009F1E2C">
        <w:rPr>
          <w:rFonts w:ascii="Times New Roman" w:hint="eastAsia"/>
          <w:kern w:val="0"/>
          <w:szCs w:val="24"/>
        </w:rPr>
        <w:t>創意賽者，請自行注意是否符合台灣區全國大賽之規定。</w:t>
      </w:r>
    </w:p>
    <w:p w:rsidR="009F1E2C" w:rsidRDefault="009F1E2C" w:rsidP="009F1E2C">
      <w:pPr>
        <w:ind w:left="485" w:hangingChars="202" w:hanging="485"/>
      </w:pPr>
      <w:r w:rsidRPr="009F1E2C">
        <w:rPr>
          <w:rFonts w:ascii="Times New Roman" w:hint="eastAsia"/>
          <w:kern w:val="0"/>
          <w:szCs w:val="24"/>
        </w:rPr>
        <w:t>四、本積木創意賽項目規則乃參照「</w:t>
      </w:r>
      <w:r w:rsidRPr="009F1E2C">
        <w:rPr>
          <w:rFonts w:ascii="Times New Roman" w:hint="eastAsia"/>
          <w:kern w:val="0"/>
          <w:szCs w:val="24"/>
        </w:rPr>
        <w:t>WRO 2018</w:t>
      </w:r>
      <w:r w:rsidRPr="009F1E2C">
        <w:rPr>
          <w:rFonts w:ascii="Times New Roman" w:hint="eastAsia"/>
          <w:kern w:val="0"/>
          <w:szCs w:val="24"/>
        </w:rPr>
        <w:t>創意賽通用規則」，並修正以符合競賽</w:t>
      </w:r>
      <w:r>
        <w:rPr>
          <w:rFonts w:hint="eastAsia"/>
        </w:rPr>
        <w:t>場地之配置 。</w:t>
      </w:r>
    </w:p>
    <w:p w:rsidR="00193F7F" w:rsidRDefault="00193F7F" w:rsidP="00047085">
      <w:pPr>
        <w:ind w:left="485" w:hangingChars="202" w:hanging="485"/>
        <w:rPr>
          <w:sz w:val="23"/>
          <w:szCs w:val="23"/>
        </w:rPr>
      </w:pPr>
      <w:r>
        <w:rPr>
          <w:rFonts w:hint="eastAsia"/>
        </w:rPr>
        <w:t>五、</w:t>
      </w:r>
      <w:r>
        <w:rPr>
          <w:rFonts w:hint="eastAsia"/>
          <w:b/>
          <w:bCs/>
          <w:sz w:val="23"/>
          <w:szCs w:val="23"/>
        </w:rPr>
        <w:t>隊伍成員和參賽資格</w:t>
      </w:r>
      <w:r w:rsidR="00047085">
        <w:rPr>
          <w:rFonts w:hint="eastAsia"/>
          <w:b/>
          <w:bCs/>
          <w:sz w:val="23"/>
          <w:szCs w:val="23"/>
        </w:rPr>
        <w:t>：</w:t>
      </w:r>
    </w:p>
    <w:p w:rsidR="00193F7F" w:rsidRPr="00047085" w:rsidRDefault="00193F7F" w:rsidP="00047085">
      <w:pPr>
        <w:pStyle w:val="a6"/>
        <w:numPr>
          <w:ilvl w:val="1"/>
          <w:numId w:val="19"/>
        </w:numPr>
        <w:ind w:leftChars="0"/>
        <w:rPr>
          <w:rFonts w:ascii="Times New Roman" w:eastAsia="標楷體" w:hAnsi="Times New Roman"/>
          <w:kern w:val="0"/>
          <w:szCs w:val="24"/>
        </w:rPr>
      </w:pPr>
      <w:r w:rsidRPr="00047085">
        <w:rPr>
          <w:rFonts w:ascii="Times New Roman" w:eastAsia="標楷體" w:hAnsi="Times New Roman" w:hint="eastAsia"/>
          <w:kern w:val="0"/>
          <w:szCs w:val="24"/>
        </w:rPr>
        <w:t>選手年齡限制：依照選手就讀學校分成國小組、國中組、</w:t>
      </w:r>
      <w:proofErr w:type="gramStart"/>
      <w:r w:rsidRPr="00047085">
        <w:rPr>
          <w:rFonts w:ascii="Times New Roman" w:eastAsia="標楷體" w:hAnsi="Times New Roman" w:hint="eastAsia"/>
          <w:kern w:val="0"/>
          <w:szCs w:val="24"/>
        </w:rPr>
        <w:t>高中職組</w:t>
      </w:r>
      <w:proofErr w:type="gramEnd"/>
      <w:r w:rsidRPr="00047085">
        <w:rPr>
          <w:rFonts w:ascii="Times New Roman" w:eastAsia="標楷體" w:hAnsi="Times New Roman" w:hint="eastAsia"/>
          <w:kern w:val="0"/>
          <w:szCs w:val="24"/>
        </w:rPr>
        <w:t>。</w:t>
      </w:r>
    </w:p>
    <w:p w:rsidR="00193F7F" w:rsidRPr="00047085" w:rsidRDefault="00193F7F" w:rsidP="00047085">
      <w:pPr>
        <w:pStyle w:val="a6"/>
        <w:numPr>
          <w:ilvl w:val="1"/>
          <w:numId w:val="19"/>
        </w:numPr>
        <w:ind w:leftChars="0"/>
        <w:rPr>
          <w:rFonts w:ascii="Times New Roman" w:eastAsia="標楷體" w:hAnsi="Times New Roman"/>
          <w:kern w:val="0"/>
          <w:szCs w:val="24"/>
        </w:rPr>
      </w:pPr>
      <w:r w:rsidRPr="00047085">
        <w:rPr>
          <w:rFonts w:ascii="Times New Roman" w:eastAsia="標楷體" w:hAnsi="Times New Roman" w:hint="eastAsia"/>
          <w:kern w:val="0"/>
          <w:szCs w:val="24"/>
        </w:rPr>
        <w:t>隊伍組成：每隊至多</w:t>
      </w:r>
      <w:r w:rsidRPr="00047085">
        <w:rPr>
          <w:rFonts w:ascii="Times New Roman" w:eastAsia="標楷體" w:hAnsi="Times New Roman" w:hint="eastAsia"/>
          <w:kern w:val="0"/>
          <w:szCs w:val="24"/>
        </w:rPr>
        <w:t>3</w:t>
      </w:r>
      <w:r w:rsidRPr="00047085">
        <w:rPr>
          <w:rFonts w:ascii="Times New Roman" w:eastAsia="標楷體" w:hAnsi="Times New Roman" w:hint="eastAsia"/>
          <w:kern w:val="0"/>
          <w:szCs w:val="24"/>
        </w:rPr>
        <w:t>人，可以</w:t>
      </w:r>
      <w:proofErr w:type="gramStart"/>
      <w:r w:rsidRPr="00047085">
        <w:rPr>
          <w:rFonts w:ascii="Times New Roman" w:eastAsia="標楷體" w:hAnsi="Times New Roman" w:hint="eastAsia"/>
          <w:kern w:val="0"/>
          <w:szCs w:val="24"/>
        </w:rPr>
        <w:t>混齡組</w:t>
      </w:r>
      <w:proofErr w:type="gramEnd"/>
      <w:r w:rsidRPr="00047085">
        <w:rPr>
          <w:rFonts w:ascii="Times New Roman" w:eastAsia="標楷體" w:hAnsi="Times New Roman" w:hint="eastAsia"/>
          <w:kern w:val="0"/>
          <w:szCs w:val="24"/>
        </w:rPr>
        <w:t>隊但是以年齡最大之隊員為參賽組別。</w:t>
      </w:r>
    </w:p>
    <w:p w:rsidR="00193F7F" w:rsidRPr="00047085" w:rsidRDefault="00193F7F" w:rsidP="00047085">
      <w:pPr>
        <w:pStyle w:val="a6"/>
        <w:numPr>
          <w:ilvl w:val="1"/>
          <w:numId w:val="19"/>
        </w:numPr>
        <w:ind w:leftChars="0"/>
        <w:rPr>
          <w:rFonts w:ascii="Times New Roman" w:eastAsia="標楷體" w:hAnsi="Times New Roman"/>
          <w:kern w:val="0"/>
          <w:szCs w:val="24"/>
        </w:rPr>
      </w:pPr>
      <w:r w:rsidRPr="00047085">
        <w:rPr>
          <w:rFonts w:ascii="Times New Roman" w:eastAsia="標楷體" w:hAnsi="Times New Roman" w:hint="eastAsia"/>
          <w:kern w:val="0"/>
          <w:szCs w:val="24"/>
        </w:rPr>
        <w:t>隊伍教練：</w:t>
      </w:r>
      <w:r w:rsidR="00272B12" w:rsidRPr="00047085">
        <w:rPr>
          <w:rFonts w:ascii="Times New Roman" w:eastAsia="標楷體" w:hAnsi="Times New Roman" w:hint="eastAsia"/>
          <w:kern w:val="0"/>
          <w:szCs w:val="24"/>
        </w:rPr>
        <w:t>國中小組隊伍一定要有教練，其餘組別可以不用安排教練</w:t>
      </w:r>
      <w:r w:rsidRPr="00047085">
        <w:rPr>
          <w:rFonts w:ascii="Times New Roman" w:eastAsia="標楷體" w:hAnsi="Times New Roman" w:hint="eastAsia"/>
          <w:kern w:val="0"/>
          <w:szCs w:val="24"/>
        </w:rPr>
        <w:t>。</w:t>
      </w:r>
      <w:r w:rsidR="00272B12" w:rsidRPr="00047085">
        <w:rPr>
          <w:rFonts w:ascii="Times New Roman" w:eastAsia="標楷體" w:hAnsi="Times New Roman" w:hint="eastAsia"/>
          <w:kern w:val="0"/>
          <w:szCs w:val="24"/>
        </w:rPr>
        <w:t>教練可以在評審評分前協助隊伍</w:t>
      </w:r>
      <w:r w:rsidR="00F56C4F" w:rsidRPr="00047085">
        <w:rPr>
          <w:rFonts w:ascii="Times New Roman" w:eastAsia="標楷體" w:hAnsi="Times New Roman" w:hint="eastAsia"/>
          <w:kern w:val="0"/>
          <w:szCs w:val="24"/>
        </w:rPr>
        <w:t>布置場地與撤收場地，評審評分時不得協助回答。</w:t>
      </w:r>
    </w:p>
    <w:p w:rsidR="00193F7F" w:rsidRPr="00272B12" w:rsidRDefault="00193F7F" w:rsidP="00047085">
      <w:pPr>
        <w:pStyle w:val="a6"/>
        <w:numPr>
          <w:ilvl w:val="1"/>
          <w:numId w:val="19"/>
        </w:numPr>
        <w:ind w:leftChars="0"/>
      </w:pPr>
      <w:r w:rsidRPr="00047085">
        <w:rPr>
          <w:rFonts w:ascii="Times New Roman" w:eastAsia="標楷體" w:hAnsi="Times New Roman" w:hint="eastAsia"/>
          <w:kern w:val="0"/>
          <w:szCs w:val="24"/>
        </w:rPr>
        <w:t>欲晉級報名</w:t>
      </w:r>
      <w:r w:rsidRPr="00047085">
        <w:rPr>
          <w:rFonts w:ascii="Times New Roman" w:eastAsia="標楷體" w:hAnsi="Times New Roman" w:hint="eastAsia"/>
          <w:kern w:val="0"/>
          <w:szCs w:val="24"/>
        </w:rPr>
        <w:t>WRO 2018</w:t>
      </w:r>
      <w:r w:rsidRPr="00047085">
        <w:rPr>
          <w:rFonts w:ascii="Times New Roman" w:eastAsia="標楷體" w:hAnsi="Times New Roman" w:hint="eastAsia"/>
          <w:kern w:val="0"/>
          <w:szCs w:val="24"/>
        </w:rPr>
        <w:t>創意賽者，請自行注意需同時</w:t>
      </w:r>
      <w:proofErr w:type="gramStart"/>
      <w:r w:rsidRPr="00047085">
        <w:rPr>
          <w:rFonts w:ascii="Times New Roman" w:eastAsia="標楷體" w:hAnsi="Times New Roman" w:hint="eastAsia"/>
          <w:kern w:val="0"/>
          <w:szCs w:val="24"/>
        </w:rPr>
        <w:t>否</w:t>
      </w:r>
      <w:proofErr w:type="gramEnd"/>
      <w:r w:rsidRPr="00047085">
        <w:rPr>
          <w:rFonts w:ascii="Times New Roman" w:eastAsia="標楷體" w:hAnsi="Times New Roman" w:hint="eastAsia"/>
          <w:kern w:val="0"/>
          <w:szCs w:val="24"/>
        </w:rPr>
        <w:t>符合台灣區全國大賽之規定。</w:t>
      </w:r>
    </w:p>
    <w:p w:rsidR="009F1E2C" w:rsidRPr="00047085" w:rsidRDefault="00047085" w:rsidP="00047085">
      <w:pPr>
        <w:ind w:left="485" w:hangingChars="202" w:hanging="485"/>
        <w:rPr>
          <w:b/>
        </w:rPr>
      </w:pPr>
      <w:r w:rsidRPr="00047085">
        <w:rPr>
          <w:rFonts w:hint="eastAsia"/>
          <w:b/>
        </w:rPr>
        <w:t>六</w:t>
      </w:r>
      <w:r w:rsidR="009F1E2C" w:rsidRPr="00047085">
        <w:rPr>
          <w:rFonts w:hint="eastAsia"/>
          <w:b/>
        </w:rPr>
        <w:t>.設備</w:t>
      </w:r>
      <w:r>
        <w:rPr>
          <w:rFonts w:hint="eastAsia"/>
          <w:b/>
        </w:rPr>
        <w:t>：</w:t>
      </w:r>
    </w:p>
    <w:p w:rsidR="009F1E2C" w:rsidRPr="00047085" w:rsidRDefault="009F1E2C" w:rsidP="00047085">
      <w:pPr>
        <w:pStyle w:val="a6"/>
        <w:numPr>
          <w:ilvl w:val="0"/>
          <w:numId w:val="20"/>
        </w:numPr>
        <w:ind w:leftChars="0"/>
        <w:rPr>
          <w:rFonts w:ascii="Times New Roman" w:eastAsia="標楷體" w:hAnsi="Times New Roman"/>
          <w:kern w:val="0"/>
          <w:szCs w:val="24"/>
        </w:rPr>
      </w:pPr>
      <w:r w:rsidRPr="00047085">
        <w:rPr>
          <w:rFonts w:ascii="Times New Roman" w:eastAsia="標楷體" w:hAnsi="Times New Roman" w:hint="eastAsia"/>
          <w:kern w:val="0"/>
          <w:szCs w:val="24"/>
        </w:rPr>
        <w:t>攤位大小約是</w:t>
      </w:r>
      <w:r w:rsidRPr="00047085">
        <w:rPr>
          <w:rFonts w:ascii="Times New Roman" w:eastAsia="標楷體" w:hAnsi="Times New Roman" w:hint="eastAsia"/>
          <w:kern w:val="0"/>
          <w:szCs w:val="24"/>
        </w:rPr>
        <w:t>2 m x 2m x 2m</w:t>
      </w:r>
      <w:r w:rsidRPr="00047085">
        <w:rPr>
          <w:rFonts w:ascii="Times New Roman" w:eastAsia="標楷體" w:hAnsi="Times New Roman" w:hint="eastAsia"/>
          <w:kern w:val="0"/>
          <w:szCs w:val="24"/>
        </w:rPr>
        <w:t>。</w:t>
      </w:r>
      <w:r w:rsidRPr="00047085">
        <w:rPr>
          <w:rFonts w:ascii="Times New Roman" w:eastAsia="標楷體" w:hAnsi="Times New Roman" w:hint="eastAsia"/>
          <w:kern w:val="0"/>
          <w:szCs w:val="24"/>
        </w:rPr>
        <w:t>(</w:t>
      </w:r>
      <w:r w:rsidRPr="00047085">
        <w:rPr>
          <w:rFonts w:ascii="Times New Roman" w:eastAsia="標楷體" w:hAnsi="Times New Roman" w:hint="eastAsia"/>
          <w:kern w:val="0"/>
          <w:szCs w:val="24"/>
        </w:rPr>
        <w:t>依大會提供為主</w:t>
      </w:r>
      <w:r w:rsidRPr="00047085">
        <w:rPr>
          <w:rFonts w:ascii="Times New Roman" w:eastAsia="標楷體" w:hAnsi="Times New Roman" w:hint="eastAsia"/>
          <w:kern w:val="0"/>
          <w:szCs w:val="24"/>
        </w:rPr>
        <w:t>)</w:t>
      </w:r>
    </w:p>
    <w:p w:rsidR="009F1E2C" w:rsidRPr="00047085" w:rsidRDefault="009F1E2C" w:rsidP="00047085">
      <w:pPr>
        <w:pStyle w:val="a6"/>
        <w:numPr>
          <w:ilvl w:val="0"/>
          <w:numId w:val="20"/>
        </w:numPr>
        <w:ind w:leftChars="0"/>
        <w:rPr>
          <w:rFonts w:ascii="Times New Roman" w:eastAsia="標楷體" w:hAnsi="Times New Roman"/>
          <w:kern w:val="0"/>
          <w:szCs w:val="24"/>
        </w:rPr>
      </w:pPr>
      <w:r w:rsidRPr="00047085">
        <w:rPr>
          <w:rFonts w:ascii="Times New Roman" w:eastAsia="標楷體" w:hAnsi="Times New Roman" w:hint="eastAsia"/>
          <w:kern w:val="0"/>
          <w:szCs w:val="24"/>
        </w:rPr>
        <w:t>每隊展示的所有素材都必須在分配到的</w:t>
      </w:r>
      <w:proofErr w:type="gramStart"/>
      <w:r w:rsidRPr="00047085">
        <w:rPr>
          <w:rFonts w:ascii="Times New Roman" w:eastAsia="標楷體" w:hAnsi="Times New Roman" w:hint="eastAsia"/>
          <w:kern w:val="0"/>
          <w:szCs w:val="24"/>
        </w:rPr>
        <w:t xml:space="preserve">2m x 2m x </w:t>
      </w:r>
      <w:proofErr w:type="gramEnd"/>
      <w:r w:rsidRPr="00047085">
        <w:rPr>
          <w:rFonts w:ascii="Times New Roman" w:eastAsia="標楷體" w:hAnsi="Times New Roman" w:hint="eastAsia"/>
          <w:kern w:val="0"/>
          <w:szCs w:val="24"/>
        </w:rPr>
        <w:t xml:space="preserve">2m </w:t>
      </w:r>
      <w:r w:rsidRPr="00047085">
        <w:rPr>
          <w:rFonts w:ascii="Times New Roman" w:eastAsia="標楷體" w:hAnsi="Times New Roman" w:hint="eastAsia"/>
          <w:kern w:val="0"/>
          <w:szCs w:val="24"/>
        </w:rPr>
        <w:t>範圍內，除非裁判有特別許可。選手簡報時可以超出這個範圍。</w:t>
      </w:r>
    </w:p>
    <w:p w:rsidR="009F1E2C" w:rsidRDefault="009F1E2C" w:rsidP="00047085">
      <w:pPr>
        <w:pStyle w:val="a6"/>
        <w:numPr>
          <w:ilvl w:val="0"/>
          <w:numId w:val="20"/>
        </w:numPr>
        <w:ind w:leftChars="0"/>
      </w:pPr>
      <w:r w:rsidRPr="00047085">
        <w:rPr>
          <w:rFonts w:ascii="Times New Roman" w:eastAsia="標楷體" w:hAnsi="Times New Roman" w:hint="eastAsia"/>
          <w:kern w:val="0"/>
          <w:szCs w:val="24"/>
        </w:rPr>
        <w:t>大會將提供</w:t>
      </w:r>
      <w:r w:rsidRPr="00047085">
        <w:rPr>
          <w:rFonts w:ascii="Times New Roman" w:eastAsia="標楷體" w:hAnsi="Times New Roman" w:hint="eastAsia"/>
          <w:kern w:val="0"/>
          <w:szCs w:val="24"/>
        </w:rPr>
        <w:t>180cm x 60cm</w:t>
      </w:r>
      <w:r w:rsidRPr="00047085">
        <w:rPr>
          <w:rFonts w:ascii="Times New Roman" w:eastAsia="標楷體" w:hAnsi="Times New Roman" w:hint="eastAsia"/>
          <w:kern w:val="0"/>
          <w:szCs w:val="24"/>
        </w:rPr>
        <w:t>（或盡可能接近）的桌子和</w:t>
      </w:r>
      <w:r w:rsidRPr="00047085">
        <w:rPr>
          <w:rFonts w:ascii="Times New Roman" w:eastAsia="標楷體" w:hAnsi="Times New Roman" w:hint="eastAsia"/>
          <w:kern w:val="0"/>
          <w:szCs w:val="24"/>
        </w:rPr>
        <w:t xml:space="preserve">2 </w:t>
      </w:r>
      <w:r w:rsidRPr="00047085">
        <w:rPr>
          <w:rFonts w:ascii="Times New Roman" w:eastAsia="標楷體" w:hAnsi="Times New Roman" w:hint="eastAsia"/>
          <w:kern w:val="0"/>
          <w:szCs w:val="24"/>
        </w:rPr>
        <w:t>張椅子，桌椅必須放置在每隊</w:t>
      </w:r>
      <w:r>
        <w:rPr>
          <w:rFonts w:hint="eastAsia"/>
        </w:rPr>
        <w:t>的攤位內。</w:t>
      </w:r>
    </w:p>
    <w:p w:rsidR="009F1E2C" w:rsidRPr="00272B12" w:rsidRDefault="00047085" w:rsidP="00272B12">
      <w:pPr>
        <w:ind w:left="425" w:hangingChars="177" w:hanging="425"/>
        <w:rPr>
          <w:b/>
        </w:rPr>
      </w:pPr>
      <w:r>
        <w:rPr>
          <w:rFonts w:hint="eastAsia"/>
          <w:b/>
        </w:rPr>
        <w:t>七、</w:t>
      </w:r>
      <w:r w:rsidR="009F1E2C" w:rsidRPr="00272B12">
        <w:rPr>
          <w:rFonts w:hint="eastAsia"/>
          <w:b/>
        </w:rPr>
        <w:t>機器人的規定</w:t>
      </w:r>
    </w:p>
    <w:p w:rsidR="009F1E2C" w:rsidRPr="00047085" w:rsidRDefault="009F1E2C" w:rsidP="00047085">
      <w:pPr>
        <w:pStyle w:val="a6"/>
        <w:numPr>
          <w:ilvl w:val="0"/>
          <w:numId w:val="21"/>
        </w:numPr>
        <w:ind w:leftChars="0"/>
        <w:rPr>
          <w:rFonts w:ascii="Times New Roman" w:eastAsia="標楷體" w:hAnsi="Times New Roman"/>
          <w:kern w:val="0"/>
          <w:szCs w:val="24"/>
        </w:rPr>
      </w:pPr>
      <w:r w:rsidRPr="00047085">
        <w:rPr>
          <w:rFonts w:ascii="Times New Roman" w:eastAsia="標楷體" w:hAnsi="Times New Roman" w:hint="eastAsia"/>
          <w:kern w:val="0"/>
          <w:szCs w:val="24"/>
        </w:rPr>
        <w:t>使用的控制器，主要處理器必須為單核，時脈在</w:t>
      </w:r>
      <w:r w:rsidRPr="00047085">
        <w:rPr>
          <w:rFonts w:ascii="Times New Roman" w:eastAsia="標楷體" w:hAnsi="Times New Roman"/>
          <w:kern w:val="0"/>
          <w:szCs w:val="24"/>
        </w:rPr>
        <w:t>300MHz</w:t>
      </w:r>
      <w:r w:rsidRPr="00047085">
        <w:rPr>
          <w:rFonts w:ascii="Times New Roman" w:eastAsia="標楷體" w:hAnsi="Times New Roman" w:hint="eastAsia"/>
          <w:kern w:val="0"/>
          <w:szCs w:val="24"/>
        </w:rPr>
        <w:t>以下，其餘沒有限制。</w:t>
      </w:r>
    </w:p>
    <w:p w:rsidR="009F1E2C" w:rsidRPr="00047085" w:rsidRDefault="009F1E2C" w:rsidP="00047085">
      <w:pPr>
        <w:pStyle w:val="a6"/>
        <w:numPr>
          <w:ilvl w:val="0"/>
          <w:numId w:val="21"/>
        </w:numPr>
        <w:ind w:leftChars="0"/>
        <w:rPr>
          <w:rFonts w:ascii="Times New Roman" w:eastAsia="標楷體" w:hAnsi="Times New Roman"/>
          <w:kern w:val="0"/>
          <w:szCs w:val="24"/>
        </w:rPr>
      </w:pPr>
      <w:r w:rsidRPr="00047085">
        <w:rPr>
          <w:rFonts w:ascii="Times New Roman" w:eastAsia="標楷體" w:hAnsi="Times New Roman" w:hint="eastAsia"/>
          <w:kern w:val="0"/>
          <w:szCs w:val="24"/>
        </w:rPr>
        <w:t>機器人所使用的軟體沒有限制。</w:t>
      </w:r>
    </w:p>
    <w:p w:rsidR="009F1E2C" w:rsidRPr="00047085" w:rsidRDefault="00F56C4F" w:rsidP="00047085">
      <w:pPr>
        <w:pStyle w:val="a6"/>
        <w:numPr>
          <w:ilvl w:val="0"/>
          <w:numId w:val="21"/>
        </w:numPr>
        <w:ind w:leftChars="0"/>
        <w:rPr>
          <w:rFonts w:ascii="Times New Roman" w:eastAsia="標楷體" w:hAnsi="Times New Roman"/>
          <w:kern w:val="0"/>
          <w:szCs w:val="24"/>
        </w:rPr>
      </w:pPr>
      <w:r w:rsidRPr="00047085">
        <w:rPr>
          <w:rFonts w:ascii="Times New Roman" w:eastAsia="標楷體" w:hAnsi="Times New Roman" w:hint="eastAsia"/>
          <w:kern w:val="0"/>
          <w:szCs w:val="24"/>
        </w:rPr>
        <w:t>欲晉級報名</w:t>
      </w:r>
      <w:r w:rsidRPr="00047085">
        <w:rPr>
          <w:rFonts w:ascii="Times New Roman" w:eastAsia="標楷體" w:hAnsi="Times New Roman" w:hint="eastAsia"/>
          <w:kern w:val="0"/>
          <w:szCs w:val="24"/>
        </w:rPr>
        <w:t>WRO 2018</w:t>
      </w:r>
      <w:r w:rsidRPr="00047085">
        <w:rPr>
          <w:rFonts w:ascii="Times New Roman" w:eastAsia="標楷體" w:hAnsi="Times New Roman" w:hint="eastAsia"/>
          <w:kern w:val="0"/>
          <w:szCs w:val="24"/>
        </w:rPr>
        <w:t>創意賽者，請自行注意需同時</w:t>
      </w:r>
      <w:proofErr w:type="gramStart"/>
      <w:r w:rsidRPr="00047085">
        <w:rPr>
          <w:rFonts w:ascii="Times New Roman" w:eastAsia="標楷體" w:hAnsi="Times New Roman" w:hint="eastAsia"/>
          <w:kern w:val="0"/>
          <w:szCs w:val="24"/>
        </w:rPr>
        <w:t>否</w:t>
      </w:r>
      <w:proofErr w:type="gramEnd"/>
      <w:r w:rsidRPr="00047085">
        <w:rPr>
          <w:rFonts w:ascii="Times New Roman" w:eastAsia="標楷體" w:hAnsi="Times New Roman" w:hint="eastAsia"/>
          <w:kern w:val="0"/>
          <w:szCs w:val="24"/>
        </w:rPr>
        <w:t>符合台灣區全國大賽之規定</w:t>
      </w:r>
      <w:r w:rsidR="009F1E2C" w:rsidRPr="00047085">
        <w:rPr>
          <w:rFonts w:ascii="Times New Roman" w:eastAsia="標楷體" w:hAnsi="Times New Roman" w:hint="eastAsia"/>
          <w:kern w:val="0"/>
          <w:szCs w:val="24"/>
        </w:rPr>
        <w:t>，是否晉級下一場賽事</w:t>
      </w:r>
      <w:r w:rsidRPr="00047085">
        <w:rPr>
          <w:rFonts w:ascii="Times New Roman" w:eastAsia="標楷體" w:hAnsi="Times New Roman" w:hint="eastAsia"/>
          <w:kern w:val="0"/>
          <w:szCs w:val="24"/>
        </w:rPr>
        <w:t>將</w:t>
      </w:r>
      <w:r w:rsidR="009F1E2C" w:rsidRPr="00047085">
        <w:rPr>
          <w:rFonts w:ascii="Times New Roman" w:eastAsia="標楷體" w:hAnsi="Times New Roman" w:hint="eastAsia"/>
          <w:kern w:val="0"/>
          <w:szCs w:val="24"/>
        </w:rPr>
        <w:t>依下一場賽事主辦單位規定辦理。</w:t>
      </w:r>
    </w:p>
    <w:p w:rsidR="009F1E2C" w:rsidRPr="00047085" w:rsidRDefault="009F1E2C" w:rsidP="00047085">
      <w:pPr>
        <w:pStyle w:val="a6"/>
        <w:numPr>
          <w:ilvl w:val="0"/>
          <w:numId w:val="21"/>
        </w:numPr>
        <w:ind w:leftChars="0"/>
        <w:rPr>
          <w:rFonts w:ascii="Times New Roman" w:eastAsia="標楷體" w:hAnsi="Times New Roman"/>
          <w:kern w:val="0"/>
          <w:szCs w:val="24"/>
        </w:rPr>
      </w:pPr>
      <w:r w:rsidRPr="00047085">
        <w:rPr>
          <w:rFonts w:ascii="Times New Roman" w:eastAsia="標楷體" w:hAnsi="Times New Roman" w:hint="eastAsia"/>
          <w:kern w:val="0"/>
          <w:szCs w:val="24"/>
        </w:rPr>
        <w:t>機器人可以預先組裝，程式也可以預先撰寫。</w:t>
      </w:r>
    </w:p>
    <w:p w:rsidR="009F1E2C" w:rsidRPr="00272B12" w:rsidRDefault="00D86209" w:rsidP="00272B12">
      <w:pPr>
        <w:ind w:left="425" w:hangingChars="177" w:hanging="425"/>
        <w:rPr>
          <w:b/>
        </w:rPr>
      </w:pPr>
      <w:r>
        <w:rPr>
          <w:rFonts w:hint="eastAsia"/>
          <w:b/>
        </w:rPr>
        <w:t>八、</w:t>
      </w:r>
      <w:r w:rsidRPr="00272B12">
        <w:rPr>
          <w:rFonts w:hint="eastAsia"/>
          <w:b/>
        </w:rPr>
        <w:t>比賽</w:t>
      </w:r>
      <w:r>
        <w:rPr>
          <w:rFonts w:hint="eastAsia"/>
          <w:b/>
        </w:rPr>
        <w:t>與簡報流程</w:t>
      </w:r>
    </w:p>
    <w:p w:rsidR="009F1E2C" w:rsidRPr="00D86209" w:rsidRDefault="009F1E2C" w:rsidP="00D86209">
      <w:pPr>
        <w:pStyle w:val="a6"/>
        <w:numPr>
          <w:ilvl w:val="1"/>
          <w:numId w:val="21"/>
        </w:numPr>
        <w:ind w:leftChars="0"/>
        <w:rPr>
          <w:rFonts w:ascii="Times New Roman" w:eastAsia="標楷體" w:hAnsi="Times New Roman"/>
          <w:kern w:val="0"/>
          <w:szCs w:val="24"/>
        </w:rPr>
      </w:pPr>
      <w:r w:rsidRPr="00D86209">
        <w:rPr>
          <w:rFonts w:ascii="Times New Roman" w:eastAsia="標楷體" w:hAnsi="Times New Roman" w:hint="eastAsia"/>
          <w:kern w:val="0"/>
          <w:szCs w:val="24"/>
        </w:rPr>
        <w:t>創意賽流程如下：</w:t>
      </w:r>
    </w:p>
    <w:p w:rsidR="009F1E2C" w:rsidRPr="00DA652E" w:rsidRDefault="009F1E2C" w:rsidP="00D86209">
      <w:pPr>
        <w:pStyle w:val="a6"/>
        <w:numPr>
          <w:ilvl w:val="0"/>
          <w:numId w:val="8"/>
        </w:numPr>
        <w:ind w:leftChars="0" w:left="1276"/>
        <w:rPr>
          <w:rFonts w:ascii="標楷體" w:eastAsia="標楷體" w:hAnsi="標楷體"/>
        </w:rPr>
      </w:pPr>
      <w:r w:rsidRPr="00DA652E">
        <w:rPr>
          <w:rFonts w:ascii="標楷體" w:eastAsia="標楷體" w:hAnsi="標楷體" w:hint="eastAsia"/>
        </w:rPr>
        <w:t>機器人的組裝和測試</w:t>
      </w:r>
    </w:p>
    <w:p w:rsidR="009F1E2C" w:rsidRPr="00DA652E" w:rsidRDefault="009F1E2C" w:rsidP="00D86209">
      <w:pPr>
        <w:pStyle w:val="a6"/>
        <w:numPr>
          <w:ilvl w:val="0"/>
          <w:numId w:val="8"/>
        </w:numPr>
        <w:ind w:leftChars="0" w:left="1276"/>
        <w:rPr>
          <w:rFonts w:ascii="標楷體" w:eastAsia="標楷體" w:hAnsi="標楷體"/>
        </w:rPr>
      </w:pPr>
      <w:r w:rsidRPr="00DA652E">
        <w:rPr>
          <w:rFonts w:ascii="標楷體" w:eastAsia="標楷體" w:hAnsi="標楷體" w:hint="eastAsia"/>
        </w:rPr>
        <w:lastRenderedPageBreak/>
        <w:t>攤位布置（包括海報）</w:t>
      </w:r>
    </w:p>
    <w:p w:rsidR="009F1E2C" w:rsidRPr="00DA652E" w:rsidRDefault="009F1E2C" w:rsidP="00D86209">
      <w:pPr>
        <w:pStyle w:val="a6"/>
        <w:numPr>
          <w:ilvl w:val="0"/>
          <w:numId w:val="8"/>
        </w:numPr>
        <w:ind w:leftChars="0" w:left="1276"/>
        <w:rPr>
          <w:rFonts w:ascii="標楷體" w:eastAsia="標楷體" w:hAnsi="標楷體"/>
        </w:rPr>
      </w:pPr>
      <w:r w:rsidRPr="00DA652E">
        <w:rPr>
          <w:rFonts w:ascii="標楷體" w:eastAsia="標楷體" w:hAnsi="標楷體" w:hint="eastAsia"/>
        </w:rPr>
        <w:t>初步審查是否符合規定</w:t>
      </w:r>
    </w:p>
    <w:p w:rsidR="009F1E2C" w:rsidRPr="00DA652E" w:rsidRDefault="009F1E2C" w:rsidP="00D86209">
      <w:pPr>
        <w:pStyle w:val="a6"/>
        <w:numPr>
          <w:ilvl w:val="0"/>
          <w:numId w:val="8"/>
        </w:numPr>
        <w:ind w:leftChars="0" w:left="1276"/>
        <w:rPr>
          <w:rFonts w:ascii="標楷體" w:eastAsia="標楷體" w:hAnsi="標楷體"/>
        </w:rPr>
      </w:pPr>
      <w:r w:rsidRPr="00DA652E">
        <w:rPr>
          <w:rFonts w:ascii="標楷體" w:eastAsia="標楷體" w:hAnsi="標楷體" w:hint="eastAsia"/>
        </w:rPr>
        <w:t>最後調整（確保符合規定）</w:t>
      </w:r>
    </w:p>
    <w:p w:rsidR="00D86209" w:rsidRPr="00D86209" w:rsidRDefault="009F1E2C" w:rsidP="00D86209">
      <w:pPr>
        <w:pStyle w:val="a6"/>
        <w:numPr>
          <w:ilvl w:val="0"/>
          <w:numId w:val="8"/>
        </w:numPr>
        <w:ind w:leftChars="0" w:left="1276"/>
        <w:rPr>
          <w:rFonts w:ascii="標楷體" w:eastAsia="標楷體" w:hAnsi="標楷體"/>
        </w:rPr>
      </w:pPr>
      <w:r w:rsidRPr="00D86209">
        <w:rPr>
          <w:rFonts w:ascii="標楷體" w:eastAsia="標楷體" w:hAnsi="標楷體" w:hint="eastAsia"/>
        </w:rPr>
        <w:t>對評審做簡報（包含Q&amp;A），向大眾展示。</w:t>
      </w:r>
    </w:p>
    <w:p w:rsidR="009F1E2C" w:rsidRPr="00D86209" w:rsidRDefault="00180113" w:rsidP="00D86209">
      <w:pPr>
        <w:pStyle w:val="a6"/>
        <w:numPr>
          <w:ilvl w:val="1"/>
          <w:numId w:val="21"/>
        </w:numPr>
        <w:ind w:leftChars="0"/>
        <w:rPr>
          <w:rFonts w:ascii="Times New Roman" w:eastAsia="標楷體" w:hAnsi="Times New Roman"/>
          <w:kern w:val="0"/>
          <w:szCs w:val="24"/>
        </w:rPr>
      </w:pPr>
      <w:r w:rsidRPr="00D86209">
        <w:rPr>
          <w:rFonts w:ascii="Times New Roman" w:eastAsia="標楷體" w:hAnsi="Times New Roman" w:hint="eastAsia"/>
          <w:kern w:val="0"/>
          <w:szCs w:val="24"/>
        </w:rPr>
        <w:t>在報告當下</w:t>
      </w:r>
      <w:r w:rsidR="009F1E2C" w:rsidRPr="00D86209">
        <w:rPr>
          <w:rFonts w:ascii="Times New Roman" w:eastAsia="標楷體" w:hAnsi="Times New Roman" w:hint="eastAsia"/>
          <w:kern w:val="0"/>
          <w:szCs w:val="24"/>
        </w:rPr>
        <w:t>隊伍必須提交圖文並茂的報告，描述機器人如何切題、機器人的功能及特別之處。報告必須包括機器人的具體描述，包含插圖、表格或不同角度的照片、程式碼。繳交檔案格式</w:t>
      </w:r>
      <w:r w:rsidR="009F1E2C" w:rsidRPr="00D86209">
        <w:rPr>
          <w:rFonts w:ascii="Times New Roman" w:eastAsia="標楷體" w:hAnsi="Times New Roman" w:hint="eastAsia"/>
          <w:kern w:val="0"/>
          <w:szCs w:val="24"/>
        </w:rPr>
        <w:t>PDF</w:t>
      </w:r>
      <w:r w:rsidR="009F1E2C" w:rsidRPr="00D86209">
        <w:rPr>
          <w:rFonts w:ascii="Times New Roman" w:eastAsia="標楷體" w:hAnsi="Times New Roman" w:hint="eastAsia"/>
          <w:kern w:val="0"/>
          <w:szCs w:val="24"/>
        </w:rPr>
        <w:t>與檔案大小限制</w:t>
      </w:r>
      <w:r w:rsidR="009F1E2C" w:rsidRPr="00D86209">
        <w:rPr>
          <w:rFonts w:ascii="Times New Roman" w:eastAsia="標楷體" w:hAnsi="Times New Roman" w:hint="eastAsia"/>
          <w:kern w:val="0"/>
          <w:szCs w:val="24"/>
        </w:rPr>
        <w:t>10M</w:t>
      </w:r>
      <w:r w:rsidR="009F1E2C" w:rsidRPr="00D86209">
        <w:rPr>
          <w:rFonts w:ascii="Times New Roman" w:eastAsia="標楷體" w:hAnsi="Times New Roman" w:hint="eastAsia"/>
          <w:kern w:val="0"/>
          <w:szCs w:val="24"/>
        </w:rPr>
        <w:t>以下。紙本的報告必須在簡報時交給裁判。</w:t>
      </w:r>
    </w:p>
    <w:p w:rsidR="009F1E2C" w:rsidRPr="00D86209" w:rsidRDefault="009F1E2C" w:rsidP="00D86209">
      <w:pPr>
        <w:pStyle w:val="a6"/>
        <w:numPr>
          <w:ilvl w:val="1"/>
          <w:numId w:val="21"/>
        </w:numPr>
        <w:ind w:leftChars="0"/>
        <w:rPr>
          <w:rFonts w:ascii="Times New Roman" w:eastAsia="標楷體" w:hAnsi="Times New Roman"/>
          <w:kern w:val="0"/>
          <w:szCs w:val="24"/>
        </w:rPr>
      </w:pPr>
      <w:r w:rsidRPr="00D86209">
        <w:rPr>
          <w:rFonts w:ascii="Times New Roman" w:eastAsia="標楷體" w:hAnsi="Times New Roman"/>
          <w:kern w:val="0"/>
          <w:szCs w:val="24"/>
        </w:rPr>
        <w:t>每隊至少要用一張以上最小</w:t>
      </w:r>
      <w:r w:rsidRPr="00D86209">
        <w:rPr>
          <w:rFonts w:ascii="Times New Roman" w:eastAsia="標楷體" w:hAnsi="Times New Roman"/>
          <w:kern w:val="0"/>
          <w:szCs w:val="24"/>
        </w:rPr>
        <w:t>120 cm x 90 cm</w:t>
      </w:r>
      <w:r w:rsidRPr="00D86209">
        <w:rPr>
          <w:rFonts w:ascii="Times New Roman" w:eastAsia="標楷體" w:hAnsi="Times New Roman"/>
          <w:kern w:val="0"/>
          <w:szCs w:val="24"/>
        </w:rPr>
        <w:t>簡介作品的海報來裝飾攤位。</w:t>
      </w:r>
    </w:p>
    <w:p w:rsidR="009F1E2C" w:rsidRPr="00D86209" w:rsidRDefault="009F1E2C" w:rsidP="00D86209">
      <w:pPr>
        <w:pStyle w:val="a6"/>
        <w:numPr>
          <w:ilvl w:val="1"/>
          <w:numId w:val="21"/>
        </w:numPr>
        <w:ind w:leftChars="0"/>
        <w:rPr>
          <w:rFonts w:ascii="Times New Roman" w:eastAsia="標楷體" w:hAnsi="Times New Roman"/>
          <w:kern w:val="0"/>
          <w:szCs w:val="24"/>
        </w:rPr>
      </w:pPr>
      <w:r w:rsidRPr="00D86209">
        <w:rPr>
          <w:rFonts w:ascii="Times New Roman" w:eastAsia="標楷體" w:hAnsi="Times New Roman" w:hint="eastAsia"/>
          <w:kern w:val="0"/>
          <w:szCs w:val="24"/>
        </w:rPr>
        <w:t>簡報</w:t>
      </w:r>
      <w:r w:rsidR="00D86209" w:rsidRPr="00D86209">
        <w:rPr>
          <w:rFonts w:ascii="Times New Roman" w:eastAsia="標楷體" w:hAnsi="Times New Roman" w:hint="eastAsia"/>
          <w:kern w:val="0"/>
          <w:szCs w:val="24"/>
        </w:rPr>
        <w:t>流程</w:t>
      </w:r>
    </w:p>
    <w:p w:rsidR="009F1E2C" w:rsidRPr="00D86209" w:rsidRDefault="009F1E2C" w:rsidP="00D86209">
      <w:pPr>
        <w:pStyle w:val="a6"/>
        <w:numPr>
          <w:ilvl w:val="0"/>
          <w:numId w:val="8"/>
        </w:numPr>
        <w:ind w:leftChars="0" w:left="1276"/>
        <w:rPr>
          <w:rFonts w:ascii="Times New Roman" w:eastAsia="標楷體" w:hAnsi="Times New Roman"/>
          <w:kern w:val="0"/>
          <w:szCs w:val="24"/>
        </w:rPr>
      </w:pPr>
      <w:r w:rsidRPr="00D86209">
        <w:rPr>
          <w:rFonts w:ascii="Times New Roman" w:eastAsia="標楷體" w:hAnsi="Times New Roman" w:hint="eastAsia"/>
          <w:kern w:val="0"/>
          <w:szCs w:val="24"/>
        </w:rPr>
        <w:t>隊伍必須在指定的時間內完成攤位布置並準備好簡報展示（時間表會由主辦單位在競賽前公布）。</w:t>
      </w:r>
    </w:p>
    <w:p w:rsidR="009F1E2C" w:rsidRPr="00D86209" w:rsidRDefault="009F1E2C" w:rsidP="00D86209">
      <w:pPr>
        <w:pStyle w:val="a6"/>
        <w:numPr>
          <w:ilvl w:val="0"/>
          <w:numId w:val="8"/>
        </w:numPr>
        <w:ind w:leftChars="0" w:left="1276"/>
        <w:rPr>
          <w:rFonts w:ascii="Times New Roman" w:eastAsia="標楷體" w:hAnsi="Times New Roman"/>
          <w:kern w:val="0"/>
          <w:szCs w:val="24"/>
        </w:rPr>
      </w:pPr>
      <w:r w:rsidRPr="00D86209">
        <w:rPr>
          <w:rFonts w:ascii="Times New Roman" w:eastAsia="標楷體" w:hAnsi="Times New Roman" w:hint="eastAsia"/>
          <w:kern w:val="0"/>
          <w:szCs w:val="24"/>
        </w:rPr>
        <w:t>競賽期間隊伍必須隨時保持準備好要簡報的狀態，隊伍只會在評審到來前的</w:t>
      </w:r>
      <w:r w:rsidRPr="00D86209">
        <w:rPr>
          <w:rFonts w:ascii="Times New Roman" w:eastAsia="標楷體" w:hAnsi="Times New Roman"/>
          <w:kern w:val="0"/>
          <w:szCs w:val="24"/>
        </w:rPr>
        <w:t>10</w:t>
      </w:r>
      <w:r w:rsidRPr="00D86209">
        <w:rPr>
          <w:rFonts w:ascii="Times New Roman" w:eastAsia="標楷體" w:hAnsi="Times New Roman" w:hint="eastAsia"/>
          <w:kern w:val="0"/>
          <w:szCs w:val="24"/>
        </w:rPr>
        <w:t>分鐘左右收到通知。</w:t>
      </w:r>
    </w:p>
    <w:p w:rsidR="009F1E2C" w:rsidRPr="00D86209" w:rsidRDefault="009F1E2C" w:rsidP="00D86209">
      <w:pPr>
        <w:pStyle w:val="a6"/>
        <w:numPr>
          <w:ilvl w:val="0"/>
          <w:numId w:val="8"/>
        </w:numPr>
        <w:ind w:leftChars="0" w:left="1276"/>
        <w:rPr>
          <w:rFonts w:ascii="Times New Roman" w:eastAsia="標楷體" w:hAnsi="Times New Roman"/>
          <w:kern w:val="0"/>
          <w:szCs w:val="24"/>
        </w:rPr>
      </w:pPr>
      <w:r w:rsidRPr="00D86209">
        <w:rPr>
          <w:rFonts w:ascii="Times New Roman" w:eastAsia="標楷體" w:hAnsi="Times New Roman" w:hint="eastAsia"/>
          <w:kern w:val="0"/>
          <w:szCs w:val="24"/>
        </w:rPr>
        <w:t>評分也會按照年齡分成：國小、國中、</w:t>
      </w:r>
      <w:proofErr w:type="gramStart"/>
      <w:r w:rsidRPr="00D86209">
        <w:rPr>
          <w:rFonts w:ascii="Times New Roman" w:eastAsia="標楷體" w:hAnsi="Times New Roman" w:hint="eastAsia"/>
          <w:kern w:val="0"/>
          <w:szCs w:val="24"/>
        </w:rPr>
        <w:t>高中職組</w:t>
      </w:r>
      <w:proofErr w:type="gramEnd"/>
      <w:r w:rsidRPr="00D86209">
        <w:rPr>
          <w:rFonts w:ascii="Times New Roman" w:eastAsia="標楷體" w:hAnsi="Times New Roman" w:hint="eastAsia"/>
          <w:kern w:val="0"/>
          <w:szCs w:val="24"/>
        </w:rPr>
        <w:t>。</w:t>
      </w:r>
      <w:r w:rsidR="00DA652E" w:rsidRPr="00D86209">
        <w:rPr>
          <w:rFonts w:ascii="Times New Roman" w:eastAsia="標楷體" w:hAnsi="Times New Roman" w:hint="eastAsia"/>
          <w:kern w:val="0"/>
          <w:szCs w:val="24"/>
        </w:rPr>
        <w:t>但是當參加隊伍數不足時大會將進行</w:t>
      </w:r>
      <w:proofErr w:type="gramStart"/>
      <w:r w:rsidR="00DA652E" w:rsidRPr="00D86209">
        <w:rPr>
          <w:rFonts w:ascii="Times New Roman" w:eastAsia="標楷體" w:hAnsi="Times New Roman" w:hint="eastAsia"/>
          <w:kern w:val="0"/>
          <w:szCs w:val="24"/>
        </w:rPr>
        <w:t>併</w:t>
      </w:r>
      <w:proofErr w:type="gramEnd"/>
      <w:r w:rsidR="00DA652E" w:rsidRPr="00D86209">
        <w:rPr>
          <w:rFonts w:ascii="Times New Roman" w:eastAsia="標楷體" w:hAnsi="Times New Roman" w:hint="eastAsia"/>
          <w:kern w:val="0"/>
          <w:szCs w:val="24"/>
        </w:rPr>
        <w:t>組</w:t>
      </w:r>
      <w:r w:rsidRPr="00D86209">
        <w:rPr>
          <w:rFonts w:ascii="Times New Roman" w:eastAsia="標楷體" w:hAnsi="Times New Roman" w:hint="eastAsia"/>
          <w:kern w:val="0"/>
          <w:szCs w:val="24"/>
        </w:rPr>
        <w:t>。</w:t>
      </w:r>
    </w:p>
    <w:p w:rsidR="005F77F9" w:rsidRPr="00D86209" w:rsidRDefault="009F1E2C" w:rsidP="00D86209">
      <w:pPr>
        <w:pStyle w:val="a6"/>
        <w:numPr>
          <w:ilvl w:val="0"/>
          <w:numId w:val="8"/>
        </w:numPr>
        <w:ind w:leftChars="0" w:left="1276"/>
        <w:rPr>
          <w:rFonts w:ascii="Times New Roman" w:eastAsia="標楷體" w:hAnsi="Times New Roman"/>
          <w:kern w:val="0"/>
          <w:szCs w:val="24"/>
        </w:rPr>
      </w:pPr>
      <w:r w:rsidRPr="00D86209">
        <w:rPr>
          <w:rFonts w:ascii="Times New Roman" w:eastAsia="標楷體" w:hAnsi="Times New Roman" w:hint="eastAsia"/>
          <w:kern w:val="0"/>
          <w:szCs w:val="24"/>
        </w:rPr>
        <w:t>簡報時間約有</w:t>
      </w:r>
      <w:r w:rsidRPr="00D86209">
        <w:rPr>
          <w:rFonts w:ascii="Times New Roman" w:eastAsia="標楷體" w:hAnsi="Times New Roman"/>
          <w:kern w:val="0"/>
          <w:szCs w:val="24"/>
        </w:rPr>
        <w:t>10</w:t>
      </w:r>
      <w:r w:rsidRPr="00D86209">
        <w:rPr>
          <w:rFonts w:ascii="Times New Roman" w:eastAsia="標楷體" w:hAnsi="Times New Roman" w:hint="eastAsia"/>
          <w:kern w:val="0"/>
          <w:szCs w:val="24"/>
        </w:rPr>
        <w:t>分鐘：</w:t>
      </w:r>
      <w:r w:rsidRPr="00D86209">
        <w:rPr>
          <w:rFonts w:ascii="Times New Roman" w:eastAsia="標楷體" w:hAnsi="Times New Roman"/>
          <w:kern w:val="0"/>
          <w:szCs w:val="24"/>
        </w:rPr>
        <w:t>5</w:t>
      </w:r>
      <w:r w:rsidRPr="00D86209">
        <w:rPr>
          <w:rFonts w:ascii="Times New Roman" w:eastAsia="標楷體" w:hAnsi="Times New Roman" w:hint="eastAsia"/>
          <w:kern w:val="0"/>
          <w:szCs w:val="24"/>
        </w:rPr>
        <w:t>分鐘的說明和展示機器人，</w:t>
      </w:r>
      <w:r w:rsidRPr="00D86209">
        <w:rPr>
          <w:rFonts w:ascii="Times New Roman" w:eastAsia="標楷體" w:hAnsi="Times New Roman"/>
          <w:kern w:val="0"/>
          <w:szCs w:val="24"/>
        </w:rPr>
        <w:t>2~5</w:t>
      </w:r>
      <w:r w:rsidRPr="00D86209">
        <w:rPr>
          <w:rFonts w:ascii="Times New Roman" w:eastAsia="標楷體" w:hAnsi="Times New Roman" w:hint="eastAsia"/>
          <w:kern w:val="0"/>
          <w:szCs w:val="24"/>
        </w:rPr>
        <w:t>分鐘回答評審的問題。</w:t>
      </w:r>
    </w:p>
    <w:p w:rsidR="00180113" w:rsidRPr="00DA652E" w:rsidRDefault="00180113" w:rsidP="00180113">
      <w:pPr>
        <w:ind w:left="425" w:hangingChars="177" w:hanging="425"/>
        <w:rPr>
          <w:b/>
        </w:rPr>
      </w:pPr>
      <w:r>
        <w:rPr>
          <w:rFonts w:hint="eastAsia"/>
          <w:b/>
        </w:rPr>
        <w:t>6</w:t>
      </w:r>
      <w:r w:rsidRPr="00DA652E">
        <w:rPr>
          <w:b/>
        </w:rPr>
        <w:t xml:space="preserve">. </w:t>
      </w:r>
      <w:r>
        <w:rPr>
          <w:rFonts w:hint="eastAsia"/>
          <w:b/>
        </w:rPr>
        <w:t>公開</w:t>
      </w:r>
      <w:r w:rsidRPr="00DA652E">
        <w:rPr>
          <w:rFonts w:hint="eastAsia"/>
          <w:b/>
        </w:rPr>
        <w:t>簡報</w:t>
      </w:r>
      <w:r>
        <w:rPr>
          <w:rFonts w:hint="eastAsia"/>
          <w:b/>
        </w:rPr>
        <w:t>檔案：</w:t>
      </w:r>
      <w:r w:rsidRPr="00180113">
        <w:rPr>
          <w:rFonts w:hint="eastAsia"/>
        </w:rPr>
        <w:t>大會將於比賽結束後1個月將隊伍繳交之簡報</w:t>
      </w:r>
      <w:proofErr w:type="gramStart"/>
      <w:r w:rsidRPr="00180113">
        <w:rPr>
          <w:rFonts w:hint="eastAsia"/>
        </w:rPr>
        <w:t>檔</w:t>
      </w:r>
      <w:proofErr w:type="gramEnd"/>
      <w:r w:rsidRPr="00180113">
        <w:rPr>
          <w:rFonts w:hint="eastAsia"/>
        </w:rPr>
        <w:t>公開</w:t>
      </w:r>
      <w:r>
        <w:rPr>
          <w:rFonts w:hint="eastAsia"/>
        </w:rPr>
        <w:t>。如果是</w:t>
      </w:r>
      <w:r w:rsidR="00D86209">
        <w:rPr>
          <w:rFonts w:hint="eastAsia"/>
        </w:rPr>
        <w:t>晉級</w:t>
      </w:r>
      <w:r>
        <w:rPr>
          <w:rFonts w:hint="eastAsia"/>
        </w:rPr>
        <w:t>參加</w:t>
      </w:r>
      <w:r w:rsidRPr="00272B12">
        <w:rPr>
          <w:rFonts w:hint="eastAsia"/>
        </w:rPr>
        <w:t>報名WRO 2018創意賽者</w:t>
      </w:r>
      <w:r>
        <w:rPr>
          <w:rFonts w:hint="eastAsia"/>
        </w:rPr>
        <w:t>，將於明年1月份公開。</w:t>
      </w:r>
    </w:p>
    <w:p w:rsidR="00180113" w:rsidRDefault="00180113" w:rsidP="00272B12">
      <w:pPr>
        <w:ind w:left="425" w:hangingChars="177" w:hanging="425"/>
      </w:pPr>
    </w:p>
    <w:p w:rsidR="005F77F9" w:rsidRDefault="005F77F9">
      <w:pPr>
        <w:widowControl/>
      </w:pPr>
      <w:r>
        <w:br w:type="page"/>
      </w:r>
    </w:p>
    <w:p w:rsidR="009F1E2C" w:rsidRPr="00272B12" w:rsidRDefault="009F1E2C" w:rsidP="00272B12">
      <w:pPr>
        <w:ind w:left="425" w:hangingChars="177" w:hanging="425"/>
      </w:pPr>
    </w:p>
    <w:p w:rsidR="009F1E2C" w:rsidRPr="00272B12" w:rsidRDefault="009F1E2C" w:rsidP="00272B12">
      <w:pPr>
        <w:ind w:left="425" w:hangingChars="177" w:hanging="425"/>
      </w:pPr>
      <w:r w:rsidRPr="00272B12">
        <w:t xml:space="preserve">6. </w:t>
      </w:r>
      <w:r w:rsidRPr="00272B12">
        <w:rPr>
          <w:rFonts w:hint="eastAsia"/>
        </w:rPr>
        <w:t>評分標準（共</w:t>
      </w:r>
      <w:r w:rsidRPr="00272B12">
        <w:t>200</w:t>
      </w:r>
      <w:r w:rsidRPr="00272B12">
        <w:rPr>
          <w:rFonts w:hint="eastAsia"/>
        </w:rPr>
        <w:t>分）</w:t>
      </w:r>
      <w:r w:rsidR="00DA652E" w:rsidRPr="00272B12">
        <w:rPr>
          <w:rFonts w:hint="eastAsia"/>
        </w:rPr>
        <w:t>研究計劃內容嚴重偏離主題將會給予</w:t>
      </w:r>
      <w:r w:rsidR="00DA652E" w:rsidRPr="00272B12">
        <w:t>0</w:t>
      </w:r>
      <w:r w:rsidR="00DA652E" w:rsidRPr="00272B12">
        <w:rPr>
          <w:rFonts w:hint="eastAsia"/>
        </w:rPr>
        <w:t>分計算。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426"/>
        <w:gridCol w:w="4394"/>
        <w:gridCol w:w="1033"/>
      </w:tblGrid>
      <w:tr w:rsidR="009F1E2C" w:rsidRPr="00272B12" w:rsidTr="00442FE4">
        <w:trPr>
          <w:trHeight w:val="112"/>
        </w:trPr>
        <w:tc>
          <w:tcPr>
            <w:tcW w:w="1242" w:type="dxa"/>
          </w:tcPr>
          <w:p w:rsidR="009F1E2C" w:rsidRPr="00272B12" w:rsidRDefault="009F1E2C" w:rsidP="00272B12">
            <w:pPr>
              <w:ind w:left="425" w:hangingChars="177" w:hanging="425"/>
            </w:pPr>
            <w:r w:rsidRPr="00272B12">
              <w:rPr>
                <w:rFonts w:hint="eastAsia"/>
              </w:rPr>
              <w:t>項目</w:t>
            </w:r>
          </w:p>
        </w:tc>
        <w:tc>
          <w:tcPr>
            <w:tcW w:w="426" w:type="dxa"/>
          </w:tcPr>
          <w:p w:rsidR="009F1E2C" w:rsidRPr="00272B12" w:rsidRDefault="009F1E2C" w:rsidP="00272B12">
            <w:pPr>
              <w:ind w:left="425" w:hangingChars="177" w:hanging="425"/>
            </w:pPr>
            <w:r w:rsidRPr="00272B12">
              <w:t>#</w:t>
            </w:r>
          </w:p>
        </w:tc>
        <w:tc>
          <w:tcPr>
            <w:tcW w:w="4394" w:type="dxa"/>
          </w:tcPr>
          <w:p w:rsidR="009F1E2C" w:rsidRPr="00272B12" w:rsidRDefault="009F1E2C" w:rsidP="00272B12">
            <w:pPr>
              <w:ind w:left="425" w:hangingChars="177" w:hanging="425"/>
            </w:pPr>
            <w:r w:rsidRPr="00272B12">
              <w:rPr>
                <w:rFonts w:hint="eastAsia"/>
              </w:rPr>
              <w:t>標準</w:t>
            </w:r>
          </w:p>
        </w:tc>
        <w:tc>
          <w:tcPr>
            <w:tcW w:w="1033" w:type="dxa"/>
          </w:tcPr>
          <w:p w:rsidR="009F1E2C" w:rsidRPr="00272B12" w:rsidRDefault="009F1E2C" w:rsidP="00272B12">
            <w:pPr>
              <w:ind w:left="425" w:hangingChars="177" w:hanging="425"/>
            </w:pPr>
            <w:r w:rsidRPr="00272B12">
              <w:rPr>
                <w:rFonts w:hint="eastAsia"/>
              </w:rPr>
              <w:t>分數</w:t>
            </w:r>
          </w:p>
        </w:tc>
      </w:tr>
      <w:tr w:rsidR="005F77F9" w:rsidRPr="00272B12" w:rsidTr="00442FE4">
        <w:trPr>
          <w:trHeight w:val="297"/>
        </w:trPr>
        <w:tc>
          <w:tcPr>
            <w:tcW w:w="1242" w:type="dxa"/>
            <w:shd w:val="clear" w:color="auto" w:fill="F2DBDB" w:themeFill="accent2" w:themeFillTint="33"/>
          </w:tcPr>
          <w:p w:rsidR="005F77F9" w:rsidRPr="00272B12" w:rsidRDefault="005F77F9" w:rsidP="00272B12">
            <w:pPr>
              <w:ind w:left="425" w:hangingChars="177" w:hanging="425"/>
            </w:pPr>
            <w:r w:rsidRPr="00272B12">
              <w:rPr>
                <w:rFonts w:hint="eastAsia"/>
              </w:rPr>
              <w:t>研究計劃</w:t>
            </w:r>
          </w:p>
        </w:tc>
        <w:tc>
          <w:tcPr>
            <w:tcW w:w="426" w:type="dxa"/>
            <w:shd w:val="clear" w:color="auto" w:fill="F2DBDB" w:themeFill="accent2" w:themeFillTint="33"/>
          </w:tcPr>
          <w:p w:rsidR="005F77F9" w:rsidRPr="00272B12" w:rsidRDefault="005F77F9" w:rsidP="00272B12">
            <w:pPr>
              <w:ind w:left="425" w:hangingChars="177" w:hanging="425"/>
            </w:pPr>
          </w:p>
        </w:tc>
        <w:tc>
          <w:tcPr>
            <w:tcW w:w="4394" w:type="dxa"/>
            <w:shd w:val="clear" w:color="auto" w:fill="F2DBDB" w:themeFill="accent2" w:themeFillTint="33"/>
          </w:tcPr>
          <w:p w:rsidR="005F77F9" w:rsidRPr="00272B12" w:rsidRDefault="005F77F9" w:rsidP="005F77F9">
            <w:pPr>
              <w:ind w:left="425" w:hangingChars="177" w:hanging="425"/>
              <w:jc w:val="right"/>
            </w:pPr>
            <w:r w:rsidRPr="00272B12">
              <w:rPr>
                <w:rFonts w:hint="eastAsia"/>
              </w:rPr>
              <w:t>小計</w:t>
            </w:r>
            <w:r w:rsidRPr="00272B12">
              <w:t>:</w:t>
            </w:r>
          </w:p>
        </w:tc>
        <w:tc>
          <w:tcPr>
            <w:tcW w:w="1033" w:type="dxa"/>
            <w:shd w:val="clear" w:color="auto" w:fill="F2DBDB" w:themeFill="accent2" w:themeFillTint="33"/>
          </w:tcPr>
          <w:p w:rsidR="005F77F9" w:rsidRPr="00272B12" w:rsidRDefault="005F77F9" w:rsidP="00272B12">
            <w:pPr>
              <w:ind w:left="425" w:hangingChars="177" w:hanging="425"/>
            </w:pPr>
            <w:r w:rsidRPr="00272B12">
              <w:t xml:space="preserve">50 </w:t>
            </w:r>
          </w:p>
        </w:tc>
      </w:tr>
      <w:tr w:rsidR="005F77F9" w:rsidRPr="00272B12" w:rsidTr="00442FE4">
        <w:trPr>
          <w:trHeight w:val="112"/>
        </w:trPr>
        <w:tc>
          <w:tcPr>
            <w:tcW w:w="1242" w:type="dxa"/>
            <w:shd w:val="clear" w:color="auto" w:fill="F2DBDB" w:themeFill="accent2" w:themeFillTint="33"/>
          </w:tcPr>
          <w:p w:rsidR="005F77F9" w:rsidRPr="00272B12" w:rsidRDefault="005F77F9" w:rsidP="005F77F9">
            <w:pPr>
              <w:ind w:left="425" w:hangingChars="177" w:hanging="425"/>
            </w:pPr>
          </w:p>
        </w:tc>
        <w:tc>
          <w:tcPr>
            <w:tcW w:w="426" w:type="dxa"/>
            <w:shd w:val="clear" w:color="auto" w:fill="F2DBDB" w:themeFill="accent2" w:themeFillTint="33"/>
          </w:tcPr>
          <w:p w:rsidR="005F77F9" w:rsidRPr="00272B12" w:rsidRDefault="005F77F9" w:rsidP="005F77F9">
            <w:pPr>
              <w:ind w:left="425" w:hangingChars="177" w:hanging="425"/>
            </w:pPr>
            <w:r w:rsidRPr="00272B12">
              <w:t>1</w:t>
            </w:r>
          </w:p>
        </w:tc>
        <w:tc>
          <w:tcPr>
            <w:tcW w:w="4394" w:type="dxa"/>
            <w:shd w:val="clear" w:color="auto" w:fill="F2DBDB" w:themeFill="accent2" w:themeFillTint="33"/>
          </w:tcPr>
          <w:p w:rsidR="005F77F9" w:rsidRPr="00272B12" w:rsidRDefault="005F77F9" w:rsidP="005F77F9">
            <w:pPr>
              <w:ind w:left="425" w:hangingChars="177" w:hanging="425"/>
            </w:pPr>
            <w:r w:rsidRPr="00272B12">
              <w:rPr>
                <w:rFonts w:hint="eastAsia"/>
              </w:rPr>
              <w:t>解決方法的創意</w:t>
            </w:r>
            <w:r w:rsidRPr="00272B12">
              <w:t>&amp;</w:t>
            </w:r>
            <w:r w:rsidRPr="00272B12">
              <w:rPr>
                <w:rFonts w:hint="eastAsia"/>
              </w:rPr>
              <w:t>品質</w:t>
            </w:r>
          </w:p>
        </w:tc>
        <w:tc>
          <w:tcPr>
            <w:tcW w:w="1033" w:type="dxa"/>
            <w:shd w:val="clear" w:color="auto" w:fill="F2DBDB" w:themeFill="accent2" w:themeFillTint="33"/>
          </w:tcPr>
          <w:p w:rsidR="005F77F9" w:rsidRPr="00272B12" w:rsidRDefault="005F77F9" w:rsidP="005F77F9">
            <w:pPr>
              <w:ind w:left="425" w:hangingChars="177" w:hanging="425"/>
            </w:pPr>
            <w:r w:rsidRPr="00272B12">
              <w:t>(25)</w:t>
            </w:r>
          </w:p>
        </w:tc>
      </w:tr>
      <w:tr w:rsidR="005F77F9" w:rsidRPr="00272B12" w:rsidTr="00442FE4">
        <w:trPr>
          <w:trHeight w:val="112"/>
        </w:trPr>
        <w:tc>
          <w:tcPr>
            <w:tcW w:w="1242" w:type="dxa"/>
            <w:shd w:val="clear" w:color="auto" w:fill="F2DBDB" w:themeFill="accent2" w:themeFillTint="33"/>
          </w:tcPr>
          <w:p w:rsidR="005F77F9" w:rsidRPr="00272B12" w:rsidRDefault="005F77F9" w:rsidP="005F77F9">
            <w:pPr>
              <w:ind w:left="425" w:hangingChars="177" w:hanging="425"/>
            </w:pPr>
          </w:p>
        </w:tc>
        <w:tc>
          <w:tcPr>
            <w:tcW w:w="426" w:type="dxa"/>
            <w:shd w:val="clear" w:color="auto" w:fill="F2DBDB" w:themeFill="accent2" w:themeFillTint="33"/>
          </w:tcPr>
          <w:p w:rsidR="005F77F9" w:rsidRPr="00272B12" w:rsidRDefault="005F77F9" w:rsidP="005F77F9">
            <w:pPr>
              <w:ind w:left="425" w:hangingChars="177" w:hanging="425"/>
            </w:pPr>
            <w:r w:rsidRPr="00272B12">
              <w:t>2</w:t>
            </w:r>
          </w:p>
        </w:tc>
        <w:tc>
          <w:tcPr>
            <w:tcW w:w="4394" w:type="dxa"/>
            <w:shd w:val="clear" w:color="auto" w:fill="F2DBDB" w:themeFill="accent2" w:themeFillTint="33"/>
          </w:tcPr>
          <w:p w:rsidR="005F77F9" w:rsidRPr="00272B12" w:rsidRDefault="005F77F9" w:rsidP="005F77F9">
            <w:pPr>
              <w:ind w:left="425" w:hangingChars="177" w:hanging="425"/>
            </w:pPr>
            <w:r w:rsidRPr="00272B12">
              <w:rPr>
                <w:rFonts w:hint="eastAsia"/>
              </w:rPr>
              <w:t>研究</w:t>
            </w:r>
            <w:r w:rsidRPr="00272B12">
              <w:t>&amp;</w:t>
            </w:r>
            <w:r w:rsidRPr="00272B12">
              <w:rPr>
                <w:rFonts w:hint="eastAsia"/>
              </w:rPr>
              <w:t>報告</w:t>
            </w:r>
          </w:p>
        </w:tc>
        <w:tc>
          <w:tcPr>
            <w:tcW w:w="1033" w:type="dxa"/>
            <w:shd w:val="clear" w:color="auto" w:fill="F2DBDB" w:themeFill="accent2" w:themeFillTint="33"/>
          </w:tcPr>
          <w:p w:rsidR="005F77F9" w:rsidRPr="00272B12" w:rsidRDefault="005F77F9" w:rsidP="005F77F9">
            <w:pPr>
              <w:ind w:left="425" w:hangingChars="177" w:hanging="425"/>
            </w:pPr>
            <w:r w:rsidRPr="00272B12">
              <w:t>(15)</w:t>
            </w:r>
          </w:p>
        </w:tc>
      </w:tr>
      <w:tr w:rsidR="005F77F9" w:rsidRPr="00272B12" w:rsidTr="00442FE4">
        <w:trPr>
          <w:trHeight w:val="112"/>
        </w:trPr>
        <w:tc>
          <w:tcPr>
            <w:tcW w:w="1242" w:type="dxa"/>
            <w:shd w:val="clear" w:color="auto" w:fill="F2DBDB" w:themeFill="accent2" w:themeFillTint="33"/>
          </w:tcPr>
          <w:p w:rsidR="005F77F9" w:rsidRPr="00272B12" w:rsidRDefault="005F77F9" w:rsidP="005F77F9">
            <w:pPr>
              <w:ind w:left="425" w:hangingChars="177" w:hanging="425"/>
            </w:pPr>
          </w:p>
        </w:tc>
        <w:tc>
          <w:tcPr>
            <w:tcW w:w="426" w:type="dxa"/>
            <w:shd w:val="clear" w:color="auto" w:fill="F2DBDB" w:themeFill="accent2" w:themeFillTint="33"/>
          </w:tcPr>
          <w:p w:rsidR="005F77F9" w:rsidRPr="00272B12" w:rsidRDefault="005F77F9" w:rsidP="005F77F9">
            <w:pPr>
              <w:ind w:left="425" w:hangingChars="177" w:hanging="425"/>
            </w:pPr>
            <w:r w:rsidRPr="00272B12">
              <w:t>3</w:t>
            </w:r>
          </w:p>
        </w:tc>
        <w:tc>
          <w:tcPr>
            <w:tcW w:w="4394" w:type="dxa"/>
            <w:shd w:val="clear" w:color="auto" w:fill="F2DBDB" w:themeFill="accent2" w:themeFillTint="33"/>
          </w:tcPr>
          <w:p w:rsidR="005F77F9" w:rsidRPr="00272B12" w:rsidRDefault="005F77F9" w:rsidP="005F77F9">
            <w:pPr>
              <w:ind w:left="425" w:hangingChars="177" w:hanging="425"/>
            </w:pPr>
            <w:r w:rsidRPr="00272B12">
              <w:rPr>
                <w:rFonts w:hint="eastAsia"/>
              </w:rPr>
              <w:t>娛樂性價值</w:t>
            </w:r>
          </w:p>
        </w:tc>
        <w:tc>
          <w:tcPr>
            <w:tcW w:w="1033" w:type="dxa"/>
            <w:shd w:val="clear" w:color="auto" w:fill="F2DBDB" w:themeFill="accent2" w:themeFillTint="33"/>
          </w:tcPr>
          <w:p w:rsidR="005F77F9" w:rsidRPr="00272B12" w:rsidRDefault="005F77F9" w:rsidP="005F77F9">
            <w:pPr>
              <w:ind w:left="425" w:hangingChars="177" w:hanging="425"/>
            </w:pPr>
            <w:r w:rsidRPr="00272B12">
              <w:t>(10)</w:t>
            </w:r>
          </w:p>
        </w:tc>
      </w:tr>
      <w:tr w:rsidR="005F77F9" w:rsidRPr="00272B12" w:rsidTr="00442FE4">
        <w:trPr>
          <w:trHeight w:val="294"/>
        </w:trPr>
        <w:tc>
          <w:tcPr>
            <w:tcW w:w="1242" w:type="dxa"/>
            <w:shd w:val="clear" w:color="auto" w:fill="EAF1DD" w:themeFill="accent3" w:themeFillTint="33"/>
          </w:tcPr>
          <w:p w:rsidR="005F77F9" w:rsidRPr="00272B12" w:rsidRDefault="005F77F9" w:rsidP="005F77F9">
            <w:pPr>
              <w:ind w:left="425" w:hangingChars="177" w:hanging="425"/>
            </w:pPr>
            <w:r w:rsidRPr="00272B12">
              <w:rPr>
                <w:rFonts w:hint="eastAsia"/>
              </w:rPr>
              <w:t>程式</w:t>
            </w:r>
          </w:p>
        </w:tc>
        <w:tc>
          <w:tcPr>
            <w:tcW w:w="426" w:type="dxa"/>
            <w:shd w:val="clear" w:color="auto" w:fill="EAF1DD" w:themeFill="accent3" w:themeFillTint="33"/>
          </w:tcPr>
          <w:p w:rsidR="005F77F9" w:rsidRPr="00272B12" w:rsidRDefault="005F77F9" w:rsidP="005F77F9">
            <w:pPr>
              <w:ind w:left="425" w:hangingChars="177" w:hanging="425"/>
            </w:pPr>
          </w:p>
        </w:tc>
        <w:tc>
          <w:tcPr>
            <w:tcW w:w="4394" w:type="dxa"/>
            <w:shd w:val="clear" w:color="auto" w:fill="EAF1DD" w:themeFill="accent3" w:themeFillTint="33"/>
          </w:tcPr>
          <w:p w:rsidR="005F77F9" w:rsidRPr="00272B12" w:rsidRDefault="005F77F9" w:rsidP="005F77F9">
            <w:pPr>
              <w:ind w:left="425" w:hangingChars="177" w:hanging="425"/>
              <w:jc w:val="right"/>
            </w:pPr>
            <w:r w:rsidRPr="00272B12">
              <w:rPr>
                <w:rFonts w:hint="eastAsia"/>
              </w:rPr>
              <w:t>小計</w:t>
            </w:r>
            <w:r w:rsidRPr="00272B12">
              <w:t xml:space="preserve">: </w:t>
            </w:r>
          </w:p>
        </w:tc>
        <w:tc>
          <w:tcPr>
            <w:tcW w:w="1033" w:type="dxa"/>
            <w:shd w:val="clear" w:color="auto" w:fill="EAF1DD" w:themeFill="accent3" w:themeFillTint="33"/>
          </w:tcPr>
          <w:p w:rsidR="005F77F9" w:rsidRPr="00272B12" w:rsidRDefault="005F77F9" w:rsidP="005F77F9">
            <w:pPr>
              <w:ind w:left="425" w:hangingChars="177" w:hanging="425"/>
            </w:pPr>
            <w:r w:rsidRPr="00272B12">
              <w:t xml:space="preserve">45 </w:t>
            </w:r>
          </w:p>
        </w:tc>
      </w:tr>
      <w:tr w:rsidR="005F77F9" w:rsidRPr="00272B12" w:rsidTr="00442FE4">
        <w:trPr>
          <w:trHeight w:val="294"/>
        </w:trPr>
        <w:tc>
          <w:tcPr>
            <w:tcW w:w="1242" w:type="dxa"/>
            <w:shd w:val="clear" w:color="auto" w:fill="EAF1DD" w:themeFill="accent3" w:themeFillTint="33"/>
          </w:tcPr>
          <w:p w:rsidR="005F77F9" w:rsidRPr="00272B12" w:rsidRDefault="005F77F9" w:rsidP="005F77F9">
            <w:pPr>
              <w:ind w:left="425" w:hangingChars="177" w:hanging="425"/>
            </w:pPr>
          </w:p>
        </w:tc>
        <w:tc>
          <w:tcPr>
            <w:tcW w:w="426" w:type="dxa"/>
            <w:shd w:val="clear" w:color="auto" w:fill="EAF1DD" w:themeFill="accent3" w:themeFillTint="33"/>
          </w:tcPr>
          <w:p w:rsidR="005F77F9" w:rsidRPr="00272B12" w:rsidRDefault="005F77F9" w:rsidP="005F77F9">
            <w:pPr>
              <w:ind w:left="425" w:hangingChars="177" w:hanging="425"/>
            </w:pPr>
            <w:r w:rsidRPr="00272B12">
              <w:t>1</w:t>
            </w:r>
          </w:p>
        </w:tc>
        <w:tc>
          <w:tcPr>
            <w:tcW w:w="4394" w:type="dxa"/>
            <w:shd w:val="clear" w:color="auto" w:fill="EAF1DD" w:themeFill="accent3" w:themeFillTint="33"/>
          </w:tcPr>
          <w:p w:rsidR="005F77F9" w:rsidRPr="00272B12" w:rsidRDefault="005F77F9" w:rsidP="005F77F9">
            <w:pPr>
              <w:ind w:left="425" w:hangingChars="177" w:hanging="425"/>
            </w:pPr>
            <w:r w:rsidRPr="00272B12">
              <w:rPr>
                <w:rFonts w:hint="eastAsia"/>
              </w:rPr>
              <w:t>自動化程度</w:t>
            </w:r>
          </w:p>
        </w:tc>
        <w:tc>
          <w:tcPr>
            <w:tcW w:w="1033" w:type="dxa"/>
            <w:shd w:val="clear" w:color="auto" w:fill="EAF1DD" w:themeFill="accent3" w:themeFillTint="33"/>
          </w:tcPr>
          <w:p w:rsidR="005F77F9" w:rsidRPr="00272B12" w:rsidRDefault="005F77F9" w:rsidP="005F77F9">
            <w:pPr>
              <w:ind w:left="425" w:hangingChars="177" w:hanging="425"/>
            </w:pPr>
            <w:r>
              <w:rPr>
                <w:rFonts w:hint="eastAsia"/>
              </w:rPr>
              <w:t>15</w:t>
            </w:r>
          </w:p>
        </w:tc>
      </w:tr>
      <w:tr w:rsidR="005F77F9" w:rsidRPr="00272B12" w:rsidTr="00442FE4">
        <w:trPr>
          <w:trHeight w:val="112"/>
        </w:trPr>
        <w:tc>
          <w:tcPr>
            <w:tcW w:w="1242" w:type="dxa"/>
            <w:shd w:val="clear" w:color="auto" w:fill="EAF1DD" w:themeFill="accent3" w:themeFillTint="33"/>
          </w:tcPr>
          <w:p w:rsidR="005F77F9" w:rsidRPr="00272B12" w:rsidRDefault="005F77F9" w:rsidP="005F77F9">
            <w:pPr>
              <w:ind w:left="425" w:hangingChars="177" w:hanging="425"/>
            </w:pPr>
          </w:p>
        </w:tc>
        <w:tc>
          <w:tcPr>
            <w:tcW w:w="426" w:type="dxa"/>
            <w:shd w:val="clear" w:color="auto" w:fill="EAF1DD" w:themeFill="accent3" w:themeFillTint="33"/>
          </w:tcPr>
          <w:p w:rsidR="005F77F9" w:rsidRPr="00272B12" w:rsidRDefault="005F77F9" w:rsidP="005F77F9">
            <w:pPr>
              <w:ind w:left="425" w:hangingChars="177" w:hanging="425"/>
            </w:pPr>
            <w:r w:rsidRPr="00272B12">
              <w:t>2</w:t>
            </w:r>
          </w:p>
        </w:tc>
        <w:tc>
          <w:tcPr>
            <w:tcW w:w="4394" w:type="dxa"/>
            <w:shd w:val="clear" w:color="auto" w:fill="EAF1DD" w:themeFill="accent3" w:themeFillTint="33"/>
          </w:tcPr>
          <w:p w:rsidR="005F77F9" w:rsidRPr="00272B12" w:rsidRDefault="005F77F9" w:rsidP="005F77F9">
            <w:pPr>
              <w:ind w:left="425" w:hangingChars="177" w:hanging="425"/>
            </w:pPr>
            <w:r>
              <w:rPr>
                <w:rFonts w:hint="eastAsia"/>
              </w:rPr>
              <w:t>邏輯性</w:t>
            </w:r>
          </w:p>
        </w:tc>
        <w:tc>
          <w:tcPr>
            <w:tcW w:w="1033" w:type="dxa"/>
            <w:shd w:val="clear" w:color="auto" w:fill="EAF1DD" w:themeFill="accent3" w:themeFillTint="33"/>
          </w:tcPr>
          <w:p w:rsidR="005F77F9" w:rsidRPr="00272B12" w:rsidRDefault="005F77F9" w:rsidP="005F77F9">
            <w:pPr>
              <w:ind w:left="425" w:hangingChars="177" w:hanging="425"/>
            </w:pPr>
            <w:r w:rsidRPr="00272B12">
              <w:t>(15)</w:t>
            </w:r>
          </w:p>
        </w:tc>
      </w:tr>
      <w:tr w:rsidR="005F77F9" w:rsidRPr="00272B12" w:rsidTr="00442FE4">
        <w:trPr>
          <w:trHeight w:val="112"/>
        </w:trPr>
        <w:tc>
          <w:tcPr>
            <w:tcW w:w="1242" w:type="dxa"/>
            <w:shd w:val="clear" w:color="auto" w:fill="EAF1DD" w:themeFill="accent3" w:themeFillTint="33"/>
          </w:tcPr>
          <w:p w:rsidR="005F77F9" w:rsidRPr="00272B12" w:rsidRDefault="005F77F9" w:rsidP="005F77F9">
            <w:pPr>
              <w:ind w:left="425" w:hangingChars="177" w:hanging="425"/>
            </w:pPr>
          </w:p>
        </w:tc>
        <w:tc>
          <w:tcPr>
            <w:tcW w:w="426" w:type="dxa"/>
            <w:shd w:val="clear" w:color="auto" w:fill="EAF1DD" w:themeFill="accent3" w:themeFillTint="33"/>
          </w:tcPr>
          <w:p w:rsidR="005F77F9" w:rsidRPr="00272B12" w:rsidRDefault="005F77F9" w:rsidP="005F77F9">
            <w:pPr>
              <w:ind w:left="425" w:hangingChars="177" w:hanging="425"/>
            </w:pPr>
            <w:r w:rsidRPr="00272B12">
              <w:t>3</w:t>
            </w:r>
          </w:p>
        </w:tc>
        <w:tc>
          <w:tcPr>
            <w:tcW w:w="4394" w:type="dxa"/>
            <w:shd w:val="clear" w:color="auto" w:fill="EAF1DD" w:themeFill="accent3" w:themeFillTint="33"/>
          </w:tcPr>
          <w:p w:rsidR="005F77F9" w:rsidRPr="00272B12" w:rsidRDefault="005F77F9" w:rsidP="005F77F9">
            <w:pPr>
              <w:ind w:left="425" w:hangingChars="177" w:hanging="425"/>
            </w:pPr>
            <w:r>
              <w:rPr>
                <w:rFonts w:hint="eastAsia"/>
              </w:rPr>
              <w:t>複雜程度</w:t>
            </w:r>
          </w:p>
        </w:tc>
        <w:tc>
          <w:tcPr>
            <w:tcW w:w="1033" w:type="dxa"/>
            <w:shd w:val="clear" w:color="auto" w:fill="EAF1DD" w:themeFill="accent3" w:themeFillTint="33"/>
          </w:tcPr>
          <w:p w:rsidR="005F77F9" w:rsidRPr="00272B12" w:rsidRDefault="005F77F9" w:rsidP="005F77F9">
            <w:pPr>
              <w:ind w:left="425" w:hangingChars="177" w:hanging="425"/>
            </w:pPr>
            <w:r>
              <w:rPr>
                <w:rFonts w:hint="eastAsia"/>
              </w:rPr>
              <w:t>15</w:t>
            </w:r>
          </w:p>
        </w:tc>
      </w:tr>
      <w:tr w:rsidR="005F77F9" w:rsidRPr="00272B12" w:rsidTr="00442FE4">
        <w:trPr>
          <w:trHeight w:val="112"/>
        </w:trPr>
        <w:tc>
          <w:tcPr>
            <w:tcW w:w="1242" w:type="dxa"/>
            <w:shd w:val="clear" w:color="auto" w:fill="E5DFEC" w:themeFill="accent4" w:themeFillTint="33"/>
          </w:tcPr>
          <w:p w:rsidR="005F77F9" w:rsidRPr="00272B12" w:rsidRDefault="005F77F9" w:rsidP="005F77F9">
            <w:pPr>
              <w:ind w:left="425" w:hangingChars="177" w:hanging="425"/>
            </w:pPr>
          </w:p>
        </w:tc>
        <w:tc>
          <w:tcPr>
            <w:tcW w:w="426" w:type="dxa"/>
            <w:shd w:val="clear" w:color="auto" w:fill="E5DFEC" w:themeFill="accent4" w:themeFillTint="33"/>
          </w:tcPr>
          <w:p w:rsidR="005F77F9" w:rsidRPr="00272B12" w:rsidRDefault="005F77F9" w:rsidP="005F77F9">
            <w:pPr>
              <w:ind w:left="425" w:hangingChars="177" w:hanging="425"/>
            </w:pPr>
          </w:p>
        </w:tc>
        <w:tc>
          <w:tcPr>
            <w:tcW w:w="4394" w:type="dxa"/>
            <w:shd w:val="clear" w:color="auto" w:fill="E5DFEC" w:themeFill="accent4" w:themeFillTint="33"/>
          </w:tcPr>
          <w:p w:rsidR="005F77F9" w:rsidRPr="00272B12" w:rsidRDefault="005F77F9" w:rsidP="005F77F9">
            <w:pPr>
              <w:ind w:left="425" w:hangingChars="177" w:hanging="425"/>
              <w:jc w:val="right"/>
            </w:pPr>
            <w:r w:rsidRPr="00272B12">
              <w:rPr>
                <w:rFonts w:hint="eastAsia"/>
              </w:rPr>
              <w:t>小計</w:t>
            </w:r>
            <w:r w:rsidRPr="00272B12">
              <w:t xml:space="preserve">: </w:t>
            </w:r>
          </w:p>
        </w:tc>
        <w:tc>
          <w:tcPr>
            <w:tcW w:w="1033" w:type="dxa"/>
            <w:shd w:val="clear" w:color="auto" w:fill="E5DFEC" w:themeFill="accent4" w:themeFillTint="33"/>
          </w:tcPr>
          <w:p w:rsidR="005F77F9" w:rsidRPr="00272B12" w:rsidRDefault="005F77F9" w:rsidP="005F77F9">
            <w:pPr>
              <w:ind w:left="425" w:hangingChars="177" w:hanging="425"/>
            </w:pPr>
            <w:r w:rsidRPr="00272B12">
              <w:t xml:space="preserve">45 </w:t>
            </w:r>
          </w:p>
        </w:tc>
      </w:tr>
      <w:tr w:rsidR="005F77F9" w:rsidRPr="00272B12" w:rsidTr="00442FE4">
        <w:trPr>
          <w:trHeight w:val="112"/>
        </w:trPr>
        <w:tc>
          <w:tcPr>
            <w:tcW w:w="1242" w:type="dxa"/>
            <w:shd w:val="clear" w:color="auto" w:fill="E5DFEC" w:themeFill="accent4" w:themeFillTint="33"/>
          </w:tcPr>
          <w:p w:rsidR="005F77F9" w:rsidRPr="00272B12" w:rsidRDefault="005F77F9" w:rsidP="00442FE4">
            <w:pPr>
              <w:ind w:left="425" w:hangingChars="177" w:hanging="425"/>
            </w:pPr>
            <w:r>
              <w:rPr>
                <w:rFonts w:hint="eastAsia"/>
              </w:rPr>
              <w:t>機器人</w:t>
            </w:r>
          </w:p>
        </w:tc>
        <w:tc>
          <w:tcPr>
            <w:tcW w:w="426" w:type="dxa"/>
            <w:shd w:val="clear" w:color="auto" w:fill="E5DFEC" w:themeFill="accent4" w:themeFillTint="33"/>
          </w:tcPr>
          <w:p w:rsidR="005F77F9" w:rsidRPr="00272B12" w:rsidRDefault="00442FE4" w:rsidP="005F77F9">
            <w:pPr>
              <w:ind w:left="425" w:hangingChars="177" w:hanging="425"/>
            </w:pPr>
            <w:r w:rsidRPr="005F77F9">
              <w:rPr>
                <w:rFonts w:hint="eastAsia"/>
              </w:rPr>
              <w:t>1</w:t>
            </w:r>
          </w:p>
        </w:tc>
        <w:tc>
          <w:tcPr>
            <w:tcW w:w="4394" w:type="dxa"/>
            <w:shd w:val="clear" w:color="auto" w:fill="E5DFEC" w:themeFill="accent4" w:themeFillTint="33"/>
          </w:tcPr>
          <w:p w:rsidR="005F77F9" w:rsidRPr="00272B12" w:rsidRDefault="005F77F9" w:rsidP="005F77F9">
            <w:pPr>
              <w:ind w:left="425" w:hangingChars="177" w:hanging="425"/>
            </w:pPr>
            <w:r w:rsidRPr="005F77F9">
              <w:rPr>
                <w:rFonts w:hint="eastAsia"/>
              </w:rPr>
              <w:t>技術理解程度 (15)</w:t>
            </w:r>
          </w:p>
        </w:tc>
        <w:tc>
          <w:tcPr>
            <w:tcW w:w="1033" w:type="dxa"/>
            <w:shd w:val="clear" w:color="auto" w:fill="E5DFEC" w:themeFill="accent4" w:themeFillTint="33"/>
          </w:tcPr>
          <w:p w:rsidR="005F77F9" w:rsidRPr="00272B12" w:rsidRDefault="005F77F9" w:rsidP="005F77F9">
            <w:pPr>
              <w:ind w:left="425" w:hangingChars="177" w:hanging="425"/>
            </w:pPr>
          </w:p>
        </w:tc>
      </w:tr>
      <w:tr w:rsidR="005F77F9" w:rsidRPr="00272B12" w:rsidTr="00442FE4">
        <w:trPr>
          <w:trHeight w:val="279"/>
        </w:trPr>
        <w:tc>
          <w:tcPr>
            <w:tcW w:w="1242" w:type="dxa"/>
            <w:shd w:val="clear" w:color="auto" w:fill="E5DFEC" w:themeFill="accent4" w:themeFillTint="33"/>
          </w:tcPr>
          <w:p w:rsidR="005F77F9" w:rsidRPr="00272B12" w:rsidRDefault="00442FE4" w:rsidP="005F77F9">
            <w:pPr>
              <w:ind w:left="425" w:hangingChars="177" w:hanging="425"/>
            </w:pPr>
            <w:r>
              <w:rPr>
                <w:rFonts w:hint="eastAsia"/>
              </w:rPr>
              <w:t>設計</w:t>
            </w:r>
          </w:p>
        </w:tc>
        <w:tc>
          <w:tcPr>
            <w:tcW w:w="426" w:type="dxa"/>
            <w:shd w:val="clear" w:color="auto" w:fill="E5DFEC" w:themeFill="accent4" w:themeFillTint="33"/>
          </w:tcPr>
          <w:p w:rsidR="005F77F9" w:rsidRPr="005F77F9" w:rsidRDefault="005F77F9" w:rsidP="005F77F9">
            <w:pPr>
              <w:ind w:left="425" w:hangingChars="177" w:hanging="425"/>
            </w:pPr>
            <w:r w:rsidRPr="005F77F9">
              <w:t>2</w:t>
            </w:r>
          </w:p>
        </w:tc>
        <w:tc>
          <w:tcPr>
            <w:tcW w:w="4394" w:type="dxa"/>
            <w:shd w:val="clear" w:color="auto" w:fill="E5DFEC" w:themeFill="accent4" w:themeFillTint="33"/>
          </w:tcPr>
          <w:p w:rsidR="005F77F9" w:rsidRPr="005F77F9" w:rsidRDefault="005F77F9" w:rsidP="005F77F9">
            <w:pPr>
              <w:ind w:left="425" w:hangingChars="177" w:hanging="425"/>
            </w:pPr>
            <w:r w:rsidRPr="005F77F9">
              <w:rPr>
                <w:rFonts w:hint="eastAsia"/>
              </w:rPr>
              <w:t>機械工程概念</w:t>
            </w:r>
          </w:p>
        </w:tc>
        <w:tc>
          <w:tcPr>
            <w:tcW w:w="1033" w:type="dxa"/>
            <w:shd w:val="clear" w:color="auto" w:fill="E5DFEC" w:themeFill="accent4" w:themeFillTint="33"/>
          </w:tcPr>
          <w:p w:rsidR="005F77F9" w:rsidRPr="005F77F9" w:rsidRDefault="005F77F9" w:rsidP="005F77F9">
            <w:pPr>
              <w:ind w:left="425" w:hangingChars="177" w:hanging="425"/>
            </w:pPr>
            <w:r w:rsidRPr="005F77F9">
              <w:t>(10)</w:t>
            </w:r>
          </w:p>
        </w:tc>
      </w:tr>
      <w:tr w:rsidR="005F77F9" w:rsidRPr="00272B12" w:rsidTr="00442FE4">
        <w:trPr>
          <w:trHeight w:val="341"/>
        </w:trPr>
        <w:tc>
          <w:tcPr>
            <w:tcW w:w="1242" w:type="dxa"/>
            <w:shd w:val="clear" w:color="auto" w:fill="E5DFEC" w:themeFill="accent4" w:themeFillTint="33"/>
          </w:tcPr>
          <w:p w:rsidR="005F77F9" w:rsidRPr="00272B12" w:rsidRDefault="005F77F9" w:rsidP="005F77F9">
            <w:pPr>
              <w:ind w:left="425" w:hangingChars="177" w:hanging="425"/>
            </w:pPr>
          </w:p>
        </w:tc>
        <w:tc>
          <w:tcPr>
            <w:tcW w:w="426" w:type="dxa"/>
            <w:shd w:val="clear" w:color="auto" w:fill="E5DFEC" w:themeFill="accent4" w:themeFillTint="33"/>
          </w:tcPr>
          <w:p w:rsidR="005F77F9" w:rsidRPr="005F77F9" w:rsidRDefault="005F77F9" w:rsidP="005F77F9">
            <w:pPr>
              <w:ind w:left="425" w:hangingChars="177" w:hanging="425"/>
            </w:pPr>
            <w:r w:rsidRPr="005F77F9">
              <w:t>3</w:t>
            </w:r>
          </w:p>
        </w:tc>
        <w:tc>
          <w:tcPr>
            <w:tcW w:w="4394" w:type="dxa"/>
            <w:shd w:val="clear" w:color="auto" w:fill="E5DFEC" w:themeFill="accent4" w:themeFillTint="33"/>
          </w:tcPr>
          <w:p w:rsidR="005F77F9" w:rsidRPr="005F77F9" w:rsidRDefault="005F77F9" w:rsidP="005F77F9">
            <w:pPr>
              <w:ind w:left="425" w:hangingChars="177" w:hanging="425"/>
            </w:pPr>
            <w:r w:rsidRPr="005F77F9">
              <w:rPr>
                <w:rFonts w:hint="eastAsia"/>
              </w:rPr>
              <w:t>機械結構效率</w:t>
            </w:r>
          </w:p>
        </w:tc>
        <w:tc>
          <w:tcPr>
            <w:tcW w:w="1033" w:type="dxa"/>
            <w:shd w:val="clear" w:color="auto" w:fill="E5DFEC" w:themeFill="accent4" w:themeFillTint="33"/>
          </w:tcPr>
          <w:p w:rsidR="005F77F9" w:rsidRPr="005F77F9" w:rsidRDefault="005F77F9" w:rsidP="005F77F9">
            <w:pPr>
              <w:ind w:left="425" w:hangingChars="177" w:hanging="425"/>
            </w:pPr>
            <w:r w:rsidRPr="005F77F9">
              <w:t>(10)</w:t>
            </w:r>
          </w:p>
        </w:tc>
      </w:tr>
      <w:tr w:rsidR="005F77F9" w:rsidRPr="00272B12" w:rsidTr="00442FE4">
        <w:trPr>
          <w:trHeight w:val="112"/>
        </w:trPr>
        <w:tc>
          <w:tcPr>
            <w:tcW w:w="1242" w:type="dxa"/>
            <w:shd w:val="clear" w:color="auto" w:fill="E5DFEC" w:themeFill="accent4" w:themeFillTint="33"/>
          </w:tcPr>
          <w:p w:rsidR="005F77F9" w:rsidRPr="00272B12" w:rsidRDefault="005F77F9" w:rsidP="005F77F9">
            <w:pPr>
              <w:ind w:left="425" w:hangingChars="177" w:hanging="425"/>
            </w:pPr>
          </w:p>
        </w:tc>
        <w:tc>
          <w:tcPr>
            <w:tcW w:w="426" w:type="dxa"/>
            <w:shd w:val="clear" w:color="auto" w:fill="E5DFEC" w:themeFill="accent4" w:themeFillTint="33"/>
          </w:tcPr>
          <w:p w:rsidR="005F77F9" w:rsidRPr="005F77F9" w:rsidRDefault="005F77F9" w:rsidP="005F77F9">
            <w:pPr>
              <w:ind w:left="425" w:hangingChars="177" w:hanging="425"/>
            </w:pPr>
            <w:r w:rsidRPr="005F77F9">
              <w:t>4</w:t>
            </w:r>
          </w:p>
        </w:tc>
        <w:tc>
          <w:tcPr>
            <w:tcW w:w="4394" w:type="dxa"/>
            <w:shd w:val="clear" w:color="auto" w:fill="E5DFEC" w:themeFill="accent4" w:themeFillTint="33"/>
          </w:tcPr>
          <w:p w:rsidR="005F77F9" w:rsidRPr="005F77F9" w:rsidRDefault="005F77F9" w:rsidP="005F77F9">
            <w:pPr>
              <w:ind w:left="425" w:hangingChars="177" w:hanging="425"/>
            </w:pPr>
            <w:r w:rsidRPr="005F77F9">
              <w:rPr>
                <w:rFonts w:hint="eastAsia"/>
              </w:rPr>
              <w:t>結構穩定性</w:t>
            </w:r>
          </w:p>
        </w:tc>
        <w:tc>
          <w:tcPr>
            <w:tcW w:w="1033" w:type="dxa"/>
            <w:shd w:val="clear" w:color="auto" w:fill="E5DFEC" w:themeFill="accent4" w:themeFillTint="33"/>
          </w:tcPr>
          <w:p w:rsidR="005F77F9" w:rsidRPr="005F77F9" w:rsidRDefault="005F77F9" w:rsidP="005F77F9">
            <w:pPr>
              <w:ind w:left="425" w:hangingChars="177" w:hanging="425"/>
            </w:pPr>
            <w:r w:rsidRPr="005F77F9">
              <w:t>(5)</w:t>
            </w:r>
          </w:p>
        </w:tc>
      </w:tr>
      <w:tr w:rsidR="005F77F9" w:rsidRPr="00272B12" w:rsidTr="00442FE4">
        <w:trPr>
          <w:trHeight w:val="112"/>
        </w:trPr>
        <w:tc>
          <w:tcPr>
            <w:tcW w:w="1242" w:type="dxa"/>
            <w:shd w:val="clear" w:color="auto" w:fill="E5DFEC" w:themeFill="accent4" w:themeFillTint="33"/>
          </w:tcPr>
          <w:p w:rsidR="005F77F9" w:rsidRPr="00272B12" w:rsidRDefault="005F77F9" w:rsidP="005F77F9">
            <w:pPr>
              <w:ind w:left="425" w:hangingChars="177" w:hanging="425"/>
            </w:pPr>
          </w:p>
        </w:tc>
        <w:tc>
          <w:tcPr>
            <w:tcW w:w="426" w:type="dxa"/>
            <w:shd w:val="clear" w:color="auto" w:fill="E5DFEC" w:themeFill="accent4" w:themeFillTint="33"/>
          </w:tcPr>
          <w:p w:rsidR="005F77F9" w:rsidRPr="00272B12" w:rsidRDefault="005F77F9" w:rsidP="005F77F9">
            <w:pPr>
              <w:ind w:left="425" w:hangingChars="177" w:hanging="425"/>
            </w:pPr>
            <w:r>
              <w:rPr>
                <w:rFonts w:hint="eastAsia"/>
              </w:rPr>
              <w:t>5</w:t>
            </w:r>
          </w:p>
        </w:tc>
        <w:tc>
          <w:tcPr>
            <w:tcW w:w="4394" w:type="dxa"/>
            <w:shd w:val="clear" w:color="auto" w:fill="E5DFEC" w:themeFill="accent4" w:themeFillTint="33"/>
          </w:tcPr>
          <w:p w:rsidR="005F77F9" w:rsidRPr="005F77F9" w:rsidRDefault="005F77F9" w:rsidP="005F77F9">
            <w:pPr>
              <w:pStyle w:val="Default"/>
              <w:rPr>
                <w:rFonts w:ascii="標楷體" w:eastAsia="標楷體" w:cs="Times New Roman"/>
                <w:color w:val="auto"/>
                <w:kern w:val="2"/>
                <w:szCs w:val="20"/>
              </w:rPr>
            </w:pPr>
            <w:r w:rsidRPr="005F77F9">
              <w:rPr>
                <w:rFonts w:ascii="標楷體" w:eastAsia="標楷體" w:cs="Times New Roman" w:hint="eastAsia"/>
                <w:color w:val="auto"/>
                <w:kern w:val="2"/>
                <w:szCs w:val="20"/>
              </w:rPr>
              <w:t>美感</w:t>
            </w:r>
          </w:p>
        </w:tc>
        <w:tc>
          <w:tcPr>
            <w:tcW w:w="1033" w:type="dxa"/>
            <w:shd w:val="clear" w:color="auto" w:fill="E5DFEC" w:themeFill="accent4" w:themeFillTint="33"/>
          </w:tcPr>
          <w:p w:rsidR="005F77F9" w:rsidRPr="00272B12" w:rsidRDefault="005F77F9" w:rsidP="005F77F9">
            <w:pPr>
              <w:ind w:left="425" w:hangingChars="177" w:hanging="425"/>
            </w:pPr>
          </w:p>
        </w:tc>
      </w:tr>
      <w:tr w:rsidR="005F77F9" w:rsidRPr="00272B12" w:rsidTr="00442FE4">
        <w:trPr>
          <w:trHeight w:val="112"/>
        </w:trPr>
        <w:tc>
          <w:tcPr>
            <w:tcW w:w="1242" w:type="dxa"/>
            <w:shd w:val="clear" w:color="auto" w:fill="FDE9D9" w:themeFill="accent6" w:themeFillTint="33"/>
          </w:tcPr>
          <w:p w:rsidR="005F77F9" w:rsidRPr="00272B12" w:rsidRDefault="005F77F9" w:rsidP="005F77F9">
            <w:pPr>
              <w:ind w:left="425" w:hangingChars="177" w:hanging="425"/>
            </w:pPr>
          </w:p>
        </w:tc>
        <w:tc>
          <w:tcPr>
            <w:tcW w:w="426" w:type="dxa"/>
            <w:shd w:val="clear" w:color="auto" w:fill="FDE9D9" w:themeFill="accent6" w:themeFillTint="33"/>
          </w:tcPr>
          <w:p w:rsidR="005F77F9" w:rsidRDefault="005F77F9" w:rsidP="005F77F9">
            <w:pPr>
              <w:ind w:left="425" w:hangingChars="177" w:hanging="425"/>
            </w:pPr>
          </w:p>
        </w:tc>
        <w:tc>
          <w:tcPr>
            <w:tcW w:w="4394" w:type="dxa"/>
            <w:shd w:val="clear" w:color="auto" w:fill="FDE9D9" w:themeFill="accent6" w:themeFillTint="33"/>
          </w:tcPr>
          <w:p w:rsidR="005F77F9" w:rsidRPr="00272B12" w:rsidRDefault="005F77F9" w:rsidP="005F77F9">
            <w:pPr>
              <w:ind w:left="425" w:hangingChars="177" w:hanging="425"/>
              <w:jc w:val="right"/>
            </w:pPr>
            <w:r w:rsidRPr="00272B12">
              <w:rPr>
                <w:rFonts w:hint="eastAsia"/>
              </w:rPr>
              <w:t>小計</w:t>
            </w:r>
            <w:r w:rsidRPr="00272B12">
              <w:t xml:space="preserve">: </w:t>
            </w:r>
          </w:p>
        </w:tc>
        <w:tc>
          <w:tcPr>
            <w:tcW w:w="1033" w:type="dxa"/>
            <w:shd w:val="clear" w:color="auto" w:fill="FDE9D9" w:themeFill="accent6" w:themeFillTint="33"/>
          </w:tcPr>
          <w:p w:rsidR="005F77F9" w:rsidRPr="00272B12" w:rsidRDefault="005F77F9" w:rsidP="005F77F9">
            <w:pPr>
              <w:ind w:left="425" w:hangingChars="177" w:hanging="425"/>
            </w:pPr>
            <w:r w:rsidRPr="00272B12">
              <w:t>4</w:t>
            </w:r>
            <w:r w:rsidR="00442FE4">
              <w:rPr>
                <w:rFonts w:hint="eastAsia"/>
              </w:rPr>
              <w:t>0</w:t>
            </w:r>
            <w:r w:rsidRPr="00272B12">
              <w:t xml:space="preserve"> </w:t>
            </w:r>
          </w:p>
        </w:tc>
      </w:tr>
      <w:tr w:rsidR="005F77F9" w:rsidRPr="00272B12" w:rsidTr="00442FE4">
        <w:trPr>
          <w:trHeight w:val="112"/>
        </w:trPr>
        <w:tc>
          <w:tcPr>
            <w:tcW w:w="1242" w:type="dxa"/>
            <w:shd w:val="clear" w:color="auto" w:fill="FDE9D9" w:themeFill="accent6" w:themeFillTint="33"/>
          </w:tcPr>
          <w:p w:rsidR="005F77F9" w:rsidRPr="00272B12" w:rsidRDefault="00442FE4" w:rsidP="005F77F9">
            <w:pPr>
              <w:ind w:left="425" w:hangingChars="177" w:hanging="425"/>
            </w:pPr>
            <w:r>
              <w:rPr>
                <w:rFonts w:hint="eastAsia"/>
              </w:rPr>
              <w:t>報告呈現</w:t>
            </w:r>
          </w:p>
        </w:tc>
        <w:tc>
          <w:tcPr>
            <w:tcW w:w="426" w:type="dxa"/>
            <w:shd w:val="clear" w:color="auto" w:fill="FDE9D9" w:themeFill="accent6" w:themeFillTint="33"/>
          </w:tcPr>
          <w:p w:rsidR="005F77F9" w:rsidRPr="005F77F9" w:rsidRDefault="005F77F9" w:rsidP="005F77F9">
            <w:pPr>
              <w:ind w:left="425" w:hangingChars="177" w:hanging="425"/>
            </w:pPr>
            <w:r w:rsidRPr="005F77F9">
              <w:t>1</w:t>
            </w:r>
          </w:p>
        </w:tc>
        <w:tc>
          <w:tcPr>
            <w:tcW w:w="4394" w:type="dxa"/>
            <w:shd w:val="clear" w:color="auto" w:fill="FDE9D9" w:themeFill="accent6" w:themeFillTint="33"/>
          </w:tcPr>
          <w:p w:rsidR="005F77F9" w:rsidRPr="005F77F9" w:rsidRDefault="005F77F9" w:rsidP="005F77F9">
            <w:pPr>
              <w:ind w:left="425" w:hangingChars="177" w:hanging="425"/>
            </w:pPr>
            <w:r w:rsidRPr="005F77F9">
              <w:rPr>
                <w:rFonts w:hint="eastAsia"/>
              </w:rPr>
              <w:t>成功的實際示範</w:t>
            </w:r>
          </w:p>
        </w:tc>
        <w:tc>
          <w:tcPr>
            <w:tcW w:w="1033" w:type="dxa"/>
            <w:shd w:val="clear" w:color="auto" w:fill="FDE9D9" w:themeFill="accent6" w:themeFillTint="33"/>
          </w:tcPr>
          <w:p w:rsidR="005F77F9" w:rsidRPr="005F77F9" w:rsidRDefault="005F77F9" w:rsidP="005F77F9">
            <w:pPr>
              <w:ind w:left="425" w:hangingChars="177" w:hanging="425"/>
            </w:pPr>
            <w:r w:rsidRPr="005F77F9">
              <w:t>(15)</w:t>
            </w:r>
          </w:p>
        </w:tc>
      </w:tr>
      <w:tr w:rsidR="005F77F9" w:rsidRPr="00272B12" w:rsidTr="00442FE4">
        <w:trPr>
          <w:trHeight w:val="112"/>
        </w:trPr>
        <w:tc>
          <w:tcPr>
            <w:tcW w:w="1242" w:type="dxa"/>
            <w:shd w:val="clear" w:color="auto" w:fill="FDE9D9" w:themeFill="accent6" w:themeFillTint="33"/>
          </w:tcPr>
          <w:p w:rsidR="005F77F9" w:rsidRPr="00272B12" w:rsidRDefault="005F77F9" w:rsidP="005F77F9">
            <w:pPr>
              <w:ind w:left="425" w:hangingChars="177" w:hanging="425"/>
            </w:pPr>
          </w:p>
        </w:tc>
        <w:tc>
          <w:tcPr>
            <w:tcW w:w="426" w:type="dxa"/>
            <w:shd w:val="clear" w:color="auto" w:fill="FDE9D9" w:themeFill="accent6" w:themeFillTint="33"/>
          </w:tcPr>
          <w:p w:rsidR="005F77F9" w:rsidRPr="005F77F9" w:rsidRDefault="005F77F9" w:rsidP="005F77F9">
            <w:pPr>
              <w:ind w:left="425" w:hangingChars="177" w:hanging="425"/>
            </w:pPr>
            <w:r w:rsidRPr="005F77F9">
              <w:t>2</w:t>
            </w:r>
          </w:p>
        </w:tc>
        <w:tc>
          <w:tcPr>
            <w:tcW w:w="4394" w:type="dxa"/>
            <w:shd w:val="clear" w:color="auto" w:fill="FDE9D9" w:themeFill="accent6" w:themeFillTint="33"/>
          </w:tcPr>
          <w:p w:rsidR="005F77F9" w:rsidRPr="005F77F9" w:rsidRDefault="005F77F9" w:rsidP="005F77F9">
            <w:pPr>
              <w:ind w:left="425" w:hangingChars="177" w:hanging="425"/>
            </w:pPr>
            <w:r w:rsidRPr="005F77F9">
              <w:rPr>
                <w:rFonts w:hint="eastAsia"/>
              </w:rPr>
              <w:t>溝通</w:t>
            </w:r>
            <w:r w:rsidRPr="005F77F9">
              <w:t>&amp;</w:t>
            </w:r>
            <w:r w:rsidRPr="005F77F9">
              <w:rPr>
                <w:rFonts w:hint="eastAsia"/>
              </w:rPr>
              <w:t>推論技巧</w:t>
            </w:r>
          </w:p>
        </w:tc>
        <w:tc>
          <w:tcPr>
            <w:tcW w:w="1033" w:type="dxa"/>
            <w:shd w:val="clear" w:color="auto" w:fill="FDE9D9" w:themeFill="accent6" w:themeFillTint="33"/>
          </w:tcPr>
          <w:p w:rsidR="005F77F9" w:rsidRPr="005F77F9" w:rsidRDefault="005F77F9" w:rsidP="005F77F9">
            <w:pPr>
              <w:ind w:left="425" w:hangingChars="177" w:hanging="425"/>
            </w:pPr>
            <w:r w:rsidRPr="005F77F9">
              <w:t>(10)</w:t>
            </w:r>
          </w:p>
        </w:tc>
      </w:tr>
      <w:tr w:rsidR="005F77F9" w:rsidRPr="00272B12" w:rsidTr="00442FE4">
        <w:trPr>
          <w:trHeight w:val="112"/>
        </w:trPr>
        <w:tc>
          <w:tcPr>
            <w:tcW w:w="1242" w:type="dxa"/>
            <w:shd w:val="clear" w:color="auto" w:fill="FDE9D9" w:themeFill="accent6" w:themeFillTint="33"/>
          </w:tcPr>
          <w:p w:rsidR="005F77F9" w:rsidRPr="00272B12" w:rsidRDefault="005F77F9" w:rsidP="005F77F9">
            <w:pPr>
              <w:ind w:left="425" w:hangingChars="177" w:hanging="425"/>
            </w:pPr>
          </w:p>
        </w:tc>
        <w:tc>
          <w:tcPr>
            <w:tcW w:w="426" w:type="dxa"/>
            <w:shd w:val="clear" w:color="auto" w:fill="FDE9D9" w:themeFill="accent6" w:themeFillTint="33"/>
          </w:tcPr>
          <w:p w:rsidR="005F77F9" w:rsidRPr="005F77F9" w:rsidRDefault="005F77F9" w:rsidP="005F77F9">
            <w:pPr>
              <w:ind w:left="425" w:hangingChars="177" w:hanging="425"/>
            </w:pPr>
            <w:r w:rsidRPr="005F77F9">
              <w:t>3</w:t>
            </w:r>
          </w:p>
        </w:tc>
        <w:tc>
          <w:tcPr>
            <w:tcW w:w="4394" w:type="dxa"/>
            <w:shd w:val="clear" w:color="auto" w:fill="FDE9D9" w:themeFill="accent6" w:themeFillTint="33"/>
          </w:tcPr>
          <w:p w:rsidR="005F77F9" w:rsidRPr="005F77F9" w:rsidRDefault="005F77F9" w:rsidP="005F77F9">
            <w:pPr>
              <w:ind w:left="425" w:hangingChars="177" w:hanging="425"/>
            </w:pPr>
            <w:r w:rsidRPr="005F77F9">
              <w:rPr>
                <w:rFonts w:hint="eastAsia"/>
              </w:rPr>
              <w:t>思考敏捷</w:t>
            </w:r>
          </w:p>
        </w:tc>
        <w:tc>
          <w:tcPr>
            <w:tcW w:w="1033" w:type="dxa"/>
            <w:shd w:val="clear" w:color="auto" w:fill="FDE9D9" w:themeFill="accent6" w:themeFillTint="33"/>
          </w:tcPr>
          <w:p w:rsidR="005F77F9" w:rsidRPr="005F77F9" w:rsidRDefault="005F77F9" w:rsidP="005F77F9">
            <w:pPr>
              <w:ind w:left="425" w:hangingChars="177" w:hanging="425"/>
            </w:pPr>
            <w:r w:rsidRPr="005F77F9">
              <w:t>(5)</w:t>
            </w:r>
          </w:p>
        </w:tc>
      </w:tr>
      <w:tr w:rsidR="005F77F9" w:rsidRPr="00272B12" w:rsidTr="00442FE4">
        <w:trPr>
          <w:trHeight w:val="112"/>
        </w:trPr>
        <w:tc>
          <w:tcPr>
            <w:tcW w:w="1242" w:type="dxa"/>
            <w:shd w:val="clear" w:color="auto" w:fill="FDE9D9" w:themeFill="accent6" w:themeFillTint="33"/>
          </w:tcPr>
          <w:p w:rsidR="005F77F9" w:rsidRPr="00272B12" w:rsidRDefault="005F77F9" w:rsidP="005F77F9">
            <w:pPr>
              <w:ind w:left="425" w:hangingChars="177" w:hanging="425"/>
            </w:pPr>
          </w:p>
        </w:tc>
        <w:tc>
          <w:tcPr>
            <w:tcW w:w="426" w:type="dxa"/>
            <w:shd w:val="clear" w:color="auto" w:fill="FDE9D9" w:themeFill="accent6" w:themeFillTint="33"/>
          </w:tcPr>
          <w:p w:rsidR="005F77F9" w:rsidRPr="005F77F9" w:rsidRDefault="005F77F9" w:rsidP="005F77F9">
            <w:pPr>
              <w:ind w:left="425" w:hangingChars="177" w:hanging="425"/>
            </w:pPr>
            <w:r w:rsidRPr="005F77F9">
              <w:t>4</w:t>
            </w:r>
          </w:p>
        </w:tc>
        <w:tc>
          <w:tcPr>
            <w:tcW w:w="4394" w:type="dxa"/>
            <w:shd w:val="clear" w:color="auto" w:fill="FDE9D9" w:themeFill="accent6" w:themeFillTint="33"/>
          </w:tcPr>
          <w:p w:rsidR="005F77F9" w:rsidRPr="005F77F9" w:rsidRDefault="005F77F9" w:rsidP="005F77F9">
            <w:pPr>
              <w:ind w:left="425" w:hangingChars="177" w:hanging="425"/>
            </w:pPr>
            <w:r w:rsidRPr="005F77F9">
              <w:rPr>
                <w:rFonts w:hint="eastAsia"/>
              </w:rPr>
              <w:t>海報及裝飾</w:t>
            </w:r>
          </w:p>
        </w:tc>
        <w:tc>
          <w:tcPr>
            <w:tcW w:w="1033" w:type="dxa"/>
            <w:shd w:val="clear" w:color="auto" w:fill="FDE9D9" w:themeFill="accent6" w:themeFillTint="33"/>
          </w:tcPr>
          <w:p w:rsidR="005F77F9" w:rsidRPr="005F77F9" w:rsidRDefault="005F77F9" w:rsidP="005F77F9">
            <w:pPr>
              <w:ind w:left="425" w:hangingChars="177" w:hanging="425"/>
            </w:pPr>
            <w:r w:rsidRPr="005F77F9">
              <w:t>(5)</w:t>
            </w:r>
          </w:p>
        </w:tc>
      </w:tr>
      <w:tr w:rsidR="005F77F9" w:rsidRPr="00272B12" w:rsidTr="00442FE4">
        <w:trPr>
          <w:trHeight w:val="112"/>
        </w:trPr>
        <w:tc>
          <w:tcPr>
            <w:tcW w:w="1242" w:type="dxa"/>
            <w:shd w:val="clear" w:color="auto" w:fill="DAEEF3" w:themeFill="accent5" w:themeFillTint="33"/>
          </w:tcPr>
          <w:p w:rsidR="005F77F9" w:rsidRPr="00272B12" w:rsidRDefault="00442FE4" w:rsidP="005F77F9">
            <w:pPr>
              <w:ind w:left="425" w:hangingChars="177" w:hanging="425"/>
            </w:pPr>
            <w:r>
              <w:rPr>
                <w:rFonts w:hint="eastAsia"/>
              </w:rPr>
              <w:t>團隊表現</w:t>
            </w:r>
          </w:p>
        </w:tc>
        <w:tc>
          <w:tcPr>
            <w:tcW w:w="426" w:type="dxa"/>
            <w:shd w:val="clear" w:color="auto" w:fill="DAEEF3" w:themeFill="accent5" w:themeFillTint="33"/>
          </w:tcPr>
          <w:p w:rsidR="005F77F9" w:rsidRPr="005F77F9" w:rsidRDefault="005F77F9" w:rsidP="005F77F9">
            <w:pPr>
              <w:ind w:left="425" w:hangingChars="177" w:hanging="425"/>
            </w:pPr>
          </w:p>
        </w:tc>
        <w:tc>
          <w:tcPr>
            <w:tcW w:w="4394" w:type="dxa"/>
            <w:shd w:val="clear" w:color="auto" w:fill="DAEEF3" w:themeFill="accent5" w:themeFillTint="33"/>
          </w:tcPr>
          <w:p w:rsidR="005F77F9" w:rsidRPr="00272B12" w:rsidRDefault="005F77F9" w:rsidP="005F77F9">
            <w:pPr>
              <w:ind w:left="425" w:hangingChars="177" w:hanging="425"/>
              <w:jc w:val="right"/>
            </w:pPr>
            <w:r w:rsidRPr="00272B12">
              <w:rPr>
                <w:rFonts w:hint="eastAsia"/>
              </w:rPr>
              <w:t>小計</w:t>
            </w:r>
            <w:r w:rsidRPr="00272B12">
              <w:t xml:space="preserve">: </w:t>
            </w:r>
          </w:p>
        </w:tc>
        <w:tc>
          <w:tcPr>
            <w:tcW w:w="1033" w:type="dxa"/>
            <w:shd w:val="clear" w:color="auto" w:fill="DAEEF3" w:themeFill="accent5" w:themeFillTint="33"/>
          </w:tcPr>
          <w:p w:rsidR="005F77F9" w:rsidRPr="00272B12" w:rsidRDefault="00442FE4" w:rsidP="005F77F9">
            <w:pPr>
              <w:ind w:left="425" w:hangingChars="177" w:hanging="425"/>
            </w:pPr>
            <w:r>
              <w:rPr>
                <w:rFonts w:hint="eastAsia"/>
              </w:rPr>
              <w:t>20</w:t>
            </w:r>
          </w:p>
        </w:tc>
      </w:tr>
      <w:tr w:rsidR="005F77F9" w:rsidRPr="00272B12" w:rsidTr="00442FE4">
        <w:trPr>
          <w:trHeight w:val="112"/>
        </w:trPr>
        <w:tc>
          <w:tcPr>
            <w:tcW w:w="1242" w:type="dxa"/>
            <w:shd w:val="clear" w:color="auto" w:fill="DAEEF3" w:themeFill="accent5" w:themeFillTint="33"/>
          </w:tcPr>
          <w:p w:rsidR="005F77F9" w:rsidRPr="00272B12" w:rsidRDefault="005F77F9" w:rsidP="005F77F9">
            <w:pPr>
              <w:ind w:left="425" w:hangingChars="177" w:hanging="425"/>
            </w:pPr>
          </w:p>
        </w:tc>
        <w:tc>
          <w:tcPr>
            <w:tcW w:w="426" w:type="dxa"/>
            <w:shd w:val="clear" w:color="auto" w:fill="DAEEF3" w:themeFill="accent5" w:themeFillTint="33"/>
          </w:tcPr>
          <w:p w:rsidR="005F77F9" w:rsidRPr="005F77F9" w:rsidRDefault="005F77F9" w:rsidP="005F77F9">
            <w:pPr>
              <w:ind w:left="425" w:hangingChars="177" w:hanging="425"/>
            </w:pPr>
            <w:r w:rsidRPr="005F77F9">
              <w:t>1</w:t>
            </w:r>
          </w:p>
        </w:tc>
        <w:tc>
          <w:tcPr>
            <w:tcW w:w="4394" w:type="dxa"/>
            <w:shd w:val="clear" w:color="auto" w:fill="DAEEF3" w:themeFill="accent5" w:themeFillTint="33"/>
          </w:tcPr>
          <w:p w:rsidR="005F77F9" w:rsidRPr="005F77F9" w:rsidRDefault="005F77F9" w:rsidP="005F77F9">
            <w:pPr>
              <w:ind w:left="425" w:hangingChars="177" w:hanging="425"/>
            </w:pPr>
            <w:r w:rsidRPr="005F77F9">
              <w:rPr>
                <w:rFonts w:hint="eastAsia"/>
              </w:rPr>
              <w:t>統一的學習成果</w:t>
            </w:r>
          </w:p>
        </w:tc>
        <w:tc>
          <w:tcPr>
            <w:tcW w:w="1033" w:type="dxa"/>
            <w:shd w:val="clear" w:color="auto" w:fill="DAEEF3" w:themeFill="accent5" w:themeFillTint="33"/>
          </w:tcPr>
          <w:p w:rsidR="005F77F9" w:rsidRPr="005F77F9" w:rsidRDefault="005F77F9" w:rsidP="005F77F9">
            <w:pPr>
              <w:ind w:left="425" w:hangingChars="177" w:hanging="425"/>
            </w:pPr>
            <w:r w:rsidRPr="005F77F9">
              <w:t>(10)</w:t>
            </w:r>
          </w:p>
        </w:tc>
      </w:tr>
      <w:tr w:rsidR="005F77F9" w:rsidRPr="00272B12" w:rsidTr="00442FE4">
        <w:trPr>
          <w:trHeight w:val="112"/>
        </w:trPr>
        <w:tc>
          <w:tcPr>
            <w:tcW w:w="1242" w:type="dxa"/>
            <w:shd w:val="clear" w:color="auto" w:fill="DAEEF3" w:themeFill="accent5" w:themeFillTint="33"/>
          </w:tcPr>
          <w:p w:rsidR="005F77F9" w:rsidRPr="00272B12" w:rsidRDefault="005F77F9" w:rsidP="005F77F9">
            <w:pPr>
              <w:ind w:left="425" w:hangingChars="177" w:hanging="425"/>
            </w:pPr>
          </w:p>
        </w:tc>
        <w:tc>
          <w:tcPr>
            <w:tcW w:w="426" w:type="dxa"/>
            <w:shd w:val="clear" w:color="auto" w:fill="DAEEF3" w:themeFill="accent5" w:themeFillTint="33"/>
          </w:tcPr>
          <w:p w:rsidR="005F77F9" w:rsidRPr="005F77F9" w:rsidRDefault="005F77F9" w:rsidP="005F77F9">
            <w:pPr>
              <w:ind w:left="425" w:hangingChars="177" w:hanging="425"/>
            </w:pPr>
            <w:r w:rsidRPr="005F77F9">
              <w:t>2</w:t>
            </w:r>
          </w:p>
        </w:tc>
        <w:tc>
          <w:tcPr>
            <w:tcW w:w="4394" w:type="dxa"/>
            <w:shd w:val="clear" w:color="auto" w:fill="DAEEF3" w:themeFill="accent5" w:themeFillTint="33"/>
          </w:tcPr>
          <w:p w:rsidR="005F77F9" w:rsidRPr="005F77F9" w:rsidRDefault="005F77F9" w:rsidP="005F77F9">
            <w:pPr>
              <w:ind w:left="425" w:hangingChars="177" w:hanging="425"/>
            </w:pPr>
            <w:r w:rsidRPr="005F77F9">
              <w:rPr>
                <w:rFonts w:hint="eastAsia"/>
              </w:rPr>
              <w:t>包容性</w:t>
            </w:r>
          </w:p>
        </w:tc>
        <w:tc>
          <w:tcPr>
            <w:tcW w:w="1033" w:type="dxa"/>
            <w:shd w:val="clear" w:color="auto" w:fill="DAEEF3" w:themeFill="accent5" w:themeFillTint="33"/>
          </w:tcPr>
          <w:p w:rsidR="005F77F9" w:rsidRPr="005F77F9" w:rsidRDefault="005F77F9" w:rsidP="005F77F9">
            <w:pPr>
              <w:ind w:left="425" w:hangingChars="177" w:hanging="425"/>
            </w:pPr>
            <w:r w:rsidRPr="005F77F9">
              <w:t>(5)</w:t>
            </w:r>
          </w:p>
        </w:tc>
      </w:tr>
      <w:tr w:rsidR="005F77F9" w:rsidRPr="00272B12" w:rsidTr="00442FE4">
        <w:trPr>
          <w:trHeight w:val="112"/>
        </w:trPr>
        <w:tc>
          <w:tcPr>
            <w:tcW w:w="1242" w:type="dxa"/>
            <w:shd w:val="clear" w:color="auto" w:fill="DAEEF3" w:themeFill="accent5" w:themeFillTint="33"/>
          </w:tcPr>
          <w:p w:rsidR="005F77F9" w:rsidRPr="00272B12" w:rsidRDefault="005F77F9" w:rsidP="005F77F9">
            <w:pPr>
              <w:ind w:left="425" w:hangingChars="177" w:hanging="425"/>
            </w:pPr>
          </w:p>
        </w:tc>
        <w:tc>
          <w:tcPr>
            <w:tcW w:w="426" w:type="dxa"/>
            <w:shd w:val="clear" w:color="auto" w:fill="DAEEF3" w:themeFill="accent5" w:themeFillTint="33"/>
          </w:tcPr>
          <w:p w:rsidR="005F77F9" w:rsidRPr="005F77F9" w:rsidRDefault="005F77F9" w:rsidP="005F77F9">
            <w:pPr>
              <w:ind w:left="425" w:hangingChars="177" w:hanging="425"/>
            </w:pPr>
            <w:r w:rsidRPr="005F77F9">
              <w:t>3</w:t>
            </w:r>
          </w:p>
        </w:tc>
        <w:tc>
          <w:tcPr>
            <w:tcW w:w="4394" w:type="dxa"/>
            <w:shd w:val="clear" w:color="auto" w:fill="DAEEF3" w:themeFill="accent5" w:themeFillTint="33"/>
          </w:tcPr>
          <w:p w:rsidR="005F77F9" w:rsidRPr="005F77F9" w:rsidRDefault="005F77F9" w:rsidP="005F77F9">
            <w:pPr>
              <w:ind w:left="425" w:hangingChars="177" w:hanging="425"/>
            </w:pPr>
            <w:r w:rsidRPr="005F77F9">
              <w:rPr>
                <w:rFonts w:hint="eastAsia"/>
              </w:rPr>
              <w:t>團隊精神</w:t>
            </w:r>
          </w:p>
        </w:tc>
        <w:tc>
          <w:tcPr>
            <w:tcW w:w="1033" w:type="dxa"/>
            <w:shd w:val="clear" w:color="auto" w:fill="DAEEF3" w:themeFill="accent5" w:themeFillTint="33"/>
          </w:tcPr>
          <w:p w:rsidR="005F77F9" w:rsidRPr="005F77F9" w:rsidRDefault="005F77F9" w:rsidP="005F77F9">
            <w:pPr>
              <w:ind w:left="425" w:hangingChars="177" w:hanging="425"/>
            </w:pPr>
            <w:r w:rsidRPr="005F77F9">
              <w:t>(5)</w:t>
            </w:r>
          </w:p>
        </w:tc>
      </w:tr>
      <w:tr w:rsidR="005F77F9" w:rsidRPr="00272B12" w:rsidTr="00442FE4">
        <w:trPr>
          <w:trHeight w:val="112"/>
        </w:trPr>
        <w:tc>
          <w:tcPr>
            <w:tcW w:w="1242" w:type="dxa"/>
          </w:tcPr>
          <w:p w:rsidR="005F77F9" w:rsidRPr="00272B12" w:rsidRDefault="005F77F9" w:rsidP="005F77F9">
            <w:pPr>
              <w:ind w:left="425" w:hangingChars="177" w:hanging="425"/>
            </w:pPr>
          </w:p>
        </w:tc>
        <w:tc>
          <w:tcPr>
            <w:tcW w:w="426" w:type="dxa"/>
          </w:tcPr>
          <w:p w:rsidR="005F77F9" w:rsidRPr="005F77F9" w:rsidRDefault="005F77F9" w:rsidP="005F77F9">
            <w:pPr>
              <w:ind w:left="425" w:hangingChars="177" w:hanging="425"/>
            </w:pPr>
          </w:p>
        </w:tc>
        <w:tc>
          <w:tcPr>
            <w:tcW w:w="4394" w:type="dxa"/>
          </w:tcPr>
          <w:p w:rsidR="005F77F9" w:rsidRPr="005F77F9" w:rsidRDefault="005F77F9" w:rsidP="005F77F9">
            <w:pPr>
              <w:ind w:left="425" w:hangingChars="177" w:hanging="425"/>
            </w:pPr>
            <w:r>
              <w:rPr>
                <w:rFonts w:hint="eastAsia"/>
              </w:rPr>
              <w:t>總分</w:t>
            </w:r>
          </w:p>
        </w:tc>
        <w:tc>
          <w:tcPr>
            <w:tcW w:w="1033" w:type="dxa"/>
          </w:tcPr>
          <w:p w:rsidR="005F77F9" w:rsidRPr="005F77F9" w:rsidRDefault="005F77F9" w:rsidP="005F77F9">
            <w:pPr>
              <w:ind w:left="425" w:hangingChars="177" w:hanging="425"/>
            </w:pPr>
          </w:p>
        </w:tc>
      </w:tr>
    </w:tbl>
    <w:p w:rsidR="009F1E2C" w:rsidRDefault="009F1E2C" w:rsidP="009F1E2C">
      <w:pPr>
        <w:ind w:left="425" w:hangingChars="177" w:hanging="425"/>
      </w:pPr>
    </w:p>
    <w:sectPr w:rsidR="009F1E2C" w:rsidSect="001145F9">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3CE" w:rsidRDefault="00B753CE" w:rsidP="00174456">
      <w:r>
        <w:separator/>
      </w:r>
    </w:p>
  </w:endnote>
  <w:endnote w:type="continuationSeparator" w:id="0">
    <w:p w:rsidR="00B753CE" w:rsidRDefault="00B753CE" w:rsidP="001744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3CE" w:rsidRDefault="00B753CE" w:rsidP="00174456">
      <w:r>
        <w:separator/>
      </w:r>
    </w:p>
  </w:footnote>
  <w:footnote w:type="continuationSeparator" w:id="0">
    <w:p w:rsidR="00B753CE" w:rsidRDefault="00B753CE" w:rsidP="001744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16C62"/>
    <w:multiLevelType w:val="hybridMultilevel"/>
    <w:tmpl w:val="E2E063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CE85A78"/>
    <w:multiLevelType w:val="hybridMultilevel"/>
    <w:tmpl w:val="099E4510"/>
    <w:lvl w:ilvl="0" w:tplc="02467C56">
      <w:start w:val="1"/>
      <w:numFmt w:val="decimal"/>
      <w:lvlText w:val="%1."/>
      <w:lvlJc w:val="left"/>
      <w:pPr>
        <w:ind w:left="144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F7D6FEB"/>
    <w:multiLevelType w:val="hybridMultilevel"/>
    <w:tmpl w:val="A644EEE6"/>
    <w:lvl w:ilvl="0" w:tplc="B148A4B0">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5AC22D8"/>
    <w:multiLevelType w:val="hybridMultilevel"/>
    <w:tmpl w:val="E2E063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1C71376"/>
    <w:multiLevelType w:val="hybridMultilevel"/>
    <w:tmpl w:val="363E7958"/>
    <w:lvl w:ilvl="0" w:tplc="B148A4B0">
      <w:start w:val="1"/>
      <w:numFmt w:val="decimal"/>
      <w:lvlText w:val="%1."/>
      <w:lvlJc w:val="left"/>
      <w:pPr>
        <w:ind w:left="480" w:hanging="480"/>
      </w:pPr>
      <w:rPr>
        <w:rFonts w:hint="eastAsia"/>
      </w:rPr>
    </w:lvl>
    <w:lvl w:ilvl="1" w:tplc="A9245722">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2100A8F"/>
    <w:multiLevelType w:val="multilevel"/>
    <w:tmpl w:val="21307070"/>
    <w:lvl w:ilvl="0">
      <w:start w:val="1"/>
      <w:numFmt w:val="decimal"/>
      <w:lvlText w:val="%1."/>
      <w:lvlJc w:val="left"/>
      <w:pPr>
        <w:ind w:left="993" w:hanging="480"/>
      </w:pPr>
      <w:rPr>
        <w:rFonts w:hint="eastAsia"/>
      </w:rPr>
    </w:lvl>
    <w:lvl w:ilvl="1">
      <w:start w:val="1"/>
      <w:numFmt w:val="decimal"/>
      <w:isLgl/>
      <w:lvlText w:val="%1.%2."/>
      <w:lvlJc w:val="left"/>
      <w:pPr>
        <w:ind w:left="1233" w:hanging="720"/>
      </w:pPr>
      <w:rPr>
        <w:rFonts w:hint="default"/>
      </w:rPr>
    </w:lvl>
    <w:lvl w:ilvl="2">
      <w:start w:val="1"/>
      <w:numFmt w:val="decimal"/>
      <w:isLgl/>
      <w:lvlText w:val="%1.%2.%3."/>
      <w:lvlJc w:val="left"/>
      <w:pPr>
        <w:ind w:left="1233" w:hanging="720"/>
      </w:pPr>
      <w:rPr>
        <w:rFonts w:hint="default"/>
      </w:rPr>
    </w:lvl>
    <w:lvl w:ilvl="3">
      <w:start w:val="1"/>
      <w:numFmt w:val="decimal"/>
      <w:isLgl/>
      <w:lvlText w:val="%1.%2.%3.%4."/>
      <w:lvlJc w:val="left"/>
      <w:pPr>
        <w:ind w:left="1593" w:hanging="1080"/>
      </w:pPr>
      <w:rPr>
        <w:rFonts w:hint="default"/>
      </w:rPr>
    </w:lvl>
    <w:lvl w:ilvl="4">
      <w:start w:val="1"/>
      <w:numFmt w:val="decimal"/>
      <w:isLgl/>
      <w:lvlText w:val="%1.%2.%3.%4.%5."/>
      <w:lvlJc w:val="left"/>
      <w:pPr>
        <w:ind w:left="1953" w:hanging="1440"/>
      </w:pPr>
      <w:rPr>
        <w:rFonts w:hint="default"/>
      </w:rPr>
    </w:lvl>
    <w:lvl w:ilvl="5">
      <w:start w:val="1"/>
      <w:numFmt w:val="decimal"/>
      <w:isLgl/>
      <w:lvlText w:val="%1.%2.%3.%4.%5.%6."/>
      <w:lvlJc w:val="left"/>
      <w:pPr>
        <w:ind w:left="1953" w:hanging="1440"/>
      </w:pPr>
      <w:rPr>
        <w:rFonts w:hint="default"/>
      </w:rPr>
    </w:lvl>
    <w:lvl w:ilvl="6">
      <w:start w:val="1"/>
      <w:numFmt w:val="decimal"/>
      <w:isLgl/>
      <w:lvlText w:val="%1.%2.%3.%4.%5.%6.%7."/>
      <w:lvlJc w:val="left"/>
      <w:pPr>
        <w:ind w:left="2313" w:hanging="1800"/>
      </w:pPr>
      <w:rPr>
        <w:rFonts w:hint="default"/>
      </w:rPr>
    </w:lvl>
    <w:lvl w:ilvl="7">
      <w:start w:val="1"/>
      <w:numFmt w:val="decimal"/>
      <w:isLgl/>
      <w:lvlText w:val="%1.%2.%3.%4.%5.%6.%7.%8."/>
      <w:lvlJc w:val="left"/>
      <w:pPr>
        <w:ind w:left="2673" w:hanging="2160"/>
      </w:pPr>
      <w:rPr>
        <w:rFonts w:hint="default"/>
      </w:rPr>
    </w:lvl>
    <w:lvl w:ilvl="8">
      <w:start w:val="1"/>
      <w:numFmt w:val="decimal"/>
      <w:isLgl/>
      <w:lvlText w:val="%1.%2.%3.%4.%5.%6.%7.%8.%9."/>
      <w:lvlJc w:val="left"/>
      <w:pPr>
        <w:ind w:left="2673" w:hanging="2160"/>
      </w:pPr>
      <w:rPr>
        <w:rFonts w:hint="default"/>
      </w:rPr>
    </w:lvl>
  </w:abstractNum>
  <w:abstractNum w:abstractNumId="6">
    <w:nsid w:val="2FF457FB"/>
    <w:multiLevelType w:val="multilevel"/>
    <w:tmpl w:val="B6F0A55E"/>
    <w:lvl w:ilvl="0">
      <w:start w:val="1"/>
      <w:numFmt w:val="decimal"/>
      <w:lvlText w:val="%1."/>
      <w:lvlJc w:val="left"/>
      <w:pPr>
        <w:ind w:left="960" w:hanging="480"/>
      </w:pPr>
      <w:rPr>
        <w:rFonts w:hint="eastAsia"/>
      </w:rPr>
    </w:lvl>
    <w:lvl w:ilvl="1">
      <w:start w:val="1"/>
      <w:numFmt w:val="decimal"/>
      <w:lvlText w:val="%2."/>
      <w:lvlJc w:val="left"/>
      <w:pPr>
        <w:ind w:left="1200" w:hanging="720"/>
      </w:pPr>
      <w:rPr>
        <w:rFonts w:hint="eastAsia"/>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920" w:hanging="144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2280" w:hanging="1800"/>
      </w:pPr>
      <w:rPr>
        <w:rFonts w:hint="default"/>
      </w:rPr>
    </w:lvl>
    <w:lvl w:ilvl="7">
      <w:start w:val="1"/>
      <w:numFmt w:val="decimal"/>
      <w:isLgl/>
      <w:lvlText w:val="%1.%2.%3.%4.%5.%6.%7.%8."/>
      <w:lvlJc w:val="left"/>
      <w:pPr>
        <w:ind w:left="2640" w:hanging="2160"/>
      </w:pPr>
      <w:rPr>
        <w:rFonts w:hint="default"/>
      </w:rPr>
    </w:lvl>
    <w:lvl w:ilvl="8">
      <w:start w:val="1"/>
      <w:numFmt w:val="decimal"/>
      <w:isLgl/>
      <w:lvlText w:val="%1.%2.%3.%4.%5.%6.%7.%8.%9."/>
      <w:lvlJc w:val="left"/>
      <w:pPr>
        <w:ind w:left="2640" w:hanging="2160"/>
      </w:pPr>
      <w:rPr>
        <w:rFonts w:hint="default"/>
      </w:rPr>
    </w:lvl>
  </w:abstractNum>
  <w:abstractNum w:abstractNumId="7">
    <w:nsid w:val="311E057A"/>
    <w:multiLevelType w:val="hybridMultilevel"/>
    <w:tmpl w:val="B394DF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0437D7C"/>
    <w:multiLevelType w:val="hybridMultilevel"/>
    <w:tmpl w:val="BA4097F8"/>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41411600"/>
    <w:multiLevelType w:val="hybridMultilevel"/>
    <w:tmpl w:val="720EE04E"/>
    <w:lvl w:ilvl="0" w:tplc="A9245722">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94D5525"/>
    <w:multiLevelType w:val="multilevel"/>
    <w:tmpl w:val="5DEEDBC0"/>
    <w:lvl w:ilvl="0">
      <w:start w:val="1"/>
      <w:numFmt w:val="ideographLegalTraditional"/>
      <w:pStyle w:val="1"/>
      <w:suff w:val="space"/>
      <w:lvlText w:val="%1、"/>
      <w:lvlJc w:val="left"/>
      <w:rPr>
        <w:rFonts w:ascii="Arial" w:eastAsia="標楷體" w:hAnsi="Arial" w:cs="Times New Roman" w:hint="default"/>
        <w:b/>
        <w:i w:val="0"/>
        <w:sz w:val="28"/>
        <w:szCs w:val="28"/>
      </w:rPr>
    </w:lvl>
    <w:lvl w:ilvl="1">
      <w:start w:val="1"/>
      <w:numFmt w:val="ideographDigital"/>
      <w:pStyle w:val="2"/>
      <w:suff w:val="nothing"/>
      <w:lvlText w:val="%2、"/>
      <w:lvlJc w:val="left"/>
      <w:rPr>
        <w:rFonts w:ascii="Arial" w:eastAsia="標楷體" w:hAnsi="Arial" w:cs="Times New Roman" w:hint="default"/>
        <w:b w:val="0"/>
        <w:i w:val="0"/>
        <w:sz w:val="28"/>
        <w:szCs w:val="28"/>
      </w:rPr>
    </w:lvl>
    <w:lvl w:ilvl="2">
      <w:start w:val="1"/>
      <w:numFmt w:val="ideographDigital"/>
      <w:pStyle w:val="3"/>
      <w:suff w:val="nothing"/>
      <w:lvlText w:val="（%3）"/>
      <w:lvlJc w:val="left"/>
      <w:rPr>
        <w:rFonts w:cs="Times New Roman" w:hint="eastAsia"/>
      </w:rPr>
    </w:lvl>
    <w:lvl w:ilvl="3">
      <w:start w:val="1"/>
      <w:numFmt w:val="decimal"/>
      <w:pStyle w:val="4"/>
      <w:isLgl/>
      <w:suff w:val="nothing"/>
      <w:lvlText w:val="%1-%2-%3-%4"/>
      <w:lvlJc w:val="left"/>
      <w:rPr>
        <w:rFonts w:cs="Times New Roman" w:hint="eastAsia"/>
      </w:rPr>
    </w:lvl>
    <w:lvl w:ilvl="4">
      <w:start w:val="1"/>
      <w:numFmt w:val="none"/>
      <w:pStyle w:val="5"/>
      <w:suff w:val="nothing"/>
      <w:lvlText w:val=""/>
      <w:lvlJc w:val="left"/>
      <w:rPr>
        <w:rFonts w:cs="Times New Roman" w:hint="eastAsia"/>
      </w:rPr>
    </w:lvl>
    <w:lvl w:ilvl="5">
      <w:start w:val="1"/>
      <w:numFmt w:val="none"/>
      <w:pStyle w:val="6"/>
      <w:suff w:val="nothing"/>
      <w:lvlText w:val=""/>
      <w:lvlJc w:val="left"/>
      <w:rPr>
        <w:rFonts w:cs="Times New Roman" w:hint="eastAsia"/>
      </w:rPr>
    </w:lvl>
    <w:lvl w:ilvl="6">
      <w:start w:val="1"/>
      <w:numFmt w:val="none"/>
      <w:pStyle w:val="7"/>
      <w:suff w:val="nothing"/>
      <w:lvlText w:val=""/>
      <w:lvlJc w:val="left"/>
      <w:rPr>
        <w:rFonts w:cs="Times New Roman" w:hint="eastAsia"/>
      </w:rPr>
    </w:lvl>
    <w:lvl w:ilvl="7">
      <w:start w:val="1"/>
      <w:numFmt w:val="decimal"/>
      <w:lvlRestart w:val="0"/>
      <w:isLgl/>
      <w:suff w:val="nothing"/>
      <w:lvlText w:val="圖%1-%8"/>
      <w:lvlJc w:val="left"/>
      <w:rPr>
        <w:rFonts w:cs="Times New Roman" w:hint="eastAsia"/>
      </w:rPr>
    </w:lvl>
    <w:lvl w:ilvl="8">
      <w:start w:val="1"/>
      <w:numFmt w:val="decimal"/>
      <w:lvlRestart w:val="0"/>
      <w:isLgl/>
      <w:suff w:val="nothing"/>
      <w:lvlText w:val="表%1-%9"/>
      <w:lvlJc w:val="left"/>
      <w:rPr>
        <w:rFonts w:cs="Times New Roman" w:hint="eastAsia"/>
      </w:rPr>
    </w:lvl>
  </w:abstractNum>
  <w:abstractNum w:abstractNumId="11">
    <w:nsid w:val="49CB2C29"/>
    <w:multiLevelType w:val="multilevel"/>
    <w:tmpl w:val="AD58B5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4B2C1F99"/>
    <w:multiLevelType w:val="multilevel"/>
    <w:tmpl w:val="EAB6CF00"/>
    <w:lvl w:ilvl="0">
      <w:start w:val="1"/>
      <w:numFmt w:val="decimal"/>
      <w:lvlText w:val="%1."/>
      <w:lvlJc w:val="left"/>
      <w:pPr>
        <w:ind w:left="480" w:hanging="48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nsid w:val="4D5B6569"/>
    <w:multiLevelType w:val="hybridMultilevel"/>
    <w:tmpl w:val="4DE480D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6272266"/>
    <w:multiLevelType w:val="hybridMultilevel"/>
    <w:tmpl w:val="9F90D950"/>
    <w:lvl w:ilvl="0" w:tplc="B148A4B0">
      <w:start w:val="1"/>
      <w:numFmt w:val="decimal"/>
      <w:lvlText w:val="%1."/>
      <w:lvlJc w:val="left"/>
      <w:pPr>
        <w:ind w:left="480" w:hanging="480"/>
      </w:pPr>
      <w:rPr>
        <w:rFonts w:hint="eastAsia"/>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83A3C5A"/>
    <w:multiLevelType w:val="hybridMultilevel"/>
    <w:tmpl w:val="28F220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6FFC5DBA"/>
    <w:multiLevelType w:val="multilevel"/>
    <w:tmpl w:val="A43E69A4"/>
    <w:lvl w:ilvl="0">
      <w:start w:val="1"/>
      <w:numFmt w:val="decimal"/>
      <w:lvlText w:val="%1."/>
      <w:lvlJc w:val="left"/>
      <w:pPr>
        <w:ind w:left="960" w:hanging="480"/>
      </w:pPr>
    </w:lvl>
    <w:lvl w:ilvl="1">
      <w:start w:val="4"/>
      <w:numFmt w:val="decimal"/>
      <w:isLgl/>
      <w:lvlText w:val="%1.%2."/>
      <w:lvlJc w:val="left"/>
      <w:pPr>
        <w:ind w:left="1065" w:hanging="58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5"/>
  </w:num>
  <w:num w:numId="9">
    <w:abstractNumId w:val="3"/>
  </w:num>
  <w:num w:numId="10">
    <w:abstractNumId w:val="0"/>
  </w:num>
  <w:num w:numId="11">
    <w:abstractNumId w:val="12"/>
  </w:num>
  <w:num w:numId="12">
    <w:abstractNumId w:val="5"/>
  </w:num>
  <w:num w:numId="13">
    <w:abstractNumId w:val="14"/>
  </w:num>
  <w:num w:numId="14">
    <w:abstractNumId w:val="13"/>
  </w:num>
  <w:num w:numId="15">
    <w:abstractNumId w:val="16"/>
  </w:num>
  <w:num w:numId="16">
    <w:abstractNumId w:val="8"/>
  </w:num>
  <w:num w:numId="17">
    <w:abstractNumId w:val="2"/>
  </w:num>
  <w:num w:numId="18">
    <w:abstractNumId w:val="11"/>
  </w:num>
  <w:num w:numId="19">
    <w:abstractNumId w:val="4"/>
  </w:num>
  <w:num w:numId="20">
    <w:abstractNumId w:val="9"/>
  </w:num>
  <w:num w:numId="21">
    <w:abstractNumId w:val="6"/>
  </w:num>
  <w:num w:numId="22">
    <w:abstractNumId w:val="1"/>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33E6"/>
    <w:rsid w:val="00047085"/>
    <w:rsid w:val="0009655E"/>
    <w:rsid w:val="001145F9"/>
    <w:rsid w:val="00174456"/>
    <w:rsid w:val="00180113"/>
    <w:rsid w:val="00193F7F"/>
    <w:rsid w:val="001C48C4"/>
    <w:rsid w:val="001D2BA6"/>
    <w:rsid w:val="00272B12"/>
    <w:rsid w:val="00442FE4"/>
    <w:rsid w:val="0045083D"/>
    <w:rsid w:val="004A7931"/>
    <w:rsid w:val="004D33E6"/>
    <w:rsid w:val="005079A0"/>
    <w:rsid w:val="005E700B"/>
    <w:rsid w:val="005F77F9"/>
    <w:rsid w:val="00617532"/>
    <w:rsid w:val="00676359"/>
    <w:rsid w:val="00782921"/>
    <w:rsid w:val="007C153B"/>
    <w:rsid w:val="008F2E2E"/>
    <w:rsid w:val="00922166"/>
    <w:rsid w:val="00960946"/>
    <w:rsid w:val="009D4A53"/>
    <w:rsid w:val="009F1E2C"/>
    <w:rsid w:val="00AF0810"/>
    <w:rsid w:val="00B753CE"/>
    <w:rsid w:val="00CD3B26"/>
    <w:rsid w:val="00D23DEA"/>
    <w:rsid w:val="00D642C6"/>
    <w:rsid w:val="00D86209"/>
    <w:rsid w:val="00DA652E"/>
    <w:rsid w:val="00E74791"/>
    <w:rsid w:val="00ED4953"/>
    <w:rsid w:val="00F56C4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Body Text"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A53"/>
    <w:pPr>
      <w:widowControl w:val="0"/>
    </w:pPr>
    <w:rPr>
      <w:rFonts w:ascii="標楷體" w:eastAsia="標楷體"/>
      <w:szCs w:val="20"/>
    </w:rPr>
  </w:style>
  <w:style w:type="paragraph" w:styleId="1">
    <w:name w:val="heading 1"/>
    <w:basedOn w:val="a"/>
    <w:next w:val="a"/>
    <w:link w:val="10"/>
    <w:uiPriority w:val="99"/>
    <w:qFormat/>
    <w:rsid w:val="009D4A53"/>
    <w:pPr>
      <w:keepNext/>
      <w:numPr>
        <w:numId w:val="7"/>
      </w:numPr>
      <w:snapToGrid w:val="0"/>
      <w:jc w:val="both"/>
      <w:outlineLvl w:val="0"/>
    </w:pPr>
    <w:rPr>
      <w:rFonts w:ascii="Arial" w:hAnsi="Arial"/>
      <w:b/>
      <w:kern w:val="52"/>
      <w:sz w:val="32"/>
    </w:rPr>
  </w:style>
  <w:style w:type="paragraph" w:styleId="2">
    <w:name w:val="heading 2"/>
    <w:basedOn w:val="a"/>
    <w:next w:val="a"/>
    <w:link w:val="20"/>
    <w:uiPriority w:val="99"/>
    <w:qFormat/>
    <w:rsid w:val="009D4A53"/>
    <w:pPr>
      <w:keepNext/>
      <w:numPr>
        <w:ilvl w:val="1"/>
        <w:numId w:val="7"/>
      </w:numPr>
      <w:snapToGrid w:val="0"/>
      <w:jc w:val="both"/>
      <w:outlineLvl w:val="1"/>
    </w:pPr>
    <w:rPr>
      <w:rFonts w:ascii="Arial" w:hAnsi="Arial"/>
      <w:sz w:val="28"/>
    </w:rPr>
  </w:style>
  <w:style w:type="paragraph" w:styleId="3">
    <w:name w:val="heading 3"/>
    <w:basedOn w:val="a"/>
    <w:next w:val="a"/>
    <w:link w:val="30"/>
    <w:uiPriority w:val="99"/>
    <w:qFormat/>
    <w:rsid w:val="009D4A53"/>
    <w:pPr>
      <w:keepNext/>
      <w:numPr>
        <w:ilvl w:val="2"/>
        <w:numId w:val="7"/>
      </w:numPr>
      <w:jc w:val="both"/>
      <w:outlineLvl w:val="2"/>
    </w:pPr>
    <w:rPr>
      <w:rFonts w:ascii="Arial" w:hAnsi="Arial"/>
      <w:sz w:val="28"/>
    </w:rPr>
  </w:style>
  <w:style w:type="paragraph" w:styleId="4">
    <w:name w:val="heading 4"/>
    <w:basedOn w:val="a"/>
    <w:next w:val="a"/>
    <w:link w:val="40"/>
    <w:uiPriority w:val="99"/>
    <w:qFormat/>
    <w:rsid w:val="009D4A53"/>
    <w:pPr>
      <w:keepNext/>
      <w:numPr>
        <w:ilvl w:val="3"/>
        <w:numId w:val="7"/>
      </w:numPr>
      <w:spacing w:line="720" w:lineRule="auto"/>
      <w:jc w:val="both"/>
      <w:outlineLvl w:val="3"/>
    </w:pPr>
    <w:rPr>
      <w:rFonts w:ascii="Arial" w:eastAsia="新細明體" w:hAnsi="Arial"/>
      <w:sz w:val="36"/>
    </w:rPr>
  </w:style>
  <w:style w:type="paragraph" w:styleId="5">
    <w:name w:val="heading 5"/>
    <w:basedOn w:val="a"/>
    <w:next w:val="a"/>
    <w:link w:val="50"/>
    <w:uiPriority w:val="99"/>
    <w:qFormat/>
    <w:rsid w:val="009D4A53"/>
    <w:pPr>
      <w:keepNext/>
      <w:numPr>
        <w:ilvl w:val="4"/>
        <w:numId w:val="7"/>
      </w:numPr>
      <w:spacing w:line="720" w:lineRule="auto"/>
      <w:jc w:val="both"/>
      <w:outlineLvl w:val="4"/>
    </w:pPr>
    <w:rPr>
      <w:rFonts w:ascii="Arial" w:eastAsia="新細明體" w:hAnsi="Arial"/>
      <w:b/>
      <w:sz w:val="36"/>
    </w:rPr>
  </w:style>
  <w:style w:type="paragraph" w:styleId="6">
    <w:name w:val="heading 6"/>
    <w:basedOn w:val="a"/>
    <w:next w:val="a"/>
    <w:link w:val="60"/>
    <w:uiPriority w:val="99"/>
    <w:qFormat/>
    <w:rsid w:val="009D4A53"/>
    <w:pPr>
      <w:keepNext/>
      <w:numPr>
        <w:ilvl w:val="5"/>
        <w:numId w:val="7"/>
      </w:numPr>
      <w:spacing w:line="720" w:lineRule="auto"/>
      <w:jc w:val="both"/>
      <w:outlineLvl w:val="5"/>
    </w:pPr>
    <w:rPr>
      <w:rFonts w:ascii="Arial" w:eastAsia="新細明體" w:hAnsi="Arial"/>
      <w:sz w:val="36"/>
    </w:rPr>
  </w:style>
  <w:style w:type="paragraph" w:styleId="7">
    <w:name w:val="heading 7"/>
    <w:basedOn w:val="a"/>
    <w:next w:val="a"/>
    <w:link w:val="70"/>
    <w:uiPriority w:val="99"/>
    <w:qFormat/>
    <w:rsid w:val="009D4A53"/>
    <w:pPr>
      <w:keepNext/>
      <w:numPr>
        <w:ilvl w:val="6"/>
        <w:numId w:val="7"/>
      </w:numPr>
      <w:spacing w:line="720" w:lineRule="auto"/>
      <w:jc w:val="both"/>
      <w:outlineLvl w:val="6"/>
    </w:pPr>
    <w:rPr>
      <w:rFonts w:ascii="Arial" w:eastAsia="新細明體" w:hAnsi="Arial"/>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rsid w:val="009D4A53"/>
    <w:rPr>
      <w:rFonts w:ascii="Arial" w:eastAsia="標楷體" w:hAnsi="Arial"/>
      <w:b/>
      <w:kern w:val="52"/>
      <w:sz w:val="32"/>
      <w:szCs w:val="20"/>
    </w:rPr>
  </w:style>
  <w:style w:type="character" w:customStyle="1" w:styleId="20">
    <w:name w:val="標題 2 字元"/>
    <w:basedOn w:val="a0"/>
    <w:link w:val="2"/>
    <w:uiPriority w:val="99"/>
    <w:rsid w:val="009D4A53"/>
    <w:rPr>
      <w:rFonts w:ascii="Arial" w:eastAsia="標楷體" w:hAnsi="Arial"/>
      <w:sz w:val="28"/>
      <w:szCs w:val="20"/>
    </w:rPr>
  </w:style>
  <w:style w:type="character" w:customStyle="1" w:styleId="30">
    <w:name w:val="標題 3 字元"/>
    <w:basedOn w:val="a0"/>
    <w:link w:val="3"/>
    <w:uiPriority w:val="99"/>
    <w:rsid w:val="009D4A53"/>
    <w:rPr>
      <w:rFonts w:ascii="Arial" w:eastAsia="標楷體" w:hAnsi="Arial"/>
      <w:sz w:val="28"/>
      <w:szCs w:val="20"/>
    </w:rPr>
  </w:style>
  <w:style w:type="character" w:customStyle="1" w:styleId="40">
    <w:name w:val="標題 4 字元"/>
    <w:basedOn w:val="a0"/>
    <w:link w:val="4"/>
    <w:uiPriority w:val="99"/>
    <w:rsid w:val="009D4A53"/>
    <w:rPr>
      <w:rFonts w:ascii="Arial" w:hAnsi="Arial"/>
      <w:sz w:val="36"/>
      <w:szCs w:val="20"/>
    </w:rPr>
  </w:style>
  <w:style w:type="character" w:customStyle="1" w:styleId="50">
    <w:name w:val="標題 5 字元"/>
    <w:basedOn w:val="a0"/>
    <w:link w:val="5"/>
    <w:uiPriority w:val="99"/>
    <w:rsid w:val="009D4A53"/>
    <w:rPr>
      <w:rFonts w:ascii="Arial" w:hAnsi="Arial"/>
      <w:b/>
      <w:sz w:val="36"/>
      <w:szCs w:val="20"/>
    </w:rPr>
  </w:style>
  <w:style w:type="character" w:customStyle="1" w:styleId="60">
    <w:name w:val="標題 6 字元"/>
    <w:basedOn w:val="a0"/>
    <w:link w:val="6"/>
    <w:uiPriority w:val="99"/>
    <w:rsid w:val="009D4A53"/>
    <w:rPr>
      <w:rFonts w:ascii="Arial" w:hAnsi="Arial"/>
      <w:sz w:val="36"/>
      <w:szCs w:val="20"/>
    </w:rPr>
  </w:style>
  <w:style w:type="character" w:customStyle="1" w:styleId="70">
    <w:name w:val="標題 7 字元"/>
    <w:basedOn w:val="a0"/>
    <w:link w:val="7"/>
    <w:uiPriority w:val="99"/>
    <w:rsid w:val="009D4A53"/>
    <w:rPr>
      <w:rFonts w:ascii="Arial" w:hAnsi="Arial"/>
      <w:b/>
      <w:sz w:val="36"/>
      <w:szCs w:val="20"/>
    </w:rPr>
  </w:style>
  <w:style w:type="paragraph" w:styleId="11">
    <w:name w:val="toc 1"/>
    <w:basedOn w:val="a"/>
    <w:next w:val="a"/>
    <w:autoRedefine/>
    <w:uiPriority w:val="39"/>
    <w:qFormat/>
    <w:rsid w:val="009D4A53"/>
    <w:pPr>
      <w:tabs>
        <w:tab w:val="right" w:leader="dot" w:pos="9628"/>
      </w:tabs>
      <w:spacing w:line="360" w:lineRule="auto"/>
    </w:pPr>
  </w:style>
  <w:style w:type="paragraph" w:styleId="21">
    <w:name w:val="toc 2"/>
    <w:basedOn w:val="a"/>
    <w:next w:val="a"/>
    <w:autoRedefine/>
    <w:uiPriority w:val="39"/>
    <w:unhideWhenUsed/>
    <w:qFormat/>
    <w:rsid w:val="009D4A53"/>
    <w:pPr>
      <w:tabs>
        <w:tab w:val="right" w:leader="dot" w:pos="9628"/>
      </w:tabs>
      <w:spacing w:before="120"/>
      <w:ind w:left="850" w:hangingChars="354" w:hanging="850"/>
    </w:pPr>
    <w:rPr>
      <w:rFonts w:asciiTheme="minorHAnsi" w:hAnsiTheme="minorHAnsi"/>
      <w:iCs/>
    </w:rPr>
  </w:style>
  <w:style w:type="paragraph" w:styleId="31">
    <w:name w:val="toc 3"/>
    <w:basedOn w:val="a"/>
    <w:next w:val="a"/>
    <w:autoRedefine/>
    <w:uiPriority w:val="39"/>
    <w:unhideWhenUsed/>
    <w:qFormat/>
    <w:rsid w:val="009D4A53"/>
    <w:pPr>
      <w:tabs>
        <w:tab w:val="right" w:leader="dot" w:pos="9628"/>
      </w:tabs>
      <w:ind w:left="850" w:hangingChars="354" w:hanging="850"/>
    </w:pPr>
    <w:rPr>
      <w:rFonts w:asciiTheme="minorHAnsi" w:hAnsiTheme="minorHAnsi"/>
    </w:rPr>
  </w:style>
  <w:style w:type="paragraph" w:styleId="a3">
    <w:name w:val="caption"/>
    <w:basedOn w:val="a"/>
    <w:next w:val="a"/>
    <w:uiPriority w:val="99"/>
    <w:qFormat/>
    <w:rsid w:val="009D4A53"/>
    <w:rPr>
      <w:rFonts w:ascii="Calibri" w:eastAsia="新細明體" w:hAnsi="Calibri"/>
      <w:sz w:val="20"/>
    </w:rPr>
  </w:style>
  <w:style w:type="paragraph" w:styleId="a4">
    <w:name w:val="Body Text"/>
    <w:basedOn w:val="a"/>
    <w:link w:val="a5"/>
    <w:uiPriority w:val="99"/>
    <w:qFormat/>
    <w:rsid w:val="009D4A53"/>
    <w:pPr>
      <w:spacing w:after="120"/>
      <w:jc w:val="both"/>
    </w:pPr>
    <w:rPr>
      <w:rFonts w:ascii="Arial" w:hAnsi="Arial"/>
      <w:szCs w:val="22"/>
    </w:rPr>
  </w:style>
  <w:style w:type="character" w:customStyle="1" w:styleId="a5">
    <w:name w:val="本文 字元"/>
    <w:basedOn w:val="a0"/>
    <w:link w:val="a4"/>
    <w:uiPriority w:val="99"/>
    <w:rsid w:val="009D4A53"/>
    <w:rPr>
      <w:rFonts w:ascii="Arial" w:eastAsia="標楷體" w:hAnsi="Arial" w:cs="Times New Roman"/>
      <w:kern w:val="2"/>
      <w:sz w:val="24"/>
    </w:rPr>
  </w:style>
  <w:style w:type="paragraph" w:styleId="a6">
    <w:name w:val="List Paragraph"/>
    <w:basedOn w:val="a"/>
    <w:qFormat/>
    <w:rsid w:val="009D4A53"/>
    <w:pPr>
      <w:ind w:leftChars="200" w:left="480"/>
    </w:pPr>
    <w:rPr>
      <w:rFonts w:ascii="Calibri" w:eastAsia="新細明體" w:hAnsi="Calibri"/>
      <w:szCs w:val="22"/>
    </w:rPr>
  </w:style>
  <w:style w:type="paragraph" w:styleId="a7">
    <w:name w:val="TOC Heading"/>
    <w:basedOn w:val="1"/>
    <w:next w:val="a"/>
    <w:uiPriority w:val="39"/>
    <w:unhideWhenUsed/>
    <w:qFormat/>
    <w:rsid w:val="009D4A53"/>
    <w:pPr>
      <w:keepLines/>
      <w:widowControl/>
      <w:numPr>
        <w:numId w:val="0"/>
      </w:numPr>
      <w:snapToGrid/>
      <w:spacing w:before="48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customStyle="1" w:styleId="TableParagraph">
    <w:name w:val="Table Paragraph"/>
    <w:basedOn w:val="a"/>
    <w:uiPriority w:val="1"/>
    <w:qFormat/>
    <w:rsid w:val="009D4A53"/>
    <w:rPr>
      <w:rFonts w:asciiTheme="minorHAnsi" w:eastAsiaTheme="minorEastAsia" w:hAnsiTheme="minorHAnsi" w:cstheme="minorBidi"/>
      <w:kern w:val="0"/>
      <w:sz w:val="22"/>
      <w:szCs w:val="22"/>
      <w:lang w:eastAsia="en-US"/>
    </w:rPr>
  </w:style>
  <w:style w:type="paragraph" w:customStyle="1" w:styleId="12">
    <w:name w:val="清單段落1"/>
    <w:basedOn w:val="a"/>
    <w:qFormat/>
    <w:rsid w:val="009D4A53"/>
    <w:pPr>
      <w:ind w:leftChars="200" w:left="480"/>
    </w:pPr>
    <w:rPr>
      <w:rFonts w:ascii="Calibri" w:eastAsia="新細明體" w:hAnsi="Calibri"/>
      <w:szCs w:val="22"/>
    </w:rPr>
  </w:style>
  <w:style w:type="paragraph" w:customStyle="1" w:styleId="Default">
    <w:name w:val="Default"/>
    <w:rsid w:val="009F1E2C"/>
    <w:pPr>
      <w:widowControl w:val="0"/>
      <w:autoSpaceDE w:val="0"/>
      <w:autoSpaceDN w:val="0"/>
      <w:adjustRightInd w:val="0"/>
    </w:pPr>
    <w:rPr>
      <w:rFonts w:ascii="微軟正黑體" w:eastAsia="微軟正黑體" w:cs="微軟正黑體"/>
      <w:color w:val="000000"/>
      <w:kern w:val="0"/>
      <w:szCs w:val="24"/>
    </w:rPr>
  </w:style>
  <w:style w:type="paragraph" w:styleId="a8">
    <w:name w:val="header"/>
    <w:basedOn w:val="a"/>
    <w:link w:val="a9"/>
    <w:uiPriority w:val="99"/>
    <w:semiHidden/>
    <w:unhideWhenUsed/>
    <w:rsid w:val="00174456"/>
    <w:pPr>
      <w:tabs>
        <w:tab w:val="center" w:pos="4153"/>
        <w:tab w:val="right" w:pos="8306"/>
      </w:tabs>
      <w:snapToGrid w:val="0"/>
    </w:pPr>
    <w:rPr>
      <w:sz w:val="20"/>
    </w:rPr>
  </w:style>
  <w:style w:type="character" w:customStyle="1" w:styleId="a9">
    <w:name w:val="頁首 字元"/>
    <w:basedOn w:val="a0"/>
    <w:link w:val="a8"/>
    <w:uiPriority w:val="99"/>
    <w:semiHidden/>
    <w:rsid w:val="00174456"/>
    <w:rPr>
      <w:rFonts w:ascii="標楷體" w:eastAsia="標楷體"/>
      <w:sz w:val="20"/>
      <w:szCs w:val="20"/>
    </w:rPr>
  </w:style>
  <w:style w:type="paragraph" w:styleId="aa">
    <w:name w:val="footer"/>
    <w:basedOn w:val="a"/>
    <w:link w:val="ab"/>
    <w:uiPriority w:val="99"/>
    <w:semiHidden/>
    <w:unhideWhenUsed/>
    <w:rsid w:val="00174456"/>
    <w:pPr>
      <w:tabs>
        <w:tab w:val="center" w:pos="4153"/>
        <w:tab w:val="right" w:pos="8306"/>
      </w:tabs>
      <w:snapToGrid w:val="0"/>
    </w:pPr>
    <w:rPr>
      <w:sz w:val="20"/>
    </w:rPr>
  </w:style>
  <w:style w:type="character" w:customStyle="1" w:styleId="ab">
    <w:name w:val="頁尾 字元"/>
    <w:basedOn w:val="a0"/>
    <w:link w:val="aa"/>
    <w:uiPriority w:val="99"/>
    <w:semiHidden/>
    <w:rsid w:val="00174456"/>
    <w:rPr>
      <w:rFonts w:ascii="標楷體" w:eastAsia="標楷體"/>
      <w:sz w:val="20"/>
      <w:szCs w:val="20"/>
    </w:rPr>
  </w:style>
  <w:style w:type="character" w:styleId="ac">
    <w:name w:val="Hyperlink"/>
    <w:basedOn w:val="a0"/>
    <w:uiPriority w:val="99"/>
    <w:unhideWhenUsed/>
    <w:rsid w:val="007829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rduino.c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93F17-7CF0-4AFF-99DA-F2B7D855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550</Words>
  <Characters>3135</Characters>
  <Application>Microsoft Office Word</Application>
  <DocSecurity>0</DocSecurity>
  <Lines>26</Lines>
  <Paragraphs>7</Paragraphs>
  <ScaleCrop>false</ScaleCrop>
  <Company>Microsoft</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tejun kuo</dc:creator>
  <cp:lastModifiedBy>Windows 使用者</cp:lastModifiedBy>
  <cp:revision>3</cp:revision>
  <dcterms:created xsi:type="dcterms:W3CDTF">2018-06-10T11:35:00Z</dcterms:created>
  <dcterms:modified xsi:type="dcterms:W3CDTF">2018-06-11T02:52:00Z</dcterms:modified>
</cp:coreProperties>
</file>