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19" w:rsidRPr="003B05AD" w:rsidRDefault="00845B26" w:rsidP="00ED7819">
      <w:pPr>
        <w:widowControl/>
        <w:adjustRightInd w:val="0"/>
        <w:snapToGrid w:val="0"/>
        <w:spacing w:line="360" w:lineRule="auto"/>
        <w:ind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 w:val="36"/>
          <w:szCs w:val="36"/>
        </w:rPr>
        <w:t>１０７年花蓮縣「樂活</w:t>
      </w:r>
      <w:proofErr w:type="gramStart"/>
      <w:r w:rsidRPr="003B05AD">
        <w:rPr>
          <w:rFonts w:ascii="楷体" w:eastAsia="楷体" w:hAnsi="楷体" w:hint="eastAsia"/>
          <w:color w:val="1D2129"/>
          <w:sz w:val="36"/>
          <w:szCs w:val="36"/>
        </w:rPr>
        <w:t>盃</w:t>
      </w:r>
      <w:proofErr w:type="gramEnd"/>
      <w:r w:rsidRPr="003B05AD">
        <w:rPr>
          <w:rFonts w:ascii="楷体" w:eastAsia="楷体" w:hAnsi="楷体" w:hint="eastAsia"/>
          <w:color w:val="1D2129"/>
          <w:sz w:val="36"/>
          <w:szCs w:val="36"/>
        </w:rPr>
        <w:t>」足球錦標賽－競賽規程</w:t>
      </w:r>
    </w:p>
    <w:p w:rsidR="00ED7819" w:rsidRPr="003B05AD" w:rsidRDefault="00845B26" w:rsidP="00ED781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Cs w:val="24"/>
        </w:rPr>
        <w:t>目的：推展全民運動，促進學校運動風氣，提升足球運動水準。</w:t>
      </w:r>
    </w:p>
    <w:p w:rsidR="00ED7819" w:rsidRPr="003B05AD" w:rsidRDefault="00845B26" w:rsidP="00ED781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Cs w:val="24"/>
        </w:rPr>
        <w:t>指導單位：花蓮縣政府</w:t>
      </w:r>
    </w:p>
    <w:p w:rsidR="00ED7819" w:rsidRPr="003B05AD" w:rsidRDefault="00845B26" w:rsidP="00ED781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Cs w:val="24"/>
        </w:rPr>
        <w:t>主辦單位：花蓮縣體育會</w:t>
      </w:r>
    </w:p>
    <w:p w:rsidR="00ED7819" w:rsidRPr="003B05AD" w:rsidRDefault="00845B26" w:rsidP="00ED781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Cs w:val="24"/>
        </w:rPr>
        <w:t>承辦單位：花蓮縣體育會足球委員會</w:t>
      </w:r>
    </w:p>
    <w:p w:rsidR="00ED7819" w:rsidRPr="003B05AD" w:rsidRDefault="00845B26" w:rsidP="00ED781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Cs w:val="24"/>
        </w:rPr>
        <w:t>協辦單位：社團法人花蓮縣足球協會、國立花蓮高級中學國立花蓮高農、花蓮縣立美</w:t>
      </w:r>
      <w:proofErr w:type="gramStart"/>
      <w:r w:rsidRPr="003B05AD">
        <w:rPr>
          <w:rFonts w:ascii="楷体" w:eastAsia="楷体" w:hAnsi="楷体" w:hint="eastAsia"/>
          <w:color w:val="1D2129"/>
          <w:szCs w:val="24"/>
        </w:rPr>
        <w:t>崙</w:t>
      </w:r>
      <w:proofErr w:type="gramEnd"/>
      <w:r w:rsidRPr="003B05AD">
        <w:rPr>
          <w:rFonts w:ascii="楷体" w:eastAsia="楷体" w:hAnsi="楷体" w:hint="eastAsia"/>
          <w:color w:val="1D2129"/>
          <w:szCs w:val="24"/>
        </w:rPr>
        <w:t>國</w:t>
      </w:r>
    </w:p>
    <w:p w:rsidR="00ED7819" w:rsidRPr="003B05AD" w:rsidRDefault="00845B26" w:rsidP="00ED781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Cs w:val="24"/>
        </w:rPr>
        <w:t>比賽日期：國小組１０７年</w:t>
      </w:r>
      <w:proofErr w:type="gramStart"/>
      <w:r w:rsidRPr="003B05AD">
        <w:rPr>
          <w:rFonts w:ascii="楷体" w:eastAsia="楷体" w:hAnsi="楷体" w:hint="eastAsia"/>
          <w:color w:val="1D2129"/>
          <w:szCs w:val="24"/>
        </w:rPr>
        <w:t>０９</w:t>
      </w:r>
      <w:proofErr w:type="gramEnd"/>
      <w:r w:rsidRPr="003B05AD">
        <w:rPr>
          <w:rFonts w:ascii="楷体" w:eastAsia="楷体" w:hAnsi="楷体" w:hint="eastAsia"/>
          <w:color w:val="1D2129"/>
          <w:szCs w:val="24"/>
        </w:rPr>
        <w:t>月２２</w:t>
      </w:r>
      <w:r w:rsidRPr="003B05AD">
        <w:rPr>
          <w:rFonts w:ascii="Microsoft JhengHei" w:eastAsia="Microsoft JhengHei" w:hAnsi="Microsoft JhengHei" w:cs="Microsoft JhengHei" w:hint="eastAsia"/>
          <w:color w:val="1D2129"/>
          <w:szCs w:val="24"/>
        </w:rPr>
        <w:t>〜</w:t>
      </w:r>
      <w:r w:rsidRPr="003B05AD">
        <w:rPr>
          <w:rFonts w:ascii="楷体" w:eastAsia="楷体" w:hAnsi="楷体" w:hint="eastAsia"/>
          <w:color w:val="1D2129"/>
          <w:szCs w:val="24"/>
        </w:rPr>
        <w:t>２３日（六、日）</w:t>
      </w:r>
    </w:p>
    <w:p w:rsidR="00ED7819" w:rsidRPr="003B05AD" w:rsidRDefault="00845B26" w:rsidP="00ED781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Cs w:val="24"/>
        </w:rPr>
        <w:t>比賽地點：花蓮縣立美</w:t>
      </w:r>
      <w:proofErr w:type="gramStart"/>
      <w:r w:rsidRPr="003B05AD">
        <w:rPr>
          <w:rFonts w:ascii="楷体" w:eastAsia="楷体" w:hAnsi="楷体" w:hint="eastAsia"/>
          <w:color w:val="1D2129"/>
          <w:szCs w:val="24"/>
        </w:rPr>
        <w:t>崙</w:t>
      </w:r>
      <w:proofErr w:type="gramEnd"/>
      <w:r w:rsidRPr="003B05AD">
        <w:rPr>
          <w:rFonts w:ascii="楷体" w:eastAsia="楷体" w:hAnsi="楷体" w:hint="eastAsia"/>
          <w:color w:val="1D2129"/>
          <w:szCs w:val="24"/>
        </w:rPr>
        <w:t>國中足球場</w:t>
      </w:r>
    </w:p>
    <w:p w:rsidR="00D961D7" w:rsidRPr="003B05AD" w:rsidRDefault="00845B26" w:rsidP="00D961D7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Cs w:val="24"/>
        </w:rPr>
        <w:t>開幕典禮：１０７年</w:t>
      </w:r>
      <w:proofErr w:type="gramStart"/>
      <w:r w:rsidRPr="003B05AD">
        <w:rPr>
          <w:rFonts w:ascii="楷体" w:eastAsia="楷体" w:hAnsi="楷体" w:hint="eastAsia"/>
          <w:color w:val="1D2129"/>
          <w:szCs w:val="24"/>
        </w:rPr>
        <w:t>０９</w:t>
      </w:r>
      <w:proofErr w:type="gramEnd"/>
      <w:r w:rsidRPr="003B05AD">
        <w:rPr>
          <w:rFonts w:ascii="楷体" w:eastAsia="楷体" w:hAnsi="楷体" w:hint="eastAsia"/>
          <w:color w:val="1D2129"/>
          <w:szCs w:val="24"/>
        </w:rPr>
        <w:t>月２２日上午１０點，地點：美</w:t>
      </w:r>
      <w:proofErr w:type="gramStart"/>
      <w:r w:rsidRPr="003B05AD">
        <w:rPr>
          <w:rFonts w:ascii="楷体" w:eastAsia="楷体" w:hAnsi="楷体" w:hint="eastAsia"/>
          <w:color w:val="1D2129"/>
          <w:szCs w:val="24"/>
        </w:rPr>
        <w:t>崙</w:t>
      </w:r>
      <w:proofErr w:type="gramEnd"/>
      <w:r w:rsidRPr="003B05AD">
        <w:rPr>
          <w:rFonts w:ascii="楷体" w:eastAsia="楷体" w:hAnsi="楷体" w:hint="eastAsia"/>
          <w:color w:val="1D2129"/>
          <w:szCs w:val="24"/>
        </w:rPr>
        <w:t>國中足球場</w:t>
      </w:r>
    </w:p>
    <w:p w:rsidR="00D961D7" w:rsidRPr="003B05AD" w:rsidRDefault="00845B26" w:rsidP="00D961D7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1D2129"/>
          <w:szCs w:val="24"/>
        </w:rPr>
      </w:pPr>
      <w:r w:rsidRPr="003B05AD">
        <w:rPr>
          <w:rFonts w:ascii="楷体" w:eastAsia="楷体" w:hAnsi="楷体" w:hint="eastAsia"/>
          <w:color w:val="1D2129"/>
          <w:szCs w:val="24"/>
        </w:rPr>
        <w:t>比賽組別：５</w:t>
      </w:r>
      <w:proofErr w:type="gramStart"/>
      <w:r w:rsidRPr="003B05AD">
        <w:rPr>
          <w:rFonts w:ascii="楷体" w:eastAsia="楷体" w:hAnsi="楷体" w:hint="eastAsia"/>
          <w:color w:val="1D2129"/>
          <w:szCs w:val="24"/>
        </w:rPr>
        <w:t>人制</w:t>
      </w:r>
      <w:proofErr w:type="gramEnd"/>
    </w:p>
    <w:p w:rsidR="00D667EB" w:rsidRPr="003B05AD" w:rsidRDefault="00D667EB" w:rsidP="00D667EB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276" w:rightChars="-59" w:right="-142" w:hanging="850"/>
        <w:rPr>
          <w:rFonts w:ascii="楷体" w:eastAsia="楷体" w:hAnsi="楷体"/>
          <w:color w:val="FF0000"/>
          <w:szCs w:val="24"/>
        </w:rPr>
      </w:pP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Ｕ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１２男生組：民國９５年</w:t>
      </w: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０９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月１日以後出生者。</w:t>
      </w:r>
      <w:r w:rsidR="00A15ECB" w:rsidRPr="003B05AD">
        <w:rPr>
          <w:rFonts w:ascii="楷体" w:eastAsia="楷体" w:hAnsi="楷体"/>
          <w:b/>
          <w:color w:val="FF0000"/>
          <w:szCs w:val="24"/>
        </w:rPr>
        <w:br/>
      </w:r>
      <w:r w:rsidRPr="003B05AD">
        <w:rPr>
          <w:rFonts w:ascii="楷体" w:eastAsia="楷体" w:hAnsi="楷体" w:hint="eastAsia"/>
          <w:b/>
          <w:color w:val="FF0000"/>
          <w:szCs w:val="24"/>
        </w:rPr>
        <w:t>(女生可參加該組別)</w:t>
      </w:r>
    </w:p>
    <w:p w:rsidR="00D667EB" w:rsidRPr="003B05AD" w:rsidRDefault="00D667EB" w:rsidP="00D667EB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276" w:rightChars="-59" w:right="-142" w:hanging="850"/>
        <w:rPr>
          <w:rFonts w:ascii="楷体" w:eastAsia="楷体" w:hAnsi="楷体"/>
          <w:color w:val="FF0000"/>
          <w:szCs w:val="24"/>
        </w:rPr>
      </w:pP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Ｕ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１２女生組：民國９５年</w:t>
      </w: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０９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月１日以後出生者。</w:t>
      </w:r>
      <w:r w:rsidR="00A15ECB" w:rsidRPr="003B05AD">
        <w:rPr>
          <w:rFonts w:ascii="楷体" w:eastAsia="楷体" w:hAnsi="楷体"/>
          <w:b/>
          <w:color w:val="FF0000"/>
          <w:szCs w:val="24"/>
        </w:rPr>
        <w:br/>
      </w:r>
      <w:r w:rsidR="00A15ECB" w:rsidRPr="003B05AD">
        <w:rPr>
          <w:rFonts w:ascii="楷体" w:eastAsia="楷体" w:hAnsi="楷体" w:hint="eastAsia"/>
          <w:b/>
          <w:color w:val="FF0000"/>
          <w:szCs w:val="24"/>
        </w:rPr>
        <w:t>(該組</w:t>
      </w:r>
      <w:r w:rsidR="004051C6" w:rsidRPr="003B05AD">
        <w:rPr>
          <w:rFonts w:ascii="楷体" w:eastAsia="楷体" w:hAnsi="楷体" w:hint="eastAsia"/>
          <w:b/>
          <w:color w:val="FF0000"/>
          <w:szCs w:val="24"/>
        </w:rPr>
        <w:t>不足三隊將納入</w:t>
      </w:r>
      <w:r w:rsidR="00A15ECB" w:rsidRPr="003B05AD">
        <w:rPr>
          <w:rFonts w:ascii="楷体" w:eastAsia="楷体" w:hAnsi="楷体" w:hint="eastAsia"/>
          <w:b/>
          <w:color w:val="FF0000"/>
          <w:szCs w:val="24"/>
        </w:rPr>
        <w:t>U11混合組)</w:t>
      </w:r>
    </w:p>
    <w:p w:rsidR="00D667EB" w:rsidRPr="003B05AD" w:rsidRDefault="00D667EB" w:rsidP="00D667EB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276" w:rightChars="-59" w:right="-142" w:hanging="850"/>
        <w:rPr>
          <w:rFonts w:ascii="楷体" w:eastAsia="楷体" w:hAnsi="楷体"/>
          <w:b/>
          <w:color w:val="FF0000"/>
          <w:szCs w:val="24"/>
          <w:u w:val="single"/>
        </w:rPr>
      </w:pP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Ｕ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１１混合組：民國９６年</w:t>
      </w: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０９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月１日以後出生者。</w:t>
      </w:r>
      <w:r w:rsidRPr="003B05AD">
        <w:rPr>
          <w:rFonts w:ascii="楷体" w:eastAsia="楷体" w:hAnsi="楷体"/>
          <w:b/>
          <w:color w:val="FF0000"/>
          <w:szCs w:val="24"/>
        </w:rPr>
        <w:br/>
      </w:r>
      <w:r w:rsidRPr="003B05AD">
        <w:rPr>
          <w:rFonts w:ascii="楷体" w:eastAsia="楷体" w:hAnsi="楷体" w:hint="eastAsia"/>
          <w:b/>
          <w:color w:val="FF0000"/>
          <w:szCs w:val="24"/>
          <w:u w:val="single"/>
        </w:rPr>
        <w:t>U12</w:t>
      </w:r>
      <w:proofErr w:type="gramStart"/>
      <w:r w:rsidRPr="003B05AD">
        <w:rPr>
          <w:rFonts w:ascii="楷体" w:eastAsia="楷体" w:hAnsi="楷体" w:hint="eastAsia"/>
          <w:b/>
          <w:color w:val="FF0000"/>
          <w:szCs w:val="24"/>
          <w:u w:val="single"/>
        </w:rPr>
        <w:t>女生可踢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  <w:u w:val="single"/>
        </w:rPr>
        <w:t>U11混合組</w:t>
      </w:r>
    </w:p>
    <w:p w:rsidR="00D667EB" w:rsidRPr="003B05AD" w:rsidRDefault="00D667EB" w:rsidP="00D667EB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276" w:rightChars="-59" w:right="-142" w:hanging="850"/>
        <w:rPr>
          <w:rFonts w:ascii="楷体" w:eastAsia="楷体" w:hAnsi="楷体"/>
          <w:color w:val="FF0000"/>
          <w:szCs w:val="24"/>
        </w:rPr>
      </w:pP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Ｕ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１０混合組：民國９７年</w:t>
      </w: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０９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月１日以後出生者。</w:t>
      </w:r>
    </w:p>
    <w:p w:rsidR="00D667EB" w:rsidRPr="003B05AD" w:rsidRDefault="00D667EB" w:rsidP="00D667EB">
      <w:pPr>
        <w:pStyle w:val="a3"/>
        <w:widowControl/>
        <w:adjustRightInd w:val="0"/>
        <w:snapToGrid w:val="0"/>
        <w:spacing w:line="360" w:lineRule="auto"/>
        <w:ind w:leftChars="0" w:left="1276" w:rightChars="-59" w:right="-142"/>
        <w:rPr>
          <w:rFonts w:ascii="楷体" w:eastAsia="楷体" w:hAnsi="楷体"/>
          <w:b/>
          <w:color w:val="FF0000"/>
          <w:szCs w:val="24"/>
          <w:u w:val="single"/>
        </w:rPr>
      </w:pPr>
      <w:r w:rsidRPr="003B05AD">
        <w:rPr>
          <w:rFonts w:ascii="楷体" w:eastAsia="楷体" w:hAnsi="楷体" w:hint="eastAsia"/>
          <w:b/>
          <w:color w:val="FF0000"/>
          <w:szCs w:val="24"/>
          <w:u w:val="single"/>
        </w:rPr>
        <w:t>U11</w:t>
      </w:r>
      <w:proofErr w:type="gramStart"/>
      <w:r w:rsidRPr="003B05AD">
        <w:rPr>
          <w:rFonts w:ascii="楷体" w:eastAsia="楷体" w:hAnsi="楷体" w:hint="eastAsia"/>
          <w:b/>
          <w:color w:val="FF0000"/>
          <w:szCs w:val="24"/>
          <w:u w:val="single"/>
        </w:rPr>
        <w:t>女生可踢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  <w:u w:val="single"/>
        </w:rPr>
        <w:t>U10混合組</w:t>
      </w:r>
    </w:p>
    <w:p w:rsidR="00D667EB" w:rsidRPr="003B05AD" w:rsidRDefault="00D667EB" w:rsidP="00D667EB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276" w:rightChars="-59" w:right="-142" w:hanging="850"/>
        <w:rPr>
          <w:rFonts w:ascii="楷体" w:eastAsia="楷体" w:hAnsi="楷体"/>
          <w:color w:val="FF0000"/>
          <w:szCs w:val="24"/>
        </w:rPr>
      </w:pP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Ｕ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９混合組：民國９８年</w:t>
      </w: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０９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月１日以後出生者。</w:t>
      </w:r>
    </w:p>
    <w:p w:rsidR="00D667EB" w:rsidRPr="003B05AD" w:rsidRDefault="00D667EB" w:rsidP="00D667EB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rightChars="-59" w:right="-142"/>
        <w:rPr>
          <w:rFonts w:ascii="楷体" w:eastAsia="楷体" w:hAnsi="楷体"/>
          <w:color w:val="FF0000"/>
          <w:szCs w:val="24"/>
        </w:rPr>
      </w:pPr>
      <w:r w:rsidRPr="003B05AD">
        <w:rPr>
          <w:rFonts w:ascii="楷体" w:eastAsia="楷体" w:hAnsi="楷体" w:cs="PMingLiU" w:hint="eastAsia"/>
          <w:b/>
          <w:bCs/>
          <w:color w:val="FF0000"/>
          <w:kern w:val="0"/>
          <w:szCs w:val="24"/>
        </w:rPr>
        <w:t>參賽資格：</w:t>
      </w:r>
    </w:p>
    <w:p w:rsidR="00D667EB" w:rsidRPr="003B05AD" w:rsidRDefault="00D667EB" w:rsidP="00D667E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6" w:hangingChars="303" w:hanging="730"/>
        <w:rPr>
          <w:rFonts w:ascii="楷体" w:eastAsia="楷体" w:hAnsi="楷体" w:cs="PMingLiU"/>
          <w:b/>
          <w:bCs/>
          <w:color w:val="FF0000"/>
          <w:kern w:val="0"/>
          <w:szCs w:val="24"/>
        </w:rPr>
      </w:pPr>
      <w:r w:rsidRPr="003B05AD">
        <w:rPr>
          <w:rFonts w:ascii="楷体" w:eastAsia="楷体" w:hAnsi="楷体" w:cs="PMingLiU" w:hint="eastAsia"/>
          <w:b/>
          <w:bCs/>
          <w:color w:val="FF0000"/>
          <w:kern w:val="0"/>
          <w:szCs w:val="24"/>
        </w:rPr>
        <w:t>自由組隊參加，</w:t>
      </w:r>
      <w:proofErr w:type="gramStart"/>
      <w:r w:rsidRPr="003B05AD">
        <w:rPr>
          <w:rFonts w:ascii="楷体" w:eastAsia="楷体" w:hAnsi="楷体" w:cs="PMingLiU" w:hint="eastAsia"/>
          <w:b/>
          <w:bCs/>
          <w:color w:val="FF0000"/>
          <w:kern w:val="0"/>
          <w:szCs w:val="24"/>
        </w:rPr>
        <w:t>每人限報一隊</w:t>
      </w:r>
      <w:proofErr w:type="gramEnd"/>
      <w:r w:rsidRPr="003B05AD">
        <w:rPr>
          <w:rFonts w:ascii="楷体" w:eastAsia="楷体" w:hAnsi="楷体" w:cs="PMingLiU" w:hint="eastAsia"/>
          <w:b/>
          <w:bCs/>
          <w:color w:val="FF0000"/>
          <w:kern w:val="0"/>
          <w:szCs w:val="24"/>
        </w:rPr>
        <w:t>。（如有球員重複報名，取消該球員之參賽資格）</w:t>
      </w:r>
    </w:p>
    <w:p w:rsidR="00D667EB" w:rsidRPr="003B05AD" w:rsidRDefault="00D667EB" w:rsidP="00D667E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6" w:hangingChars="303" w:hanging="730"/>
        <w:rPr>
          <w:rFonts w:ascii="楷体" w:eastAsia="楷体" w:hAnsi="楷体" w:cs="PMingLiU"/>
          <w:b/>
          <w:bCs/>
          <w:color w:val="FF0000"/>
          <w:kern w:val="0"/>
          <w:szCs w:val="24"/>
        </w:rPr>
      </w:pPr>
      <w:r w:rsidRPr="003B05AD">
        <w:rPr>
          <w:rFonts w:ascii="楷体" w:eastAsia="楷体" w:hAnsi="楷体" w:cs="PMingLiU" w:hint="eastAsia"/>
          <w:b/>
          <w:bCs/>
          <w:color w:val="FF0000"/>
          <w:kern w:val="0"/>
          <w:szCs w:val="24"/>
        </w:rPr>
        <w:t>每隊至少報名人數需滿６人，最多１０人。</w:t>
      </w:r>
    </w:p>
    <w:p w:rsidR="00D667EB" w:rsidRPr="003B05AD" w:rsidRDefault="00D667EB" w:rsidP="00D667EB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6" w:hangingChars="303" w:hanging="730"/>
        <w:rPr>
          <w:rFonts w:ascii="楷体" w:eastAsia="楷体" w:hAnsi="楷体" w:cs="PMingLiU"/>
          <w:b/>
          <w:bCs/>
          <w:color w:val="FF0000"/>
          <w:kern w:val="0"/>
          <w:szCs w:val="24"/>
        </w:rPr>
      </w:pPr>
      <w:r w:rsidRPr="003B05AD">
        <w:rPr>
          <w:rFonts w:ascii="楷体" w:eastAsia="楷体" w:hAnsi="楷体" w:hint="eastAsia"/>
          <w:b/>
          <w:color w:val="FF0000"/>
          <w:szCs w:val="24"/>
        </w:rPr>
        <w:t>混合組下場比賽沒有男女</w:t>
      </w:r>
      <w:proofErr w:type="gramStart"/>
      <w:r w:rsidRPr="003B05AD">
        <w:rPr>
          <w:rFonts w:ascii="楷体" w:eastAsia="楷体" w:hAnsi="楷体" w:hint="eastAsia"/>
          <w:b/>
          <w:color w:val="FF0000"/>
          <w:szCs w:val="24"/>
        </w:rPr>
        <w:t>比列</w:t>
      </w:r>
      <w:proofErr w:type="gramEnd"/>
      <w:r w:rsidRPr="003B05AD">
        <w:rPr>
          <w:rFonts w:ascii="楷体" w:eastAsia="楷体" w:hAnsi="楷体" w:hint="eastAsia"/>
          <w:b/>
          <w:color w:val="FF0000"/>
          <w:szCs w:val="24"/>
        </w:rPr>
        <w:t>原則（可全部男生、全部女生或男女混合</w:t>
      </w:r>
      <w:r w:rsidRPr="003B05AD">
        <w:rPr>
          <w:rFonts w:ascii="楷体" w:eastAsia="楷体" w:hAnsi="楷体" w:cs="PMingLiU" w:hint="eastAsia"/>
          <w:b/>
          <w:bCs/>
          <w:color w:val="FF0000"/>
          <w:kern w:val="0"/>
          <w:szCs w:val="24"/>
        </w:rPr>
        <w:t>）。</w:t>
      </w:r>
    </w:p>
    <w:p w:rsidR="00D961D7" w:rsidRPr="003B05AD" w:rsidRDefault="00845B26" w:rsidP="003D3428">
      <w:pPr>
        <w:pStyle w:val="Web"/>
        <w:numPr>
          <w:ilvl w:val="0"/>
          <w:numId w:val="9"/>
        </w:numPr>
        <w:shd w:val="clear" w:color="auto" w:fill="FFFFFF"/>
        <w:spacing w:before="90" w:beforeAutospacing="0" w:after="0" w:afterAutospacing="0"/>
        <w:ind w:left="48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比賽方式與規則：</w:t>
      </w:r>
    </w:p>
    <w:p w:rsidR="00D961D7" w:rsidRPr="003B05AD" w:rsidRDefault="00845B26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比賽規則：使用中華民國足球協會審定公佈之最新５</w:t>
      </w:r>
      <w:proofErr w:type="gramStart"/>
      <w:r w:rsidRPr="003B05AD">
        <w:rPr>
          <w:rFonts w:ascii="楷体" w:eastAsia="楷体" w:hAnsi="楷体" w:hint="eastAsia"/>
          <w:color w:val="1D2129"/>
        </w:rPr>
        <w:t>人制</w:t>
      </w:r>
      <w:proofErr w:type="gramEnd"/>
      <w:r w:rsidRPr="003B05AD">
        <w:rPr>
          <w:rFonts w:ascii="楷体" w:eastAsia="楷体" w:hAnsi="楷体" w:hint="eastAsia"/>
          <w:color w:val="1D2129"/>
        </w:rPr>
        <w:t>、　足球運動規則。</w:t>
      </w:r>
    </w:p>
    <w:p w:rsidR="00D961D7" w:rsidRPr="003B05AD" w:rsidRDefault="00845B26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比賽制度：視比賽隊伍數於抽籤時公佈。</w:t>
      </w:r>
    </w:p>
    <w:p w:rsidR="00D961D7" w:rsidRPr="003B05AD" w:rsidRDefault="00845B26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比賽細則</w:t>
      </w:r>
    </w:p>
    <w:p w:rsidR="00D961D7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每場比賽為１５分鐘，各場次均分上下半場，中場休息５分鐘。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lastRenderedPageBreak/>
        <w:t>凡上場比賽球員之球衣號碼（場上隊長需佩帶臂章，守門員若擔任普通球員時球衣號碼需相同）與報名之號碼不同者，該場比賽</w:t>
      </w:r>
      <w:proofErr w:type="gramStart"/>
      <w:r w:rsidRPr="003B05AD">
        <w:rPr>
          <w:rFonts w:ascii="楷体" w:eastAsia="楷体" w:hAnsi="楷体" w:hint="eastAsia"/>
          <w:color w:val="1D2129"/>
        </w:rPr>
        <w:t>不</w:t>
      </w:r>
      <w:proofErr w:type="gramEnd"/>
      <w:r w:rsidRPr="003B05AD">
        <w:rPr>
          <w:rFonts w:ascii="楷体" w:eastAsia="楷体" w:hAnsi="楷体" w:hint="eastAsia"/>
          <w:color w:val="1D2129"/>
        </w:rPr>
        <w:t>得出賽。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各球隊比賽時，依領隊會議確定登錄之球衣顏色出賽，若未登錄者，需配合已登錄球隊之顏色，若二隊皆未登錄，必須攜帶兩套不同顏色球衣；各球隊比賽時，賽程排在前者穿著深色球衣，賽程排在後者穿著淺色球衣；球隊球衣、球褲、長襪須明顯並配戴護</w:t>
      </w:r>
      <w:proofErr w:type="gramStart"/>
      <w:r w:rsidRPr="003B05AD">
        <w:rPr>
          <w:rFonts w:ascii="楷体" w:eastAsia="楷体" w:hAnsi="楷体" w:hint="eastAsia"/>
          <w:color w:val="1D2129"/>
        </w:rPr>
        <w:t>脛</w:t>
      </w:r>
      <w:proofErr w:type="gramEnd"/>
      <w:r w:rsidRPr="003B05AD">
        <w:rPr>
          <w:rFonts w:ascii="楷体" w:eastAsia="楷体" w:hAnsi="楷体" w:hint="eastAsia"/>
          <w:color w:val="1D2129"/>
        </w:rPr>
        <w:t>；全隊球衣、球褲、襪子顏色與樣式必須一致，若出現顏色不同的將不允許上場比賽；比賽禁止</w:t>
      </w:r>
      <w:proofErr w:type="gramStart"/>
      <w:r w:rsidRPr="003B05AD">
        <w:rPr>
          <w:rFonts w:ascii="楷体" w:eastAsia="楷体" w:hAnsi="楷体" w:hint="eastAsia"/>
          <w:color w:val="1D2129"/>
        </w:rPr>
        <w:t>穿著鋁釘</w:t>
      </w:r>
      <w:proofErr w:type="gramEnd"/>
      <w:r w:rsidRPr="003B05AD">
        <w:rPr>
          <w:rFonts w:ascii="楷体" w:eastAsia="楷体" w:hAnsi="楷体" w:hint="eastAsia"/>
          <w:color w:val="1D2129"/>
        </w:rPr>
        <w:t>、金屬釘、</w:t>
      </w:r>
      <w:proofErr w:type="gramStart"/>
      <w:r w:rsidRPr="003B05AD">
        <w:rPr>
          <w:rFonts w:ascii="楷体" w:eastAsia="楷体" w:hAnsi="楷体" w:hint="eastAsia"/>
          <w:color w:val="1D2129"/>
        </w:rPr>
        <w:t>活動</w:t>
      </w:r>
      <w:proofErr w:type="gramEnd"/>
      <w:r w:rsidRPr="003B05AD">
        <w:rPr>
          <w:rFonts w:ascii="楷体" w:eastAsia="楷体" w:hAnsi="楷体" w:hint="eastAsia"/>
          <w:color w:val="1D2129"/>
        </w:rPr>
        <w:t>釘球鞋出賽。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凡比賽中不服裁判而被判棄權或無故棄權之球隊，取消其繼續比賽之資格（已賽成績不予計算）。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因故逾規定比賽時間１０分鐘未出場比賽之球隊以棄權論，如經向大會提出具體說明，並查證屬實者，仍取消其繼續比賽及受獎資格（已賽成績不予計算），惟</w:t>
      </w:r>
      <w:proofErr w:type="gramStart"/>
      <w:r w:rsidRPr="003B05AD">
        <w:rPr>
          <w:rFonts w:ascii="楷体" w:eastAsia="楷体" w:hAnsi="楷体" w:hint="eastAsia"/>
          <w:color w:val="1D2129"/>
        </w:rPr>
        <w:t>不</w:t>
      </w:r>
      <w:proofErr w:type="gramEnd"/>
      <w:r w:rsidRPr="003B05AD">
        <w:rPr>
          <w:rFonts w:ascii="楷体" w:eastAsia="楷体" w:hAnsi="楷体" w:hint="eastAsia"/>
          <w:color w:val="1D2129"/>
        </w:rPr>
        <w:t>另議處。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如有冒名頂替參賽者，經查屬實則應判全隊棄權，已賽成績不予計算，該球隊及總教練與</w:t>
      </w:r>
      <w:proofErr w:type="gramStart"/>
      <w:r w:rsidRPr="003B05AD">
        <w:rPr>
          <w:rFonts w:ascii="楷体" w:eastAsia="楷体" w:hAnsi="楷体" w:hint="eastAsia"/>
          <w:color w:val="1D2129"/>
        </w:rPr>
        <w:t>冒名者均處以</w:t>
      </w:r>
      <w:proofErr w:type="gramEnd"/>
      <w:r w:rsidRPr="003B05AD">
        <w:rPr>
          <w:rFonts w:ascii="楷体" w:eastAsia="楷体" w:hAnsi="楷体" w:hint="eastAsia"/>
          <w:color w:val="1D2129"/>
        </w:rPr>
        <w:t>一年停賽之處分，並函送教育主管單位處理。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比賽期間如遇球員互毆、毆打對方職隊員或侮辱裁判情事，需送大會競賽委員會議處，情形嚴重者送交司法機關或本會紀律委員會處理。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比賽中，如遇二次黃牌（不同場次）被警告之球員，應『自動停賽』一場，</w:t>
      </w:r>
      <w:proofErr w:type="gramStart"/>
      <w:r w:rsidRPr="003B05AD">
        <w:rPr>
          <w:rFonts w:ascii="楷体" w:eastAsia="楷体" w:hAnsi="楷体" w:hint="eastAsia"/>
          <w:color w:val="1D2129"/>
        </w:rPr>
        <w:t>再黃牌</w:t>
      </w:r>
      <w:proofErr w:type="gramEnd"/>
      <w:r w:rsidRPr="003B05AD">
        <w:rPr>
          <w:rFonts w:ascii="楷体" w:eastAsia="楷体" w:hAnsi="楷体" w:hint="eastAsia"/>
          <w:color w:val="1D2129"/>
        </w:rPr>
        <w:t>警告時，則應再『自動停賽』一場；比賽中被裁判罰出場之球員，應『自動停賽』一場，又被黃牌警告時，則應再『自動停賽』一場（分區賽紅黃牌不被列入總決賽計算）。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比賽中被裁判『警告』或『判罰出場』之球員，競賽委員會需視情節輕重，加重處罰或增加停賽場次。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比賽</w:t>
      </w:r>
      <w:proofErr w:type="gramStart"/>
      <w:r w:rsidRPr="003B05AD">
        <w:rPr>
          <w:rFonts w:ascii="楷体" w:eastAsia="楷体" w:hAnsi="楷体" w:hint="eastAsia"/>
          <w:color w:val="1D2129"/>
        </w:rPr>
        <w:t>期間，</w:t>
      </w:r>
      <w:proofErr w:type="gramEnd"/>
      <w:r w:rsidRPr="003B05AD">
        <w:rPr>
          <w:rFonts w:ascii="楷体" w:eastAsia="楷体" w:hAnsi="楷体" w:hint="eastAsia"/>
          <w:color w:val="1D2129"/>
        </w:rPr>
        <w:t>如遇球隊隊職員發生違紀違法情事，需由大會競賽委員會議處，情形嚴重者送交司法機關或本會紀律委員會處理。</w:t>
      </w:r>
    </w:p>
    <w:p w:rsidR="003D3428" w:rsidRPr="003B05AD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比賽</w:t>
      </w:r>
      <w:proofErr w:type="gramStart"/>
      <w:r w:rsidRPr="003B05AD">
        <w:rPr>
          <w:rFonts w:ascii="楷体" w:eastAsia="楷体" w:hAnsi="楷体" w:hint="eastAsia"/>
          <w:color w:val="1D2129"/>
        </w:rPr>
        <w:t>期間，</w:t>
      </w:r>
      <w:proofErr w:type="gramEnd"/>
      <w:r w:rsidRPr="003B05AD">
        <w:rPr>
          <w:rFonts w:ascii="楷体" w:eastAsia="楷体" w:hAnsi="楷体" w:hint="eastAsia"/>
          <w:color w:val="1D2129"/>
        </w:rPr>
        <w:t>凡屬裁判職權範圍內之判罰，應按裁判判罰</w:t>
      </w:r>
      <w:proofErr w:type="gramStart"/>
      <w:r w:rsidRPr="003B05AD">
        <w:rPr>
          <w:rFonts w:ascii="楷体" w:eastAsia="楷体" w:hAnsi="楷体" w:hint="eastAsia"/>
          <w:color w:val="1D2129"/>
        </w:rPr>
        <w:t>為終</w:t>
      </w:r>
      <w:proofErr w:type="gramEnd"/>
      <w:r w:rsidRPr="003B05AD">
        <w:rPr>
          <w:rFonts w:ascii="楷体" w:eastAsia="楷体" w:hAnsi="楷体" w:hint="eastAsia"/>
          <w:color w:val="1D2129"/>
        </w:rPr>
        <w:t>決，參賽球隊對當場比賽規則事項判罰有疑問時，得依競賽規程第１３條規定程序向大會提出。</w:t>
      </w:r>
    </w:p>
    <w:p w:rsidR="003D3428" w:rsidRPr="003B05AD" w:rsidRDefault="00845B26" w:rsidP="003D3428">
      <w:pPr>
        <w:pStyle w:val="Web"/>
        <w:numPr>
          <w:ilvl w:val="0"/>
          <w:numId w:val="13"/>
        </w:numPr>
        <w:shd w:val="clear" w:color="auto" w:fill="FFFFFF"/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名次判別</w:t>
      </w:r>
    </w:p>
    <w:p w:rsidR="003D3428" w:rsidRPr="003B05AD" w:rsidRDefault="00845B26" w:rsidP="003D3428">
      <w:pPr>
        <w:pStyle w:val="Web"/>
        <w:numPr>
          <w:ilvl w:val="1"/>
          <w:numId w:val="13"/>
        </w:numPr>
        <w:shd w:val="clear" w:color="auto" w:fill="FFFFFF"/>
        <w:spacing w:before="90" w:beforeAutospacing="0" w:after="0" w:afterAutospacing="0"/>
        <w:ind w:left="1701" w:hanging="85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 xml:space="preserve">　循環賽：</w:t>
      </w:r>
    </w:p>
    <w:p w:rsidR="003D3428" w:rsidRPr="003B05AD" w:rsidRDefault="00845B26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勝一場得３分、敗一場０分、和局各得１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3D3428" w:rsidRPr="003B05AD" w:rsidRDefault="00845B26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兩隊積分相同時，依據下列順序判別名次。</w:t>
      </w:r>
      <w:r w:rsidRPr="003B05AD">
        <w:rPr>
          <w:rFonts w:ascii="楷体" w:eastAsia="楷体" w:hAnsi="楷体"/>
          <w:color w:val="1D2129"/>
        </w:rPr>
        <w:br/>
        <w:t>（１）</w:t>
      </w:r>
      <w:r w:rsidRPr="003B05AD">
        <w:rPr>
          <w:rFonts w:ascii="楷体" w:eastAsia="楷体" w:hAnsi="楷体" w:hint="eastAsia"/>
          <w:color w:val="1D2129"/>
        </w:rPr>
        <w:t>兩隊比賽勝隊佔先。</w:t>
      </w:r>
      <w:r w:rsidRPr="003B05AD">
        <w:rPr>
          <w:rFonts w:ascii="楷体" w:eastAsia="楷体" w:hAnsi="楷体"/>
          <w:color w:val="1D2129"/>
        </w:rPr>
        <w:br/>
        <w:t>（２）</w:t>
      </w:r>
      <w:r w:rsidRPr="003B05AD">
        <w:rPr>
          <w:rFonts w:ascii="楷体" w:eastAsia="楷体" w:hAnsi="楷体" w:hint="eastAsia"/>
          <w:color w:val="1D2129"/>
        </w:rPr>
        <w:t>兩隊比賽為和局時，以該場次比踢罰球點球勝者佔先。</w:t>
      </w:r>
    </w:p>
    <w:p w:rsidR="003D3428" w:rsidRPr="003B05AD" w:rsidRDefault="00845B26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lastRenderedPageBreak/>
        <w:t>三隊（含）以上積分相同時，依據下列順序判別名次。</w:t>
      </w:r>
      <w:r w:rsidRPr="003B05AD">
        <w:rPr>
          <w:rFonts w:ascii="楷体" w:eastAsia="楷体" w:hAnsi="楷体"/>
          <w:color w:val="1D2129"/>
        </w:rPr>
        <w:br/>
        <w:t>（１）</w:t>
      </w:r>
      <w:r w:rsidRPr="003B05AD">
        <w:rPr>
          <w:rFonts w:ascii="楷体" w:eastAsia="楷体" w:hAnsi="楷体" w:hint="eastAsia"/>
          <w:color w:val="1D2129"/>
        </w:rPr>
        <w:t>該循環賽中相關球隊比賽之</w:t>
      </w:r>
      <w:proofErr w:type="gramStart"/>
      <w:r w:rsidRPr="003B05AD">
        <w:rPr>
          <w:rFonts w:ascii="楷体" w:eastAsia="楷体" w:hAnsi="楷体" w:hint="eastAsia"/>
          <w:color w:val="1D2129"/>
        </w:rPr>
        <w:t>正負球差多</w:t>
      </w:r>
      <w:proofErr w:type="gramEnd"/>
      <w:r w:rsidRPr="003B05AD">
        <w:rPr>
          <w:rFonts w:ascii="楷体" w:eastAsia="楷体" w:hAnsi="楷体" w:hint="eastAsia"/>
          <w:color w:val="1D2129"/>
        </w:rPr>
        <w:t>者佔先。</w:t>
      </w:r>
      <w:r w:rsidRPr="003B05AD">
        <w:rPr>
          <w:rFonts w:ascii="楷体" w:eastAsia="楷体" w:hAnsi="楷体"/>
          <w:color w:val="1D2129"/>
        </w:rPr>
        <w:br/>
        <w:t>（２）</w:t>
      </w:r>
      <w:r w:rsidRPr="003B05AD">
        <w:rPr>
          <w:rFonts w:ascii="楷体" w:eastAsia="楷体" w:hAnsi="楷体" w:hint="eastAsia"/>
          <w:color w:val="1D2129"/>
        </w:rPr>
        <w:t>該循環賽中相關球隊比賽之進球數多者佔先。</w:t>
      </w:r>
      <w:r w:rsidRPr="003B05AD">
        <w:rPr>
          <w:rFonts w:ascii="楷体" w:eastAsia="楷体" w:hAnsi="楷体"/>
          <w:color w:val="1D2129"/>
        </w:rPr>
        <w:br/>
        <w:t>（３）</w:t>
      </w:r>
      <w:r w:rsidRPr="003B05AD">
        <w:rPr>
          <w:rFonts w:ascii="楷体" w:eastAsia="楷体" w:hAnsi="楷体" w:hint="eastAsia"/>
          <w:color w:val="1D2129"/>
        </w:rPr>
        <w:t>該循環賽中全部球隊比賽之</w:t>
      </w:r>
      <w:proofErr w:type="gramStart"/>
      <w:r w:rsidRPr="003B05AD">
        <w:rPr>
          <w:rFonts w:ascii="楷体" w:eastAsia="楷体" w:hAnsi="楷体" w:hint="eastAsia"/>
          <w:color w:val="1D2129"/>
        </w:rPr>
        <w:t>正負球差多</w:t>
      </w:r>
      <w:proofErr w:type="gramEnd"/>
      <w:r w:rsidRPr="003B05AD">
        <w:rPr>
          <w:rFonts w:ascii="楷体" w:eastAsia="楷体" w:hAnsi="楷体" w:hint="eastAsia"/>
          <w:color w:val="1D2129"/>
        </w:rPr>
        <w:t>者佔先。</w:t>
      </w:r>
      <w:r w:rsidRPr="003B05AD">
        <w:rPr>
          <w:rFonts w:ascii="楷体" w:eastAsia="楷体" w:hAnsi="楷体"/>
          <w:color w:val="1D2129"/>
        </w:rPr>
        <w:br/>
        <w:t>（４）</w:t>
      </w:r>
      <w:r w:rsidRPr="003B05AD">
        <w:rPr>
          <w:rFonts w:ascii="楷体" w:eastAsia="楷体" w:hAnsi="楷体" w:hint="eastAsia"/>
          <w:color w:val="1D2129"/>
        </w:rPr>
        <w:t>該循環賽中全部球隊比賽之進球數多者佔先。</w:t>
      </w:r>
      <w:r w:rsidRPr="003B05AD">
        <w:rPr>
          <w:rFonts w:ascii="楷体" w:eastAsia="楷体" w:hAnsi="楷体"/>
          <w:color w:val="1D2129"/>
        </w:rPr>
        <w:br/>
        <w:t>（５）</w:t>
      </w:r>
      <w:r w:rsidRPr="003B05AD">
        <w:rPr>
          <w:rFonts w:ascii="楷体" w:eastAsia="楷体" w:hAnsi="楷体" w:hint="eastAsia"/>
          <w:color w:val="1D2129"/>
        </w:rPr>
        <w:t>抽籤決定。</w:t>
      </w:r>
    </w:p>
    <w:p w:rsidR="003D3428" w:rsidRPr="003B05AD" w:rsidRDefault="00845B26" w:rsidP="003D3428">
      <w:pPr>
        <w:pStyle w:val="Web"/>
        <w:numPr>
          <w:ilvl w:val="0"/>
          <w:numId w:val="16"/>
        </w:numPr>
        <w:shd w:val="clear" w:color="auto" w:fill="FFFFFF"/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淘汰賽：</w:t>
      </w:r>
    </w:p>
    <w:p w:rsidR="003D3428" w:rsidRPr="003B05AD" w:rsidRDefault="00845B26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一般場次若兩隊比賽結束為和局時，不延長加時比賽，直接比踢罰球點球，兩隊各派球員５名比踢罰球點球，贏者立即獲勝。若平手再各派球員一名比踢罰球點球，以此類推直到分出勝負為止。</w:t>
      </w:r>
    </w:p>
    <w:p w:rsidR="003D3428" w:rsidRPr="003B05AD" w:rsidRDefault="00845B26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特定場次若遇和局應進行加時比賽，各組均延長１０分鐘（上下半場各５分鐘）；再和局時，直接比踢罰球點球決定勝負，兩隊各派球員５名比踢罰球點球，贏者立即獲勝。若平手再各派球員一名比踢罰球點球，以</w:t>
      </w:r>
      <w:r w:rsidRPr="003B05AD">
        <w:rPr>
          <w:rFonts w:ascii="楷体" w:eastAsia="楷体" w:hAnsi="楷体"/>
          <w:color w:val="1D2129"/>
        </w:rPr>
        <w:br/>
      </w:r>
      <w:r w:rsidRPr="003B05AD">
        <w:rPr>
          <w:rFonts w:ascii="楷体" w:eastAsia="楷体" w:hAnsi="楷体" w:hint="eastAsia"/>
          <w:color w:val="1D2129"/>
        </w:rPr>
        <w:t>此類推直到分出勝負為止。</w:t>
      </w:r>
    </w:p>
    <w:p w:rsidR="003D3428" w:rsidRPr="003B05AD" w:rsidRDefault="00845B26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</w:t>
      </w:r>
      <w:proofErr w:type="gramStart"/>
      <w:r w:rsidRPr="003B05AD">
        <w:rPr>
          <w:rFonts w:ascii="楷体" w:eastAsia="楷体" w:hAnsi="楷体" w:hint="eastAsia"/>
          <w:color w:val="1D2129"/>
        </w:rPr>
        <w:t>為終決</w:t>
      </w:r>
      <w:proofErr w:type="gramEnd"/>
      <w:r w:rsidRPr="003B05AD">
        <w:rPr>
          <w:rFonts w:ascii="楷体" w:eastAsia="楷体" w:hAnsi="楷体" w:hint="eastAsia"/>
          <w:color w:val="1D2129"/>
        </w:rPr>
        <w:t>，不得異議。</w:t>
      </w:r>
    </w:p>
    <w:p w:rsidR="003D3428" w:rsidRPr="003B05AD" w:rsidRDefault="00845B26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參加辦法：</w:t>
      </w:r>
    </w:p>
    <w:p w:rsidR="003D3428" w:rsidRPr="003B05AD" w:rsidRDefault="00845B26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報名方式：請上網填寫報名表</w:t>
      </w:r>
      <w:r w:rsidRPr="003B05AD">
        <w:rPr>
          <w:rFonts w:ascii="楷体" w:eastAsia="楷体" w:hAnsi="楷体"/>
          <w:color w:val="1D2129"/>
        </w:rPr>
        <w:t>https://goo.gl/vpg7aH</w:t>
      </w:r>
      <w:r w:rsidRPr="003B05AD">
        <w:rPr>
          <w:rFonts w:ascii="楷体" w:eastAsia="楷体" w:hAnsi="楷体" w:hint="eastAsia"/>
          <w:color w:val="1D2129"/>
        </w:rPr>
        <w:t>（黃教練），報名後請</w:t>
      </w:r>
      <w:proofErr w:type="gramStart"/>
      <w:r w:rsidRPr="003B05AD">
        <w:rPr>
          <w:rFonts w:ascii="楷体" w:eastAsia="楷体" w:hAnsi="楷体" w:hint="eastAsia"/>
          <w:color w:val="1D2129"/>
        </w:rPr>
        <w:t>Ｌ</w:t>
      </w:r>
      <w:proofErr w:type="gramEnd"/>
      <w:r w:rsidRPr="003B05AD">
        <w:rPr>
          <w:rFonts w:ascii="楷体" w:eastAsia="楷体" w:hAnsi="楷体" w:hint="eastAsia"/>
          <w:color w:val="1D2129"/>
        </w:rPr>
        <w:t>ＩＮＥ確認：</w:t>
      </w:r>
      <w:proofErr w:type="gramStart"/>
      <w:r w:rsidRPr="003B05AD">
        <w:rPr>
          <w:rFonts w:ascii="楷体" w:eastAsia="楷体" w:hAnsi="楷体" w:hint="eastAsia"/>
          <w:color w:val="1D2129"/>
        </w:rPr>
        <w:t>ｄ</w:t>
      </w:r>
      <w:proofErr w:type="gramEnd"/>
      <w:r w:rsidRPr="003B05AD">
        <w:rPr>
          <w:rFonts w:ascii="楷体" w:eastAsia="楷体" w:hAnsi="楷体" w:hint="eastAsia"/>
          <w:color w:val="1D2129"/>
        </w:rPr>
        <w:t>ｉｔｔｅｈｙｌ</w:t>
      </w:r>
    </w:p>
    <w:p w:rsidR="003D3428" w:rsidRPr="003B05AD" w:rsidRDefault="00845B26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報名日期：即日起至１０７年</w:t>
      </w:r>
      <w:proofErr w:type="gramStart"/>
      <w:r w:rsidRPr="003B05AD">
        <w:rPr>
          <w:rFonts w:ascii="楷体" w:eastAsia="楷体" w:hAnsi="楷体" w:hint="eastAsia"/>
          <w:color w:val="1D2129"/>
        </w:rPr>
        <w:t>０９</w:t>
      </w:r>
      <w:proofErr w:type="gramEnd"/>
      <w:r w:rsidRPr="003B05AD">
        <w:rPr>
          <w:rFonts w:ascii="楷体" w:eastAsia="楷体" w:hAnsi="楷体" w:hint="eastAsia"/>
          <w:color w:val="1D2129"/>
        </w:rPr>
        <w:t>月１２日（星期三）下午五時止。</w:t>
      </w:r>
      <w:r w:rsidRPr="003B05AD">
        <w:rPr>
          <w:rFonts w:ascii="Calibri" w:eastAsia="楷体" w:hAnsi="Calibri" w:cs="Calibri"/>
          <w:color w:val="1D2129"/>
        </w:rPr>
        <w:t> </w:t>
      </w:r>
    </w:p>
    <w:p w:rsidR="003D3428" w:rsidRPr="003B05AD" w:rsidRDefault="00845B26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賽程抽籤：</w:t>
      </w:r>
    </w:p>
    <w:p w:rsidR="003D3428" w:rsidRPr="003B05AD" w:rsidRDefault="00845B26" w:rsidP="003D3428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日期：１０７年</w:t>
      </w:r>
      <w:proofErr w:type="gramStart"/>
      <w:r w:rsidRPr="003B05AD">
        <w:rPr>
          <w:rFonts w:ascii="楷体" w:eastAsia="楷体" w:hAnsi="楷体" w:hint="eastAsia"/>
          <w:color w:val="1D2129"/>
        </w:rPr>
        <w:t>０９</w:t>
      </w:r>
      <w:proofErr w:type="gramEnd"/>
      <w:r w:rsidRPr="003B05AD">
        <w:rPr>
          <w:rFonts w:ascii="楷体" w:eastAsia="楷体" w:hAnsi="楷体" w:hint="eastAsia"/>
          <w:color w:val="1D2129"/>
        </w:rPr>
        <w:t>月１４日（星期五）下午２時，務請派員出席，否則由主辦單位</w:t>
      </w:r>
      <w:proofErr w:type="gramStart"/>
      <w:r w:rsidRPr="003B05AD">
        <w:rPr>
          <w:rFonts w:ascii="楷体" w:eastAsia="楷体" w:hAnsi="楷体" w:hint="eastAsia"/>
          <w:color w:val="1D2129"/>
        </w:rPr>
        <w:t>代抽代</w:t>
      </w:r>
      <w:proofErr w:type="gramEnd"/>
      <w:r w:rsidRPr="003B05AD">
        <w:rPr>
          <w:rFonts w:ascii="楷体" w:eastAsia="楷体" w:hAnsi="楷体" w:hint="eastAsia"/>
          <w:color w:val="1D2129"/>
        </w:rPr>
        <w:t>決，不得異議，賽程表於１０７年９月１７日（星期一）公佈於花蓮縣政府教育處處務公告。</w:t>
      </w:r>
    </w:p>
    <w:p w:rsidR="003D3428" w:rsidRPr="003B05AD" w:rsidRDefault="00845B26" w:rsidP="003D3428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地點：美</w:t>
      </w:r>
      <w:proofErr w:type="gramStart"/>
      <w:r w:rsidRPr="003B05AD">
        <w:rPr>
          <w:rFonts w:ascii="楷体" w:eastAsia="楷体" w:hAnsi="楷体" w:hint="eastAsia"/>
          <w:color w:val="1D2129"/>
        </w:rPr>
        <w:t>崙</w:t>
      </w:r>
      <w:proofErr w:type="gramEnd"/>
      <w:r w:rsidRPr="003B05AD">
        <w:rPr>
          <w:rFonts w:ascii="楷体" w:eastAsia="楷体" w:hAnsi="楷体" w:hint="eastAsia"/>
          <w:color w:val="1D2129"/>
        </w:rPr>
        <w:t>國中會議室。</w:t>
      </w:r>
    </w:p>
    <w:p w:rsidR="004D3E35" w:rsidRPr="003B05AD" w:rsidRDefault="00845B26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獎勵：本</w:t>
      </w:r>
      <w:proofErr w:type="gramStart"/>
      <w:r w:rsidRPr="003B05AD">
        <w:rPr>
          <w:rFonts w:ascii="楷体" w:eastAsia="楷体" w:hAnsi="楷体" w:hint="eastAsia"/>
          <w:color w:val="1D2129"/>
        </w:rPr>
        <w:t>次樂活盃</w:t>
      </w:r>
      <w:proofErr w:type="gramEnd"/>
      <w:r w:rsidRPr="003B05AD">
        <w:rPr>
          <w:rFonts w:ascii="楷体" w:eastAsia="楷体" w:hAnsi="楷体" w:hint="eastAsia"/>
          <w:color w:val="1D2129"/>
        </w:rPr>
        <w:t>為縣級比賽，可依花蓮縣公教人員獎勵標準敘獎。</w:t>
      </w:r>
      <w:r w:rsidRPr="003B05AD">
        <w:rPr>
          <w:rFonts w:ascii="楷体" w:eastAsia="楷体" w:hAnsi="楷体"/>
          <w:color w:val="1D2129"/>
        </w:rPr>
        <w:br/>
      </w:r>
      <w:r w:rsidRPr="003B05AD">
        <w:rPr>
          <w:rFonts w:ascii="楷体" w:eastAsia="楷体" w:hAnsi="楷体" w:hint="eastAsia"/>
          <w:color w:val="1D2129"/>
        </w:rPr>
        <w:t>獎勵原則如下：</w:t>
      </w:r>
    </w:p>
    <w:p w:rsidR="004D3E35" w:rsidRPr="003B05AD" w:rsidRDefault="00845B26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本縣各種競賽團體錦標參賽隊數達８隊</w:t>
      </w:r>
      <w:proofErr w:type="gramStart"/>
      <w:r w:rsidRPr="003B05AD">
        <w:rPr>
          <w:rFonts w:ascii="楷体" w:eastAsia="楷体" w:hAnsi="楷体" w:hint="eastAsia"/>
          <w:color w:val="1D2129"/>
        </w:rPr>
        <w:t>以上取前４名</w:t>
      </w:r>
      <w:proofErr w:type="gramEnd"/>
      <w:r w:rsidR="00A15ECB" w:rsidRPr="003B05AD">
        <w:rPr>
          <w:rFonts w:ascii="楷体" w:eastAsia="楷体" w:hAnsi="楷体" w:hint="eastAsia"/>
          <w:color w:val="1D2129"/>
        </w:rPr>
        <w:t>、</w:t>
      </w:r>
      <w:r w:rsidRPr="003B05AD">
        <w:rPr>
          <w:rFonts w:ascii="楷体" w:eastAsia="楷体" w:hAnsi="楷体" w:hint="eastAsia"/>
          <w:color w:val="1D2129"/>
        </w:rPr>
        <w:t>５－</w:t>
      </w:r>
      <w:proofErr w:type="gramStart"/>
      <w:r w:rsidRPr="003B05AD">
        <w:rPr>
          <w:rFonts w:ascii="楷体" w:eastAsia="楷体" w:hAnsi="楷体" w:hint="eastAsia"/>
          <w:color w:val="1D2129"/>
        </w:rPr>
        <w:t>７隊取前３</w:t>
      </w:r>
      <w:proofErr w:type="gramEnd"/>
      <w:r w:rsidRPr="003B05AD">
        <w:rPr>
          <w:rFonts w:ascii="楷体" w:eastAsia="楷体" w:hAnsi="楷体" w:hint="eastAsia"/>
          <w:color w:val="1D2129"/>
        </w:rPr>
        <w:t>名</w:t>
      </w:r>
      <w:r w:rsidR="00A15ECB" w:rsidRPr="003B05AD">
        <w:rPr>
          <w:rFonts w:ascii="楷体" w:eastAsia="楷体" w:hAnsi="楷体" w:hint="eastAsia"/>
          <w:color w:val="1D2129"/>
        </w:rPr>
        <w:t>、</w:t>
      </w:r>
      <w:proofErr w:type="gramStart"/>
      <w:r w:rsidRPr="003B05AD">
        <w:rPr>
          <w:rFonts w:ascii="楷体" w:eastAsia="楷体" w:hAnsi="楷体" w:hint="eastAsia"/>
          <w:color w:val="1D2129"/>
        </w:rPr>
        <w:t>４隊取前２</w:t>
      </w:r>
      <w:proofErr w:type="gramEnd"/>
      <w:r w:rsidRPr="003B05AD">
        <w:rPr>
          <w:rFonts w:ascii="楷体" w:eastAsia="楷体" w:hAnsi="楷体" w:hint="eastAsia"/>
          <w:color w:val="1D2129"/>
        </w:rPr>
        <w:t>名</w:t>
      </w:r>
      <w:r w:rsidR="00A15ECB" w:rsidRPr="003B05AD">
        <w:rPr>
          <w:rFonts w:ascii="楷体" w:eastAsia="楷体" w:hAnsi="楷体" w:hint="eastAsia"/>
          <w:color w:val="1D2129"/>
        </w:rPr>
        <w:t>、</w:t>
      </w:r>
      <w:proofErr w:type="gramStart"/>
      <w:r w:rsidR="00A15ECB" w:rsidRPr="003B05AD">
        <w:rPr>
          <w:rFonts w:ascii="楷体" w:eastAsia="楷体" w:hAnsi="楷体" w:hint="eastAsia"/>
          <w:color w:val="1D2129"/>
        </w:rPr>
        <w:t>3隊取前1</w:t>
      </w:r>
      <w:proofErr w:type="gramEnd"/>
      <w:r w:rsidR="00A15ECB" w:rsidRPr="003B05AD">
        <w:rPr>
          <w:rFonts w:ascii="楷体" w:eastAsia="楷体" w:hAnsi="楷体" w:hint="eastAsia"/>
          <w:color w:val="1D2129"/>
        </w:rPr>
        <w:t>名</w:t>
      </w:r>
      <w:r w:rsidRPr="003B05AD">
        <w:rPr>
          <w:rFonts w:ascii="楷体" w:eastAsia="楷体" w:hAnsi="楷体" w:hint="eastAsia"/>
          <w:color w:val="1D2129"/>
        </w:rPr>
        <w:t>頒發優勝獎盃１座及獎狀。</w:t>
      </w:r>
    </w:p>
    <w:p w:rsidR="004D3E35" w:rsidRPr="003B05AD" w:rsidRDefault="00845B26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獲獎單位及個人指導人員</w:t>
      </w:r>
      <w:proofErr w:type="gramStart"/>
      <w:r w:rsidRPr="003B05AD">
        <w:rPr>
          <w:rFonts w:ascii="楷体" w:eastAsia="楷体" w:hAnsi="楷体" w:hint="eastAsia"/>
          <w:color w:val="1D2129"/>
        </w:rPr>
        <w:t>（</w:t>
      </w:r>
      <w:proofErr w:type="gramEnd"/>
      <w:r w:rsidRPr="003B05AD">
        <w:rPr>
          <w:rFonts w:ascii="楷体" w:eastAsia="楷体" w:hAnsi="楷体" w:hint="eastAsia"/>
          <w:color w:val="1D2129"/>
        </w:rPr>
        <w:t>依秩序册所列為主），依據【花蓮縣政府所屬各級學校教職員獎懲作業要點】辦理敘獎（註：同一競賽種類僅以最高獎勵敘獎之</w:t>
      </w:r>
      <w:proofErr w:type="gramStart"/>
      <w:r w:rsidRPr="003B05AD">
        <w:rPr>
          <w:rFonts w:ascii="楷体" w:eastAsia="楷体" w:hAnsi="楷体" w:hint="eastAsia"/>
          <w:color w:val="1D2129"/>
        </w:rPr>
        <w:t>）</w:t>
      </w:r>
      <w:proofErr w:type="gramEnd"/>
      <w:r w:rsidRPr="003B05AD">
        <w:rPr>
          <w:rFonts w:ascii="楷体" w:eastAsia="楷体" w:hAnsi="楷体" w:hint="eastAsia"/>
          <w:color w:val="1D2129"/>
        </w:rPr>
        <w:t>。</w:t>
      </w:r>
    </w:p>
    <w:p w:rsidR="004D3E35" w:rsidRPr="003B05AD" w:rsidRDefault="00845B26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辦理本次活動有功人員，予以敘獎之獎勵。</w:t>
      </w:r>
    </w:p>
    <w:p w:rsidR="004D3E35" w:rsidRPr="003B05AD" w:rsidRDefault="00845B26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凡參加本次活動隊職員、選手由大會提供中午便當。</w:t>
      </w:r>
      <w:r w:rsidRPr="003B05AD">
        <w:rPr>
          <w:rFonts w:ascii="Calibri" w:eastAsia="楷体" w:hAnsi="Calibri" w:cs="Calibri"/>
          <w:color w:val="1D2129"/>
        </w:rPr>
        <w:t> </w:t>
      </w:r>
    </w:p>
    <w:p w:rsidR="004D3E35" w:rsidRPr="003B05AD" w:rsidRDefault="00845B26" w:rsidP="004D3E35">
      <w:pPr>
        <w:pStyle w:val="Web"/>
        <w:numPr>
          <w:ilvl w:val="0"/>
          <w:numId w:val="21"/>
        </w:numPr>
        <w:shd w:val="clear" w:color="auto" w:fill="FFFFFF"/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lastRenderedPageBreak/>
        <w:t>懲罰：</w:t>
      </w:r>
    </w:p>
    <w:p w:rsidR="004D3E35" w:rsidRPr="003B05AD" w:rsidRDefault="00845B26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代表隊隊職員於比賽</w:t>
      </w:r>
      <w:proofErr w:type="gramStart"/>
      <w:r w:rsidRPr="003B05AD">
        <w:rPr>
          <w:rFonts w:ascii="楷体" w:eastAsia="楷体" w:hAnsi="楷体" w:hint="eastAsia"/>
          <w:color w:val="1D2129"/>
        </w:rPr>
        <w:t>期間，</w:t>
      </w:r>
      <w:proofErr w:type="gramEnd"/>
      <w:r w:rsidRPr="003B05AD">
        <w:rPr>
          <w:rFonts w:ascii="楷体" w:eastAsia="楷体" w:hAnsi="楷体" w:hint="eastAsia"/>
          <w:color w:val="1D2129"/>
        </w:rPr>
        <w:t>如有違背運動精神之行為，如對裁判員有不正當之行為、延誤比賽、妨礙比賽，除各有關審判委員會當場予隊員停賽處分外，並得停止其參加次年縣長</w:t>
      </w:r>
      <w:proofErr w:type="gramStart"/>
      <w:r w:rsidRPr="003B05AD">
        <w:rPr>
          <w:rFonts w:ascii="楷体" w:eastAsia="楷体" w:hAnsi="楷体" w:hint="eastAsia"/>
          <w:color w:val="1D2129"/>
        </w:rPr>
        <w:t>盃</w:t>
      </w:r>
      <w:proofErr w:type="gramEnd"/>
      <w:r w:rsidRPr="003B05AD">
        <w:rPr>
          <w:rFonts w:ascii="楷体" w:eastAsia="楷体" w:hAnsi="楷体" w:hint="eastAsia"/>
          <w:color w:val="1D2129"/>
        </w:rPr>
        <w:t>之比賽權利。</w:t>
      </w:r>
    </w:p>
    <w:p w:rsidR="004D3E35" w:rsidRPr="003B05AD" w:rsidRDefault="00845B26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楷体" w:eastAsia="楷体" w:hAnsi="楷体"/>
          <w:color w:val="1D2129"/>
        </w:rPr>
      </w:pPr>
      <w:bookmarkStart w:id="0" w:name="_GoBack"/>
      <w:bookmarkEnd w:id="0"/>
      <w:r w:rsidRPr="003B05AD">
        <w:rPr>
          <w:rFonts w:ascii="楷体" w:eastAsia="楷体" w:hAnsi="楷体" w:hint="eastAsia"/>
          <w:color w:val="1D2129"/>
        </w:rPr>
        <w:t>運動員資格不符或冒名頂替，經查明屬實時，取消比賽資格，並得停止其參加次年縣長盃之比賽權利。</w:t>
      </w:r>
    </w:p>
    <w:p w:rsidR="004D3E35" w:rsidRPr="003B05AD" w:rsidRDefault="00845B26" w:rsidP="004D3E35">
      <w:pPr>
        <w:pStyle w:val="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十六、附則：</w:t>
      </w:r>
    </w:p>
    <w:p w:rsidR="003B05AD" w:rsidRPr="003B05AD" w:rsidRDefault="00845B26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本</w:t>
      </w:r>
      <w:proofErr w:type="gramStart"/>
      <w:r w:rsidRPr="003B05AD">
        <w:rPr>
          <w:rFonts w:ascii="楷体" w:eastAsia="楷体" w:hAnsi="楷体" w:hint="eastAsia"/>
          <w:color w:val="1D2129"/>
        </w:rPr>
        <w:t>規</w:t>
      </w:r>
      <w:proofErr w:type="gramEnd"/>
      <w:r w:rsidRPr="003B05AD">
        <w:rPr>
          <w:rFonts w:ascii="楷体" w:eastAsia="楷体" w:hAnsi="楷体" w:hint="eastAsia"/>
          <w:color w:val="1D2129"/>
        </w:rPr>
        <w:t>程如有未盡事宜，得由主辦單位修正補充公佈之。</w:t>
      </w:r>
    </w:p>
    <w:p w:rsidR="003B05AD" w:rsidRPr="003B05AD" w:rsidRDefault="003B05AD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楷体" w:eastAsia="楷体" w:hAnsi="楷体"/>
          <w:color w:val="1D2129"/>
        </w:rPr>
      </w:pPr>
      <w:proofErr w:type="gramStart"/>
      <w:r w:rsidRPr="003B05AD">
        <w:rPr>
          <w:rFonts w:ascii="楷体" w:eastAsia="楷体" w:hAnsi="楷体" w:cs="Arial"/>
          <w:color w:val="222222"/>
          <w:sz w:val="21"/>
          <w:szCs w:val="21"/>
        </w:rPr>
        <w:t>活中期間</w:t>
      </w:r>
      <w:proofErr w:type="gramEnd"/>
      <w:r w:rsidRPr="003B05AD">
        <w:rPr>
          <w:rFonts w:ascii="楷体" w:eastAsia="楷体" w:hAnsi="楷体" w:cs="Arial"/>
          <w:color w:val="222222"/>
          <w:sz w:val="21"/>
          <w:szCs w:val="21"/>
        </w:rPr>
        <w:t>嚴禁在校園內吸煙(衛生局會派人來拍照)、吃檳榔、喝酒、烤肉。</w:t>
      </w:r>
    </w:p>
    <w:p w:rsidR="003B05AD" w:rsidRPr="003B05AD" w:rsidRDefault="003B05AD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cs="Arial"/>
          <w:color w:val="222222"/>
          <w:sz w:val="21"/>
          <w:szCs w:val="21"/>
        </w:rPr>
        <w:t>球場內禁止帶飲料進入。</w:t>
      </w:r>
    </w:p>
    <w:p w:rsidR="003B05AD" w:rsidRPr="003B05AD" w:rsidRDefault="003B05AD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cs="Arial"/>
          <w:color w:val="222222"/>
          <w:sz w:val="21"/>
          <w:szCs w:val="21"/>
        </w:rPr>
        <w:t>當天活動大會</w:t>
      </w:r>
      <w:proofErr w:type="gramStart"/>
      <w:r w:rsidRPr="003B05AD">
        <w:rPr>
          <w:rFonts w:ascii="楷体" w:eastAsia="楷体" w:hAnsi="楷体" w:cs="Arial"/>
          <w:color w:val="222222"/>
          <w:sz w:val="21"/>
          <w:szCs w:val="21"/>
        </w:rPr>
        <w:t>會</w:t>
      </w:r>
      <w:proofErr w:type="gramEnd"/>
      <w:r w:rsidRPr="003B05AD">
        <w:rPr>
          <w:rFonts w:ascii="楷体" w:eastAsia="楷体" w:hAnsi="楷体" w:cs="Arial"/>
          <w:color w:val="222222"/>
          <w:sz w:val="21"/>
          <w:szCs w:val="21"/>
        </w:rPr>
        <w:t>安排專門垃圾收集站，麻煩帶隊老師及家長將垃圾帶至收集站做分類及 回收</w:t>
      </w:r>
    </w:p>
    <w:p w:rsidR="003B05AD" w:rsidRPr="003B05AD" w:rsidRDefault="00845B26" w:rsidP="007C2544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楷体" w:eastAsia="楷体" w:hAnsi="楷体"/>
          <w:color w:val="1D2129"/>
        </w:rPr>
      </w:pPr>
      <w:r w:rsidRPr="003B05AD">
        <w:rPr>
          <w:rFonts w:ascii="楷体" w:eastAsia="楷体" w:hAnsi="楷体" w:hint="eastAsia"/>
          <w:color w:val="1D2129"/>
        </w:rPr>
        <w:t>本規程報府核備後實施。</w:t>
      </w:r>
    </w:p>
    <w:p w:rsidR="003D38F3" w:rsidRPr="003B05AD" w:rsidRDefault="003D38F3">
      <w:pPr>
        <w:rPr>
          <w:rFonts w:ascii="楷体" w:eastAsia="楷体" w:hAnsi="楷体"/>
          <w:szCs w:val="24"/>
        </w:rPr>
      </w:pPr>
    </w:p>
    <w:sectPr w:rsidR="003D38F3" w:rsidRPr="003B05AD" w:rsidSect="00F91E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E35" w:rsidRDefault="004D3E35" w:rsidP="004D3E35">
      <w:r>
        <w:separator/>
      </w:r>
    </w:p>
  </w:endnote>
  <w:endnote w:type="continuationSeparator" w:id="0">
    <w:p w:rsidR="004D3E35" w:rsidRDefault="004D3E35" w:rsidP="004D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E35" w:rsidRDefault="004D3E35" w:rsidP="004D3E35">
      <w:r>
        <w:separator/>
      </w:r>
    </w:p>
  </w:footnote>
  <w:footnote w:type="continuationSeparator" w:id="0">
    <w:p w:rsidR="004D3E35" w:rsidRDefault="004D3E35" w:rsidP="004D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799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1" w15:restartNumberingAfterBreak="0">
    <w:nsid w:val="07EF1BFE"/>
    <w:multiLevelType w:val="hybridMultilevel"/>
    <w:tmpl w:val="23D4ED1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70CB4"/>
    <w:multiLevelType w:val="hybridMultilevel"/>
    <w:tmpl w:val="BBB8FFDA"/>
    <w:lvl w:ilvl="0" w:tplc="ECF2AB0A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46DDC"/>
    <w:multiLevelType w:val="hybridMultilevel"/>
    <w:tmpl w:val="BB8C876E"/>
    <w:lvl w:ilvl="0" w:tplc="A4ACE69A">
      <w:start w:val="11"/>
      <w:numFmt w:val="taiwaneseCountingThousand"/>
      <w:lvlText w:val="%1、"/>
      <w:lvlJc w:val="left"/>
      <w:pPr>
        <w:ind w:left="943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EA37EBD"/>
    <w:multiLevelType w:val="hybridMultilevel"/>
    <w:tmpl w:val="DBF0403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B512B3"/>
    <w:multiLevelType w:val="hybridMultilevel"/>
    <w:tmpl w:val="0276EAE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259D7"/>
    <w:multiLevelType w:val="hybridMultilevel"/>
    <w:tmpl w:val="87C2B69A"/>
    <w:lvl w:ilvl="0" w:tplc="EB3AADAA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4006F"/>
    <w:multiLevelType w:val="hybridMultilevel"/>
    <w:tmpl w:val="B3B49888"/>
    <w:lvl w:ilvl="0" w:tplc="A4ACE69A">
      <w:start w:val="11"/>
      <w:numFmt w:val="taiwaneseCountingThousand"/>
      <w:lvlText w:val="%1、"/>
      <w:lvlJc w:val="left"/>
      <w:pPr>
        <w:ind w:left="7994" w:hanging="480"/>
      </w:pPr>
      <w:rPr>
        <w:rFonts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AE415C"/>
    <w:multiLevelType w:val="hybridMultilevel"/>
    <w:tmpl w:val="4788887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8C678B"/>
    <w:multiLevelType w:val="hybridMultilevel"/>
    <w:tmpl w:val="BFC0A348"/>
    <w:lvl w:ilvl="0" w:tplc="41B6710E">
      <w:start w:val="12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43470C"/>
    <w:multiLevelType w:val="hybridMultilevel"/>
    <w:tmpl w:val="B62087A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43A72F00"/>
    <w:multiLevelType w:val="hybridMultilevel"/>
    <w:tmpl w:val="AFB42FE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574E1B"/>
    <w:multiLevelType w:val="hybridMultilevel"/>
    <w:tmpl w:val="8570ABE6"/>
    <w:lvl w:ilvl="0" w:tplc="38768D6A">
      <w:start w:val="1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B3AADA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6938D1"/>
    <w:multiLevelType w:val="hybridMultilevel"/>
    <w:tmpl w:val="E1AABC84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1636CE"/>
    <w:multiLevelType w:val="hybridMultilevel"/>
    <w:tmpl w:val="815072F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FB473D"/>
    <w:multiLevelType w:val="hybridMultilevel"/>
    <w:tmpl w:val="6534EC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0C50AB"/>
    <w:multiLevelType w:val="hybridMultilevel"/>
    <w:tmpl w:val="D5F6C798"/>
    <w:lvl w:ilvl="0" w:tplc="B7C6C4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CA5D68"/>
    <w:multiLevelType w:val="hybridMultilevel"/>
    <w:tmpl w:val="58C8582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E79C1"/>
    <w:multiLevelType w:val="hybridMultilevel"/>
    <w:tmpl w:val="485A06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A64BB8"/>
    <w:multiLevelType w:val="hybridMultilevel"/>
    <w:tmpl w:val="159AF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E050C6"/>
    <w:multiLevelType w:val="hybridMultilevel"/>
    <w:tmpl w:val="F2BCCA1A"/>
    <w:lvl w:ilvl="0" w:tplc="58B0C166">
      <w:start w:val="2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20E"/>
    <w:rsid w:val="00374BCF"/>
    <w:rsid w:val="003B05AD"/>
    <w:rsid w:val="003D3428"/>
    <w:rsid w:val="003D38F3"/>
    <w:rsid w:val="004051C6"/>
    <w:rsid w:val="004500C0"/>
    <w:rsid w:val="004D3E35"/>
    <w:rsid w:val="004E13AF"/>
    <w:rsid w:val="00533A23"/>
    <w:rsid w:val="006C0FF6"/>
    <w:rsid w:val="0077720E"/>
    <w:rsid w:val="00845B26"/>
    <w:rsid w:val="00A15ECB"/>
    <w:rsid w:val="00AD45A4"/>
    <w:rsid w:val="00D667EB"/>
    <w:rsid w:val="00D961D7"/>
    <w:rsid w:val="00E6700C"/>
    <w:rsid w:val="00ED7819"/>
    <w:rsid w:val="00F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6E83A1"/>
  <w15:docId w15:val="{51FCC3A6-2881-4ABC-A253-4DCF8EBA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720E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3">
    <w:name w:val="List Paragraph"/>
    <w:basedOn w:val="a"/>
    <w:uiPriority w:val="34"/>
    <w:qFormat/>
    <w:rsid w:val="00ED78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E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dittehy</dc:creator>
  <cp:keywords/>
  <dc:description/>
  <cp:lastModifiedBy>dittehy</cp:lastModifiedBy>
  <cp:revision>12</cp:revision>
  <cp:lastPrinted>2018-09-05T01:07:00Z</cp:lastPrinted>
  <dcterms:created xsi:type="dcterms:W3CDTF">2018-09-05T01:06:00Z</dcterms:created>
  <dcterms:modified xsi:type="dcterms:W3CDTF">2018-09-05T05:09:00Z</dcterms:modified>
</cp:coreProperties>
</file>