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E" w:rsidRDefault="00DF486C">
      <w:pPr>
        <w:spacing w:line="480" w:lineRule="exact"/>
        <w:ind w:left="-545" w:firstLine="544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各級學校及教育部所屬機關、館所</w:t>
      </w:r>
      <w:r>
        <w:rPr>
          <w:rFonts w:ascii="標楷體" w:eastAsia="標楷體" w:hAnsi="標楷體"/>
          <w:b/>
          <w:sz w:val="36"/>
        </w:rPr>
        <w:t>108</w:t>
      </w:r>
      <w:r>
        <w:rPr>
          <w:rFonts w:ascii="標楷體" w:eastAsia="標楷體" w:hAnsi="標楷體"/>
          <w:b/>
          <w:sz w:val="36"/>
        </w:rPr>
        <w:t>年春節期間</w:t>
      </w:r>
    </w:p>
    <w:p w:rsidR="00B4137E" w:rsidRDefault="00DF486C">
      <w:pPr>
        <w:spacing w:line="480" w:lineRule="exact"/>
        <w:ind w:left="-545" w:firstLine="544"/>
        <w:jc w:val="center"/>
      </w:pPr>
      <w:r>
        <w:rPr>
          <w:rFonts w:ascii="標楷體" w:eastAsia="標楷體" w:hAnsi="標楷體"/>
          <w:b/>
          <w:sz w:val="36"/>
        </w:rPr>
        <w:t>加強校安具體作法</w:t>
      </w:r>
    </w:p>
    <w:p w:rsidR="00B4137E" w:rsidRDefault="00DF486C">
      <w:pPr>
        <w:spacing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壹、依據：</w:t>
      </w:r>
      <w:r>
        <w:rPr>
          <w:rFonts w:ascii="標楷體" w:eastAsia="標楷體" w:hAnsi="標楷體"/>
          <w:sz w:val="32"/>
        </w:rPr>
        <w:t xml:space="preserve"> </w:t>
      </w:r>
    </w:p>
    <w:p w:rsidR="00B4137E" w:rsidRDefault="00DF486C">
      <w:pPr>
        <w:spacing w:line="460" w:lineRule="exact"/>
        <w:ind w:left="826" w:hanging="62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一、本部</w:t>
      </w:r>
      <w:r>
        <w:rPr>
          <w:rFonts w:ascii="標楷體" w:eastAsia="標楷體" w:hAnsi="標楷體"/>
          <w:sz w:val="32"/>
        </w:rPr>
        <w:t xml:space="preserve">103 </w:t>
      </w:r>
      <w:r>
        <w:rPr>
          <w:rFonts w:ascii="標楷體" w:eastAsia="標楷體" w:hAnsi="標楷體"/>
          <w:sz w:val="32"/>
        </w:rPr>
        <w:t>年</w:t>
      </w:r>
      <w:r>
        <w:rPr>
          <w:rFonts w:ascii="標楷體" w:eastAsia="標楷體" w:hAnsi="標楷體"/>
          <w:sz w:val="32"/>
        </w:rPr>
        <w:t xml:space="preserve">1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16 </w:t>
      </w:r>
      <w:r>
        <w:rPr>
          <w:rFonts w:ascii="標楷體" w:eastAsia="標楷體" w:hAnsi="標楷體"/>
          <w:sz w:val="32"/>
        </w:rPr>
        <w:t>月臺教學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五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字第</w:t>
      </w:r>
      <w:r>
        <w:rPr>
          <w:rFonts w:ascii="標楷體" w:eastAsia="標楷體" w:hAnsi="標楷體"/>
          <w:sz w:val="32"/>
        </w:rPr>
        <w:t>1030006876A</w:t>
      </w:r>
      <w:r>
        <w:rPr>
          <w:rFonts w:ascii="標楷體" w:eastAsia="標楷體" w:hAnsi="標楷體"/>
          <w:sz w:val="32"/>
        </w:rPr>
        <w:t>號令頒修正「校園安全及災害事件通報作業規定」辦理。</w:t>
      </w:r>
    </w:p>
    <w:p w:rsidR="00B4137E" w:rsidRDefault="00DF486C">
      <w:pPr>
        <w:spacing w:line="460" w:lineRule="exact"/>
        <w:ind w:left="826" w:hanging="55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二、本部</w:t>
      </w:r>
      <w:r>
        <w:rPr>
          <w:rFonts w:ascii="標楷體" w:eastAsia="標楷體" w:hAnsi="標楷體"/>
          <w:sz w:val="32"/>
        </w:rPr>
        <w:t>103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11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12</w:t>
      </w:r>
      <w:r>
        <w:rPr>
          <w:rFonts w:ascii="標楷體" w:eastAsia="標楷體" w:hAnsi="標楷體"/>
          <w:sz w:val="32"/>
        </w:rPr>
        <w:t>日臺教學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五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字第</w:t>
      </w:r>
      <w:r>
        <w:rPr>
          <w:rFonts w:ascii="標楷體" w:eastAsia="標楷體" w:hAnsi="標楷體"/>
          <w:sz w:val="32"/>
        </w:rPr>
        <w:t>1030154442A</w:t>
      </w:r>
      <w:r>
        <w:rPr>
          <w:rFonts w:ascii="標楷體" w:eastAsia="標楷體" w:hAnsi="標楷體"/>
          <w:sz w:val="32"/>
        </w:rPr>
        <w:t>號令頒「教育部主管各級學校及所屬機構災害防救要點」辦理。</w:t>
      </w:r>
    </w:p>
    <w:p w:rsidR="00B4137E" w:rsidRDefault="00DF486C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貳、目的：</w:t>
      </w:r>
    </w:p>
    <w:p w:rsidR="00B4137E" w:rsidRDefault="00DF486C">
      <w:pPr>
        <w:spacing w:line="460" w:lineRule="exact"/>
        <w:ind w:left="67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為強化春節期間學生校外活動安全維護，有效掌握各級學校、館所及學生安全狀況，俾利校安事件之即時通報與處理。</w:t>
      </w:r>
    </w:p>
    <w:p w:rsidR="00B4137E" w:rsidRDefault="00DF486C">
      <w:pPr>
        <w:spacing w:line="460" w:lineRule="exact"/>
        <w:ind w:left="2195" w:hanging="2195"/>
      </w:pPr>
      <w:r>
        <w:rPr>
          <w:rFonts w:ascii="標楷體" w:eastAsia="標楷體" w:hAnsi="標楷體"/>
          <w:sz w:val="32"/>
        </w:rPr>
        <w:t>參、實施時間：</w:t>
      </w:r>
      <w:r>
        <w:rPr>
          <w:rFonts w:ascii="標楷體" w:eastAsia="標楷體" w:hAnsi="標楷體"/>
          <w:sz w:val="32"/>
          <w:u w:val="single"/>
        </w:rPr>
        <w:t>108</w:t>
      </w:r>
      <w:r>
        <w:rPr>
          <w:rFonts w:ascii="標楷體" w:eastAsia="標楷體" w:hAnsi="標楷體"/>
          <w:sz w:val="32"/>
          <w:u w:val="single"/>
        </w:rPr>
        <w:t>年</w:t>
      </w:r>
      <w:r>
        <w:rPr>
          <w:rFonts w:ascii="標楷體" w:eastAsia="標楷體" w:hAnsi="標楷體"/>
          <w:sz w:val="32"/>
          <w:u w:val="single"/>
        </w:rPr>
        <w:t>2</w:t>
      </w:r>
      <w:r>
        <w:rPr>
          <w:rFonts w:ascii="標楷體" w:eastAsia="標楷體" w:hAnsi="標楷體"/>
          <w:sz w:val="32"/>
          <w:u w:val="single"/>
        </w:rPr>
        <w:t>月</w:t>
      </w:r>
      <w:r>
        <w:rPr>
          <w:rFonts w:ascii="標楷體" w:eastAsia="標楷體" w:hAnsi="標楷體"/>
          <w:sz w:val="32"/>
          <w:u w:val="single"/>
        </w:rPr>
        <w:t>2</w:t>
      </w:r>
      <w:r>
        <w:rPr>
          <w:rFonts w:ascii="標楷體" w:eastAsia="標楷體" w:hAnsi="標楷體"/>
          <w:sz w:val="32"/>
          <w:u w:val="single"/>
        </w:rPr>
        <w:t>日（星期六）上午</w:t>
      </w:r>
      <w:r>
        <w:rPr>
          <w:rFonts w:ascii="標楷體" w:eastAsia="標楷體" w:hAnsi="標楷體"/>
          <w:sz w:val="32"/>
          <w:u w:val="single"/>
        </w:rPr>
        <w:t>8</w:t>
      </w:r>
      <w:r>
        <w:rPr>
          <w:rFonts w:ascii="標楷體" w:eastAsia="標楷體" w:hAnsi="標楷體"/>
          <w:sz w:val="32"/>
          <w:u w:val="single"/>
        </w:rPr>
        <w:t>時至</w:t>
      </w:r>
      <w:r>
        <w:rPr>
          <w:rFonts w:ascii="標楷體" w:eastAsia="標楷體" w:hAnsi="標楷體"/>
          <w:sz w:val="32"/>
          <w:u w:val="single"/>
        </w:rPr>
        <w:t>108</w:t>
      </w:r>
      <w:r>
        <w:rPr>
          <w:rFonts w:ascii="標楷體" w:eastAsia="標楷體" w:hAnsi="標楷體"/>
          <w:sz w:val="32"/>
          <w:u w:val="single"/>
        </w:rPr>
        <w:t>年</w:t>
      </w:r>
      <w:r>
        <w:rPr>
          <w:rFonts w:ascii="標楷體" w:eastAsia="標楷體" w:hAnsi="標楷體"/>
          <w:sz w:val="32"/>
          <w:u w:val="single"/>
        </w:rPr>
        <w:t>2</w:t>
      </w:r>
      <w:r>
        <w:rPr>
          <w:rFonts w:ascii="標楷體" w:eastAsia="標楷體" w:hAnsi="標楷體"/>
          <w:sz w:val="32"/>
          <w:u w:val="single"/>
        </w:rPr>
        <w:t>月</w:t>
      </w:r>
      <w:r>
        <w:rPr>
          <w:rFonts w:ascii="標楷體" w:eastAsia="標楷體" w:hAnsi="標楷體"/>
          <w:sz w:val="32"/>
          <w:u w:val="single"/>
        </w:rPr>
        <w:t>11</w:t>
      </w:r>
      <w:r>
        <w:rPr>
          <w:rFonts w:ascii="標楷體" w:eastAsia="標楷體" w:hAnsi="標楷體"/>
          <w:sz w:val="32"/>
          <w:u w:val="single"/>
        </w:rPr>
        <w:t>日（星期一）上午</w:t>
      </w:r>
      <w:r>
        <w:rPr>
          <w:rFonts w:ascii="標楷體" w:eastAsia="標楷體" w:hAnsi="標楷體"/>
          <w:sz w:val="32"/>
          <w:u w:val="single"/>
        </w:rPr>
        <w:t>8</w:t>
      </w:r>
      <w:r>
        <w:rPr>
          <w:rFonts w:ascii="標楷體" w:eastAsia="標楷體" w:hAnsi="標楷體"/>
          <w:sz w:val="32"/>
          <w:u w:val="single"/>
        </w:rPr>
        <w:t>時</w:t>
      </w:r>
      <w:r>
        <w:rPr>
          <w:rFonts w:ascii="標楷體" w:eastAsia="標楷體" w:hAnsi="標楷體"/>
          <w:sz w:val="32"/>
        </w:rPr>
        <w:t>。</w:t>
      </w:r>
    </w:p>
    <w:p w:rsidR="00B4137E" w:rsidRDefault="00DF486C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肆、具體作法：</w:t>
      </w:r>
    </w:p>
    <w:p w:rsidR="00B4137E" w:rsidRDefault="00DF486C">
      <w:pPr>
        <w:spacing w:line="460" w:lineRule="exact"/>
        <w:ind w:left="893" w:hanging="643"/>
        <w:rPr>
          <w:rFonts w:ascii="標楷體" w:eastAsia="標楷體" w:hAnsi="標楷體"/>
          <w:sz w:val="32"/>
        </w:rPr>
      </w:pPr>
      <w:bookmarkStart w:id="1" w:name="OLE_LINK1"/>
      <w:r>
        <w:rPr>
          <w:rFonts w:ascii="標楷體" w:eastAsia="標楷體" w:hAnsi="標楷體"/>
          <w:sz w:val="32"/>
        </w:rPr>
        <w:t>一、教育部國民及學前教育署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學生事務及校園安全組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、直轄市政府教育局軍訓工作單位、各縣市政府教育局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處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及本部各縣市聯絡處</w:t>
      </w:r>
      <w:bookmarkEnd w:id="1"/>
      <w:r>
        <w:rPr>
          <w:rFonts w:ascii="標楷體" w:eastAsia="標楷體" w:hAnsi="標楷體"/>
          <w:sz w:val="32"/>
        </w:rPr>
        <w:t>應於實施期間配合辦理事項：</w:t>
      </w:r>
    </w:p>
    <w:p w:rsidR="00B4137E" w:rsidRDefault="00DF486C">
      <w:pPr>
        <w:spacing w:line="460" w:lineRule="exact"/>
        <w:ind w:left="1146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應指派專人主動聯繫轄內交通、警政單位及新聞媒體等，確實掌握校園安全狀況。</w:t>
      </w:r>
    </w:p>
    <w:p w:rsidR="00B4137E" w:rsidRDefault="00DF486C">
      <w:pPr>
        <w:spacing w:line="460" w:lineRule="exact"/>
        <w:ind w:left="1146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督導教育服務役役男服勤處所，掌握役男心理情緒，妥適照顧生活、飲食，並請配合輔導訪視，了解及關懷替代役役男服勤及休假情形。</w:t>
      </w:r>
    </w:p>
    <w:p w:rsidR="00B4137E" w:rsidRDefault="00DF486C">
      <w:pPr>
        <w:spacing w:line="460" w:lineRule="exact"/>
        <w:ind w:left="893" w:hanging="643"/>
        <w:jc w:val="both"/>
      </w:pPr>
      <w:r>
        <w:rPr>
          <w:rFonts w:ascii="標楷體" w:eastAsia="標楷體" w:hAnsi="標楷體"/>
          <w:sz w:val="32"/>
        </w:rPr>
        <w:t>二、各直轄市、縣市政府教育局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處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及部屬館所請指定專責聯絡人（含代理人），並</w:t>
      </w:r>
      <w:r>
        <w:rPr>
          <w:rFonts w:ascii="標楷體" w:eastAsia="標楷體" w:hAnsi="標楷體"/>
          <w:sz w:val="32"/>
          <w:u w:val="single"/>
        </w:rPr>
        <w:t>依附表格式</w:t>
      </w:r>
      <w:r>
        <w:rPr>
          <w:rFonts w:ascii="標楷體" w:eastAsia="標楷體" w:hAnsi="標楷體"/>
          <w:sz w:val="32"/>
        </w:rPr>
        <w:t>於</w:t>
      </w:r>
      <w:r>
        <w:rPr>
          <w:rFonts w:ascii="標楷體" w:eastAsia="標楷體" w:hAnsi="標楷體"/>
          <w:sz w:val="32"/>
          <w:u w:val="single"/>
        </w:rPr>
        <w:t>108</w:t>
      </w:r>
      <w:r>
        <w:rPr>
          <w:rFonts w:ascii="標楷體" w:eastAsia="標楷體" w:hAnsi="標楷體"/>
          <w:sz w:val="32"/>
          <w:u w:val="single"/>
        </w:rPr>
        <w:t>年</w:t>
      </w:r>
      <w:r>
        <w:rPr>
          <w:rFonts w:ascii="標楷體" w:eastAsia="標楷體" w:hAnsi="標楷體"/>
          <w:sz w:val="32"/>
          <w:u w:val="single"/>
        </w:rPr>
        <w:t>1</w:t>
      </w:r>
      <w:r>
        <w:rPr>
          <w:rFonts w:ascii="標楷體" w:eastAsia="標楷體" w:hAnsi="標楷體"/>
          <w:sz w:val="32"/>
          <w:u w:val="single"/>
        </w:rPr>
        <w:t>月</w:t>
      </w:r>
      <w:r>
        <w:rPr>
          <w:rFonts w:ascii="標楷體" w:eastAsia="標楷體" w:hAnsi="標楷體"/>
          <w:sz w:val="32"/>
          <w:u w:val="single"/>
        </w:rPr>
        <w:t>8</w:t>
      </w:r>
      <w:r>
        <w:rPr>
          <w:rFonts w:ascii="標楷體" w:eastAsia="標楷體" w:hAnsi="標楷體"/>
          <w:sz w:val="32"/>
          <w:u w:val="single"/>
        </w:rPr>
        <w:t>日（星期二）下午</w:t>
      </w:r>
      <w:r>
        <w:rPr>
          <w:rFonts w:ascii="標楷體" w:eastAsia="標楷體" w:hAnsi="標楷體"/>
          <w:sz w:val="32"/>
          <w:u w:val="single"/>
        </w:rPr>
        <w:t>5</w:t>
      </w:r>
      <w:r>
        <w:rPr>
          <w:rFonts w:ascii="標楷體" w:eastAsia="標楷體" w:hAnsi="標楷體"/>
          <w:sz w:val="32"/>
          <w:u w:val="single"/>
        </w:rPr>
        <w:t>時前</w:t>
      </w:r>
      <w:r>
        <w:rPr>
          <w:rFonts w:ascii="標楷體" w:eastAsia="標楷體" w:hAnsi="標楷體"/>
          <w:sz w:val="32"/>
        </w:rPr>
        <w:t>以電子郵件傳送教育部校安中心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電子信箱：</w:t>
      </w:r>
      <w:hyperlink r:id="rId7" w:history="1">
        <w:r>
          <w:rPr>
            <w:rStyle w:val="a7"/>
            <w:rFonts w:ascii="標楷體" w:eastAsia="標楷體" w:hAnsi="標楷體"/>
            <w:color w:val="auto"/>
            <w:sz w:val="32"/>
            <w:szCs w:val="32"/>
          </w:rPr>
          <w:t>csrc@mai</w:t>
        </w:r>
        <w:bookmarkStart w:id="2" w:name="_Hlt439698606"/>
        <w:r>
          <w:rPr>
            <w:rStyle w:val="a7"/>
            <w:rFonts w:ascii="標楷體" w:eastAsia="標楷體" w:hAnsi="標楷體"/>
            <w:color w:val="auto"/>
            <w:sz w:val="32"/>
            <w:szCs w:val="32"/>
          </w:rPr>
          <w:t>l</w:t>
        </w:r>
        <w:bookmarkEnd w:id="2"/>
        <w:r>
          <w:rPr>
            <w:rStyle w:val="a7"/>
            <w:rFonts w:ascii="標楷體" w:eastAsia="標楷體" w:hAnsi="標楷體"/>
            <w:color w:val="auto"/>
            <w:sz w:val="32"/>
            <w:szCs w:val="32"/>
          </w:rPr>
          <w:t>.moe.gov.tw</w:t>
        </w:r>
      </w:hyperlink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</w:rPr>
        <w:t>；教育部國民及學前教育署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學生事務及校園安全組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及各公、私立大專校院則依本部規定登錄值勤</w:t>
      </w:r>
      <w:r>
        <w:rPr>
          <w:rFonts w:ascii="標楷體" w:eastAsia="標楷體" w:hAnsi="標楷體"/>
          <w:sz w:val="32"/>
        </w:rPr>
        <w:t>人員。</w:t>
      </w:r>
    </w:p>
    <w:p w:rsidR="00B4137E" w:rsidRDefault="00DF486C">
      <w:pPr>
        <w:spacing w:line="460" w:lineRule="exact"/>
        <w:ind w:left="893" w:hanging="643"/>
        <w:jc w:val="both"/>
      </w:pPr>
      <w:r>
        <w:rPr>
          <w:rFonts w:ascii="標楷體" w:eastAsia="標楷體" w:hAnsi="標楷體"/>
          <w:sz w:val="32"/>
        </w:rPr>
        <w:t>三、各業管單位應督導轄屬學校、幼兒園、部屬館所，於</w:t>
      </w:r>
      <w:r>
        <w:rPr>
          <w:rFonts w:ascii="標楷體" w:eastAsia="標楷體" w:hAnsi="標楷體"/>
          <w:sz w:val="32"/>
          <w:u w:val="single"/>
        </w:rPr>
        <w:t>108</w:t>
      </w:r>
      <w:r>
        <w:rPr>
          <w:rFonts w:ascii="標楷體" w:eastAsia="標楷體" w:hAnsi="標楷體"/>
          <w:sz w:val="32"/>
          <w:u w:val="single"/>
        </w:rPr>
        <w:t>年</w:t>
      </w:r>
      <w:r>
        <w:rPr>
          <w:rFonts w:ascii="標楷體" w:eastAsia="標楷體" w:hAnsi="標楷體"/>
          <w:sz w:val="32"/>
          <w:u w:val="single"/>
        </w:rPr>
        <w:t>1</w:t>
      </w:r>
      <w:r>
        <w:rPr>
          <w:rFonts w:ascii="標楷體" w:eastAsia="標楷體" w:hAnsi="標楷體"/>
          <w:sz w:val="32"/>
          <w:u w:val="single"/>
        </w:rPr>
        <w:t>月</w:t>
      </w:r>
      <w:r>
        <w:rPr>
          <w:rFonts w:ascii="標楷體" w:eastAsia="標楷體" w:hAnsi="標楷體"/>
          <w:sz w:val="32"/>
          <w:u w:val="single"/>
        </w:rPr>
        <w:t>11</w:t>
      </w:r>
      <w:r>
        <w:rPr>
          <w:rFonts w:ascii="標楷體" w:eastAsia="標楷體" w:hAnsi="標楷體"/>
          <w:sz w:val="32"/>
          <w:u w:val="single"/>
        </w:rPr>
        <w:t>日（星期五）下午</w:t>
      </w:r>
      <w:r>
        <w:rPr>
          <w:rFonts w:ascii="標楷體" w:eastAsia="標楷體" w:hAnsi="標楷體"/>
          <w:sz w:val="32"/>
          <w:u w:val="single"/>
        </w:rPr>
        <w:t>5</w:t>
      </w:r>
      <w:r>
        <w:rPr>
          <w:rFonts w:ascii="標楷體" w:eastAsia="標楷體" w:hAnsi="標楷體"/>
          <w:sz w:val="32"/>
          <w:u w:val="single"/>
        </w:rPr>
        <w:t>時前</w:t>
      </w:r>
      <w:r>
        <w:rPr>
          <w:rFonts w:ascii="標楷體" w:eastAsia="標楷體" w:hAnsi="標楷體"/>
          <w:sz w:val="32"/>
        </w:rPr>
        <w:t>建置與更新緊急聯絡人（首長、業務主管、業務承辦人）資料於本部校安中心網站</w:t>
      </w:r>
      <w:r>
        <w:rPr>
          <w:rFonts w:ascii="標楷體" w:eastAsia="標楷體" w:hAnsi="標楷體"/>
          <w:sz w:val="28"/>
          <w:szCs w:val="28"/>
        </w:rPr>
        <w:t>（網址：</w:t>
      </w:r>
      <w:hyperlink r:id="rId8" w:history="1">
        <w:r>
          <w:rPr>
            <w:rFonts w:ascii="標楷體" w:eastAsia="標楷體" w:hAnsi="標楷體"/>
            <w:sz w:val="28"/>
            <w:szCs w:val="28"/>
          </w:rPr>
          <w:t>https://csrc.edu.tw/</w:t>
        </w:r>
      </w:hyperlink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32"/>
        </w:rPr>
        <w:t>，俾利緊急事件聯繫暢通。</w:t>
      </w:r>
    </w:p>
    <w:p w:rsidR="00B4137E" w:rsidRDefault="00DF486C">
      <w:pPr>
        <w:spacing w:line="460" w:lineRule="exact"/>
        <w:ind w:left="893" w:hanging="6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四、各級值勤人員須堅守崗位，掌握校園、館所及學生安全狀況並適時遂行通報作業與處理，並須保持電話聯繫之暢通。</w:t>
      </w:r>
    </w:p>
    <w:p w:rsidR="00B4137E" w:rsidRDefault="00DF486C">
      <w:pPr>
        <w:spacing w:line="460" w:lineRule="exact"/>
        <w:ind w:left="893" w:hanging="6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五、高中職以上學校各級軍訓主管及校安承辦人，請保持通訊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行動電話）之暢通。</w:t>
      </w:r>
    </w:p>
    <w:p w:rsidR="00B4137E" w:rsidRDefault="00DF486C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伍、通報規定：</w:t>
      </w:r>
    </w:p>
    <w:p w:rsidR="00B4137E" w:rsidRDefault="00DF486C">
      <w:pPr>
        <w:spacing w:line="460" w:lineRule="exact"/>
        <w:ind w:left="706"/>
      </w:pPr>
      <w:r>
        <w:rPr>
          <w:rFonts w:ascii="標楷體" w:eastAsia="標楷體" w:hAnsi="標楷體"/>
          <w:sz w:val="32"/>
        </w:rPr>
        <w:t>春節期間</w:t>
      </w:r>
      <w:r>
        <w:rPr>
          <w:rFonts w:ascii="標楷體" w:eastAsia="標楷體" w:hAnsi="標楷體"/>
          <w:sz w:val="32"/>
          <w:u w:val="single"/>
        </w:rPr>
        <w:t>各公私立大專校院、本部國民及學前教育署</w:t>
      </w:r>
      <w:r>
        <w:rPr>
          <w:rFonts w:ascii="標楷體" w:eastAsia="標楷體" w:hAnsi="標楷體"/>
          <w:sz w:val="32"/>
          <w:u w:val="single"/>
        </w:rPr>
        <w:t>(</w:t>
      </w:r>
      <w:r>
        <w:rPr>
          <w:rFonts w:ascii="標楷體" w:eastAsia="標楷體" w:hAnsi="標楷體"/>
          <w:sz w:val="32"/>
          <w:u w:val="single"/>
        </w:rPr>
        <w:t>學生事務及校園安全組</w:t>
      </w:r>
      <w:r>
        <w:rPr>
          <w:rFonts w:ascii="標楷體" w:eastAsia="標楷體" w:hAnsi="標楷體"/>
          <w:sz w:val="32"/>
          <w:u w:val="single"/>
        </w:rPr>
        <w:t>)</w:t>
      </w:r>
      <w:r>
        <w:rPr>
          <w:rFonts w:ascii="標楷體" w:eastAsia="標楷體" w:hAnsi="標楷體"/>
          <w:sz w:val="32"/>
          <w:u w:val="single"/>
        </w:rPr>
        <w:t>，請於每日下午</w:t>
      </w:r>
      <w:r>
        <w:rPr>
          <w:rFonts w:ascii="標楷體" w:eastAsia="標楷體" w:hAnsi="標楷體"/>
          <w:sz w:val="32"/>
          <w:u w:val="single"/>
        </w:rPr>
        <w:t>3</w:t>
      </w:r>
      <w:r>
        <w:rPr>
          <w:rFonts w:ascii="標楷體" w:eastAsia="標楷體" w:hAnsi="標楷體"/>
          <w:sz w:val="32"/>
          <w:u w:val="single"/>
        </w:rPr>
        <w:t>時至</w:t>
      </w:r>
      <w:r>
        <w:rPr>
          <w:rFonts w:ascii="標楷體" w:eastAsia="標楷體" w:hAnsi="標楷體"/>
          <w:sz w:val="32"/>
          <w:u w:val="single"/>
        </w:rPr>
        <w:t>5</w:t>
      </w:r>
      <w:r>
        <w:rPr>
          <w:rFonts w:ascii="標楷體" w:eastAsia="標楷體" w:hAnsi="標楷體"/>
          <w:sz w:val="32"/>
          <w:u w:val="single"/>
        </w:rPr>
        <w:t>時至校安中心網頁實施線上回報</w:t>
      </w:r>
      <w:r>
        <w:rPr>
          <w:rFonts w:ascii="標楷體" w:eastAsia="標楷體" w:hAnsi="標楷體"/>
          <w:sz w:val="32"/>
        </w:rPr>
        <w:t>（網址：</w:t>
      </w:r>
      <w:hyperlink r:id="rId9" w:history="1">
        <w:r>
          <w:rPr>
            <w:sz w:val="32"/>
          </w:rPr>
          <w:t>https</w:t>
        </w:r>
        <w:bookmarkStart w:id="3" w:name="_Hlt439760599"/>
        <w:r>
          <w:rPr>
            <w:sz w:val="32"/>
          </w:rPr>
          <w:t>:</w:t>
        </w:r>
        <w:bookmarkEnd w:id="3"/>
        <w:r>
          <w:rPr>
            <w:sz w:val="32"/>
          </w:rPr>
          <w:t>/</w:t>
        </w:r>
        <w:bookmarkStart w:id="4" w:name="_Hlt438573656"/>
        <w:r>
          <w:rPr>
            <w:sz w:val="32"/>
          </w:rPr>
          <w:t>/</w:t>
        </w:r>
        <w:bookmarkEnd w:id="4"/>
        <w:r>
          <w:rPr>
            <w:sz w:val="32"/>
          </w:rPr>
          <w:t>csrc.edu.</w:t>
        </w:r>
        <w:bookmarkStart w:id="5" w:name="_Hlt438573011"/>
        <w:r>
          <w:rPr>
            <w:sz w:val="32"/>
          </w:rPr>
          <w:t>t</w:t>
        </w:r>
        <w:bookmarkEnd w:id="5"/>
        <w:r>
          <w:rPr>
            <w:sz w:val="32"/>
          </w:rPr>
          <w:t>w/</w:t>
        </w:r>
        <w:bookmarkStart w:id="6" w:name="_Hlt438573477"/>
        <w:r>
          <w:rPr>
            <w:sz w:val="32"/>
          </w:rPr>
          <w:t>S</w:t>
        </w:r>
        <w:bookmarkEnd w:id="6"/>
        <w:r>
          <w:rPr>
            <w:sz w:val="32"/>
          </w:rPr>
          <w:t>pringReport/</w:t>
        </w:r>
        <w:bookmarkStart w:id="7" w:name="_Hlt439760598"/>
        <w:r>
          <w:rPr>
            <w:sz w:val="32"/>
          </w:rPr>
          <w:t>I</w:t>
        </w:r>
        <w:bookmarkEnd w:id="7"/>
        <w:r>
          <w:rPr>
            <w:sz w:val="32"/>
          </w:rPr>
          <w:t>nde</w:t>
        </w:r>
        <w:bookmarkStart w:id="8" w:name="_Hlt439760596"/>
        <w:bookmarkStart w:id="9" w:name="_Hlt439760597"/>
        <w:r>
          <w:rPr>
            <w:sz w:val="32"/>
          </w:rPr>
          <w:t>x</w:t>
        </w:r>
        <w:bookmarkEnd w:id="8"/>
        <w:bookmarkEnd w:id="9"/>
      </w:hyperlink>
      <w:r>
        <w:rPr>
          <w:rFonts w:ascii="標楷體" w:eastAsia="標楷體" w:hAnsi="標楷體"/>
          <w:sz w:val="32"/>
        </w:rPr>
        <w:t>）；另寒假期間各級學校如發生校安狀況時，確依本部校安通報作業規定辦理。</w:t>
      </w:r>
    </w:p>
    <w:p w:rsidR="00B4137E" w:rsidRDefault="00DF486C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陸、考核：</w:t>
      </w:r>
    </w:p>
    <w:p w:rsidR="00B4137E" w:rsidRDefault="00DF486C">
      <w:pPr>
        <w:spacing w:line="460" w:lineRule="exact"/>
        <w:ind w:left="908" w:hanging="65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一、本部校安中心將不</w:t>
      </w:r>
      <w:r>
        <w:rPr>
          <w:rFonts w:ascii="標楷體" w:eastAsia="標楷體" w:hAnsi="標楷體"/>
          <w:sz w:val="32"/>
        </w:rPr>
        <w:t>定時抽查高級中等以上學校值勤情形，如有違失，將視情節檢討議處值勤人員及單位主管。</w:t>
      </w:r>
    </w:p>
    <w:p w:rsidR="00B4137E" w:rsidRDefault="00DF486C">
      <w:pPr>
        <w:spacing w:line="460" w:lineRule="exact"/>
        <w:ind w:left="908" w:hanging="65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二、各業管機關（單位）凡未能即時掌握轄內校園、館所及學生安全狀況，致發生延誤處理情事，將檢討責任並議處相關失職人員。</w:t>
      </w:r>
    </w:p>
    <w:p w:rsidR="00B4137E" w:rsidRDefault="00DF486C">
      <w:pPr>
        <w:pageBreakBefore/>
        <w:spacing w:after="180" w:line="480" w:lineRule="exact"/>
        <w:ind w:left="101" w:hanging="101"/>
      </w:pPr>
      <w:r>
        <w:rPr>
          <w:rFonts w:ascii="標楷體" w:eastAsia="標楷體" w:hAnsi="標楷體"/>
          <w:sz w:val="28"/>
          <w:szCs w:val="28"/>
        </w:rPr>
        <w:lastRenderedPageBreak/>
        <w:t>附表</w:t>
      </w:r>
    </w:p>
    <w:tbl>
      <w:tblPr>
        <w:tblW w:w="9781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95"/>
        <w:gridCol w:w="1070"/>
        <w:gridCol w:w="1412"/>
        <w:gridCol w:w="1489"/>
        <w:gridCol w:w="1255"/>
        <w:gridCol w:w="1869"/>
        <w:gridCol w:w="1128"/>
      </w:tblGrid>
      <w:tr w:rsidR="00B4137E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9781" w:type="dxa"/>
            <w:gridSpan w:val="8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108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年春節期間教育局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處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及部屬館所專責聯絡（值勤）人員輪值表</w:t>
            </w: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項次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單位</w:t>
            </w:r>
          </w:p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名稱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>稱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姓名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聯絡電話（含手機）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值勤日期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</w:rPr>
              <w:t>間</w:t>
            </w: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代理人姓名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6"/>
              </w:rPr>
              <w:t>含電話手機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備考</w:t>
            </w: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37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3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DF4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995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37E" w:rsidRDefault="00B4137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137E" w:rsidRDefault="00DF486C">
      <w:pPr>
        <w:ind w:left="-18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（不敷使用請自行延伸）</w:t>
      </w:r>
    </w:p>
    <w:p w:rsidR="00B4137E" w:rsidRDefault="00DF486C">
      <w:pPr>
        <w:spacing w:line="360" w:lineRule="exact"/>
        <w:ind w:left="-18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備註：</w:t>
      </w:r>
    </w:p>
    <w:p w:rsidR="00B4137E" w:rsidRDefault="00DF486C">
      <w:pPr>
        <w:spacing w:line="360" w:lineRule="exact"/>
        <w:ind w:left="-181"/>
      </w:pPr>
      <w:r>
        <w:rPr>
          <w:rFonts w:ascii="標楷體" w:eastAsia="標楷體" w:hAnsi="標楷體"/>
          <w:b/>
          <w:bCs/>
          <w:sz w:val="26"/>
          <w:szCs w:val="26"/>
        </w:rPr>
        <w:t>1.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須填報本表之單位：</w:t>
      </w:r>
      <w:r>
        <w:rPr>
          <w:rFonts w:ascii="標楷體" w:eastAsia="標楷體" w:hAnsi="標楷體"/>
          <w:b/>
          <w:sz w:val="26"/>
          <w:szCs w:val="26"/>
          <w:u w:val="single"/>
        </w:rPr>
        <w:t>各直轄市、縣市政府教育局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(</w:t>
      </w:r>
      <w:r>
        <w:rPr>
          <w:rFonts w:ascii="標楷體" w:eastAsia="標楷體" w:hAnsi="標楷體"/>
          <w:b/>
          <w:sz w:val="26"/>
          <w:szCs w:val="26"/>
          <w:u w:val="single"/>
        </w:rPr>
        <w:t>處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  <w:b/>
          <w:sz w:val="26"/>
          <w:szCs w:val="26"/>
          <w:u w:val="single"/>
        </w:rPr>
        <w:t>及部屬館所。</w:t>
      </w:r>
    </w:p>
    <w:p w:rsidR="00B4137E" w:rsidRDefault="00DF486C">
      <w:pPr>
        <w:spacing w:line="360" w:lineRule="exact"/>
        <w:ind w:hanging="180"/>
      </w:pPr>
      <w:r>
        <w:rPr>
          <w:rFonts w:ascii="標楷體" w:eastAsia="標楷體" w:hAnsi="標楷體"/>
          <w:b/>
          <w:bCs/>
          <w:sz w:val="26"/>
          <w:szCs w:val="26"/>
        </w:rPr>
        <w:t>2.</w:t>
      </w:r>
      <w:r>
        <w:rPr>
          <w:rFonts w:ascii="標楷體" w:eastAsia="標楷體" w:hAnsi="標楷體"/>
          <w:b/>
          <w:bCs/>
          <w:sz w:val="26"/>
          <w:szCs w:val="26"/>
        </w:rPr>
        <w:t>春節期間：</w:t>
      </w:r>
      <w:r>
        <w:rPr>
          <w:rFonts w:ascii="標楷體" w:eastAsia="標楷體" w:hAnsi="標楷體"/>
          <w:b/>
          <w:sz w:val="26"/>
          <w:szCs w:val="26"/>
        </w:rPr>
        <w:t>108</w:t>
      </w:r>
      <w:r>
        <w:rPr>
          <w:rFonts w:ascii="標楷體" w:eastAsia="標楷體" w:hAnsi="標楷體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2</w:t>
      </w:r>
      <w:r>
        <w:rPr>
          <w:rFonts w:ascii="標楷體" w:eastAsia="標楷體" w:hAnsi="標楷體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>2</w:t>
      </w:r>
      <w:r>
        <w:rPr>
          <w:rFonts w:ascii="標楷體" w:eastAsia="標楷體" w:hAnsi="標楷體"/>
          <w:b/>
          <w:sz w:val="26"/>
          <w:szCs w:val="26"/>
        </w:rPr>
        <w:t>日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星期六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b/>
          <w:sz w:val="26"/>
          <w:szCs w:val="26"/>
        </w:rPr>
        <w:t>上午</w:t>
      </w:r>
      <w:r>
        <w:rPr>
          <w:rFonts w:ascii="標楷體" w:eastAsia="標楷體" w:hAnsi="標楷體"/>
          <w:b/>
          <w:sz w:val="26"/>
          <w:szCs w:val="26"/>
        </w:rPr>
        <w:t>8</w:t>
      </w:r>
      <w:r>
        <w:rPr>
          <w:rFonts w:ascii="標楷體" w:eastAsia="標楷體" w:hAnsi="標楷體"/>
          <w:b/>
          <w:sz w:val="26"/>
          <w:szCs w:val="26"/>
        </w:rPr>
        <w:t>時至</w:t>
      </w:r>
      <w:r>
        <w:rPr>
          <w:rFonts w:ascii="標楷體" w:eastAsia="標楷體" w:hAnsi="標楷體"/>
          <w:b/>
          <w:sz w:val="26"/>
          <w:szCs w:val="26"/>
        </w:rPr>
        <w:t>108</w:t>
      </w:r>
      <w:r>
        <w:rPr>
          <w:rFonts w:ascii="標楷體" w:eastAsia="標楷體" w:hAnsi="標楷體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2</w:t>
      </w:r>
      <w:r>
        <w:rPr>
          <w:rFonts w:ascii="標楷體" w:eastAsia="標楷體" w:hAnsi="標楷體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>11</w:t>
      </w:r>
      <w:r>
        <w:rPr>
          <w:rFonts w:ascii="標楷體" w:eastAsia="標楷體" w:hAnsi="標楷體"/>
          <w:b/>
          <w:sz w:val="26"/>
          <w:szCs w:val="26"/>
        </w:rPr>
        <w:t>日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星期一）上午</w:t>
      </w:r>
      <w:r>
        <w:rPr>
          <w:rFonts w:ascii="標楷體" w:eastAsia="標楷體" w:hAnsi="標楷體"/>
          <w:b/>
          <w:sz w:val="26"/>
          <w:szCs w:val="26"/>
        </w:rPr>
        <w:t>8</w:t>
      </w:r>
      <w:r>
        <w:rPr>
          <w:rFonts w:ascii="標楷體" w:eastAsia="標楷體" w:hAnsi="標楷體"/>
          <w:b/>
          <w:sz w:val="26"/>
          <w:szCs w:val="26"/>
        </w:rPr>
        <w:t>時。</w:t>
      </w:r>
    </w:p>
    <w:p w:rsidR="00B4137E" w:rsidRDefault="00DF486C">
      <w:pPr>
        <w:spacing w:line="360" w:lineRule="exact"/>
        <w:ind w:left="-181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3.</w:t>
      </w:r>
      <w:r>
        <w:rPr>
          <w:rFonts w:ascii="標楷體" w:eastAsia="標楷體" w:hAnsi="標楷體"/>
          <w:b/>
          <w:bCs/>
          <w:sz w:val="26"/>
          <w:szCs w:val="26"/>
        </w:rPr>
        <w:t>春節期間請各單位依排定之輪值日期、時間依序填列輪值人員及代理人。</w:t>
      </w:r>
    </w:p>
    <w:p w:rsidR="00B4137E" w:rsidRDefault="00DF486C">
      <w:pPr>
        <w:spacing w:line="360" w:lineRule="exact"/>
        <w:ind w:left="-181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4.</w:t>
      </w:r>
      <w:r>
        <w:rPr>
          <w:rFonts w:ascii="標楷體" w:eastAsia="標楷體" w:hAnsi="標楷體"/>
          <w:b/>
          <w:bCs/>
          <w:sz w:val="26"/>
          <w:szCs w:val="26"/>
        </w:rPr>
        <w:t>本表列有相關人員個人資料，請特別注意個資保護及資訊安全事宜。</w:t>
      </w:r>
    </w:p>
    <w:p w:rsidR="00B4137E" w:rsidRDefault="00DF486C">
      <w:pPr>
        <w:spacing w:line="360" w:lineRule="exact"/>
        <w:ind w:left="-181"/>
      </w:pPr>
      <w:r>
        <w:rPr>
          <w:rFonts w:ascii="標楷體" w:eastAsia="標楷體" w:hAnsi="標楷體"/>
          <w:b/>
          <w:bCs/>
          <w:sz w:val="26"/>
          <w:szCs w:val="26"/>
        </w:rPr>
        <w:t>5.</w:t>
      </w:r>
      <w:r>
        <w:rPr>
          <w:rFonts w:ascii="標楷體" w:eastAsia="標楷體" w:hAnsi="標楷體"/>
          <w:b/>
          <w:bCs/>
          <w:sz w:val="26"/>
          <w:szCs w:val="26"/>
        </w:rPr>
        <w:t>請於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108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1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8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日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星期二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)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下午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5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時前</w:t>
      </w:r>
      <w:r>
        <w:rPr>
          <w:rFonts w:ascii="標楷體" w:eastAsia="標楷體" w:hAnsi="標楷體"/>
          <w:b/>
          <w:bCs/>
          <w:sz w:val="26"/>
          <w:szCs w:val="26"/>
        </w:rPr>
        <w:t>以電子郵件傳送教育部校安中心。</w:t>
      </w:r>
    </w:p>
    <w:p w:rsidR="00B4137E" w:rsidRDefault="00DF486C">
      <w:pPr>
        <w:spacing w:line="360" w:lineRule="exact"/>
        <w:ind w:left="-181" w:firstLine="260"/>
      </w:pPr>
      <w:r>
        <w:rPr>
          <w:rFonts w:ascii="標楷體" w:eastAsia="標楷體" w:hAnsi="標楷體"/>
          <w:b/>
          <w:bCs/>
          <w:sz w:val="26"/>
          <w:szCs w:val="26"/>
        </w:rPr>
        <w:t>（電子信箱：</w:t>
      </w:r>
      <w:hyperlink r:id="rId10" w:history="1">
        <w:r>
          <w:rPr>
            <w:rStyle w:val="a7"/>
            <w:rFonts w:ascii="標楷體" w:eastAsia="標楷體" w:hAnsi="標楷體"/>
            <w:b/>
            <w:bCs/>
            <w:color w:val="auto"/>
            <w:sz w:val="26"/>
            <w:szCs w:val="26"/>
          </w:rPr>
          <w:t>csrc@mail.moe.gov.tw</w:t>
        </w:r>
      </w:hyperlink>
      <w:r>
        <w:rPr>
          <w:rFonts w:ascii="標楷體" w:eastAsia="標楷體" w:hAnsi="標楷體"/>
          <w:b/>
          <w:bCs/>
          <w:sz w:val="26"/>
          <w:szCs w:val="26"/>
        </w:rPr>
        <w:t>）</w:t>
      </w:r>
    </w:p>
    <w:p w:rsidR="00B4137E" w:rsidRDefault="00B4137E">
      <w:pPr>
        <w:rPr>
          <w:rFonts w:ascii="標楷體" w:eastAsia="標楷體" w:hAnsi="標楷體"/>
          <w:b/>
          <w:bCs/>
          <w:sz w:val="28"/>
        </w:rPr>
      </w:pPr>
    </w:p>
    <w:sectPr w:rsidR="00B4137E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6C" w:rsidRDefault="00DF486C">
      <w:r>
        <w:separator/>
      </w:r>
    </w:p>
  </w:endnote>
  <w:endnote w:type="continuationSeparator" w:id="0">
    <w:p w:rsidR="00DF486C" w:rsidRDefault="00DF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特毛楷">
    <w:charset w:val="00"/>
    <w:family w:val="modern"/>
    <w:pitch w:val="fixed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60" w:rsidRDefault="00DF486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6760" w:rsidRDefault="00DF486C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469C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456760" w:rsidRDefault="00DF486C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469C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6C" w:rsidRDefault="00DF486C">
      <w:r>
        <w:rPr>
          <w:color w:val="000000"/>
        </w:rPr>
        <w:separator/>
      </w:r>
    </w:p>
  </w:footnote>
  <w:footnote w:type="continuationSeparator" w:id="0">
    <w:p w:rsidR="00DF486C" w:rsidRDefault="00DF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137E"/>
    <w:rsid w:val="005469C3"/>
    <w:rsid w:val="00B4137E"/>
    <w:rsid w:val="00D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hanging="490"/>
    </w:pPr>
    <w:rPr>
      <w:rFonts w:eastAsia="超研澤特毛楷"/>
    </w:rPr>
  </w:style>
  <w:style w:type="paragraph" w:styleId="2">
    <w:name w:val="Body Text Indent 2"/>
    <w:basedOn w:val="a"/>
    <w:pPr>
      <w:ind w:left="799" w:hanging="797"/>
    </w:pPr>
    <w:rPr>
      <w:rFonts w:eastAsia="超研澤特毛楷"/>
    </w:rPr>
  </w:style>
  <w:style w:type="paragraph" w:styleId="30">
    <w:name w:val="Body Text Indent 3"/>
    <w:basedOn w:val="a"/>
    <w:pPr>
      <w:ind w:left="672" w:hanging="672"/>
    </w:pPr>
    <w:rPr>
      <w:rFonts w:eastAsia="超研澤特毛楷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Strong"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27"/>
      <w:szCs w:val="27"/>
    </w:rPr>
  </w:style>
  <w:style w:type="character" w:customStyle="1" w:styleId="apple-style-span">
    <w:name w:val="apple-style-span"/>
    <w:basedOn w:val="a0"/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hanging="490"/>
    </w:pPr>
    <w:rPr>
      <w:rFonts w:eastAsia="超研澤特毛楷"/>
    </w:rPr>
  </w:style>
  <w:style w:type="paragraph" w:styleId="2">
    <w:name w:val="Body Text Indent 2"/>
    <w:basedOn w:val="a"/>
    <w:pPr>
      <w:ind w:left="799" w:hanging="797"/>
    </w:pPr>
    <w:rPr>
      <w:rFonts w:eastAsia="超研澤特毛楷"/>
    </w:rPr>
  </w:style>
  <w:style w:type="paragraph" w:styleId="30">
    <w:name w:val="Body Text Indent 3"/>
    <w:basedOn w:val="a"/>
    <w:pPr>
      <w:ind w:left="672" w:hanging="672"/>
    </w:pPr>
    <w:rPr>
      <w:rFonts w:eastAsia="超研澤特毛楷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Strong"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27"/>
      <w:szCs w:val="27"/>
    </w:rPr>
  </w:style>
  <w:style w:type="character" w:customStyle="1" w:styleId="apple-style-span">
    <w:name w:val="apple-style-span"/>
    <w:basedOn w:val="a0"/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rc.edu.tw/SpringReport.mvc/I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rc@mail.moe.gov.t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src@mail.moe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rc.edu.tw/SpringReport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軍訓人員春節期間加強校安通報處理具體作法</dc:title>
  <dc:creator>moe</dc:creator>
  <cp:lastModifiedBy>user</cp:lastModifiedBy>
  <cp:revision>2</cp:revision>
  <cp:lastPrinted>2018-12-04T00:53:00Z</cp:lastPrinted>
  <dcterms:created xsi:type="dcterms:W3CDTF">2018-12-10T08:17:00Z</dcterms:created>
  <dcterms:modified xsi:type="dcterms:W3CDTF">2018-12-10T08:17:00Z</dcterms:modified>
</cp:coreProperties>
</file>