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0BF" w:rsidRPr="009320BF" w:rsidRDefault="009320BF" w:rsidP="009320BF">
      <w:pPr>
        <w:snapToGrid w:val="0"/>
        <w:jc w:val="center"/>
        <w:rPr>
          <w:rFonts w:ascii="標楷體" w:eastAsia="標楷體" w:hAnsi="標楷體" w:cs="Arial"/>
        </w:rPr>
      </w:pPr>
      <w:r w:rsidRPr="009320BF">
        <w:rPr>
          <w:rFonts w:ascii="標楷體" w:eastAsia="標楷體" w:hAnsi="標楷體" w:hint="eastAsia"/>
          <w:b/>
          <w:bCs/>
          <w:sz w:val="28"/>
          <w:szCs w:val="28"/>
        </w:rPr>
        <w:t>花蓮縣辦理10</w:t>
      </w:r>
      <w:r w:rsidR="00CA4AF2">
        <w:rPr>
          <w:rFonts w:ascii="標楷體" w:eastAsia="標楷體" w:hAnsi="標楷體" w:hint="eastAsia"/>
          <w:b/>
          <w:bCs/>
          <w:sz w:val="28"/>
          <w:szCs w:val="28"/>
        </w:rPr>
        <w:t>9</w:t>
      </w:r>
      <w:proofErr w:type="gramStart"/>
      <w:r w:rsidRPr="009320BF">
        <w:rPr>
          <w:rFonts w:ascii="標楷體" w:eastAsia="標楷體" w:hAnsi="標楷體" w:hint="eastAsia"/>
          <w:b/>
          <w:bCs/>
          <w:sz w:val="28"/>
          <w:szCs w:val="28"/>
        </w:rPr>
        <w:t>學年度</w:t>
      </w:r>
      <w:r w:rsidRPr="009320BF">
        <w:rPr>
          <w:rFonts w:ascii="標楷體" w:eastAsia="標楷體" w:hAnsi="標楷體" w:cs="Arial" w:hint="eastAsia"/>
          <w:b/>
          <w:sz w:val="28"/>
        </w:rPr>
        <w:t>精進</w:t>
      </w:r>
      <w:proofErr w:type="gramEnd"/>
      <w:r w:rsidRPr="009320BF">
        <w:rPr>
          <w:rFonts w:ascii="標楷體" w:eastAsia="標楷體" w:hAnsi="標楷體" w:cs="Arial" w:hint="eastAsia"/>
          <w:b/>
          <w:sz w:val="28"/>
        </w:rPr>
        <w:t>國民中學及國民小學教師教學專業與課程品質</w:t>
      </w:r>
    </w:p>
    <w:p w:rsidR="009320BF" w:rsidRPr="009320BF" w:rsidRDefault="009320BF" w:rsidP="009320BF">
      <w:pPr>
        <w:snapToGrid w:val="0"/>
        <w:jc w:val="center"/>
        <w:rPr>
          <w:rFonts w:ascii="標楷體" w:eastAsia="標楷體" w:hAnsi="標楷體"/>
          <w:b/>
          <w:bCs/>
          <w:sz w:val="28"/>
          <w:szCs w:val="28"/>
        </w:rPr>
      </w:pPr>
      <w:r w:rsidRPr="009320BF">
        <w:rPr>
          <w:rFonts w:ascii="標楷體" w:eastAsia="標楷體" w:hAnsi="標楷體" w:hint="eastAsia"/>
          <w:b/>
          <w:bCs/>
          <w:sz w:val="28"/>
          <w:szCs w:val="28"/>
        </w:rPr>
        <w:t>策略聯盟進修實施計畫審查作業要點</w:t>
      </w:r>
    </w:p>
    <w:p w:rsidR="009320BF" w:rsidRPr="009320BF" w:rsidRDefault="009320BF" w:rsidP="009320BF">
      <w:pPr>
        <w:snapToGrid w:val="0"/>
        <w:jc w:val="center"/>
        <w:rPr>
          <w:rFonts w:ascii="標楷體" w:eastAsia="標楷體" w:hAnsi="標楷體"/>
          <w:b/>
          <w:bCs/>
        </w:rPr>
      </w:pPr>
    </w:p>
    <w:p w:rsidR="009320BF" w:rsidRPr="009320BF" w:rsidRDefault="009320BF" w:rsidP="009320BF">
      <w:pPr>
        <w:snapToGrid w:val="0"/>
        <w:rPr>
          <w:rFonts w:ascii="標楷體" w:eastAsia="標楷體" w:hAnsi="標楷體"/>
          <w:b/>
        </w:rPr>
      </w:pPr>
      <w:r w:rsidRPr="009320BF">
        <w:rPr>
          <w:rFonts w:ascii="標楷體" w:eastAsia="標楷體" w:hAnsi="標楷體" w:hint="eastAsia"/>
          <w:b/>
        </w:rPr>
        <w:t>一</w:t>
      </w:r>
      <w:r w:rsidRPr="009320BF">
        <w:rPr>
          <w:rFonts w:ascii="標楷體" w:eastAsia="標楷體" w:hAnsi="標楷體"/>
          <w:b/>
        </w:rPr>
        <w:t>、</w:t>
      </w:r>
      <w:r w:rsidRPr="009320BF">
        <w:rPr>
          <w:rFonts w:ascii="標楷體" w:eastAsia="標楷體" w:hAnsi="標楷體" w:hint="eastAsia"/>
          <w:b/>
        </w:rPr>
        <w:t xml:space="preserve">依據： </w:t>
      </w:r>
    </w:p>
    <w:p w:rsidR="009320BF" w:rsidRPr="009320BF" w:rsidRDefault="009320BF" w:rsidP="009320BF">
      <w:pPr>
        <w:snapToGrid w:val="0"/>
        <w:ind w:leftChars="233" w:left="513" w:rightChars="150" w:right="330" w:firstLineChars="205" w:firstLine="451"/>
        <w:rPr>
          <w:rFonts w:ascii="標楷體" w:eastAsia="標楷體" w:hAnsi="標楷體"/>
        </w:rPr>
      </w:pPr>
      <w:r w:rsidRPr="009320BF">
        <w:rPr>
          <w:rFonts w:ascii="標楷體" w:eastAsia="標楷體" w:hAnsi="標楷體" w:hint="eastAsia"/>
        </w:rPr>
        <w:t>花蓮縣政府（以下簡稱本府）為辦理十二年國民基本教育精進中小學品質，依據</w:t>
      </w:r>
      <w:r w:rsidRPr="009320BF">
        <w:rPr>
          <w:rFonts w:ascii="標楷體" w:eastAsia="標楷體" w:hAnsi="標楷體" w:cs="Arial" w:hint="eastAsia"/>
        </w:rPr>
        <w:t>教育部補助辦理精進國民中學及國民小學教師教學專業與課程品質作業要點</w:t>
      </w:r>
      <w:r w:rsidRPr="009320BF">
        <w:rPr>
          <w:rFonts w:ascii="標楷體" w:eastAsia="標楷體" w:hAnsi="標楷體" w:hint="eastAsia"/>
        </w:rPr>
        <w:t>規定，訂定本要點。</w:t>
      </w:r>
    </w:p>
    <w:p w:rsidR="009320BF" w:rsidRPr="009320BF" w:rsidRDefault="009320BF" w:rsidP="009320BF">
      <w:pPr>
        <w:snapToGrid w:val="0"/>
        <w:ind w:leftChars="233" w:left="513" w:rightChars="150" w:right="330" w:firstLineChars="205" w:firstLine="451"/>
        <w:rPr>
          <w:rFonts w:ascii="標楷體" w:eastAsia="標楷體" w:hAnsi="標楷體"/>
        </w:rPr>
      </w:pPr>
    </w:p>
    <w:p w:rsidR="009320BF" w:rsidRPr="009320BF" w:rsidRDefault="009320BF" w:rsidP="009320BF">
      <w:pPr>
        <w:snapToGrid w:val="0"/>
        <w:rPr>
          <w:rFonts w:ascii="標楷體" w:eastAsia="標楷體" w:hAnsi="標楷體"/>
          <w:b/>
        </w:rPr>
      </w:pPr>
      <w:r w:rsidRPr="009320BF">
        <w:rPr>
          <w:rFonts w:ascii="標楷體" w:eastAsia="標楷體" w:hAnsi="標楷體" w:hint="eastAsia"/>
          <w:b/>
        </w:rPr>
        <w:t>二</w:t>
      </w:r>
      <w:r w:rsidRPr="009320BF">
        <w:rPr>
          <w:rFonts w:ascii="標楷體" w:eastAsia="標楷體" w:hAnsi="標楷體"/>
          <w:b/>
        </w:rPr>
        <w:t>、目標：</w:t>
      </w:r>
    </w:p>
    <w:p w:rsidR="009320BF" w:rsidRPr="009320BF" w:rsidRDefault="009320BF" w:rsidP="009320BF">
      <w:pPr>
        <w:snapToGrid w:val="0"/>
        <w:ind w:firstLine="482"/>
        <w:rPr>
          <w:rFonts w:ascii="標楷體" w:eastAsia="標楷體" w:hAnsi="標楷體"/>
        </w:rPr>
      </w:pPr>
      <w:r w:rsidRPr="009320BF">
        <w:rPr>
          <w:rFonts w:ascii="標楷體" w:eastAsia="標楷體" w:hAnsi="標楷體" w:hint="eastAsia"/>
        </w:rPr>
        <w:t>(</w:t>
      </w:r>
      <w:proofErr w:type="gramStart"/>
      <w:r w:rsidRPr="009320BF">
        <w:rPr>
          <w:rFonts w:ascii="標楷體" w:eastAsia="標楷體" w:hAnsi="標楷體"/>
        </w:rPr>
        <w:t>一</w:t>
      </w:r>
      <w:proofErr w:type="gramEnd"/>
      <w:r w:rsidRPr="009320BF">
        <w:rPr>
          <w:rFonts w:ascii="標楷體" w:eastAsia="標楷體" w:hAnsi="標楷體" w:hint="eastAsia"/>
        </w:rPr>
        <w:t>)整合學校教育資源與資訊，增進</w:t>
      </w:r>
      <w:r w:rsidRPr="009320BF">
        <w:rPr>
          <w:rFonts w:ascii="標楷體" w:eastAsia="標楷體" w:hAnsi="標楷體"/>
        </w:rPr>
        <w:t>教師教學</w:t>
      </w:r>
      <w:r w:rsidRPr="009320BF">
        <w:rPr>
          <w:rFonts w:ascii="標楷體" w:eastAsia="標楷體" w:hAnsi="標楷體" w:hint="eastAsia"/>
        </w:rPr>
        <w:t>專業</w:t>
      </w:r>
      <w:r w:rsidRPr="009320BF">
        <w:rPr>
          <w:rFonts w:ascii="標楷體" w:eastAsia="標楷體" w:hAnsi="標楷體"/>
        </w:rPr>
        <w:t>能力</w:t>
      </w:r>
      <w:r w:rsidRPr="009320BF">
        <w:rPr>
          <w:rFonts w:ascii="標楷體" w:eastAsia="標楷體" w:hAnsi="標楷體" w:hint="eastAsia"/>
        </w:rPr>
        <w:t>，提升學生學習成就</w:t>
      </w:r>
      <w:r w:rsidRPr="009320BF">
        <w:rPr>
          <w:rFonts w:ascii="標楷體" w:eastAsia="標楷體" w:hAnsi="標楷體"/>
        </w:rPr>
        <w:t>。</w:t>
      </w:r>
    </w:p>
    <w:p w:rsidR="009320BF" w:rsidRPr="009320BF" w:rsidRDefault="009320BF" w:rsidP="009320BF">
      <w:pPr>
        <w:snapToGrid w:val="0"/>
        <w:ind w:firstLine="482"/>
        <w:rPr>
          <w:rFonts w:ascii="標楷體" w:eastAsia="標楷體" w:hAnsi="標楷體"/>
        </w:rPr>
      </w:pPr>
      <w:r w:rsidRPr="009320BF">
        <w:rPr>
          <w:rFonts w:ascii="標楷體" w:eastAsia="標楷體" w:hAnsi="標楷體" w:hint="eastAsia"/>
        </w:rPr>
        <w:t>(</w:t>
      </w:r>
      <w:r w:rsidRPr="009320BF">
        <w:rPr>
          <w:rFonts w:ascii="標楷體" w:eastAsia="標楷體" w:hAnsi="標楷體"/>
        </w:rPr>
        <w:t>二</w:t>
      </w:r>
      <w:r w:rsidRPr="009320BF">
        <w:rPr>
          <w:rFonts w:ascii="標楷體" w:eastAsia="標楷體" w:hAnsi="標楷體" w:hint="eastAsia"/>
        </w:rPr>
        <w:t>)</w:t>
      </w:r>
      <w:r w:rsidRPr="009320BF">
        <w:rPr>
          <w:rFonts w:ascii="標楷體" w:eastAsia="標楷體" w:hAnsi="標楷體"/>
        </w:rPr>
        <w:t>強化縱向專業分工、橫向資源整合，以提升</w:t>
      </w:r>
      <w:r w:rsidRPr="009320BF">
        <w:rPr>
          <w:rFonts w:ascii="標楷體" w:eastAsia="標楷體" w:hAnsi="標楷體" w:hint="eastAsia"/>
        </w:rPr>
        <w:t>學校</w:t>
      </w:r>
      <w:r w:rsidRPr="009320BF">
        <w:rPr>
          <w:rFonts w:ascii="標楷體" w:eastAsia="標楷體" w:hAnsi="標楷體"/>
        </w:rPr>
        <w:t>教學品質。</w:t>
      </w:r>
    </w:p>
    <w:p w:rsidR="009320BF" w:rsidRPr="009320BF" w:rsidRDefault="009320BF" w:rsidP="009320BF">
      <w:pPr>
        <w:snapToGrid w:val="0"/>
        <w:ind w:firstLine="482"/>
        <w:rPr>
          <w:rFonts w:ascii="標楷體" w:eastAsia="標楷體" w:hAnsi="標楷體"/>
        </w:rPr>
      </w:pPr>
      <w:r w:rsidRPr="009320BF">
        <w:rPr>
          <w:rFonts w:ascii="標楷體" w:eastAsia="標楷體" w:hAnsi="標楷體" w:hint="eastAsia"/>
        </w:rPr>
        <w:t>(</w:t>
      </w:r>
      <w:r w:rsidRPr="009320BF">
        <w:rPr>
          <w:rFonts w:ascii="標楷體" w:eastAsia="標楷體" w:hAnsi="標楷體"/>
        </w:rPr>
        <w:t>三</w:t>
      </w:r>
      <w:r w:rsidRPr="009320BF">
        <w:rPr>
          <w:rFonts w:ascii="標楷體" w:eastAsia="標楷體" w:hAnsi="標楷體" w:hint="eastAsia"/>
        </w:rPr>
        <w:t>)重視深耕社群機制，提供教師教學省思機會。</w:t>
      </w:r>
    </w:p>
    <w:p w:rsidR="009320BF" w:rsidRPr="009320BF" w:rsidRDefault="009320BF" w:rsidP="009320BF">
      <w:pPr>
        <w:snapToGrid w:val="0"/>
        <w:ind w:firstLine="482"/>
        <w:rPr>
          <w:rFonts w:ascii="標楷體" w:eastAsia="標楷體" w:hAnsi="標楷體"/>
        </w:rPr>
      </w:pPr>
      <w:r w:rsidRPr="009320BF">
        <w:rPr>
          <w:rFonts w:ascii="標楷體" w:eastAsia="標楷體" w:hAnsi="標楷體" w:hint="eastAsia"/>
        </w:rPr>
        <w:t>(</w:t>
      </w:r>
      <w:r w:rsidRPr="009320BF">
        <w:rPr>
          <w:rFonts w:ascii="標楷體" w:eastAsia="標楷體" w:hAnsi="標楷體"/>
        </w:rPr>
        <w:t>四</w:t>
      </w:r>
      <w:r w:rsidRPr="009320BF">
        <w:rPr>
          <w:rFonts w:ascii="標楷體" w:eastAsia="標楷體" w:hAnsi="標楷體" w:hint="eastAsia"/>
        </w:rPr>
        <w:t>)</w:t>
      </w:r>
      <w:r w:rsidRPr="009320BF">
        <w:rPr>
          <w:rFonts w:ascii="標楷體" w:eastAsia="標楷體" w:hAnsi="標楷體"/>
        </w:rPr>
        <w:t>落實親師合作，共同協助學生發展多元智能。</w:t>
      </w:r>
    </w:p>
    <w:p w:rsidR="009320BF" w:rsidRPr="009320BF" w:rsidRDefault="009320BF" w:rsidP="009320BF">
      <w:pPr>
        <w:snapToGrid w:val="0"/>
        <w:ind w:firstLine="482"/>
        <w:rPr>
          <w:rFonts w:ascii="標楷體" w:eastAsia="標楷體" w:hAnsi="標楷體"/>
        </w:rPr>
      </w:pPr>
      <w:r w:rsidRPr="009320BF">
        <w:rPr>
          <w:rFonts w:ascii="標楷體" w:eastAsia="標楷體" w:hAnsi="標楷體" w:hint="eastAsia"/>
        </w:rPr>
        <w:t>(五)透過相關教學探討互動研習，精進課堂教學能力。</w:t>
      </w:r>
    </w:p>
    <w:p w:rsidR="009320BF" w:rsidRPr="009320BF" w:rsidRDefault="009320BF" w:rsidP="009320BF">
      <w:pPr>
        <w:snapToGrid w:val="0"/>
        <w:ind w:firstLine="482"/>
        <w:rPr>
          <w:rFonts w:ascii="標楷體" w:eastAsia="標楷體" w:hAnsi="標楷體"/>
        </w:rPr>
      </w:pPr>
    </w:p>
    <w:p w:rsidR="009320BF" w:rsidRPr="009320BF" w:rsidRDefault="009320BF" w:rsidP="009320BF">
      <w:pPr>
        <w:snapToGrid w:val="0"/>
        <w:rPr>
          <w:rFonts w:ascii="標楷體" w:eastAsia="標楷體" w:hAnsi="標楷體"/>
          <w:b/>
        </w:rPr>
      </w:pPr>
      <w:r w:rsidRPr="009320BF">
        <w:rPr>
          <w:rFonts w:ascii="標楷體" w:eastAsia="標楷體" w:hAnsi="標楷體" w:hint="eastAsia"/>
          <w:b/>
        </w:rPr>
        <w:t>三</w:t>
      </w:r>
      <w:r w:rsidRPr="009320BF">
        <w:rPr>
          <w:rFonts w:ascii="標楷體" w:eastAsia="標楷體" w:hAnsi="標楷體"/>
          <w:b/>
        </w:rPr>
        <w:t>、</w:t>
      </w:r>
      <w:r w:rsidRPr="009320BF">
        <w:rPr>
          <w:rFonts w:ascii="標楷體" w:eastAsia="標楷體" w:hAnsi="標楷體" w:hint="eastAsia"/>
          <w:b/>
        </w:rPr>
        <w:t>計畫原則：</w:t>
      </w:r>
    </w:p>
    <w:p w:rsidR="009320BF" w:rsidRPr="009320BF" w:rsidRDefault="009320BF" w:rsidP="009320BF">
      <w:pPr>
        <w:snapToGrid w:val="0"/>
        <w:ind w:firstLine="480"/>
        <w:rPr>
          <w:rFonts w:ascii="標楷體" w:eastAsia="標楷體" w:hAnsi="標楷體"/>
        </w:rPr>
      </w:pPr>
      <w:r w:rsidRPr="009320BF">
        <w:rPr>
          <w:rFonts w:ascii="標楷體" w:eastAsia="標楷體" w:hAnsi="標楷體" w:hint="eastAsia"/>
        </w:rPr>
        <w:t>(</w:t>
      </w:r>
      <w:proofErr w:type="gramStart"/>
      <w:r w:rsidRPr="009320BF">
        <w:rPr>
          <w:rFonts w:ascii="標楷體" w:eastAsia="標楷體" w:hAnsi="標楷體" w:hint="eastAsia"/>
        </w:rPr>
        <w:t>一</w:t>
      </w:r>
      <w:proofErr w:type="gramEnd"/>
      <w:r w:rsidRPr="009320BF">
        <w:rPr>
          <w:rFonts w:ascii="標楷體" w:eastAsia="標楷體" w:hAnsi="標楷體" w:hint="eastAsia"/>
        </w:rPr>
        <w:t>)各校應先評估學校本身的問題與需求，以訂定目標。</w:t>
      </w:r>
    </w:p>
    <w:p w:rsidR="009320BF" w:rsidRPr="009320BF" w:rsidRDefault="009320BF" w:rsidP="009320BF">
      <w:pPr>
        <w:snapToGrid w:val="0"/>
        <w:ind w:firstLine="480"/>
        <w:rPr>
          <w:rFonts w:ascii="標楷體" w:eastAsia="標楷體" w:hAnsi="標楷體"/>
        </w:rPr>
      </w:pPr>
      <w:r w:rsidRPr="009320BF">
        <w:rPr>
          <w:rFonts w:ascii="標楷體" w:eastAsia="標楷體" w:hAnsi="標楷體" w:hint="eastAsia"/>
        </w:rPr>
        <w:t>(二)目標應具體明確、可達成性高。</w:t>
      </w:r>
    </w:p>
    <w:p w:rsidR="009320BF" w:rsidRPr="009320BF" w:rsidRDefault="009320BF" w:rsidP="009320BF">
      <w:pPr>
        <w:snapToGrid w:val="0"/>
        <w:ind w:firstLine="480"/>
        <w:rPr>
          <w:rFonts w:ascii="標楷體" w:eastAsia="標楷體" w:hAnsi="標楷體"/>
        </w:rPr>
      </w:pPr>
      <w:r w:rsidRPr="009320BF">
        <w:rPr>
          <w:rFonts w:ascii="標楷體" w:eastAsia="標楷體" w:hAnsi="標楷體" w:hint="eastAsia"/>
        </w:rPr>
        <w:t>(三)行動策略應重視實踐，注重</w:t>
      </w:r>
      <w:proofErr w:type="gramStart"/>
      <w:r w:rsidRPr="009320BF">
        <w:rPr>
          <w:rFonts w:ascii="標楷體" w:eastAsia="標楷體" w:hAnsi="標楷體" w:hint="eastAsia"/>
        </w:rPr>
        <w:t>教師間的相互</w:t>
      </w:r>
      <w:proofErr w:type="gramEnd"/>
      <w:r w:rsidRPr="009320BF">
        <w:rPr>
          <w:rFonts w:ascii="標楷體" w:eastAsia="標楷體" w:hAnsi="標楷體" w:hint="eastAsia"/>
        </w:rPr>
        <w:t>觀摩、對話與教學演練。</w:t>
      </w:r>
    </w:p>
    <w:p w:rsidR="009320BF" w:rsidRPr="009320BF" w:rsidRDefault="009320BF" w:rsidP="009320BF">
      <w:pPr>
        <w:snapToGrid w:val="0"/>
        <w:ind w:firstLine="480"/>
        <w:rPr>
          <w:rFonts w:ascii="標楷體" w:eastAsia="標楷體" w:hAnsi="標楷體"/>
        </w:rPr>
      </w:pPr>
      <w:r w:rsidRPr="009320BF">
        <w:rPr>
          <w:rFonts w:ascii="標楷體" w:eastAsia="標楷體" w:hAnsi="標楷體" w:hint="eastAsia"/>
        </w:rPr>
        <w:t>(四)減少靜態的研習講演與製作書面計劃的工作坊。</w:t>
      </w:r>
    </w:p>
    <w:p w:rsidR="009320BF" w:rsidRPr="009320BF" w:rsidRDefault="009320BF" w:rsidP="009320BF">
      <w:pPr>
        <w:snapToGrid w:val="0"/>
        <w:ind w:firstLine="480"/>
        <w:rPr>
          <w:rFonts w:ascii="標楷體" w:eastAsia="標楷體" w:hAnsi="標楷體"/>
        </w:rPr>
      </w:pPr>
      <w:r w:rsidRPr="009320BF">
        <w:rPr>
          <w:rFonts w:ascii="標楷體" w:eastAsia="標楷體" w:hAnsi="標楷體" w:hint="eastAsia"/>
        </w:rPr>
        <w:t>(五)以動態教學演示與觀摩的方式，推廣優良教學與評量。</w:t>
      </w:r>
    </w:p>
    <w:p w:rsidR="009320BF" w:rsidRPr="009320BF" w:rsidRDefault="009320BF" w:rsidP="009320BF">
      <w:pPr>
        <w:snapToGrid w:val="0"/>
        <w:ind w:firstLine="480"/>
        <w:rPr>
          <w:rFonts w:ascii="標楷體" w:eastAsia="標楷體" w:hAnsi="標楷體"/>
        </w:rPr>
      </w:pPr>
      <w:r w:rsidRPr="009320BF">
        <w:rPr>
          <w:rFonts w:ascii="標楷體" w:eastAsia="標楷體" w:hAnsi="標楷體" w:hint="eastAsia"/>
        </w:rPr>
        <w:t>(六)行動研究應注重對實務問題的解決，並推廣研究結果。</w:t>
      </w:r>
    </w:p>
    <w:p w:rsidR="009320BF" w:rsidRPr="009320BF" w:rsidRDefault="009320BF" w:rsidP="009320BF">
      <w:pPr>
        <w:snapToGrid w:val="0"/>
        <w:ind w:firstLine="480"/>
        <w:rPr>
          <w:rFonts w:ascii="標楷體" w:eastAsia="標楷體" w:hAnsi="標楷體"/>
        </w:rPr>
      </w:pPr>
    </w:p>
    <w:p w:rsidR="009320BF" w:rsidRPr="009320BF" w:rsidRDefault="009320BF" w:rsidP="009320BF">
      <w:pPr>
        <w:snapToGrid w:val="0"/>
        <w:rPr>
          <w:rFonts w:ascii="標楷體" w:eastAsia="標楷體" w:hAnsi="標楷體"/>
          <w:b/>
        </w:rPr>
      </w:pPr>
      <w:r w:rsidRPr="009320BF">
        <w:rPr>
          <w:rFonts w:ascii="標楷體" w:eastAsia="標楷體" w:hAnsi="標楷體" w:hint="eastAsia"/>
          <w:b/>
        </w:rPr>
        <w:t>四、輔導單位：教育部</w:t>
      </w:r>
    </w:p>
    <w:p w:rsidR="009320BF" w:rsidRPr="009320BF" w:rsidRDefault="009320BF" w:rsidP="009320BF">
      <w:pPr>
        <w:snapToGrid w:val="0"/>
        <w:rPr>
          <w:rFonts w:ascii="標楷體" w:eastAsia="標楷體" w:hAnsi="標楷體"/>
          <w:b/>
        </w:rPr>
      </w:pPr>
    </w:p>
    <w:p w:rsidR="009320BF" w:rsidRPr="009320BF" w:rsidRDefault="009320BF" w:rsidP="009320BF">
      <w:pPr>
        <w:snapToGrid w:val="0"/>
        <w:rPr>
          <w:rFonts w:ascii="標楷體" w:eastAsia="標楷體" w:hAnsi="標楷體"/>
          <w:b/>
        </w:rPr>
      </w:pPr>
      <w:r w:rsidRPr="009320BF">
        <w:rPr>
          <w:rFonts w:ascii="標楷體" w:eastAsia="標楷體" w:hAnsi="標楷體" w:hint="eastAsia"/>
          <w:b/>
        </w:rPr>
        <w:t>五、主辦單位：花蓮縣政府</w:t>
      </w:r>
    </w:p>
    <w:p w:rsidR="009320BF" w:rsidRPr="009320BF" w:rsidRDefault="009320BF" w:rsidP="009320BF">
      <w:pPr>
        <w:snapToGrid w:val="0"/>
        <w:rPr>
          <w:rFonts w:ascii="標楷體" w:eastAsia="標楷體" w:hAnsi="標楷體"/>
          <w:b/>
        </w:rPr>
      </w:pPr>
    </w:p>
    <w:p w:rsidR="009320BF" w:rsidRPr="009320BF" w:rsidRDefault="009320BF" w:rsidP="009320BF">
      <w:pPr>
        <w:snapToGrid w:val="0"/>
        <w:rPr>
          <w:rFonts w:ascii="標楷體" w:eastAsia="標楷體" w:hAnsi="標楷體"/>
          <w:b/>
        </w:rPr>
      </w:pPr>
      <w:r w:rsidRPr="009320BF">
        <w:rPr>
          <w:rFonts w:ascii="標楷體" w:eastAsia="標楷體" w:hAnsi="標楷體" w:hint="eastAsia"/>
          <w:b/>
        </w:rPr>
        <w:t>六、承辦單位：教育處</w:t>
      </w:r>
    </w:p>
    <w:p w:rsidR="009320BF" w:rsidRPr="009320BF" w:rsidRDefault="009320BF" w:rsidP="009320BF">
      <w:pPr>
        <w:snapToGrid w:val="0"/>
        <w:rPr>
          <w:rFonts w:ascii="標楷體" w:eastAsia="標楷體" w:hAnsi="標楷體"/>
          <w:b/>
        </w:rPr>
      </w:pPr>
    </w:p>
    <w:p w:rsidR="009320BF" w:rsidRPr="009320BF" w:rsidRDefault="009320BF" w:rsidP="009320BF">
      <w:pPr>
        <w:snapToGrid w:val="0"/>
        <w:rPr>
          <w:rFonts w:ascii="標楷體" w:eastAsia="標楷體" w:hAnsi="標楷體"/>
          <w:b/>
        </w:rPr>
      </w:pPr>
      <w:r w:rsidRPr="009320BF">
        <w:rPr>
          <w:rFonts w:ascii="標楷體" w:eastAsia="標楷體" w:hAnsi="標楷體" w:hint="eastAsia"/>
          <w:b/>
        </w:rPr>
        <w:lastRenderedPageBreak/>
        <w:t>七、辦理方式：</w:t>
      </w:r>
    </w:p>
    <w:p w:rsidR="009320BF" w:rsidRPr="009320BF" w:rsidRDefault="009320BF" w:rsidP="009320BF">
      <w:pPr>
        <w:snapToGrid w:val="0"/>
        <w:ind w:leftChars="200" w:left="1100" w:rightChars="150" w:right="330" w:hangingChars="300" w:hanging="660"/>
        <w:jc w:val="both"/>
        <w:rPr>
          <w:rFonts w:ascii="標楷體" w:eastAsia="標楷體" w:hAnsi="標楷體"/>
        </w:rPr>
      </w:pPr>
      <w:r w:rsidRPr="009320BF">
        <w:rPr>
          <w:rFonts w:ascii="標楷體" w:eastAsia="標楷體" w:hAnsi="標楷體" w:hint="eastAsia"/>
        </w:rPr>
        <w:t>（一）審查委員會由本府聘請專家學者或具實務教育經驗者組成，辦理相關審查事宜。</w:t>
      </w:r>
    </w:p>
    <w:p w:rsidR="009320BF" w:rsidRPr="009320BF" w:rsidRDefault="009320BF" w:rsidP="009320BF">
      <w:pPr>
        <w:snapToGrid w:val="0"/>
        <w:ind w:leftChars="199" w:left="1162" w:rightChars="150" w:right="330" w:hanging="724"/>
        <w:jc w:val="both"/>
        <w:rPr>
          <w:rFonts w:ascii="標楷體" w:eastAsia="標楷體" w:hAnsi="標楷體"/>
        </w:rPr>
      </w:pPr>
      <w:r w:rsidRPr="009320BF">
        <w:rPr>
          <w:rFonts w:ascii="標楷體" w:eastAsia="標楷體" w:hAnsi="標楷體" w:hint="eastAsia"/>
        </w:rPr>
        <w:t>（二）各校依本計畫提出之「策略聯盟進修」申請，須合乎審查作業程序並經本縣推動工作小組研討通過，提送教育部申請經費。</w:t>
      </w:r>
    </w:p>
    <w:p w:rsidR="009320BF" w:rsidRPr="009320BF" w:rsidRDefault="009320BF" w:rsidP="009320BF">
      <w:pPr>
        <w:snapToGrid w:val="0"/>
        <w:ind w:leftChars="250" w:left="990" w:rightChars="150" w:right="330" w:hangingChars="200" w:hanging="440"/>
        <w:jc w:val="both"/>
        <w:rPr>
          <w:rFonts w:ascii="標楷體" w:eastAsia="標楷體" w:hAnsi="標楷體"/>
        </w:rPr>
      </w:pPr>
      <w:r w:rsidRPr="009320BF">
        <w:rPr>
          <w:rFonts w:ascii="標楷體" w:eastAsia="標楷體" w:hAnsi="標楷體" w:hint="eastAsia"/>
        </w:rPr>
        <w:t>(三)</w:t>
      </w:r>
      <w:proofErr w:type="gramStart"/>
      <w:r w:rsidRPr="009320BF">
        <w:rPr>
          <w:rFonts w:ascii="標楷體" w:eastAsia="標楷體" w:hAnsi="標楷體" w:hint="eastAsia"/>
        </w:rPr>
        <w:t>各校群辦理</w:t>
      </w:r>
      <w:proofErr w:type="gramEnd"/>
      <w:r w:rsidRPr="009320BF">
        <w:rPr>
          <w:rFonts w:ascii="標楷體" w:eastAsia="標楷體" w:hAnsi="標楷體" w:hint="eastAsia"/>
        </w:rPr>
        <w:t>進修之課程議題，應徵詢相關教師或教師會之意見，計畫中所列之適性與多元創意課程、改進教學之議題課程為主軸，</w:t>
      </w:r>
      <w:r w:rsidRPr="009320BF">
        <w:rPr>
          <w:rFonts w:ascii="標楷體" w:eastAsia="標楷體" w:hAnsi="標楷體"/>
        </w:rPr>
        <w:t>鼓勵教師以「</w:t>
      </w:r>
      <w:r w:rsidRPr="009320BF">
        <w:rPr>
          <w:rFonts w:ascii="標楷體" w:eastAsia="標楷體" w:hAnsi="標楷體" w:hint="eastAsia"/>
        </w:rPr>
        <w:t>活化</w:t>
      </w:r>
      <w:r w:rsidRPr="009320BF">
        <w:rPr>
          <w:rFonts w:ascii="標楷體" w:eastAsia="標楷體" w:hAnsi="標楷體"/>
        </w:rPr>
        <w:t>教學」為提出方案</w:t>
      </w:r>
      <w:r w:rsidRPr="009320BF">
        <w:rPr>
          <w:rFonts w:ascii="標楷體" w:eastAsia="標楷體" w:hAnsi="標楷體" w:hint="eastAsia"/>
        </w:rPr>
        <w:t>申請</w:t>
      </w:r>
      <w:r w:rsidRPr="009320BF">
        <w:rPr>
          <w:rFonts w:ascii="標楷體" w:eastAsia="標楷體" w:hAnsi="標楷體"/>
        </w:rPr>
        <w:t>。</w:t>
      </w:r>
      <w:r w:rsidRPr="009320BF">
        <w:rPr>
          <w:rFonts w:ascii="標楷體" w:eastAsia="標楷體" w:hAnsi="標楷體" w:hint="eastAsia"/>
        </w:rPr>
        <w:t>。</w:t>
      </w:r>
    </w:p>
    <w:p w:rsidR="009320BF" w:rsidRPr="009320BF" w:rsidRDefault="009320BF" w:rsidP="009320BF">
      <w:pPr>
        <w:snapToGrid w:val="0"/>
        <w:ind w:leftChars="250" w:left="990" w:rightChars="150" w:right="330" w:hangingChars="200" w:hanging="440"/>
        <w:jc w:val="both"/>
        <w:rPr>
          <w:rFonts w:ascii="標楷體" w:eastAsia="標楷體" w:hAnsi="標楷體"/>
        </w:rPr>
      </w:pPr>
      <w:r w:rsidRPr="009320BF">
        <w:rPr>
          <w:rFonts w:ascii="標楷體" w:eastAsia="標楷體" w:hAnsi="標楷體" w:hint="eastAsia"/>
        </w:rPr>
        <w:t>(四)依實施計畫配合推動符合中央與地方重要教育政策議題，以朝正確目標規劃與申請。</w:t>
      </w:r>
    </w:p>
    <w:p w:rsidR="009320BF" w:rsidRPr="009320BF" w:rsidRDefault="009320BF" w:rsidP="009320BF">
      <w:pPr>
        <w:snapToGrid w:val="0"/>
        <w:ind w:leftChars="199" w:left="1162" w:rightChars="150" w:right="330" w:hanging="724"/>
        <w:jc w:val="both"/>
        <w:rPr>
          <w:rFonts w:ascii="標楷體" w:eastAsia="標楷體" w:hAnsi="標楷體"/>
        </w:rPr>
      </w:pPr>
      <w:r w:rsidRPr="009320BF">
        <w:rPr>
          <w:rFonts w:ascii="標楷體" w:eastAsia="標楷體" w:hAnsi="標楷體" w:hint="eastAsia"/>
        </w:rPr>
        <w:t>（五）課程實施應兼顧理論與實務，進行深耕社群與學員之「分享」與「產出」；課程實施之講座應聘具有相關領域專長之學者或實務工作者擔任。</w:t>
      </w:r>
    </w:p>
    <w:p w:rsidR="009320BF" w:rsidRPr="009320BF" w:rsidRDefault="009320BF" w:rsidP="009320BF">
      <w:pPr>
        <w:snapToGrid w:val="0"/>
        <w:ind w:leftChars="199" w:left="1162" w:rightChars="150" w:right="330" w:hanging="724"/>
        <w:jc w:val="both"/>
        <w:rPr>
          <w:rFonts w:ascii="標楷體" w:eastAsia="標楷體" w:hAnsi="標楷體"/>
        </w:rPr>
      </w:pPr>
      <w:r w:rsidRPr="009320BF">
        <w:rPr>
          <w:rFonts w:ascii="標楷體" w:eastAsia="標楷體" w:hAnsi="標楷體" w:hint="eastAsia"/>
        </w:rPr>
        <w:t>（六）以鄰近</w:t>
      </w:r>
      <w:r w:rsidRPr="009320BF">
        <w:rPr>
          <w:rFonts w:ascii="標楷體" w:eastAsia="標楷體" w:hAnsi="標楷體"/>
        </w:rPr>
        <w:t>學校</w:t>
      </w:r>
      <w:r w:rsidRPr="009320BF">
        <w:rPr>
          <w:rFonts w:ascii="標楷體" w:eastAsia="標楷體" w:hAnsi="標楷體" w:hint="eastAsia"/>
        </w:rPr>
        <w:t>或具有同性質</w:t>
      </w:r>
      <w:proofErr w:type="gramStart"/>
      <w:r w:rsidRPr="009320BF">
        <w:rPr>
          <w:rFonts w:ascii="標楷體" w:eastAsia="標楷體" w:hAnsi="標楷體" w:hint="eastAsia"/>
        </w:rPr>
        <w:t>之效群學校</w:t>
      </w:r>
      <w:proofErr w:type="gramEnd"/>
      <w:r w:rsidRPr="009320BF">
        <w:rPr>
          <w:rFonts w:ascii="標楷體" w:eastAsia="標楷體" w:hAnsi="標楷體" w:hint="eastAsia"/>
        </w:rPr>
        <w:t>形成策略聯盟並提出申請計畫。</w:t>
      </w:r>
    </w:p>
    <w:p w:rsidR="009320BF" w:rsidRPr="009320BF" w:rsidRDefault="009320BF" w:rsidP="009320BF">
      <w:pPr>
        <w:snapToGrid w:val="0"/>
        <w:ind w:leftChars="199" w:left="1162" w:rightChars="150" w:right="330" w:hanging="724"/>
        <w:jc w:val="both"/>
        <w:rPr>
          <w:rFonts w:ascii="標楷體" w:eastAsia="標楷體" w:hAnsi="標楷體"/>
        </w:rPr>
      </w:pPr>
      <w:r w:rsidRPr="009320BF">
        <w:rPr>
          <w:rFonts w:ascii="標楷體" w:eastAsia="標楷體" w:hAnsi="標楷體" w:hint="eastAsia"/>
        </w:rPr>
        <w:t>（七）各學校之申請計畫，應</w:t>
      </w:r>
      <w:proofErr w:type="gramStart"/>
      <w:r w:rsidRPr="009320BF">
        <w:rPr>
          <w:rFonts w:ascii="標楷體" w:eastAsia="標楷體" w:hAnsi="標楷體" w:hint="eastAsia"/>
        </w:rPr>
        <w:t>明確提</w:t>
      </w:r>
      <w:proofErr w:type="gramEnd"/>
      <w:r w:rsidRPr="009320BF">
        <w:rPr>
          <w:rFonts w:ascii="標楷體" w:eastAsia="標楷體" w:hAnsi="標楷體" w:hint="eastAsia"/>
        </w:rPr>
        <w:t>列相關課程議題、講座、辦理時間、地點，按期限送審。</w:t>
      </w:r>
    </w:p>
    <w:p w:rsidR="009320BF" w:rsidRPr="009320BF" w:rsidRDefault="009320BF" w:rsidP="009320BF">
      <w:pPr>
        <w:snapToGrid w:val="0"/>
        <w:ind w:leftChars="199" w:left="1162" w:rightChars="150" w:right="330" w:hanging="724"/>
        <w:jc w:val="both"/>
        <w:rPr>
          <w:rFonts w:ascii="標楷體" w:eastAsia="標楷體" w:hAnsi="標楷體"/>
        </w:rPr>
      </w:pPr>
      <w:r w:rsidRPr="009320BF">
        <w:rPr>
          <w:rFonts w:ascii="標楷體" w:eastAsia="標楷體" w:hAnsi="標楷體" w:hint="eastAsia"/>
        </w:rPr>
        <w:t>（八）各學校經費收支，應依「經費概算」額度，遵照會計相關規定辦理。</w:t>
      </w:r>
    </w:p>
    <w:p w:rsidR="009320BF" w:rsidRPr="009320BF" w:rsidRDefault="009320BF" w:rsidP="009320BF">
      <w:pPr>
        <w:snapToGrid w:val="0"/>
        <w:ind w:leftChars="199" w:left="1162" w:rightChars="150" w:right="330" w:hanging="724"/>
        <w:rPr>
          <w:rFonts w:ascii="標楷體" w:eastAsia="標楷體" w:hAnsi="標楷體"/>
        </w:rPr>
      </w:pPr>
      <w:r w:rsidRPr="009320BF">
        <w:rPr>
          <w:rFonts w:ascii="標楷體" w:eastAsia="標楷體" w:hAnsi="標楷體" w:hint="eastAsia"/>
        </w:rPr>
        <w:t>（九）各學校之申請計畫，應明列成果展示方式，完成後並依計畫規定，彙報相關文件及成果上傳至本縣「精進教學計畫網站」備查。</w:t>
      </w:r>
    </w:p>
    <w:p w:rsidR="009320BF" w:rsidRPr="009320BF" w:rsidRDefault="009320BF" w:rsidP="009320BF">
      <w:pPr>
        <w:snapToGrid w:val="0"/>
        <w:ind w:leftChars="199" w:left="1162" w:rightChars="150" w:right="330" w:hanging="724"/>
        <w:rPr>
          <w:rFonts w:ascii="標楷體" w:eastAsia="標楷體" w:hAnsi="標楷體"/>
        </w:rPr>
      </w:pPr>
      <w:r w:rsidRPr="009320BF">
        <w:rPr>
          <w:rFonts w:ascii="標楷體" w:eastAsia="標楷體" w:hAnsi="標楷體" w:hint="eastAsia"/>
        </w:rPr>
        <w:t>（十）各學校辦理相關進修活動一律登錄「全國教師進修網」，以符合教師專業成長之規定。</w:t>
      </w:r>
    </w:p>
    <w:p w:rsidR="009320BF" w:rsidRPr="009320BF" w:rsidRDefault="009320BF" w:rsidP="009320BF">
      <w:pPr>
        <w:snapToGrid w:val="0"/>
        <w:ind w:leftChars="199" w:left="1162" w:rightChars="150" w:right="330" w:hanging="724"/>
        <w:rPr>
          <w:rFonts w:ascii="標楷體" w:eastAsia="標楷體" w:hAnsi="標楷體"/>
        </w:rPr>
      </w:pPr>
      <w:r w:rsidRPr="009320BF">
        <w:rPr>
          <w:rFonts w:ascii="標楷體" w:eastAsia="標楷體" w:hAnsi="標楷體" w:hint="eastAsia"/>
        </w:rPr>
        <w:t>（十一）為求審查之客觀公平，除本要點之外另訂「審查表格」，以資公允。</w:t>
      </w:r>
    </w:p>
    <w:p w:rsidR="009320BF" w:rsidRPr="009320BF" w:rsidRDefault="009320BF" w:rsidP="009320BF">
      <w:pPr>
        <w:snapToGrid w:val="0"/>
        <w:rPr>
          <w:rFonts w:ascii="標楷體" w:eastAsia="標楷體" w:hAnsi="標楷體"/>
          <w:b/>
        </w:rPr>
      </w:pPr>
    </w:p>
    <w:p w:rsidR="009320BF" w:rsidRPr="009320BF" w:rsidRDefault="009320BF" w:rsidP="009320BF">
      <w:pPr>
        <w:snapToGrid w:val="0"/>
        <w:rPr>
          <w:rFonts w:ascii="標楷體" w:eastAsia="標楷體" w:hAnsi="標楷體"/>
          <w:b/>
        </w:rPr>
      </w:pPr>
      <w:r w:rsidRPr="009320BF">
        <w:rPr>
          <w:rFonts w:ascii="標楷體" w:eastAsia="標楷體" w:hAnsi="標楷體" w:hint="eastAsia"/>
          <w:b/>
        </w:rPr>
        <w:t>八</w:t>
      </w:r>
      <w:r w:rsidRPr="009320BF">
        <w:rPr>
          <w:rFonts w:ascii="標楷體" w:eastAsia="標楷體" w:hAnsi="標楷體"/>
          <w:b/>
        </w:rPr>
        <w:t>、</w:t>
      </w:r>
      <w:r w:rsidRPr="009320BF">
        <w:rPr>
          <w:rFonts w:ascii="標楷體" w:eastAsia="標楷體" w:hAnsi="標楷體" w:hint="eastAsia"/>
          <w:b/>
        </w:rPr>
        <w:t>行動策略：</w:t>
      </w:r>
    </w:p>
    <w:p w:rsidR="009320BF" w:rsidRPr="009320BF" w:rsidRDefault="009320BF" w:rsidP="009320BF">
      <w:pPr>
        <w:snapToGrid w:val="0"/>
        <w:ind w:leftChars="199" w:left="1162" w:rightChars="150" w:right="330" w:hanging="724"/>
        <w:rPr>
          <w:rFonts w:ascii="標楷體" w:eastAsia="標楷體" w:hAnsi="標楷體"/>
        </w:rPr>
      </w:pPr>
      <w:r w:rsidRPr="009320BF">
        <w:rPr>
          <w:rFonts w:ascii="標楷體" w:eastAsia="標楷體" w:hAnsi="標楷體" w:hint="eastAsia"/>
        </w:rPr>
        <w:t>（一）組織學習社群：</w:t>
      </w:r>
    </w:p>
    <w:p w:rsidR="009320BF" w:rsidRPr="009320BF" w:rsidRDefault="009320BF" w:rsidP="009320BF">
      <w:pPr>
        <w:snapToGrid w:val="0"/>
        <w:ind w:leftChars="525" w:left="1397" w:hangingChars="110" w:hanging="242"/>
        <w:rPr>
          <w:rFonts w:ascii="標楷體" w:eastAsia="標楷體" w:hAnsi="標楷體"/>
        </w:rPr>
      </w:pPr>
      <w:r w:rsidRPr="009320BF">
        <w:rPr>
          <w:rFonts w:ascii="標楷體" w:eastAsia="標楷體" w:hAnsi="標楷體" w:hint="eastAsia"/>
        </w:rPr>
        <w:t>1.</w:t>
      </w:r>
      <w:r w:rsidRPr="009320BF">
        <w:rPr>
          <w:rFonts w:ascii="標楷體" w:eastAsia="標楷體" w:hAnsi="標楷體"/>
        </w:rPr>
        <w:t>鼓勵各校成立課程與教學研究團隊，成立教師讀書會，推動「產出型工作坊」的教師專業成長模式，精進教師教學專業能力。</w:t>
      </w:r>
    </w:p>
    <w:p w:rsidR="009320BF" w:rsidRPr="009320BF" w:rsidRDefault="009320BF" w:rsidP="009320BF">
      <w:pPr>
        <w:snapToGrid w:val="0"/>
        <w:ind w:leftChars="525" w:left="1397" w:hangingChars="110" w:hanging="242"/>
        <w:rPr>
          <w:rFonts w:ascii="標楷體" w:eastAsia="標楷體" w:hAnsi="標楷體"/>
        </w:rPr>
      </w:pPr>
      <w:r w:rsidRPr="009320BF">
        <w:rPr>
          <w:rFonts w:ascii="標楷體" w:eastAsia="標楷體" w:hAnsi="標楷體" w:hint="eastAsia"/>
        </w:rPr>
        <w:t>2.</w:t>
      </w:r>
      <w:proofErr w:type="gramStart"/>
      <w:r w:rsidRPr="009320BF">
        <w:rPr>
          <w:rFonts w:ascii="標楷體" w:eastAsia="標楷體" w:hAnsi="標楷體"/>
        </w:rPr>
        <w:t>各校得視</w:t>
      </w:r>
      <w:proofErr w:type="gramEnd"/>
      <w:r w:rsidRPr="009320BF">
        <w:rPr>
          <w:rFonts w:ascii="標楷體" w:eastAsia="標楷體" w:hAnsi="標楷體"/>
        </w:rPr>
        <w:t>需要，</w:t>
      </w:r>
      <w:r w:rsidRPr="009320BF">
        <w:rPr>
          <w:rFonts w:ascii="標楷體" w:eastAsia="標楷體" w:hAnsi="標楷體" w:hint="eastAsia"/>
        </w:rPr>
        <w:t>結合輔導團各分區輔導訪視或</w:t>
      </w:r>
      <w:r w:rsidRPr="009320BF">
        <w:rPr>
          <w:rFonts w:ascii="標楷體" w:eastAsia="標楷體" w:hAnsi="標楷體"/>
        </w:rPr>
        <w:t>邀請專家學者教授到校（或組成策略聯盟）進行專題演講，並參與教學研究之諮詢，提升教學效能。</w:t>
      </w:r>
    </w:p>
    <w:p w:rsidR="009320BF" w:rsidRPr="009320BF" w:rsidRDefault="009320BF" w:rsidP="009320BF">
      <w:pPr>
        <w:snapToGrid w:val="0"/>
        <w:ind w:leftChars="199" w:left="1162" w:rightChars="150" w:right="330" w:hanging="724"/>
        <w:rPr>
          <w:rFonts w:ascii="標楷體" w:eastAsia="標楷體" w:hAnsi="標楷體"/>
        </w:rPr>
      </w:pPr>
      <w:r w:rsidRPr="009320BF">
        <w:rPr>
          <w:rFonts w:ascii="標楷體" w:eastAsia="標楷體" w:hAnsi="標楷體" w:hint="eastAsia"/>
        </w:rPr>
        <w:t xml:space="preserve">（二）辦理專業成長活動： </w:t>
      </w:r>
    </w:p>
    <w:p w:rsidR="009320BF" w:rsidRPr="009320BF" w:rsidRDefault="009320BF" w:rsidP="009320BF">
      <w:pPr>
        <w:snapToGrid w:val="0"/>
        <w:ind w:leftChars="525" w:left="1397" w:hangingChars="110" w:hanging="242"/>
        <w:rPr>
          <w:rFonts w:ascii="標楷體" w:eastAsia="標楷體" w:hAnsi="標楷體"/>
        </w:rPr>
      </w:pPr>
      <w:r w:rsidRPr="009320BF">
        <w:rPr>
          <w:rFonts w:ascii="標楷體" w:eastAsia="標楷體" w:hAnsi="標楷體" w:hint="eastAsia"/>
        </w:rPr>
        <w:t>1.</w:t>
      </w:r>
      <w:r w:rsidRPr="009320BF">
        <w:rPr>
          <w:rFonts w:ascii="標楷體" w:eastAsia="標楷體" w:hAnsi="標楷體"/>
        </w:rPr>
        <w:t>鼓勵教師參加各項評鑑或競賽，刺激教學專業成長動能。</w:t>
      </w:r>
    </w:p>
    <w:p w:rsidR="009320BF" w:rsidRPr="009320BF" w:rsidRDefault="009320BF" w:rsidP="009320BF">
      <w:pPr>
        <w:snapToGrid w:val="0"/>
        <w:ind w:leftChars="525" w:left="1397" w:hangingChars="110" w:hanging="242"/>
        <w:rPr>
          <w:rFonts w:ascii="標楷體" w:eastAsia="標楷體" w:hAnsi="標楷體"/>
        </w:rPr>
      </w:pPr>
      <w:r w:rsidRPr="009320BF">
        <w:rPr>
          <w:rFonts w:ascii="標楷體" w:eastAsia="標楷體" w:hAnsi="標楷體" w:hint="eastAsia"/>
        </w:rPr>
        <w:t>2.</w:t>
      </w:r>
      <w:r w:rsidRPr="009320BF">
        <w:rPr>
          <w:rFonts w:ascii="標楷體" w:eastAsia="標楷體" w:hAnsi="標楷體"/>
        </w:rPr>
        <w:t>提倡教學主題研究與示範教學，分享教學理念與技巧</w:t>
      </w:r>
      <w:r w:rsidRPr="009320BF">
        <w:rPr>
          <w:rFonts w:ascii="標楷體" w:eastAsia="標楷體" w:hAnsi="標楷體" w:hint="eastAsia"/>
        </w:rPr>
        <w:t>。</w:t>
      </w:r>
    </w:p>
    <w:p w:rsidR="009320BF" w:rsidRPr="009320BF" w:rsidRDefault="009320BF" w:rsidP="009320BF">
      <w:pPr>
        <w:snapToGrid w:val="0"/>
        <w:ind w:leftChars="525" w:left="1397" w:hangingChars="110" w:hanging="242"/>
        <w:rPr>
          <w:rFonts w:ascii="標楷體" w:eastAsia="標楷體" w:hAnsi="標楷體"/>
        </w:rPr>
      </w:pPr>
      <w:r w:rsidRPr="009320BF">
        <w:rPr>
          <w:rFonts w:ascii="標楷體" w:eastAsia="標楷體" w:hAnsi="標楷體" w:hint="eastAsia"/>
        </w:rPr>
        <w:t>3.</w:t>
      </w:r>
      <w:r w:rsidRPr="009320BF">
        <w:rPr>
          <w:rFonts w:ascii="標楷體" w:eastAsia="標楷體" w:hAnsi="標楷體"/>
        </w:rPr>
        <w:t>鼓勵教師進行教室觀察，發現教學問題，並透過經驗分享機制，解決教學現場問題，提升教學品質。</w:t>
      </w:r>
    </w:p>
    <w:p w:rsidR="009320BF" w:rsidRPr="009320BF" w:rsidRDefault="009320BF" w:rsidP="009320BF">
      <w:pPr>
        <w:snapToGrid w:val="0"/>
        <w:ind w:leftChars="199" w:left="1162" w:rightChars="150" w:right="330" w:hanging="724"/>
        <w:rPr>
          <w:rFonts w:ascii="標楷體" w:eastAsia="標楷體" w:hAnsi="標楷體"/>
        </w:rPr>
      </w:pPr>
      <w:r w:rsidRPr="009320BF">
        <w:rPr>
          <w:rFonts w:ascii="標楷體" w:eastAsia="標楷體" w:hAnsi="標楷體" w:hint="eastAsia"/>
        </w:rPr>
        <w:t>（三）教材教法與評量改進</w:t>
      </w:r>
    </w:p>
    <w:p w:rsidR="009320BF" w:rsidRPr="009320BF" w:rsidRDefault="009320BF" w:rsidP="009320BF">
      <w:pPr>
        <w:snapToGrid w:val="0"/>
        <w:ind w:leftChars="525" w:left="1397" w:hangingChars="110" w:hanging="242"/>
        <w:rPr>
          <w:rFonts w:ascii="標楷體" w:eastAsia="標楷體" w:hAnsi="標楷體"/>
        </w:rPr>
      </w:pPr>
      <w:r w:rsidRPr="009320BF">
        <w:rPr>
          <w:rFonts w:ascii="標楷體" w:eastAsia="標楷體" w:hAnsi="標楷體" w:hint="eastAsia"/>
        </w:rPr>
        <w:t>1</w:t>
      </w:r>
      <w:r w:rsidRPr="009320BF">
        <w:rPr>
          <w:rFonts w:ascii="標楷體" w:eastAsia="標楷體" w:hAnsi="標楷體"/>
        </w:rPr>
        <w:t>.</w:t>
      </w:r>
      <w:r w:rsidRPr="009320BF">
        <w:rPr>
          <w:rFonts w:ascii="標楷體" w:eastAsia="標楷體" w:hAnsi="標楷體" w:hint="eastAsia"/>
        </w:rPr>
        <w:t>進行各領域教材教法設計，並實際應用於教學課堂中。</w:t>
      </w:r>
    </w:p>
    <w:p w:rsidR="009320BF" w:rsidRPr="009320BF" w:rsidRDefault="009320BF" w:rsidP="009320BF">
      <w:pPr>
        <w:snapToGrid w:val="0"/>
        <w:ind w:leftChars="525" w:left="1397" w:hangingChars="110" w:hanging="242"/>
        <w:rPr>
          <w:rFonts w:ascii="標楷體" w:eastAsia="標楷體" w:hAnsi="標楷體"/>
        </w:rPr>
      </w:pPr>
      <w:r w:rsidRPr="009320BF">
        <w:rPr>
          <w:rFonts w:ascii="標楷體" w:eastAsia="標楷體" w:hAnsi="標楷體" w:hint="eastAsia"/>
        </w:rPr>
        <w:t>2</w:t>
      </w:r>
      <w:r w:rsidRPr="009320BF">
        <w:rPr>
          <w:rFonts w:ascii="標楷體" w:eastAsia="標楷體" w:hAnsi="標楷體"/>
        </w:rPr>
        <w:t>.進行學生學習評量之試題題型及測驗結果分析。</w:t>
      </w:r>
    </w:p>
    <w:p w:rsidR="009320BF" w:rsidRPr="009320BF" w:rsidRDefault="009320BF" w:rsidP="009320BF">
      <w:pPr>
        <w:snapToGrid w:val="0"/>
        <w:ind w:leftChars="525" w:left="1397" w:hangingChars="110" w:hanging="242"/>
        <w:rPr>
          <w:rFonts w:ascii="標楷體" w:eastAsia="標楷體" w:hAnsi="標楷體"/>
        </w:rPr>
      </w:pPr>
      <w:r w:rsidRPr="009320BF">
        <w:rPr>
          <w:rFonts w:ascii="標楷體" w:eastAsia="標楷體" w:hAnsi="標楷體" w:hint="eastAsia"/>
        </w:rPr>
        <w:t>3</w:t>
      </w:r>
      <w:r w:rsidRPr="009320BF">
        <w:rPr>
          <w:rFonts w:ascii="標楷體" w:eastAsia="標楷體" w:hAnsi="標楷體"/>
        </w:rPr>
        <w:t>.</w:t>
      </w:r>
      <w:r w:rsidRPr="009320BF">
        <w:rPr>
          <w:rFonts w:ascii="標楷體" w:eastAsia="標楷體" w:hAnsi="標楷體" w:hint="eastAsia"/>
        </w:rPr>
        <w:t>鼓勵教師採用並</w:t>
      </w:r>
      <w:r w:rsidRPr="009320BF">
        <w:rPr>
          <w:rFonts w:ascii="標楷體" w:eastAsia="標楷體" w:hAnsi="標楷體"/>
        </w:rPr>
        <w:t>進行多元評量</w:t>
      </w:r>
      <w:r w:rsidRPr="009320BF">
        <w:rPr>
          <w:rFonts w:ascii="標楷體" w:eastAsia="標楷體" w:hAnsi="標楷體" w:hint="eastAsia"/>
        </w:rPr>
        <w:t>。</w:t>
      </w:r>
    </w:p>
    <w:p w:rsidR="009320BF" w:rsidRPr="009320BF" w:rsidRDefault="009320BF" w:rsidP="009320BF">
      <w:pPr>
        <w:snapToGrid w:val="0"/>
        <w:ind w:leftChars="525" w:left="1397" w:hangingChars="110" w:hanging="242"/>
        <w:rPr>
          <w:rFonts w:ascii="標楷體" w:eastAsia="標楷體" w:hAnsi="標楷體"/>
        </w:rPr>
      </w:pPr>
      <w:r w:rsidRPr="009320BF">
        <w:rPr>
          <w:rFonts w:ascii="標楷體" w:eastAsia="標楷體" w:hAnsi="標楷體" w:hint="eastAsia"/>
        </w:rPr>
        <w:t>4.</w:t>
      </w:r>
      <w:r w:rsidRPr="009320BF">
        <w:rPr>
          <w:rFonts w:ascii="標楷體" w:eastAsia="標楷體" w:hAnsi="標楷體"/>
        </w:rPr>
        <w:t>爭取各項教學補救資源，並結合相關人力、物力資源，實施補救教學。</w:t>
      </w:r>
    </w:p>
    <w:p w:rsidR="009320BF" w:rsidRPr="009320BF" w:rsidRDefault="009320BF" w:rsidP="009320BF">
      <w:pPr>
        <w:snapToGrid w:val="0"/>
        <w:ind w:leftChars="199" w:left="1162" w:rightChars="150" w:right="330" w:hanging="724"/>
        <w:rPr>
          <w:rFonts w:ascii="標楷體" w:eastAsia="標楷體" w:hAnsi="標楷體"/>
        </w:rPr>
      </w:pPr>
      <w:r w:rsidRPr="009320BF">
        <w:rPr>
          <w:rFonts w:ascii="標楷體" w:eastAsia="標楷體" w:hAnsi="標楷體" w:hint="eastAsia"/>
        </w:rPr>
        <w:t>（四）</w:t>
      </w:r>
      <w:r w:rsidRPr="009320BF">
        <w:rPr>
          <w:rFonts w:ascii="標楷體" w:eastAsia="標楷體" w:hAnsi="標楷體"/>
        </w:rPr>
        <w:t>策略聯盟</w:t>
      </w:r>
    </w:p>
    <w:p w:rsidR="009320BF" w:rsidRPr="009320BF" w:rsidRDefault="009320BF" w:rsidP="009320BF">
      <w:pPr>
        <w:snapToGrid w:val="0"/>
        <w:ind w:leftChars="525" w:left="1397" w:hangingChars="110" w:hanging="242"/>
        <w:rPr>
          <w:rFonts w:ascii="標楷體" w:eastAsia="標楷體" w:hAnsi="標楷體"/>
        </w:rPr>
      </w:pPr>
      <w:r w:rsidRPr="009320BF">
        <w:rPr>
          <w:rFonts w:ascii="標楷體" w:eastAsia="標楷體" w:hAnsi="標楷體"/>
        </w:rPr>
        <w:t>1.發展以鄉鎮市</w:t>
      </w:r>
      <w:r w:rsidRPr="009320BF">
        <w:rPr>
          <w:rFonts w:ascii="標楷體" w:eastAsia="標楷體" w:hAnsi="標楷體" w:hint="eastAsia"/>
        </w:rPr>
        <w:t>（區）</w:t>
      </w:r>
      <w:r w:rsidRPr="009320BF">
        <w:rPr>
          <w:rFonts w:ascii="標楷體" w:eastAsia="標楷體" w:hAnsi="標楷體"/>
        </w:rPr>
        <w:t>為基礎</w:t>
      </w:r>
      <w:r w:rsidRPr="009320BF">
        <w:rPr>
          <w:rFonts w:ascii="標楷體" w:eastAsia="標楷體" w:hAnsi="標楷體" w:hint="eastAsia"/>
        </w:rPr>
        <w:t>之</w:t>
      </w:r>
      <w:r w:rsidRPr="009320BF">
        <w:rPr>
          <w:rFonts w:ascii="標楷體" w:eastAsia="標楷體" w:hAnsi="標楷體"/>
        </w:rPr>
        <w:t>精進課堂教學能力</w:t>
      </w:r>
      <w:r w:rsidRPr="009320BF">
        <w:rPr>
          <w:rFonts w:ascii="標楷體" w:eastAsia="標楷體" w:hAnsi="標楷體" w:hint="eastAsia"/>
        </w:rPr>
        <w:t>之</w:t>
      </w:r>
      <w:r w:rsidRPr="009320BF">
        <w:rPr>
          <w:rFonts w:ascii="標楷體" w:eastAsia="標楷體" w:hAnsi="標楷體"/>
        </w:rPr>
        <w:t>校際策略聯盟，透過分享與協助機制，提升教學品質。</w:t>
      </w:r>
    </w:p>
    <w:p w:rsidR="009320BF" w:rsidRPr="009320BF" w:rsidRDefault="009320BF" w:rsidP="009320BF">
      <w:pPr>
        <w:snapToGrid w:val="0"/>
        <w:ind w:leftChars="525" w:left="1397" w:hangingChars="110" w:hanging="242"/>
        <w:rPr>
          <w:rFonts w:ascii="標楷體" w:eastAsia="標楷體" w:hAnsi="標楷體"/>
        </w:rPr>
      </w:pPr>
      <w:r w:rsidRPr="009320BF">
        <w:rPr>
          <w:rFonts w:ascii="標楷體" w:eastAsia="標楷體" w:hAnsi="標楷體" w:hint="eastAsia"/>
        </w:rPr>
        <w:t>2</w:t>
      </w:r>
      <w:r w:rsidRPr="009320BF">
        <w:rPr>
          <w:rFonts w:ascii="標楷體" w:eastAsia="標楷體" w:hAnsi="標楷體"/>
        </w:rPr>
        <w:t>.</w:t>
      </w:r>
      <w:r w:rsidRPr="009320BF">
        <w:rPr>
          <w:rFonts w:ascii="標楷體" w:eastAsia="標楷體" w:hAnsi="標楷體" w:hint="eastAsia"/>
        </w:rPr>
        <w:t>與</w:t>
      </w:r>
      <w:r w:rsidRPr="009320BF">
        <w:rPr>
          <w:rFonts w:ascii="標楷體" w:eastAsia="標楷體" w:hAnsi="標楷體"/>
        </w:rPr>
        <w:t>鄰近學校共組教師專業發展團體。</w:t>
      </w:r>
    </w:p>
    <w:p w:rsidR="009320BF" w:rsidRPr="009320BF" w:rsidRDefault="009320BF" w:rsidP="009320BF">
      <w:pPr>
        <w:snapToGrid w:val="0"/>
        <w:ind w:leftChars="525" w:left="1397" w:hangingChars="110" w:hanging="242"/>
        <w:rPr>
          <w:rFonts w:ascii="標楷體" w:eastAsia="標楷體" w:hAnsi="標楷體"/>
        </w:rPr>
      </w:pPr>
      <w:r w:rsidRPr="009320BF">
        <w:rPr>
          <w:rFonts w:ascii="標楷體" w:eastAsia="標楷體" w:hAnsi="標楷體" w:hint="eastAsia"/>
        </w:rPr>
        <w:t>3</w:t>
      </w:r>
      <w:r w:rsidRPr="009320BF">
        <w:rPr>
          <w:rFonts w:ascii="標楷體" w:eastAsia="標楷體" w:hAnsi="標楷體"/>
        </w:rPr>
        <w:t>.</w:t>
      </w:r>
      <w:r w:rsidRPr="009320BF">
        <w:rPr>
          <w:rFonts w:ascii="標楷體" w:eastAsia="標楷體" w:hAnsi="標楷體" w:hint="eastAsia"/>
        </w:rPr>
        <w:t>辦理學區內國中小教師深耕社群活動，增進國中小教師對課程與學生之相互了解。</w:t>
      </w:r>
    </w:p>
    <w:p w:rsidR="009320BF" w:rsidRPr="009320BF" w:rsidRDefault="009320BF" w:rsidP="009320BF">
      <w:pPr>
        <w:snapToGrid w:val="0"/>
        <w:rPr>
          <w:rFonts w:ascii="標楷體" w:eastAsia="標楷體" w:hAnsi="標楷體"/>
          <w:b/>
        </w:rPr>
      </w:pPr>
    </w:p>
    <w:p w:rsidR="009320BF" w:rsidRPr="009320BF" w:rsidRDefault="009320BF" w:rsidP="009320BF">
      <w:pPr>
        <w:snapToGrid w:val="0"/>
        <w:rPr>
          <w:rFonts w:ascii="標楷體" w:eastAsia="標楷體" w:hAnsi="標楷體"/>
          <w:b/>
        </w:rPr>
      </w:pPr>
      <w:r w:rsidRPr="009320BF">
        <w:rPr>
          <w:rFonts w:ascii="標楷體" w:eastAsia="標楷體" w:hAnsi="標楷體" w:hint="eastAsia"/>
          <w:b/>
        </w:rPr>
        <w:t>九、本作業要點奉  核定後公布實施，修正時亦同。</w:t>
      </w:r>
    </w:p>
    <w:p w:rsidR="009320BF" w:rsidRPr="009320BF" w:rsidRDefault="009320BF" w:rsidP="009320BF">
      <w:pPr>
        <w:snapToGrid w:val="0"/>
        <w:rPr>
          <w:rFonts w:ascii="標楷體" w:eastAsia="標楷體" w:hAnsi="標楷體"/>
          <w:b/>
        </w:rPr>
      </w:pPr>
    </w:p>
    <w:p w:rsidR="009320BF" w:rsidRPr="009320BF" w:rsidRDefault="009320BF" w:rsidP="009320BF">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b/>
        </w:rPr>
      </w:pPr>
      <w:r w:rsidRPr="009320BF">
        <w:rPr>
          <w:rFonts w:ascii="標楷體" w:eastAsia="標楷體" w:hAnsi="標楷體"/>
          <w:b/>
        </w:rPr>
        <w:br w:type="page"/>
      </w:r>
    </w:p>
    <w:p w:rsidR="009320BF" w:rsidRPr="009320BF" w:rsidRDefault="009320BF" w:rsidP="009320BF">
      <w:pPr>
        <w:jc w:val="center"/>
        <w:rPr>
          <w:rFonts w:ascii="標楷體" w:eastAsia="標楷體" w:hAnsi="標楷體"/>
          <w:b/>
        </w:rPr>
      </w:pPr>
    </w:p>
    <w:p w:rsidR="009320BF" w:rsidRPr="009320BF" w:rsidRDefault="009320BF" w:rsidP="009320BF">
      <w:pPr>
        <w:jc w:val="center"/>
        <w:rPr>
          <w:rFonts w:ascii="標楷體" w:eastAsia="標楷體" w:hAnsi="標楷體"/>
          <w:b/>
        </w:rPr>
      </w:pPr>
      <w:r>
        <w:rPr>
          <w:rFonts w:ascii="標楷體" w:eastAsia="標楷體" w:hAnsi="標楷體"/>
          <w:b/>
          <w:noProof/>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-337185</wp:posOffset>
                </wp:positionV>
                <wp:extent cx="800100" cy="289560"/>
                <wp:effectExtent l="0" t="0" r="19050" b="15240"/>
                <wp:wrapTight wrapText="bothSides">
                  <wp:wrapPolygon edited="0">
                    <wp:start x="0" y="0"/>
                    <wp:lineTo x="0" y="21316"/>
                    <wp:lineTo x="21600" y="21316"/>
                    <wp:lineTo x="21600" y="0"/>
                    <wp:lineTo x="0" y="0"/>
                  </wp:wrapPolygon>
                </wp:wrapTight>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89560"/>
                        </a:xfrm>
                        <a:prstGeom prst="rect">
                          <a:avLst/>
                        </a:prstGeom>
                        <a:solidFill>
                          <a:srgbClr val="FFFFFF"/>
                        </a:solidFill>
                        <a:ln w="9525">
                          <a:solidFill>
                            <a:srgbClr val="000000"/>
                          </a:solidFill>
                          <a:miter lim="800000"/>
                          <a:headEnd/>
                          <a:tailEnd/>
                        </a:ln>
                      </wps:spPr>
                      <wps:txbx>
                        <w:txbxContent>
                          <w:p w:rsidR="009320BF" w:rsidRPr="000A01E5" w:rsidRDefault="009320BF" w:rsidP="009320BF">
                            <w:pPr>
                              <w:rPr>
                                <w:rFonts w:ascii="標楷體" w:eastAsia="標楷體" w:hAnsi="標楷體"/>
                                <w:sz w:val="20"/>
                                <w:szCs w:val="20"/>
                              </w:rPr>
                            </w:pPr>
                            <w:r w:rsidRPr="000A01E5">
                              <w:rPr>
                                <w:rFonts w:ascii="標楷體" w:eastAsia="標楷體" w:hAnsi="標楷體" w:hint="eastAsia"/>
                                <w:sz w:val="20"/>
                                <w:szCs w:val="20"/>
                              </w:rPr>
                              <w:t>審查表格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12pt;margin-top:-26.55pt;width:63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znVQAIAAFMEAAAOAAAAZHJzL2Uyb0RvYy54bWysVF2O0zAQfkfiDpbfadKqXbZR09XSpQhp&#10;+ZEWDuA4TmLheIztNikXQOIAyzMH4AAcaPccjJ1uiYAnRB4sj2f8+ZtvZrK66FtF9sI6CTqn00lK&#10;idAcSqnrnL5/t31yTonzTJdMgRY5PQhHL9aPH606k4kZNKBKYQmCaJd1JqeN9yZLEscb0TI3ASM0&#10;OiuwLfNo2jopLesQvVXJLE3Pkg5saSxw4RyeXg1Ouo74VSW4f1NVTniicorcfFxtXIuwJusVy2rL&#10;TCP5kQb7BxYtkxofPUFdMc/Izso/oFrJLTio/IRDm0BVSS5iDpjNNP0tm5uGGRFzQXGcOcnk/h8s&#10;f71/a4kssXaUaNZiie5vP999/3p/++Pu2xcyDQp1xmUYeGMw1PfPoA/RIVtnroF/cETDpmG6FpfW&#10;QtcIViLDeDMZXR1wXAApuldQ4lNs5yEC9ZVtAyAKQhAdK3U4VUf0nnA8PE9RIfRwdM3Ol4uzWL2E&#10;ZQ+XjXX+hYCWhE1OLRY/grP9tfOYBoY+hETyoGS5lUpFw9bFRlmyZ9go2/iFzPGKG4cpTbqcLhez&#10;xZD/2OfGEGn8/gbRSo8dr2QbM8KwoQeDas91GfvRM6mGPb6vNNIIMgblBg19X/THshRQHlBQC0Nn&#10;4yTipgH7iZIOuzqn7uOOWUGJeqmxKMvpfB7GIBrzxdMZGnbsKcYepjlC5dRTMmw3fhidnbGybvCl&#10;oQ00XGIhKxlFDlQHVkfe2LlRyOOUhdEY2zHq179g/RMAAP//AwBQSwMEFAAGAAgAAAAhAMbx3qPg&#10;AAAACgEAAA8AAABkcnMvZG93bnJldi54bWxMj81OwzAQhO9IvIO1SFxQ6zT9JcSpEBKI3qCt4OrG&#10;2yTCXofYTcPbsz3BbXd2NPtNvh6cFT12ofGkYDJOQCCV3jRUKdjvnkcrECFqMtp6QgU/GGBdXF/l&#10;OjP+TO/Yb2MlOIRCphXUMbaZlKGs0ekw9i0S346+czry2lXSdPrM4c7KNEkW0umG+EOtW3yqsfza&#10;npyC1ey1/wyb6dtHuTja+3i37F++O6Vub4bHBxARh/hnhgs+o0PBTAd/IhOEVTBKZ9wl8jCfTkBc&#10;HEnKyoGV5Rxkkcv/FYpfAAAA//8DAFBLAQItABQABgAIAAAAIQC2gziS/gAAAOEBAAATAAAAAAAA&#10;AAAAAAAAAAAAAABbQ29udGVudF9UeXBlc10ueG1sUEsBAi0AFAAGAAgAAAAhADj9If/WAAAAlAEA&#10;AAsAAAAAAAAAAAAAAAAALwEAAF9yZWxzLy5yZWxzUEsBAi0AFAAGAAgAAAAhAPpXOdVAAgAAUwQA&#10;AA4AAAAAAAAAAAAAAAAALgIAAGRycy9lMm9Eb2MueG1sUEsBAi0AFAAGAAgAAAAhAMbx3qPgAAAA&#10;CgEAAA8AAAAAAAAAAAAAAAAAmgQAAGRycy9kb3ducmV2LnhtbFBLBQYAAAAABAAEAPMAAACnBQAA&#10;AAA=&#10;">
                <v:textbox>
                  <w:txbxContent>
                    <w:p w:rsidR="009320BF" w:rsidRPr="000A01E5" w:rsidRDefault="009320BF" w:rsidP="009320BF">
                      <w:pPr>
                        <w:rPr>
                          <w:rFonts w:ascii="標楷體" w:eastAsia="標楷體" w:hAnsi="標楷體"/>
                          <w:sz w:val="20"/>
                          <w:szCs w:val="20"/>
                        </w:rPr>
                      </w:pPr>
                      <w:r w:rsidRPr="000A01E5">
                        <w:rPr>
                          <w:rFonts w:ascii="標楷體" w:eastAsia="標楷體" w:hAnsi="標楷體" w:hint="eastAsia"/>
                          <w:sz w:val="20"/>
                          <w:szCs w:val="20"/>
                        </w:rPr>
                        <w:t>審查表格</w:t>
                      </w:r>
                    </w:p>
                  </w:txbxContent>
                </v:textbox>
                <w10:wrap type="tight"/>
              </v:shape>
            </w:pict>
          </mc:Fallback>
        </mc:AlternateContent>
      </w:r>
      <w:r w:rsidRPr="009320BF">
        <w:rPr>
          <w:rFonts w:ascii="標楷體" w:eastAsia="標楷體" w:hAnsi="標楷體" w:hint="eastAsia"/>
          <w:b/>
        </w:rPr>
        <w:t>花蓮縣辦理10</w:t>
      </w:r>
      <w:r w:rsidR="00CA4AF2">
        <w:rPr>
          <w:rFonts w:ascii="標楷體" w:eastAsia="標楷體" w:hAnsi="標楷體" w:hint="eastAsia"/>
          <w:b/>
        </w:rPr>
        <w:t>9</w:t>
      </w:r>
      <w:proofErr w:type="gramStart"/>
      <w:r w:rsidRPr="009320BF">
        <w:rPr>
          <w:rFonts w:ascii="標楷體" w:eastAsia="標楷體" w:hAnsi="標楷體" w:hint="eastAsia"/>
          <w:b/>
        </w:rPr>
        <w:t>學年度精進</w:t>
      </w:r>
      <w:proofErr w:type="gramEnd"/>
      <w:r w:rsidRPr="009320BF">
        <w:rPr>
          <w:rFonts w:ascii="標楷體" w:eastAsia="標楷體" w:hAnsi="標楷體" w:hint="eastAsia"/>
          <w:b/>
        </w:rPr>
        <w:t>國民中小學教師教學專業與課程品質-</w:t>
      </w:r>
    </w:p>
    <w:p w:rsidR="009320BF" w:rsidRPr="009320BF" w:rsidRDefault="009320BF" w:rsidP="009320BF">
      <w:pPr>
        <w:jc w:val="center"/>
        <w:rPr>
          <w:rFonts w:ascii="標楷體" w:eastAsia="標楷體" w:hAnsi="標楷體"/>
        </w:rPr>
      </w:pPr>
      <w:r w:rsidRPr="009320BF">
        <w:rPr>
          <w:rFonts w:ascii="標楷體" w:eastAsia="標楷體" w:hAnsi="標楷體" w:hint="eastAsia"/>
          <w:b/>
        </w:rPr>
        <w:t>策略聯盟</w:t>
      </w:r>
      <w:r w:rsidRPr="009320BF">
        <w:rPr>
          <w:rFonts w:ascii="標楷體" w:eastAsia="標楷體" w:hAnsi="標楷體" w:hint="eastAsia"/>
          <w:b/>
          <w:bCs/>
        </w:rPr>
        <w:t>進修實施計畫</w:t>
      </w:r>
      <w:r w:rsidRPr="009320BF">
        <w:rPr>
          <w:rFonts w:ascii="標楷體" w:eastAsia="標楷體" w:hAnsi="標楷體" w:hint="eastAsia"/>
          <w:b/>
        </w:rPr>
        <w:t>審查作業表</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747"/>
        <w:gridCol w:w="704"/>
        <w:gridCol w:w="931"/>
        <w:gridCol w:w="677"/>
        <w:gridCol w:w="1401"/>
      </w:tblGrid>
      <w:tr w:rsidR="009320BF" w:rsidRPr="009320BF" w:rsidTr="00D0374B">
        <w:trPr>
          <w:trHeight w:val="533"/>
          <w:jc w:val="center"/>
        </w:trPr>
        <w:tc>
          <w:tcPr>
            <w:tcW w:w="0" w:type="auto"/>
            <w:vAlign w:val="center"/>
          </w:tcPr>
          <w:p w:rsidR="009320BF" w:rsidRPr="009320BF" w:rsidRDefault="009320BF" w:rsidP="009320BF">
            <w:pPr>
              <w:jc w:val="center"/>
              <w:rPr>
                <w:rFonts w:ascii="標楷體" w:eastAsia="標楷體" w:hAnsi="標楷體"/>
              </w:rPr>
            </w:pPr>
            <w:r w:rsidRPr="009320BF">
              <w:rPr>
                <w:rFonts w:ascii="標楷體" w:eastAsia="標楷體" w:hAnsi="標楷體" w:hint="eastAsia"/>
              </w:rPr>
              <w:t>學校別</w:t>
            </w:r>
          </w:p>
        </w:tc>
        <w:tc>
          <w:tcPr>
            <w:tcW w:w="8552" w:type="dxa"/>
            <w:gridSpan w:val="5"/>
            <w:vAlign w:val="center"/>
          </w:tcPr>
          <w:p w:rsidR="009320BF" w:rsidRPr="009320BF" w:rsidRDefault="009320BF" w:rsidP="009320BF">
            <w:pPr>
              <w:jc w:val="both"/>
              <w:rPr>
                <w:rFonts w:ascii="標楷體" w:eastAsia="標楷體" w:hAnsi="標楷體"/>
              </w:rPr>
            </w:pPr>
            <w:r w:rsidRPr="009320BF">
              <w:rPr>
                <w:rFonts w:ascii="標楷體" w:eastAsia="標楷體" w:hAnsi="標楷體" w:hint="eastAsia"/>
              </w:rPr>
              <w:t xml:space="preserve">盟主學校： </w:t>
            </w:r>
          </w:p>
          <w:p w:rsidR="009320BF" w:rsidRPr="009320BF" w:rsidRDefault="009320BF" w:rsidP="009320BF">
            <w:pPr>
              <w:jc w:val="both"/>
              <w:rPr>
                <w:rFonts w:ascii="標楷體" w:eastAsia="標楷體" w:hAnsi="標楷體"/>
              </w:rPr>
            </w:pPr>
            <w:r w:rsidRPr="009320BF">
              <w:rPr>
                <w:rFonts w:ascii="標楷體" w:eastAsia="標楷體" w:hAnsi="標楷體" w:hint="eastAsia"/>
              </w:rPr>
              <w:t>聯盟伙伴：</w:t>
            </w:r>
            <w:r w:rsidRPr="009320BF">
              <w:rPr>
                <w:rFonts w:ascii="標楷體" w:eastAsia="標楷體" w:hAnsi="標楷體"/>
              </w:rPr>
              <w:t xml:space="preserve"> </w:t>
            </w:r>
          </w:p>
          <w:p w:rsidR="009320BF" w:rsidRPr="009320BF" w:rsidRDefault="009320BF" w:rsidP="009320BF">
            <w:pPr>
              <w:ind w:firstLineChars="500" w:firstLine="1100"/>
              <w:jc w:val="both"/>
              <w:rPr>
                <w:rFonts w:ascii="標楷體" w:eastAsia="標楷體" w:hAnsi="標楷體"/>
              </w:rPr>
            </w:pPr>
          </w:p>
        </w:tc>
      </w:tr>
      <w:tr w:rsidR="009320BF" w:rsidRPr="009320BF" w:rsidTr="00D0374B">
        <w:trPr>
          <w:trHeight w:val="382"/>
          <w:jc w:val="center"/>
        </w:trPr>
        <w:tc>
          <w:tcPr>
            <w:tcW w:w="0" w:type="auto"/>
            <w:vAlign w:val="center"/>
          </w:tcPr>
          <w:p w:rsidR="009320BF" w:rsidRPr="009320BF" w:rsidRDefault="009320BF" w:rsidP="009320BF">
            <w:pPr>
              <w:jc w:val="center"/>
              <w:rPr>
                <w:rFonts w:ascii="標楷體" w:eastAsia="標楷體" w:hAnsi="標楷體"/>
              </w:rPr>
            </w:pPr>
            <w:r w:rsidRPr="009320BF">
              <w:rPr>
                <w:rFonts w:ascii="標楷體" w:eastAsia="標楷體" w:hAnsi="標楷體" w:hint="eastAsia"/>
              </w:rPr>
              <w:t>學校基本資料</w:t>
            </w:r>
          </w:p>
        </w:tc>
        <w:tc>
          <w:tcPr>
            <w:tcW w:w="8552" w:type="dxa"/>
            <w:gridSpan w:val="5"/>
            <w:vAlign w:val="center"/>
          </w:tcPr>
          <w:p w:rsidR="009320BF" w:rsidRPr="009320BF" w:rsidRDefault="009320BF" w:rsidP="009320BF">
            <w:pPr>
              <w:jc w:val="both"/>
              <w:rPr>
                <w:rFonts w:ascii="標楷體" w:eastAsia="標楷體" w:hAnsi="標楷體"/>
              </w:rPr>
            </w:pPr>
            <w:r w:rsidRPr="009320BF">
              <w:rPr>
                <w:rFonts w:ascii="標楷體" w:eastAsia="標楷體" w:hAnsi="標楷體" w:hint="eastAsia"/>
              </w:rPr>
              <w:t>聯盟學校教師（或學生）共計    人。</w:t>
            </w:r>
          </w:p>
        </w:tc>
      </w:tr>
      <w:tr w:rsidR="009320BF" w:rsidRPr="009320BF" w:rsidTr="00D0374B">
        <w:trPr>
          <w:trHeight w:val="1112"/>
          <w:jc w:val="center"/>
        </w:trPr>
        <w:tc>
          <w:tcPr>
            <w:tcW w:w="0" w:type="auto"/>
            <w:vAlign w:val="center"/>
          </w:tcPr>
          <w:p w:rsidR="009320BF" w:rsidRPr="009320BF" w:rsidRDefault="009320BF" w:rsidP="009320BF">
            <w:pPr>
              <w:jc w:val="center"/>
              <w:rPr>
                <w:rFonts w:ascii="標楷體" w:eastAsia="標楷體" w:hAnsi="標楷體"/>
              </w:rPr>
            </w:pPr>
            <w:r w:rsidRPr="009320BF">
              <w:rPr>
                <w:rFonts w:ascii="標楷體" w:eastAsia="標楷體" w:hAnsi="標楷體" w:hint="eastAsia"/>
              </w:rPr>
              <w:t>審查項目</w:t>
            </w:r>
          </w:p>
        </w:tc>
        <w:tc>
          <w:tcPr>
            <w:tcW w:w="4747" w:type="dxa"/>
            <w:tcBorders>
              <w:top w:val="nil"/>
            </w:tcBorders>
            <w:vAlign w:val="center"/>
          </w:tcPr>
          <w:p w:rsidR="009320BF" w:rsidRPr="009320BF" w:rsidRDefault="009320BF" w:rsidP="009320BF">
            <w:pPr>
              <w:jc w:val="center"/>
              <w:rPr>
                <w:rFonts w:ascii="標楷體" w:eastAsia="標楷體" w:hAnsi="標楷體"/>
              </w:rPr>
            </w:pPr>
            <w:r w:rsidRPr="009320BF">
              <w:rPr>
                <w:rFonts w:ascii="標楷體" w:eastAsia="標楷體" w:hAnsi="標楷體" w:hint="eastAsia"/>
              </w:rPr>
              <w:t>指      標</w:t>
            </w:r>
          </w:p>
        </w:tc>
        <w:tc>
          <w:tcPr>
            <w:tcW w:w="704" w:type="dxa"/>
            <w:tcBorders>
              <w:top w:val="nil"/>
            </w:tcBorders>
            <w:vAlign w:val="center"/>
          </w:tcPr>
          <w:p w:rsidR="009320BF" w:rsidRPr="009320BF" w:rsidRDefault="009320BF" w:rsidP="009320BF">
            <w:pPr>
              <w:snapToGrid w:val="0"/>
              <w:jc w:val="center"/>
              <w:rPr>
                <w:rFonts w:ascii="標楷體" w:eastAsia="標楷體" w:hAnsi="標楷體"/>
                <w:spacing w:val="-16"/>
              </w:rPr>
            </w:pPr>
            <w:r w:rsidRPr="009320BF">
              <w:rPr>
                <w:rFonts w:ascii="標楷體" w:eastAsia="標楷體" w:hAnsi="標楷體" w:hint="eastAsia"/>
                <w:spacing w:val="-16"/>
              </w:rPr>
              <w:t>符合</w:t>
            </w:r>
          </w:p>
        </w:tc>
        <w:tc>
          <w:tcPr>
            <w:tcW w:w="931" w:type="dxa"/>
            <w:tcBorders>
              <w:top w:val="nil"/>
            </w:tcBorders>
            <w:vAlign w:val="center"/>
          </w:tcPr>
          <w:p w:rsidR="009320BF" w:rsidRPr="009320BF" w:rsidRDefault="009320BF" w:rsidP="009320BF">
            <w:pPr>
              <w:snapToGrid w:val="0"/>
              <w:spacing w:line="320" w:lineRule="exact"/>
              <w:jc w:val="center"/>
              <w:rPr>
                <w:rFonts w:ascii="標楷體" w:eastAsia="標楷體" w:hAnsi="標楷體"/>
                <w:spacing w:val="-16"/>
              </w:rPr>
            </w:pPr>
            <w:r w:rsidRPr="009320BF">
              <w:rPr>
                <w:rFonts w:ascii="標楷體" w:eastAsia="標楷體" w:hAnsi="標楷體" w:hint="eastAsia"/>
                <w:spacing w:val="-16"/>
              </w:rPr>
              <w:t>修正後符合</w:t>
            </w:r>
          </w:p>
        </w:tc>
        <w:tc>
          <w:tcPr>
            <w:tcW w:w="0" w:type="auto"/>
            <w:tcBorders>
              <w:top w:val="nil"/>
            </w:tcBorders>
            <w:vAlign w:val="center"/>
          </w:tcPr>
          <w:p w:rsidR="009320BF" w:rsidRPr="009320BF" w:rsidRDefault="009320BF" w:rsidP="009320BF">
            <w:pPr>
              <w:snapToGrid w:val="0"/>
              <w:jc w:val="center"/>
              <w:rPr>
                <w:rFonts w:ascii="標楷體" w:eastAsia="標楷體" w:hAnsi="標楷體"/>
                <w:spacing w:val="-16"/>
              </w:rPr>
            </w:pPr>
            <w:r w:rsidRPr="009320BF">
              <w:rPr>
                <w:rFonts w:ascii="標楷體" w:eastAsia="標楷體" w:hAnsi="標楷體" w:hint="eastAsia"/>
                <w:spacing w:val="-16"/>
              </w:rPr>
              <w:t>不符合</w:t>
            </w:r>
          </w:p>
        </w:tc>
        <w:tc>
          <w:tcPr>
            <w:tcW w:w="1401" w:type="dxa"/>
            <w:vAlign w:val="center"/>
          </w:tcPr>
          <w:p w:rsidR="009320BF" w:rsidRPr="009320BF" w:rsidRDefault="009320BF" w:rsidP="009320BF">
            <w:pPr>
              <w:jc w:val="center"/>
              <w:rPr>
                <w:rFonts w:ascii="標楷體" w:eastAsia="標楷體" w:hAnsi="標楷體"/>
              </w:rPr>
            </w:pPr>
            <w:r w:rsidRPr="009320BF">
              <w:rPr>
                <w:rFonts w:ascii="標楷體" w:eastAsia="標楷體" w:hAnsi="標楷體" w:hint="eastAsia"/>
              </w:rPr>
              <w:t>審查小組</w:t>
            </w:r>
          </w:p>
          <w:p w:rsidR="009320BF" w:rsidRPr="009320BF" w:rsidRDefault="009320BF" w:rsidP="009320BF">
            <w:pPr>
              <w:jc w:val="center"/>
              <w:rPr>
                <w:rFonts w:ascii="標楷體" w:eastAsia="標楷體" w:hAnsi="標楷體"/>
              </w:rPr>
            </w:pPr>
            <w:r w:rsidRPr="009320BF">
              <w:rPr>
                <w:rFonts w:ascii="標楷體" w:eastAsia="標楷體" w:hAnsi="標楷體" w:hint="eastAsia"/>
              </w:rPr>
              <w:t>改進意見</w:t>
            </w:r>
          </w:p>
        </w:tc>
      </w:tr>
      <w:tr w:rsidR="009320BF" w:rsidRPr="009320BF" w:rsidTr="00D0374B">
        <w:trPr>
          <w:trHeight w:val="528"/>
          <w:jc w:val="center"/>
        </w:trPr>
        <w:tc>
          <w:tcPr>
            <w:tcW w:w="0" w:type="auto"/>
            <w:vMerge w:val="restart"/>
            <w:vAlign w:val="center"/>
          </w:tcPr>
          <w:p w:rsidR="009320BF" w:rsidRPr="009320BF" w:rsidRDefault="009320BF" w:rsidP="009320BF">
            <w:pPr>
              <w:ind w:leftChars="-10" w:left="374" w:hanging="396"/>
              <w:jc w:val="both"/>
              <w:rPr>
                <w:rFonts w:ascii="標楷體" w:eastAsia="標楷體" w:hAnsi="標楷體"/>
                <w:spacing w:val="-10"/>
              </w:rPr>
            </w:pPr>
            <w:r w:rsidRPr="009320BF">
              <w:rPr>
                <w:rFonts w:ascii="標楷體" w:eastAsia="標楷體" w:hAnsi="標楷體" w:hint="eastAsia"/>
                <w:spacing w:val="-10"/>
              </w:rPr>
              <w:t>一、計畫目標性及完整性</w:t>
            </w:r>
          </w:p>
        </w:tc>
        <w:tc>
          <w:tcPr>
            <w:tcW w:w="4747" w:type="dxa"/>
            <w:tcBorders>
              <w:top w:val="nil"/>
            </w:tcBorders>
            <w:shd w:val="clear" w:color="auto" w:fill="auto"/>
            <w:vAlign w:val="center"/>
          </w:tcPr>
          <w:p w:rsidR="009320BF" w:rsidRPr="009320BF" w:rsidRDefault="009320BF" w:rsidP="009320BF">
            <w:pPr>
              <w:jc w:val="both"/>
              <w:rPr>
                <w:rFonts w:ascii="標楷體" w:eastAsia="標楷體" w:hAnsi="標楷體"/>
                <w:spacing w:val="-10"/>
              </w:rPr>
            </w:pPr>
            <w:r w:rsidRPr="009320BF">
              <w:rPr>
                <w:rFonts w:ascii="標楷體" w:eastAsia="標楷體" w:hAnsi="標楷體" w:hint="eastAsia"/>
                <w:spacing w:val="-10"/>
              </w:rPr>
              <w:t>1.依規定召集工作小組召開會議。</w:t>
            </w:r>
          </w:p>
        </w:tc>
        <w:tc>
          <w:tcPr>
            <w:tcW w:w="704" w:type="dxa"/>
            <w:tcBorders>
              <w:top w:val="nil"/>
            </w:tcBorders>
          </w:tcPr>
          <w:p w:rsidR="009320BF" w:rsidRPr="009320BF" w:rsidRDefault="009320BF" w:rsidP="009320BF">
            <w:pPr>
              <w:jc w:val="both"/>
              <w:rPr>
                <w:rFonts w:ascii="標楷體" w:eastAsia="標楷體" w:hAnsi="標楷體"/>
              </w:rPr>
            </w:pPr>
          </w:p>
        </w:tc>
        <w:tc>
          <w:tcPr>
            <w:tcW w:w="931" w:type="dxa"/>
            <w:shd w:val="clear" w:color="auto" w:fill="auto"/>
          </w:tcPr>
          <w:p w:rsidR="009320BF" w:rsidRPr="009320BF" w:rsidRDefault="009320BF" w:rsidP="009320BF">
            <w:pPr>
              <w:spacing w:line="320" w:lineRule="exact"/>
              <w:jc w:val="both"/>
              <w:rPr>
                <w:rFonts w:ascii="標楷體" w:eastAsia="標楷體" w:hAnsi="標楷體"/>
              </w:rPr>
            </w:pPr>
          </w:p>
        </w:tc>
        <w:tc>
          <w:tcPr>
            <w:tcW w:w="0" w:type="auto"/>
            <w:shd w:val="clear" w:color="auto" w:fill="auto"/>
          </w:tcPr>
          <w:p w:rsidR="009320BF" w:rsidRPr="009320BF" w:rsidRDefault="009320BF" w:rsidP="009320BF">
            <w:pPr>
              <w:jc w:val="both"/>
              <w:rPr>
                <w:rFonts w:ascii="標楷體" w:eastAsia="標楷體" w:hAnsi="標楷體"/>
              </w:rPr>
            </w:pPr>
          </w:p>
        </w:tc>
        <w:tc>
          <w:tcPr>
            <w:tcW w:w="1401" w:type="dxa"/>
            <w:vMerge w:val="restart"/>
          </w:tcPr>
          <w:p w:rsidR="009320BF" w:rsidRPr="009320BF" w:rsidRDefault="009320BF" w:rsidP="009320BF">
            <w:pPr>
              <w:jc w:val="both"/>
              <w:rPr>
                <w:rFonts w:ascii="標楷體" w:eastAsia="標楷體" w:hAnsi="標楷體"/>
              </w:rPr>
            </w:pPr>
          </w:p>
        </w:tc>
      </w:tr>
      <w:tr w:rsidR="009320BF" w:rsidRPr="009320BF" w:rsidTr="00D0374B">
        <w:trPr>
          <w:trHeight w:val="588"/>
          <w:jc w:val="center"/>
        </w:trPr>
        <w:tc>
          <w:tcPr>
            <w:tcW w:w="0" w:type="auto"/>
            <w:vMerge/>
          </w:tcPr>
          <w:p w:rsidR="009320BF" w:rsidRPr="009320BF" w:rsidRDefault="009320BF" w:rsidP="009320BF">
            <w:pPr>
              <w:jc w:val="both"/>
              <w:rPr>
                <w:rFonts w:ascii="標楷體" w:eastAsia="標楷體" w:hAnsi="標楷體"/>
              </w:rPr>
            </w:pPr>
          </w:p>
        </w:tc>
        <w:tc>
          <w:tcPr>
            <w:tcW w:w="4747" w:type="dxa"/>
            <w:shd w:val="clear" w:color="auto" w:fill="auto"/>
            <w:vAlign w:val="center"/>
          </w:tcPr>
          <w:p w:rsidR="009320BF" w:rsidRPr="009320BF" w:rsidRDefault="009320BF" w:rsidP="009320BF">
            <w:pPr>
              <w:ind w:left="200" w:hangingChars="100" w:hanging="200"/>
              <w:jc w:val="both"/>
              <w:rPr>
                <w:rFonts w:ascii="標楷體" w:eastAsia="標楷體" w:hAnsi="標楷體"/>
                <w:spacing w:val="-10"/>
              </w:rPr>
            </w:pPr>
            <w:r w:rsidRPr="009320BF">
              <w:rPr>
                <w:rFonts w:ascii="標楷體" w:eastAsia="標楷體" w:hAnsi="標楷體" w:hint="eastAsia"/>
                <w:spacing w:val="-10"/>
              </w:rPr>
              <w:t>2.計畫內容符合辦理十二年國民基本教育精進中小學品質要點教育政策及補助範圍。</w:t>
            </w:r>
          </w:p>
        </w:tc>
        <w:tc>
          <w:tcPr>
            <w:tcW w:w="704" w:type="dxa"/>
            <w:tcBorders>
              <w:top w:val="nil"/>
            </w:tcBorders>
          </w:tcPr>
          <w:p w:rsidR="009320BF" w:rsidRPr="009320BF" w:rsidRDefault="009320BF" w:rsidP="009320BF">
            <w:pPr>
              <w:jc w:val="both"/>
              <w:rPr>
                <w:rFonts w:ascii="標楷體" w:eastAsia="標楷體" w:hAnsi="標楷體"/>
              </w:rPr>
            </w:pPr>
          </w:p>
        </w:tc>
        <w:tc>
          <w:tcPr>
            <w:tcW w:w="931" w:type="dxa"/>
            <w:shd w:val="clear" w:color="auto" w:fill="auto"/>
          </w:tcPr>
          <w:p w:rsidR="009320BF" w:rsidRPr="009320BF" w:rsidRDefault="009320BF" w:rsidP="009320BF">
            <w:pPr>
              <w:jc w:val="both"/>
              <w:rPr>
                <w:rFonts w:ascii="標楷體" w:eastAsia="標楷體" w:hAnsi="標楷體"/>
              </w:rPr>
            </w:pPr>
          </w:p>
        </w:tc>
        <w:tc>
          <w:tcPr>
            <w:tcW w:w="0" w:type="auto"/>
            <w:shd w:val="clear" w:color="auto" w:fill="auto"/>
          </w:tcPr>
          <w:p w:rsidR="009320BF" w:rsidRPr="009320BF" w:rsidRDefault="009320BF" w:rsidP="009320BF">
            <w:pPr>
              <w:jc w:val="both"/>
              <w:rPr>
                <w:rFonts w:ascii="標楷體" w:eastAsia="標楷體" w:hAnsi="標楷體"/>
              </w:rPr>
            </w:pPr>
          </w:p>
        </w:tc>
        <w:tc>
          <w:tcPr>
            <w:tcW w:w="1401" w:type="dxa"/>
            <w:vMerge/>
          </w:tcPr>
          <w:p w:rsidR="009320BF" w:rsidRPr="009320BF" w:rsidRDefault="009320BF" w:rsidP="009320BF">
            <w:pPr>
              <w:jc w:val="both"/>
              <w:rPr>
                <w:rFonts w:ascii="標楷體" w:eastAsia="標楷體" w:hAnsi="標楷體"/>
              </w:rPr>
            </w:pPr>
          </w:p>
        </w:tc>
      </w:tr>
      <w:tr w:rsidR="009320BF" w:rsidRPr="009320BF" w:rsidTr="00D0374B">
        <w:trPr>
          <w:trHeight w:val="625"/>
          <w:jc w:val="center"/>
        </w:trPr>
        <w:tc>
          <w:tcPr>
            <w:tcW w:w="0" w:type="auto"/>
            <w:vMerge/>
          </w:tcPr>
          <w:p w:rsidR="009320BF" w:rsidRPr="009320BF" w:rsidRDefault="009320BF" w:rsidP="009320BF">
            <w:pPr>
              <w:jc w:val="both"/>
              <w:rPr>
                <w:rFonts w:ascii="標楷體" w:eastAsia="標楷體" w:hAnsi="標楷體"/>
              </w:rPr>
            </w:pPr>
          </w:p>
        </w:tc>
        <w:tc>
          <w:tcPr>
            <w:tcW w:w="4747" w:type="dxa"/>
            <w:shd w:val="clear" w:color="auto" w:fill="auto"/>
            <w:vAlign w:val="center"/>
          </w:tcPr>
          <w:p w:rsidR="009320BF" w:rsidRPr="009320BF" w:rsidRDefault="009320BF" w:rsidP="009320BF">
            <w:pPr>
              <w:ind w:left="200" w:hangingChars="100" w:hanging="200"/>
              <w:jc w:val="both"/>
              <w:rPr>
                <w:rFonts w:ascii="標楷體" w:eastAsia="標楷體" w:hAnsi="標楷體"/>
                <w:spacing w:val="-10"/>
              </w:rPr>
            </w:pPr>
            <w:r w:rsidRPr="009320BF">
              <w:rPr>
                <w:rFonts w:ascii="標楷體" w:eastAsia="標楷體" w:hAnsi="標楷體" w:hint="eastAsia"/>
                <w:spacing w:val="-10"/>
              </w:rPr>
              <w:t>3.計畫完整周延，推動策略詳細規劃具體可行。</w:t>
            </w:r>
          </w:p>
        </w:tc>
        <w:tc>
          <w:tcPr>
            <w:tcW w:w="704" w:type="dxa"/>
            <w:tcBorders>
              <w:top w:val="nil"/>
            </w:tcBorders>
          </w:tcPr>
          <w:p w:rsidR="009320BF" w:rsidRPr="009320BF" w:rsidRDefault="009320BF" w:rsidP="009320BF">
            <w:pPr>
              <w:jc w:val="both"/>
              <w:rPr>
                <w:rFonts w:ascii="標楷體" w:eastAsia="標楷體" w:hAnsi="標楷體"/>
              </w:rPr>
            </w:pPr>
          </w:p>
        </w:tc>
        <w:tc>
          <w:tcPr>
            <w:tcW w:w="931" w:type="dxa"/>
            <w:shd w:val="clear" w:color="auto" w:fill="auto"/>
          </w:tcPr>
          <w:p w:rsidR="009320BF" w:rsidRPr="009320BF" w:rsidRDefault="009320BF" w:rsidP="009320BF">
            <w:pPr>
              <w:jc w:val="both"/>
              <w:rPr>
                <w:rFonts w:ascii="標楷體" w:eastAsia="標楷體" w:hAnsi="標楷體"/>
              </w:rPr>
            </w:pPr>
          </w:p>
        </w:tc>
        <w:tc>
          <w:tcPr>
            <w:tcW w:w="0" w:type="auto"/>
            <w:shd w:val="clear" w:color="auto" w:fill="auto"/>
          </w:tcPr>
          <w:p w:rsidR="009320BF" w:rsidRPr="009320BF" w:rsidRDefault="009320BF" w:rsidP="009320BF">
            <w:pPr>
              <w:jc w:val="both"/>
              <w:rPr>
                <w:rFonts w:ascii="標楷體" w:eastAsia="標楷體" w:hAnsi="標楷體"/>
              </w:rPr>
            </w:pPr>
          </w:p>
        </w:tc>
        <w:tc>
          <w:tcPr>
            <w:tcW w:w="1401" w:type="dxa"/>
            <w:vMerge/>
          </w:tcPr>
          <w:p w:rsidR="009320BF" w:rsidRPr="009320BF" w:rsidRDefault="009320BF" w:rsidP="009320BF">
            <w:pPr>
              <w:jc w:val="both"/>
              <w:rPr>
                <w:rFonts w:ascii="標楷體" w:eastAsia="標楷體" w:hAnsi="標楷體"/>
              </w:rPr>
            </w:pPr>
          </w:p>
        </w:tc>
      </w:tr>
      <w:tr w:rsidR="009320BF" w:rsidRPr="009320BF" w:rsidTr="00D0374B">
        <w:trPr>
          <w:trHeight w:val="516"/>
          <w:jc w:val="center"/>
        </w:trPr>
        <w:tc>
          <w:tcPr>
            <w:tcW w:w="0" w:type="auto"/>
            <w:vMerge/>
          </w:tcPr>
          <w:p w:rsidR="009320BF" w:rsidRPr="009320BF" w:rsidRDefault="009320BF" w:rsidP="009320BF">
            <w:pPr>
              <w:jc w:val="both"/>
              <w:rPr>
                <w:rFonts w:ascii="標楷體" w:eastAsia="標楷體" w:hAnsi="標楷體"/>
              </w:rPr>
            </w:pPr>
          </w:p>
        </w:tc>
        <w:tc>
          <w:tcPr>
            <w:tcW w:w="4747" w:type="dxa"/>
            <w:shd w:val="clear" w:color="auto" w:fill="auto"/>
            <w:vAlign w:val="center"/>
          </w:tcPr>
          <w:p w:rsidR="009320BF" w:rsidRPr="009320BF" w:rsidRDefault="009320BF" w:rsidP="009320BF">
            <w:pPr>
              <w:jc w:val="both"/>
              <w:rPr>
                <w:rFonts w:ascii="標楷體" w:eastAsia="標楷體" w:hAnsi="標楷體"/>
                <w:spacing w:val="-10"/>
              </w:rPr>
            </w:pPr>
            <w:r w:rsidRPr="009320BF">
              <w:rPr>
                <w:rFonts w:ascii="標楷體" w:eastAsia="標楷體" w:hAnsi="標楷體" w:hint="eastAsia"/>
                <w:spacing w:val="-10"/>
              </w:rPr>
              <w:t>4.符合計畫編寫格式。</w:t>
            </w:r>
          </w:p>
        </w:tc>
        <w:tc>
          <w:tcPr>
            <w:tcW w:w="704" w:type="dxa"/>
            <w:tcBorders>
              <w:top w:val="nil"/>
            </w:tcBorders>
          </w:tcPr>
          <w:p w:rsidR="009320BF" w:rsidRPr="009320BF" w:rsidRDefault="009320BF" w:rsidP="009320BF">
            <w:pPr>
              <w:jc w:val="both"/>
              <w:rPr>
                <w:rFonts w:ascii="標楷體" w:eastAsia="標楷體" w:hAnsi="標楷體"/>
              </w:rPr>
            </w:pPr>
          </w:p>
        </w:tc>
        <w:tc>
          <w:tcPr>
            <w:tcW w:w="931" w:type="dxa"/>
            <w:shd w:val="clear" w:color="auto" w:fill="auto"/>
          </w:tcPr>
          <w:p w:rsidR="009320BF" w:rsidRPr="009320BF" w:rsidRDefault="009320BF" w:rsidP="009320BF">
            <w:pPr>
              <w:jc w:val="both"/>
              <w:rPr>
                <w:rFonts w:ascii="標楷體" w:eastAsia="標楷體" w:hAnsi="標楷體"/>
              </w:rPr>
            </w:pPr>
          </w:p>
        </w:tc>
        <w:tc>
          <w:tcPr>
            <w:tcW w:w="0" w:type="auto"/>
            <w:shd w:val="clear" w:color="auto" w:fill="auto"/>
          </w:tcPr>
          <w:p w:rsidR="009320BF" w:rsidRPr="009320BF" w:rsidRDefault="009320BF" w:rsidP="009320BF">
            <w:pPr>
              <w:jc w:val="both"/>
              <w:rPr>
                <w:rFonts w:ascii="標楷體" w:eastAsia="標楷體" w:hAnsi="標楷體"/>
              </w:rPr>
            </w:pPr>
          </w:p>
        </w:tc>
        <w:tc>
          <w:tcPr>
            <w:tcW w:w="1401" w:type="dxa"/>
            <w:vMerge/>
          </w:tcPr>
          <w:p w:rsidR="009320BF" w:rsidRPr="009320BF" w:rsidRDefault="009320BF" w:rsidP="009320BF">
            <w:pPr>
              <w:jc w:val="both"/>
              <w:rPr>
                <w:rFonts w:ascii="標楷體" w:eastAsia="標楷體" w:hAnsi="標楷體"/>
              </w:rPr>
            </w:pPr>
          </w:p>
        </w:tc>
      </w:tr>
      <w:tr w:rsidR="009320BF" w:rsidRPr="009320BF" w:rsidTr="00D0374B">
        <w:trPr>
          <w:trHeight w:val="528"/>
          <w:jc w:val="center"/>
        </w:trPr>
        <w:tc>
          <w:tcPr>
            <w:tcW w:w="0" w:type="auto"/>
            <w:vMerge w:val="restart"/>
            <w:vAlign w:val="center"/>
          </w:tcPr>
          <w:p w:rsidR="009320BF" w:rsidRPr="009320BF" w:rsidRDefault="009320BF" w:rsidP="009320BF">
            <w:pPr>
              <w:ind w:leftChars="-10" w:left="374" w:hanging="396"/>
              <w:jc w:val="both"/>
              <w:rPr>
                <w:rFonts w:ascii="標楷體" w:eastAsia="標楷體" w:hAnsi="標楷體"/>
                <w:spacing w:val="-10"/>
              </w:rPr>
            </w:pPr>
            <w:r w:rsidRPr="009320BF">
              <w:rPr>
                <w:rFonts w:ascii="標楷體" w:eastAsia="標楷體" w:hAnsi="標楷體" w:hint="eastAsia"/>
                <w:spacing w:val="-10"/>
              </w:rPr>
              <w:t>二、計畫永續發展性</w:t>
            </w:r>
          </w:p>
        </w:tc>
        <w:tc>
          <w:tcPr>
            <w:tcW w:w="4747" w:type="dxa"/>
            <w:vAlign w:val="center"/>
          </w:tcPr>
          <w:p w:rsidR="009320BF" w:rsidRPr="009320BF" w:rsidRDefault="009320BF" w:rsidP="009320BF">
            <w:pPr>
              <w:jc w:val="both"/>
              <w:rPr>
                <w:rFonts w:ascii="標楷體" w:eastAsia="標楷體" w:hAnsi="標楷體"/>
                <w:spacing w:val="-10"/>
              </w:rPr>
            </w:pPr>
            <w:r w:rsidRPr="009320BF">
              <w:rPr>
                <w:rFonts w:ascii="標楷體" w:eastAsia="標楷體" w:hAnsi="標楷體" w:hint="eastAsia"/>
                <w:spacing w:val="-10"/>
              </w:rPr>
              <w:t>1.規劃結合在地特色及學校重點需求。</w:t>
            </w:r>
          </w:p>
        </w:tc>
        <w:tc>
          <w:tcPr>
            <w:tcW w:w="704" w:type="dxa"/>
            <w:shd w:val="clear" w:color="auto" w:fill="auto"/>
          </w:tcPr>
          <w:p w:rsidR="009320BF" w:rsidRPr="009320BF" w:rsidRDefault="009320BF" w:rsidP="009320BF">
            <w:pPr>
              <w:jc w:val="both"/>
              <w:rPr>
                <w:rFonts w:ascii="標楷體" w:eastAsia="標楷體" w:hAnsi="標楷體"/>
              </w:rPr>
            </w:pPr>
          </w:p>
        </w:tc>
        <w:tc>
          <w:tcPr>
            <w:tcW w:w="931" w:type="dxa"/>
            <w:shd w:val="clear" w:color="auto" w:fill="auto"/>
          </w:tcPr>
          <w:p w:rsidR="009320BF" w:rsidRPr="009320BF" w:rsidRDefault="009320BF" w:rsidP="009320BF">
            <w:pPr>
              <w:jc w:val="both"/>
              <w:rPr>
                <w:rFonts w:ascii="標楷體" w:eastAsia="標楷體" w:hAnsi="標楷體"/>
              </w:rPr>
            </w:pPr>
          </w:p>
        </w:tc>
        <w:tc>
          <w:tcPr>
            <w:tcW w:w="0" w:type="auto"/>
            <w:shd w:val="clear" w:color="auto" w:fill="auto"/>
          </w:tcPr>
          <w:p w:rsidR="009320BF" w:rsidRPr="009320BF" w:rsidRDefault="009320BF" w:rsidP="009320BF">
            <w:pPr>
              <w:jc w:val="both"/>
              <w:rPr>
                <w:rFonts w:ascii="標楷體" w:eastAsia="標楷體" w:hAnsi="標楷體"/>
              </w:rPr>
            </w:pPr>
          </w:p>
        </w:tc>
        <w:tc>
          <w:tcPr>
            <w:tcW w:w="1401" w:type="dxa"/>
            <w:vMerge w:val="restart"/>
          </w:tcPr>
          <w:p w:rsidR="009320BF" w:rsidRPr="009320BF" w:rsidRDefault="009320BF" w:rsidP="009320BF">
            <w:pPr>
              <w:jc w:val="both"/>
              <w:rPr>
                <w:rFonts w:ascii="標楷體" w:eastAsia="標楷體" w:hAnsi="標楷體"/>
              </w:rPr>
            </w:pPr>
          </w:p>
        </w:tc>
      </w:tr>
      <w:tr w:rsidR="009320BF" w:rsidRPr="009320BF" w:rsidTr="00D0374B">
        <w:trPr>
          <w:trHeight w:val="701"/>
          <w:jc w:val="center"/>
        </w:trPr>
        <w:tc>
          <w:tcPr>
            <w:tcW w:w="0" w:type="auto"/>
            <w:vMerge/>
          </w:tcPr>
          <w:p w:rsidR="009320BF" w:rsidRPr="009320BF" w:rsidRDefault="009320BF" w:rsidP="009320BF">
            <w:pPr>
              <w:jc w:val="both"/>
              <w:rPr>
                <w:rFonts w:ascii="標楷體" w:eastAsia="標楷體" w:hAnsi="標楷體"/>
              </w:rPr>
            </w:pPr>
          </w:p>
        </w:tc>
        <w:tc>
          <w:tcPr>
            <w:tcW w:w="4747" w:type="dxa"/>
            <w:vAlign w:val="center"/>
          </w:tcPr>
          <w:p w:rsidR="009320BF" w:rsidRPr="009320BF" w:rsidRDefault="009320BF" w:rsidP="009320BF">
            <w:pPr>
              <w:ind w:left="196" w:hangingChars="98" w:hanging="196"/>
              <w:jc w:val="both"/>
              <w:rPr>
                <w:rFonts w:ascii="標楷體" w:eastAsia="標楷體" w:hAnsi="標楷體"/>
                <w:spacing w:val="-10"/>
              </w:rPr>
            </w:pPr>
            <w:r w:rsidRPr="009320BF">
              <w:rPr>
                <w:rFonts w:ascii="標楷體" w:eastAsia="標楷體" w:hAnsi="標楷體" w:hint="eastAsia"/>
                <w:spacing w:val="-10"/>
              </w:rPr>
              <w:t>2.教師專業成長規劃優先發展、深化學校本位之特色及</w:t>
            </w:r>
            <w:proofErr w:type="gramStart"/>
            <w:r w:rsidRPr="009320BF">
              <w:rPr>
                <w:rFonts w:ascii="標楷體" w:eastAsia="標楷體" w:hAnsi="標楷體" w:hint="eastAsia"/>
                <w:spacing w:val="-10"/>
              </w:rPr>
              <w:t>緊扣中長期</w:t>
            </w:r>
            <w:proofErr w:type="gramEnd"/>
            <w:r w:rsidRPr="009320BF">
              <w:rPr>
                <w:rFonts w:ascii="標楷體" w:eastAsia="標楷體" w:hAnsi="標楷體" w:hint="eastAsia"/>
                <w:spacing w:val="-10"/>
              </w:rPr>
              <w:t>規劃。</w:t>
            </w:r>
          </w:p>
        </w:tc>
        <w:tc>
          <w:tcPr>
            <w:tcW w:w="704" w:type="dxa"/>
            <w:shd w:val="clear" w:color="auto" w:fill="auto"/>
          </w:tcPr>
          <w:p w:rsidR="009320BF" w:rsidRPr="009320BF" w:rsidRDefault="009320BF" w:rsidP="009320BF">
            <w:pPr>
              <w:jc w:val="both"/>
              <w:rPr>
                <w:rFonts w:ascii="標楷體" w:eastAsia="標楷體" w:hAnsi="標楷體"/>
              </w:rPr>
            </w:pPr>
          </w:p>
        </w:tc>
        <w:tc>
          <w:tcPr>
            <w:tcW w:w="931" w:type="dxa"/>
            <w:shd w:val="clear" w:color="auto" w:fill="auto"/>
          </w:tcPr>
          <w:p w:rsidR="009320BF" w:rsidRPr="009320BF" w:rsidRDefault="009320BF" w:rsidP="009320BF">
            <w:pPr>
              <w:jc w:val="both"/>
              <w:rPr>
                <w:rFonts w:ascii="標楷體" w:eastAsia="標楷體" w:hAnsi="標楷體"/>
              </w:rPr>
            </w:pPr>
          </w:p>
        </w:tc>
        <w:tc>
          <w:tcPr>
            <w:tcW w:w="0" w:type="auto"/>
            <w:shd w:val="clear" w:color="auto" w:fill="auto"/>
          </w:tcPr>
          <w:p w:rsidR="009320BF" w:rsidRPr="009320BF" w:rsidRDefault="009320BF" w:rsidP="009320BF">
            <w:pPr>
              <w:jc w:val="both"/>
              <w:rPr>
                <w:rFonts w:ascii="標楷體" w:eastAsia="標楷體" w:hAnsi="標楷體"/>
              </w:rPr>
            </w:pPr>
          </w:p>
        </w:tc>
        <w:tc>
          <w:tcPr>
            <w:tcW w:w="1401" w:type="dxa"/>
            <w:vMerge/>
          </w:tcPr>
          <w:p w:rsidR="009320BF" w:rsidRPr="009320BF" w:rsidRDefault="009320BF" w:rsidP="009320BF">
            <w:pPr>
              <w:jc w:val="both"/>
              <w:rPr>
                <w:rFonts w:ascii="標楷體" w:eastAsia="標楷體" w:hAnsi="標楷體"/>
              </w:rPr>
            </w:pPr>
          </w:p>
        </w:tc>
      </w:tr>
      <w:tr w:rsidR="009320BF" w:rsidRPr="009320BF" w:rsidTr="00D0374B">
        <w:trPr>
          <w:trHeight w:val="514"/>
          <w:jc w:val="center"/>
        </w:trPr>
        <w:tc>
          <w:tcPr>
            <w:tcW w:w="0" w:type="auto"/>
            <w:vMerge/>
          </w:tcPr>
          <w:p w:rsidR="009320BF" w:rsidRPr="009320BF" w:rsidRDefault="009320BF" w:rsidP="009320BF">
            <w:pPr>
              <w:jc w:val="both"/>
              <w:rPr>
                <w:rFonts w:ascii="標楷體" w:eastAsia="標楷體" w:hAnsi="標楷體"/>
              </w:rPr>
            </w:pPr>
          </w:p>
        </w:tc>
        <w:tc>
          <w:tcPr>
            <w:tcW w:w="4747" w:type="dxa"/>
            <w:vAlign w:val="center"/>
          </w:tcPr>
          <w:p w:rsidR="009320BF" w:rsidRPr="009320BF" w:rsidRDefault="009320BF" w:rsidP="009320BF">
            <w:pPr>
              <w:jc w:val="both"/>
              <w:rPr>
                <w:rFonts w:ascii="標楷體" w:eastAsia="標楷體" w:hAnsi="標楷體"/>
                <w:spacing w:val="-10"/>
              </w:rPr>
            </w:pPr>
            <w:r w:rsidRPr="009320BF">
              <w:rPr>
                <w:rFonts w:ascii="標楷體" w:eastAsia="標楷體" w:hAnsi="標楷體" w:hint="eastAsia"/>
                <w:spacing w:val="-10"/>
              </w:rPr>
              <w:t>3.能預期具體成果與後續發展。</w:t>
            </w:r>
          </w:p>
        </w:tc>
        <w:tc>
          <w:tcPr>
            <w:tcW w:w="704" w:type="dxa"/>
            <w:shd w:val="clear" w:color="auto" w:fill="auto"/>
          </w:tcPr>
          <w:p w:rsidR="009320BF" w:rsidRPr="009320BF" w:rsidRDefault="009320BF" w:rsidP="009320BF">
            <w:pPr>
              <w:jc w:val="both"/>
              <w:rPr>
                <w:rFonts w:ascii="標楷體" w:eastAsia="標楷體" w:hAnsi="標楷體"/>
              </w:rPr>
            </w:pPr>
          </w:p>
        </w:tc>
        <w:tc>
          <w:tcPr>
            <w:tcW w:w="931" w:type="dxa"/>
            <w:shd w:val="clear" w:color="auto" w:fill="auto"/>
          </w:tcPr>
          <w:p w:rsidR="009320BF" w:rsidRPr="009320BF" w:rsidRDefault="009320BF" w:rsidP="009320BF">
            <w:pPr>
              <w:jc w:val="both"/>
              <w:rPr>
                <w:rFonts w:ascii="標楷體" w:eastAsia="標楷體" w:hAnsi="標楷體"/>
              </w:rPr>
            </w:pPr>
          </w:p>
        </w:tc>
        <w:tc>
          <w:tcPr>
            <w:tcW w:w="0" w:type="auto"/>
            <w:shd w:val="clear" w:color="auto" w:fill="auto"/>
          </w:tcPr>
          <w:p w:rsidR="009320BF" w:rsidRPr="009320BF" w:rsidRDefault="009320BF" w:rsidP="009320BF">
            <w:pPr>
              <w:jc w:val="both"/>
              <w:rPr>
                <w:rFonts w:ascii="標楷體" w:eastAsia="標楷體" w:hAnsi="標楷體"/>
              </w:rPr>
            </w:pPr>
          </w:p>
        </w:tc>
        <w:tc>
          <w:tcPr>
            <w:tcW w:w="1401" w:type="dxa"/>
            <w:vMerge/>
          </w:tcPr>
          <w:p w:rsidR="009320BF" w:rsidRPr="009320BF" w:rsidRDefault="009320BF" w:rsidP="009320BF">
            <w:pPr>
              <w:jc w:val="both"/>
              <w:rPr>
                <w:rFonts w:ascii="標楷體" w:eastAsia="標楷體" w:hAnsi="標楷體"/>
              </w:rPr>
            </w:pPr>
          </w:p>
        </w:tc>
      </w:tr>
      <w:tr w:rsidR="009320BF" w:rsidRPr="009320BF" w:rsidTr="00D0374B">
        <w:trPr>
          <w:trHeight w:val="522"/>
          <w:jc w:val="center"/>
        </w:trPr>
        <w:tc>
          <w:tcPr>
            <w:tcW w:w="0" w:type="auto"/>
            <w:vMerge/>
          </w:tcPr>
          <w:p w:rsidR="009320BF" w:rsidRPr="009320BF" w:rsidRDefault="009320BF" w:rsidP="009320BF">
            <w:pPr>
              <w:jc w:val="both"/>
              <w:rPr>
                <w:rFonts w:ascii="標楷體" w:eastAsia="標楷體" w:hAnsi="標楷體"/>
              </w:rPr>
            </w:pPr>
          </w:p>
        </w:tc>
        <w:tc>
          <w:tcPr>
            <w:tcW w:w="4747" w:type="dxa"/>
            <w:vAlign w:val="center"/>
          </w:tcPr>
          <w:p w:rsidR="009320BF" w:rsidRPr="009320BF" w:rsidRDefault="009320BF" w:rsidP="009320BF">
            <w:pPr>
              <w:jc w:val="both"/>
              <w:rPr>
                <w:rFonts w:ascii="標楷體" w:eastAsia="標楷體" w:hAnsi="標楷體"/>
                <w:spacing w:val="-10"/>
              </w:rPr>
            </w:pPr>
            <w:r w:rsidRPr="009320BF">
              <w:rPr>
                <w:rFonts w:ascii="標楷體" w:eastAsia="標楷體" w:hAnsi="標楷體" w:hint="eastAsia"/>
                <w:spacing w:val="-10"/>
              </w:rPr>
              <w:t>4.能自我檢討與改進機制。</w:t>
            </w:r>
          </w:p>
        </w:tc>
        <w:tc>
          <w:tcPr>
            <w:tcW w:w="704" w:type="dxa"/>
            <w:shd w:val="clear" w:color="auto" w:fill="auto"/>
          </w:tcPr>
          <w:p w:rsidR="009320BF" w:rsidRPr="009320BF" w:rsidRDefault="009320BF" w:rsidP="009320BF">
            <w:pPr>
              <w:jc w:val="both"/>
              <w:rPr>
                <w:rFonts w:ascii="標楷體" w:eastAsia="標楷體" w:hAnsi="標楷體"/>
              </w:rPr>
            </w:pPr>
          </w:p>
        </w:tc>
        <w:tc>
          <w:tcPr>
            <w:tcW w:w="931" w:type="dxa"/>
            <w:shd w:val="clear" w:color="auto" w:fill="auto"/>
          </w:tcPr>
          <w:p w:rsidR="009320BF" w:rsidRPr="009320BF" w:rsidRDefault="009320BF" w:rsidP="009320BF">
            <w:pPr>
              <w:jc w:val="both"/>
              <w:rPr>
                <w:rFonts w:ascii="標楷體" w:eastAsia="標楷體" w:hAnsi="標楷體"/>
              </w:rPr>
            </w:pPr>
          </w:p>
        </w:tc>
        <w:tc>
          <w:tcPr>
            <w:tcW w:w="0" w:type="auto"/>
            <w:shd w:val="clear" w:color="auto" w:fill="auto"/>
          </w:tcPr>
          <w:p w:rsidR="009320BF" w:rsidRPr="009320BF" w:rsidRDefault="009320BF" w:rsidP="009320BF">
            <w:pPr>
              <w:jc w:val="both"/>
              <w:rPr>
                <w:rFonts w:ascii="標楷體" w:eastAsia="標楷體" w:hAnsi="標楷體"/>
              </w:rPr>
            </w:pPr>
          </w:p>
        </w:tc>
        <w:tc>
          <w:tcPr>
            <w:tcW w:w="1401" w:type="dxa"/>
            <w:vMerge/>
          </w:tcPr>
          <w:p w:rsidR="009320BF" w:rsidRPr="009320BF" w:rsidRDefault="009320BF" w:rsidP="009320BF">
            <w:pPr>
              <w:jc w:val="both"/>
              <w:rPr>
                <w:rFonts w:ascii="標楷體" w:eastAsia="標楷體" w:hAnsi="標楷體"/>
              </w:rPr>
            </w:pPr>
          </w:p>
        </w:tc>
      </w:tr>
      <w:tr w:rsidR="009320BF" w:rsidRPr="009320BF" w:rsidTr="00D0374B">
        <w:trPr>
          <w:trHeight w:val="544"/>
          <w:jc w:val="center"/>
        </w:trPr>
        <w:tc>
          <w:tcPr>
            <w:tcW w:w="0" w:type="auto"/>
            <w:vMerge w:val="restart"/>
            <w:vAlign w:val="center"/>
          </w:tcPr>
          <w:p w:rsidR="009320BF" w:rsidRPr="009320BF" w:rsidRDefault="009320BF" w:rsidP="009320BF">
            <w:pPr>
              <w:ind w:leftChars="-11" w:left="470" w:hanging="494"/>
              <w:jc w:val="both"/>
              <w:rPr>
                <w:rFonts w:ascii="標楷體" w:eastAsia="標楷體" w:hAnsi="標楷體"/>
                <w:spacing w:val="-10"/>
              </w:rPr>
            </w:pPr>
            <w:r w:rsidRPr="009320BF">
              <w:rPr>
                <w:rFonts w:ascii="標楷體" w:eastAsia="標楷體" w:hAnsi="標楷體" w:hint="eastAsia"/>
                <w:spacing w:val="-10"/>
              </w:rPr>
              <w:t>三、多元創意性</w:t>
            </w:r>
          </w:p>
        </w:tc>
        <w:tc>
          <w:tcPr>
            <w:tcW w:w="4747" w:type="dxa"/>
            <w:vAlign w:val="center"/>
          </w:tcPr>
          <w:p w:rsidR="009320BF" w:rsidRPr="009320BF" w:rsidRDefault="009320BF" w:rsidP="009320BF">
            <w:pPr>
              <w:ind w:left="200" w:hangingChars="100" w:hanging="200"/>
              <w:jc w:val="both"/>
              <w:rPr>
                <w:rFonts w:ascii="標楷體" w:eastAsia="標楷體" w:hAnsi="標楷體"/>
                <w:spacing w:val="-10"/>
              </w:rPr>
            </w:pPr>
            <w:r w:rsidRPr="009320BF">
              <w:rPr>
                <w:rFonts w:ascii="標楷體" w:eastAsia="標楷體" w:hAnsi="標楷體" w:hint="eastAsia"/>
                <w:spacing w:val="-10"/>
              </w:rPr>
              <w:t>1.發展學校各領域創造力教學的進修方案。</w:t>
            </w:r>
          </w:p>
        </w:tc>
        <w:tc>
          <w:tcPr>
            <w:tcW w:w="704" w:type="dxa"/>
            <w:shd w:val="clear" w:color="auto" w:fill="auto"/>
          </w:tcPr>
          <w:p w:rsidR="009320BF" w:rsidRPr="009320BF" w:rsidRDefault="009320BF" w:rsidP="009320BF">
            <w:pPr>
              <w:jc w:val="both"/>
              <w:rPr>
                <w:rFonts w:ascii="標楷體" w:eastAsia="標楷體" w:hAnsi="標楷體"/>
              </w:rPr>
            </w:pPr>
          </w:p>
        </w:tc>
        <w:tc>
          <w:tcPr>
            <w:tcW w:w="931" w:type="dxa"/>
            <w:shd w:val="clear" w:color="auto" w:fill="auto"/>
          </w:tcPr>
          <w:p w:rsidR="009320BF" w:rsidRPr="009320BF" w:rsidRDefault="009320BF" w:rsidP="009320BF">
            <w:pPr>
              <w:jc w:val="both"/>
              <w:rPr>
                <w:rFonts w:ascii="標楷體" w:eastAsia="標楷體" w:hAnsi="標楷體"/>
              </w:rPr>
            </w:pPr>
          </w:p>
        </w:tc>
        <w:tc>
          <w:tcPr>
            <w:tcW w:w="0" w:type="auto"/>
            <w:shd w:val="clear" w:color="auto" w:fill="auto"/>
          </w:tcPr>
          <w:p w:rsidR="009320BF" w:rsidRPr="009320BF" w:rsidRDefault="009320BF" w:rsidP="009320BF">
            <w:pPr>
              <w:jc w:val="both"/>
              <w:rPr>
                <w:rFonts w:ascii="標楷體" w:eastAsia="標楷體" w:hAnsi="標楷體"/>
              </w:rPr>
            </w:pPr>
          </w:p>
        </w:tc>
        <w:tc>
          <w:tcPr>
            <w:tcW w:w="1401" w:type="dxa"/>
            <w:vMerge w:val="restart"/>
          </w:tcPr>
          <w:p w:rsidR="009320BF" w:rsidRPr="009320BF" w:rsidRDefault="009320BF" w:rsidP="009320BF">
            <w:pPr>
              <w:jc w:val="both"/>
              <w:rPr>
                <w:rFonts w:ascii="標楷體" w:eastAsia="標楷體" w:hAnsi="標楷體"/>
              </w:rPr>
            </w:pPr>
          </w:p>
        </w:tc>
      </w:tr>
      <w:tr w:rsidR="009320BF" w:rsidRPr="009320BF" w:rsidTr="00D0374B">
        <w:trPr>
          <w:trHeight w:val="524"/>
          <w:jc w:val="center"/>
        </w:trPr>
        <w:tc>
          <w:tcPr>
            <w:tcW w:w="0" w:type="auto"/>
            <w:vMerge/>
          </w:tcPr>
          <w:p w:rsidR="009320BF" w:rsidRPr="009320BF" w:rsidRDefault="009320BF" w:rsidP="009320BF">
            <w:pPr>
              <w:jc w:val="both"/>
              <w:rPr>
                <w:rFonts w:ascii="標楷體" w:eastAsia="標楷體" w:hAnsi="標楷體"/>
              </w:rPr>
            </w:pPr>
          </w:p>
        </w:tc>
        <w:tc>
          <w:tcPr>
            <w:tcW w:w="4747" w:type="dxa"/>
            <w:vAlign w:val="center"/>
          </w:tcPr>
          <w:p w:rsidR="009320BF" w:rsidRPr="009320BF" w:rsidRDefault="009320BF" w:rsidP="009320BF">
            <w:pPr>
              <w:jc w:val="both"/>
              <w:rPr>
                <w:rFonts w:ascii="標楷體" w:eastAsia="標楷體" w:hAnsi="標楷體"/>
                <w:spacing w:val="-10"/>
              </w:rPr>
            </w:pPr>
            <w:r w:rsidRPr="009320BF">
              <w:rPr>
                <w:rFonts w:ascii="標楷體" w:eastAsia="標楷體" w:hAnsi="標楷體" w:hint="eastAsia"/>
                <w:spacing w:val="-10"/>
              </w:rPr>
              <w:t>2.研發融入創新課程與創意教學之設計</w:t>
            </w:r>
          </w:p>
        </w:tc>
        <w:tc>
          <w:tcPr>
            <w:tcW w:w="704" w:type="dxa"/>
            <w:shd w:val="clear" w:color="auto" w:fill="auto"/>
          </w:tcPr>
          <w:p w:rsidR="009320BF" w:rsidRPr="009320BF" w:rsidRDefault="009320BF" w:rsidP="009320BF">
            <w:pPr>
              <w:jc w:val="both"/>
              <w:rPr>
                <w:rFonts w:ascii="標楷體" w:eastAsia="標楷體" w:hAnsi="標楷體"/>
              </w:rPr>
            </w:pPr>
          </w:p>
        </w:tc>
        <w:tc>
          <w:tcPr>
            <w:tcW w:w="931" w:type="dxa"/>
            <w:shd w:val="clear" w:color="auto" w:fill="auto"/>
          </w:tcPr>
          <w:p w:rsidR="009320BF" w:rsidRPr="009320BF" w:rsidRDefault="009320BF" w:rsidP="009320BF">
            <w:pPr>
              <w:jc w:val="both"/>
              <w:rPr>
                <w:rFonts w:ascii="標楷體" w:eastAsia="標楷體" w:hAnsi="標楷體"/>
              </w:rPr>
            </w:pPr>
          </w:p>
        </w:tc>
        <w:tc>
          <w:tcPr>
            <w:tcW w:w="0" w:type="auto"/>
            <w:shd w:val="clear" w:color="auto" w:fill="auto"/>
          </w:tcPr>
          <w:p w:rsidR="009320BF" w:rsidRPr="009320BF" w:rsidRDefault="009320BF" w:rsidP="009320BF">
            <w:pPr>
              <w:jc w:val="both"/>
              <w:rPr>
                <w:rFonts w:ascii="標楷體" w:eastAsia="標楷體" w:hAnsi="標楷體"/>
              </w:rPr>
            </w:pPr>
          </w:p>
        </w:tc>
        <w:tc>
          <w:tcPr>
            <w:tcW w:w="1401" w:type="dxa"/>
            <w:vMerge/>
          </w:tcPr>
          <w:p w:rsidR="009320BF" w:rsidRPr="009320BF" w:rsidRDefault="009320BF" w:rsidP="009320BF">
            <w:pPr>
              <w:jc w:val="both"/>
              <w:rPr>
                <w:rFonts w:ascii="標楷體" w:eastAsia="標楷體" w:hAnsi="標楷體"/>
              </w:rPr>
            </w:pPr>
          </w:p>
        </w:tc>
      </w:tr>
      <w:tr w:rsidR="009320BF" w:rsidRPr="009320BF" w:rsidTr="00D0374B">
        <w:trPr>
          <w:trHeight w:val="518"/>
          <w:jc w:val="center"/>
        </w:trPr>
        <w:tc>
          <w:tcPr>
            <w:tcW w:w="0" w:type="auto"/>
            <w:vMerge w:val="restart"/>
            <w:vAlign w:val="center"/>
          </w:tcPr>
          <w:p w:rsidR="009320BF" w:rsidRPr="009320BF" w:rsidRDefault="009320BF" w:rsidP="009320BF">
            <w:pPr>
              <w:ind w:leftChars="-11" w:left="470" w:hanging="494"/>
              <w:jc w:val="both"/>
              <w:rPr>
                <w:rFonts w:ascii="標楷體" w:eastAsia="標楷體" w:hAnsi="標楷體"/>
                <w:spacing w:val="-10"/>
              </w:rPr>
            </w:pPr>
            <w:r w:rsidRPr="009320BF">
              <w:rPr>
                <w:rFonts w:ascii="標楷體" w:eastAsia="標楷體" w:hAnsi="標楷體" w:hint="eastAsia"/>
                <w:spacing w:val="-10"/>
              </w:rPr>
              <w:t>四、資源整合性</w:t>
            </w:r>
          </w:p>
        </w:tc>
        <w:tc>
          <w:tcPr>
            <w:tcW w:w="4747" w:type="dxa"/>
            <w:vAlign w:val="center"/>
          </w:tcPr>
          <w:p w:rsidR="009320BF" w:rsidRPr="009320BF" w:rsidRDefault="009320BF" w:rsidP="009320BF">
            <w:pPr>
              <w:jc w:val="both"/>
              <w:rPr>
                <w:rFonts w:ascii="標楷體" w:eastAsia="標楷體" w:hAnsi="標楷體"/>
                <w:spacing w:val="-10"/>
              </w:rPr>
            </w:pPr>
            <w:r w:rsidRPr="009320BF">
              <w:rPr>
                <w:rFonts w:ascii="標楷體" w:eastAsia="標楷體" w:hAnsi="標楷體" w:hint="eastAsia"/>
                <w:spacing w:val="-10"/>
              </w:rPr>
              <w:t>1.學校教師組成專業學習社群</w:t>
            </w:r>
          </w:p>
        </w:tc>
        <w:tc>
          <w:tcPr>
            <w:tcW w:w="704" w:type="dxa"/>
            <w:shd w:val="clear" w:color="auto" w:fill="auto"/>
          </w:tcPr>
          <w:p w:rsidR="009320BF" w:rsidRPr="009320BF" w:rsidRDefault="009320BF" w:rsidP="009320BF">
            <w:pPr>
              <w:jc w:val="both"/>
              <w:rPr>
                <w:rFonts w:ascii="標楷體" w:eastAsia="標楷體" w:hAnsi="標楷體"/>
              </w:rPr>
            </w:pPr>
          </w:p>
        </w:tc>
        <w:tc>
          <w:tcPr>
            <w:tcW w:w="931" w:type="dxa"/>
            <w:shd w:val="clear" w:color="auto" w:fill="auto"/>
          </w:tcPr>
          <w:p w:rsidR="009320BF" w:rsidRPr="009320BF" w:rsidRDefault="009320BF" w:rsidP="009320BF">
            <w:pPr>
              <w:jc w:val="both"/>
              <w:rPr>
                <w:rFonts w:ascii="標楷體" w:eastAsia="標楷體" w:hAnsi="標楷體"/>
              </w:rPr>
            </w:pPr>
          </w:p>
        </w:tc>
        <w:tc>
          <w:tcPr>
            <w:tcW w:w="0" w:type="auto"/>
            <w:shd w:val="clear" w:color="auto" w:fill="auto"/>
          </w:tcPr>
          <w:p w:rsidR="009320BF" w:rsidRPr="009320BF" w:rsidRDefault="009320BF" w:rsidP="009320BF">
            <w:pPr>
              <w:jc w:val="both"/>
              <w:rPr>
                <w:rFonts w:ascii="標楷體" w:eastAsia="標楷體" w:hAnsi="標楷體"/>
              </w:rPr>
            </w:pPr>
          </w:p>
        </w:tc>
        <w:tc>
          <w:tcPr>
            <w:tcW w:w="1401" w:type="dxa"/>
            <w:vMerge w:val="restart"/>
          </w:tcPr>
          <w:p w:rsidR="009320BF" w:rsidRPr="009320BF" w:rsidRDefault="009320BF" w:rsidP="009320BF">
            <w:pPr>
              <w:jc w:val="both"/>
              <w:rPr>
                <w:rFonts w:ascii="標楷體" w:eastAsia="標楷體" w:hAnsi="標楷體"/>
              </w:rPr>
            </w:pPr>
          </w:p>
        </w:tc>
      </w:tr>
      <w:tr w:rsidR="009320BF" w:rsidRPr="009320BF" w:rsidTr="00D0374B">
        <w:trPr>
          <w:trHeight w:val="719"/>
          <w:jc w:val="center"/>
        </w:trPr>
        <w:tc>
          <w:tcPr>
            <w:tcW w:w="0" w:type="auto"/>
            <w:vMerge/>
            <w:vAlign w:val="center"/>
          </w:tcPr>
          <w:p w:rsidR="009320BF" w:rsidRPr="009320BF" w:rsidRDefault="009320BF" w:rsidP="009320BF">
            <w:pPr>
              <w:jc w:val="both"/>
              <w:rPr>
                <w:rFonts w:ascii="標楷體" w:eastAsia="標楷體" w:hAnsi="標楷體"/>
              </w:rPr>
            </w:pPr>
          </w:p>
        </w:tc>
        <w:tc>
          <w:tcPr>
            <w:tcW w:w="4747" w:type="dxa"/>
            <w:vAlign w:val="center"/>
          </w:tcPr>
          <w:p w:rsidR="009320BF" w:rsidRPr="009320BF" w:rsidRDefault="009320BF" w:rsidP="009320BF">
            <w:pPr>
              <w:ind w:left="196" w:hangingChars="98" w:hanging="196"/>
              <w:jc w:val="both"/>
              <w:rPr>
                <w:rFonts w:ascii="標楷體" w:eastAsia="標楷體" w:hAnsi="標楷體"/>
                <w:spacing w:val="-10"/>
              </w:rPr>
            </w:pPr>
            <w:r w:rsidRPr="009320BF">
              <w:rPr>
                <w:rFonts w:ascii="標楷體" w:eastAsia="標楷體" w:hAnsi="標楷體" w:hint="eastAsia"/>
                <w:spacing w:val="-10"/>
              </w:rPr>
              <w:t>2.學校與他校策略結盟，以達資源整合分享交流彼此的教學智慧的累積。</w:t>
            </w:r>
          </w:p>
        </w:tc>
        <w:tc>
          <w:tcPr>
            <w:tcW w:w="704" w:type="dxa"/>
            <w:shd w:val="clear" w:color="auto" w:fill="auto"/>
          </w:tcPr>
          <w:p w:rsidR="009320BF" w:rsidRPr="009320BF" w:rsidRDefault="009320BF" w:rsidP="009320BF">
            <w:pPr>
              <w:jc w:val="both"/>
              <w:rPr>
                <w:rFonts w:ascii="標楷體" w:eastAsia="標楷體" w:hAnsi="標楷體"/>
              </w:rPr>
            </w:pPr>
          </w:p>
        </w:tc>
        <w:tc>
          <w:tcPr>
            <w:tcW w:w="931" w:type="dxa"/>
            <w:shd w:val="clear" w:color="auto" w:fill="auto"/>
          </w:tcPr>
          <w:p w:rsidR="009320BF" w:rsidRPr="009320BF" w:rsidRDefault="009320BF" w:rsidP="009320BF">
            <w:pPr>
              <w:jc w:val="both"/>
              <w:rPr>
                <w:rFonts w:ascii="標楷體" w:eastAsia="標楷體" w:hAnsi="標楷體"/>
              </w:rPr>
            </w:pPr>
          </w:p>
        </w:tc>
        <w:tc>
          <w:tcPr>
            <w:tcW w:w="0" w:type="auto"/>
            <w:shd w:val="clear" w:color="auto" w:fill="auto"/>
          </w:tcPr>
          <w:p w:rsidR="009320BF" w:rsidRPr="009320BF" w:rsidRDefault="009320BF" w:rsidP="009320BF">
            <w:pPr>
              <w:jc w:val="both"/>
              <w:rPr>
                <w:rFonts w:ascii="標楷體" w:eastAsia="標楷體" w:hAnsi="標楷體"/>
              </w:rPr>
            </w:pPr>
          </w:p>
        </w:tc>
        <w:tc>
          <w:tcPr>
            <w:tcW w:w="1401" w:type="dxa"/>
            <w:vMerge/>
          </w:tcPr>
          <w:p w:rsidR="009320BF" w:rsidRPr="009320BF" w:rsidRDefault="009320BF" w:rsidP="009320BF">
            <w:pPr>
              <w:jc w:val="both"/>
              <w:rPr>
                <w:rFonts w:ascii="標楷體" w:eastAsia="標楷體" w:hAnsi="標楷體"/>
              </w:rPr>
            </w:pPr>
          </w:p>
        </w:tc>
      </w:tr>
      <w:tr w:rsidR="009320BF" w:rsidRPr="009320BF" w:rsidTr="00D0374B">
        <w:trPr>
          <w:trHeight w:val="532"/>
          <w:jc w:val="center"/>
        </w:trPr>
        <w:tc>
          <w:tcPr>
            <w:tcW w:w="0" w:type="auto"/>
            <w:vMerge w:val="restart"/>
            <w:vAlign w:val="center"/>
          </w:tcPr>
          <w:p w:rsidR="009320BF" w:rsidRPr="009320BF" w:rsidRDefault="009320BF" w:rsidP="009320BF">
            <w:pPr>
              <w:ind w:leftChars="-11" w:left="470" w:hanging="494"/>
              <w:jc w:val="both"/>
              <w:rPr>
                <w:rFonts w:ascii="標楷體" w:eastAsia="標楷體" w:hAnsi="標楷體"/>
                <w:spacing w:val="-10"/>
              </w:rPr>
            </w:pPr>
            <w:r w:rsidRPr="009320BF">
              <w:rPr>
                <w:rFonts w:ascii="標楷體" w:eastAsia="標楷體" w:hAnsi="標楷體" w:hint="eastAsia"/>
                <w:spacing w:val="-10"/>
              </w:rPr>
              <w:t>五、教育專業性</w:t>
            </w:r>
          </w:p>
        </w:tc>
        <w:tc>
          <w:tcPr>
            <w:tcW w:w="4747" w:type="dxa"/>
            <w:vAlign w:val="center"/>
          </w:tcPr>
          <w:p w:rsidR="009320BF" w:rsidRPr="009320BF" w:rsidRDefault="009320BF" w:rsidP="009320BF">
            <w:pPr>
              <w:ind w:left="196" w:hangingChars="98" w:hanging="196"/>
              <w:jc w:val="both"/>
              <w:rPr>
                <w:rFonts w:ascii="標楷體" w:eastAsia="標楷體" w:hAnsi="標楷體"/>
                <w:spacing w:val="-10"/>
              </w:rPr>
            </w:pPr>
            <w:r w:rsidRPr="009320BF">
              <w:rPr>
                <w:rFonts w:ascii="標楷體" w:eastAsia="標楷體" w:hAnsi="標楷體" w:hint="eastAsia"/>
                <w:spacing w:val="-10"/>
              </w:rPr>
              <w:t>1.系統規劃輔導協助教師、積極提升教師專業能力。</w:t>
            </w:r>
          </w:p>
        </w:tc>
        <w:tc>
          <w:tcPr>
            <w:tcW w:w="704" w:type="dxa"/>
            <w:shd w:val="clear" w:color="auto" w:fill="auto"/>
          </w:tcPr>
          <w:p w:rsidR="009320BF" w:rsidRPr="009320BF" w:rsidRDefault="009320BF" w:rsidP="009320BF">
            <w:pPr>
              <w:jc w:val="both"/>
              <w:rPr>
                <w:rFonts w:ascii="標楷體" w:eastAsia="標楷體" w:hAnsi="標楷體"/>
              </w:rPr>
            </w:pPr>
          </w:p>
        </w:tc>
        <w:tc>
          <w:tcPr>
            <w:tcW w:w="931" w:type="dxa"/>
            <w:shd w:val="clear" w:color="auto" w:fill="auto"/>
          </w:tcPr>
          <w:p w:rsidR="009320BF" w:rsidRPr="009320BF" w:rsidRDefault="009320BF" w:rsidP="009320BF">
            <w:pPr>
              <w:jc w:val="both"/>
              <w:rPr>
                <w:rFonts w:ascii="標楷體" w:eastAsia="標楷體" w:hAnsi="標楷體"/>
              </w:rPr>
            </w:pPr>
          </w:p>
        </w:tc>
        <w:tc>
          <w:tcPr>
            <w:tcW w:w="0" w:type="auto"/>
            <w:shd w:val="clear" w:color="auto" w:fill="auto"/>
          </w:tcPr>
          <w:p w:rsidR="009320BF" w:rsidRPr="009320BF" w:rsidRDefault="009320BF" w:rsidP="009320BF">
            <w:pPr>
              <w:jc w:val="both"/>
              <w:rPr>
                <w:rFonts w:ascii="標楷體" w:eastAsia="標楷體" w:hAnsi="標楷體"/>
              </w:rPr>
            </w:pPr>
          </w:p>
        </w:tc>
        <w:tc>
          <w:tcPr>
            <w:tcW w:w="1401" w:type="dxa"/>
            <w:vMerge w:val="restart"/>
          </w:tcPr>
          <w:p w:rsidR="009320BF" w:rsidRPr="009320BF" w:rsidRDefault="009320BF" w:rsidP="009320BF">
            <w:pPr>
              <w:jc w:val="both"/>
              <w:rPr>
                <w:rFonts w:ascii="標楷體" w:eastAsia="標楷體" w:hAnsi="標楷體"/>
              </w:rPr>
            </w:pPr>
          </w:p>
        </w:tc>
      </w:tr>
      <w:tr w:rsidR="009320BF" w:rsidRPr="009320BF" w:rsidTr="00D0374B">
        <w:trPr>
          <w:trHeight w:val="704"/>
          <w:jc w:val="center"/>
        </w:trPr>
        <w:tc>
          <w:tcPr>
            <w:tcW w:w="0" w:type="auto"/>
            <w:vMerge/>
          </w:tcPr>
          <w:p w:rsidR="009320BF" w:rsidRPr="009320BF" w:rsidRDefault="009320BF" w:rsidP="009320BF">
            <w:pPr>
              <w:jc w:val="both"/>
              <w:rPr>
                <w:rFonts w:ascii="標楷體" w:eastAsia="標楷體" w:hAnsi="標楷體"/>
              </w:rPr>
            </w:pPr>
          </w:p>
        </w:tc>
        <w:tc>
          <w:tcPr>
            <w:tcW w:w="4747" w:type="dxa"/>
            <w:vAlign w:val="center"/>
          </w:tcPr>
          <w:p w:rsidR="009320BF" w:rsidRPr="009320BF" w:rsidRDefault="009320BF" w:rsidP="009320BF">
            <w:pPr>
              <w:ind w:left="196" w:hangingChars="98" w:hanging="196"/>
              <w:jc w:val="both"/>
              <w:rPr>
                <w:rFonts w:ascii="標楷體" w:eastAsia="標楷體" w:hAnsi="標楷體"/>
                <w:spacing w:val="-10"/>
              </w:rPr>
            </w:pPr>
            <w:r w:rsidRPr="009320BF">
              <w:rPr>
                <w:rFonts w:ascii="標楷體" w:eastAsia="標楷體" w:hAnsi="標楷體" w:hint="eastAsia"/>
                <w:spacing w:val="-10"/>
              </w:rPr>
              <w:t>2.辦理精進教師教學方法與技巧，落實增進其教學效能。</w:t>
            </w:r>
          </w:p>
        </w:tc>
        <w:tc>
          <w:tcPr>
            <w:tcW w:w="704" w:type="dxa"/>
            <w:shd w:val="clear" w:color="auto" w:fill="auto"/>
          </w:tcPr>
          <w:p w:rsidR="009320BF" w:rsidRPr="009320BF" w:rsidRDefault="009320BF" w:rsidP="009320BF">
            <w:pPr>
              <w:jc w:val="both"/>
              <w:rPr>
                <w:rFonts w:ascii="標楷體" w:eastAsia="標楷體" w:hAnsi="標楷體"/>
              </w:rPr>
            </w:pPr>
          </w:p>
        </w:tc>
        <w:tc>
          <w:tcPr>
            <w:tcW w:w="931" w:type="dxa"/>
            <w:shd w:val="clear" w:color="auto" w:fill="auto"/>
          </w:tcPr>
          <w:p w:rsidR="009320BF" w:rsidRPr="009320BF" w:rsidRDefault="009320BF" w:rsidP="009320BF">
            <w:pPr>
              <w:jc w:val="both"/>
              <w:rPr>
                <w:rFonts w:ascii="標楷體" w:eastAsia="標楷體" w:hAnsi="標楷體"/>
              </w:rPr>
            </w:pPr>
          </w:p>
        </w:tc>
        <w:tc>
          <w:tcPr>
            <w:tcW w:w="0" w:type="auto"/>
            <w:shd w:val="clear" w:color="auto" w:fill="auto"/>
          </w:tcPr>
          <w:p w:rsidR="009320BF" w:rsidRPr="009320BF" w:rsidRDefault="009320BF" w:rsidP="009320BF">
            <w:pPr>
              <w:jc w:val="both"/>
              <w:rPr>
                <w:rFonts w:ascii="標楷體" w:eastAsia="標楷體" w:hAnsi="標楷體"/>
              </w:rPr>
            </w:pPr>
          </w:p>
        </w:tc>
        <w:tc>
          <w:tcPr>
            <w:tcW w:w="1401" w:type="dxa"/>
            <w:vMerge/>
          </w:tcPr>
          <w:p w:rsidR="009320BF" w:rsidRPr="009320BF" w:rsidRDefault="009320BF" w:rsidP="009320BF">
            <w:pPr>
              <w:jc w:val="both"/>
              <w:rPr>
                <w:rFonts w:ascii="標楷體" w:eastAsia="標楷體" w:hAnsi="標楷體"/>
              </w:rPr>
            </w:pPr>
          </w:p>
        </w:tc>
      </w:tr>
      <w:tr w:rsidR="009320BF" w:rsidRPr="009320BF" w:rsidTr="00D0374B">
        <w:trPr>
          <w:trHeight w:val="502"/>
          <w:jc w:val="center"/>
        </w:trPr>
        <w:tc>
          <w:tcPr>
            <w:tcW w:w="0" w:type="auto"/>
            <w:vAlign w:val="center"/>
          </w:tcPr>
          <w:p w:rsidR="009320BF" w:rsidRPr="009320BF" w:rsidRDefault="009320BF" w:rsidP="009320BF">
            <w:pPr>
              <w:ind w:leftChars="-11" w:left="470" w:hanging="494"/>
              <w:jc w:val="both"/>
              <w:rPr>
                <w:rFonts w:ascii="標楷體" w:eastAsia="標楷體" w:hAnsi="標楷體"/>
                <w:spacing w:val="-10"/>
              </w:rPr>
            </w:pPr>
            <w:r w:rsidRPr="009320BF">
              <w:rPr>
                <w:rFonts w:ascii="標楷體" w:eastAsia="標楷體" w:hAnsi="標楷體" w:hint="eastAsia"/>
                <w:spacing w:val="-10"/>
              </w:rPr>
              <w:t>六、經費編列</w:t>
            </w:r>
          </w:p>
        </w:tc>
        <w:tc>
          <w:tcPr>
            <w:tcW w:w="4747" w:type="dxa"/>
            <w:vAlign w:val="center"/>
          </w:tcPr>
          <w:p w:rsidR="009320BF" w:rsidRPr="009320BF" w:rsidRDefault="009320BF" w:rsidP="009320BF">
            <w:pPr>
              <w:ind w:firstLineChars="100" w:firstLine="200"/>
              <w:jc w:val="both"/>
              <w:rPr>
                <w:rFonts w:ascii="標楷體" w:eastAsia="標楷體" w:hAnsi="標楷體"/>
                <w:spacing w:val="-10"/>
              </w:rPr>
            </w:pPr>
            <w:r w:rsidRPr="009320BF">
              <w:rPr>
                <w:rFonts w:ascii="標楷體" w:eastAsia="標楷體" w:hAnsi="標楷體" w:hint="eastAsia"/>
                <w:spacing w:val="-10"/>
              </w:rPr>
              <w:t>經費編列符合規定</w:t>
            </w:r>
          </w:p>
        </w:tc>
        <w:tc>
          <w:tcPr>
            <w:tcW w:w="704" w:type="dxa"/>
          </w:tcPr>
          <w:p w:rsidR="009320BF" w:rsidRPr="009320BF" w:rsidRDefault="009320BF" w:rsidP="009320BF">
            <w:pPr>
              <w:jc w:val="both"/>
              <w:rPr>
                <w:rFonts w:ascii="標楷體" w:eastAsia="標楷體" w:hAnsi="標楷體"/>
              </w:rPr>
            </w:pPr>
          </w:p>
        </w:tc>
        <w:tc>
          <w:tcPr>
            <w:tcW w:w="931" w:type="dxa"/>
          </w:tcPr>
          <w:p w:rsidR="009320BF" w:rsidRPr="009320BF" w:rsidRDefault="009320BF" w:rsidP="009320BF">
            <w:pPr>
              <w:jc w:val="both"/>
              <w:rPr>
                <w:rFonts w:ascii="標楷體" w:eastAsia="標楷體" w:hAnsi="標楷體"/>
              </w:rPr>
            </w:pPr>
          </w:p>
        </w:tc>
        <w:tc>
          <w:tcPr>
            <w:tcW w:w="0" w:type="auto"/>
          </w:tcPr>
          <w:p w:rsidR="009320BF" w:rsidRPr="009320BF" w:rsidRDefault="009320BF" w:rsidP="009320BF">
            <w:pPr>
              <w:jc w:val="both"/>
              <w:rPr>
                <w:rFonts w:ascii="標楷體" w:eastAsia="標楷體" w:hAnsi="標楷體"/>
              </w:rPr>
            </w:pPr>
          </w:p>
        </w:tc>
        <w:tc>
          <w:tcPr>
            <w:tcW w:w="1401" w:type="dxa"/>
          </w:tcPr>
          <w:p w:rsidR="009320BF" w:rsidRPr="009320BF" w:rsidRDefault="009320BF" w:rsidP="009320BF">
            <w:pPr>
              <w:jc w:val="both"/>
              <w:rPr>
                <w:rFonts w:ascii="標楷體" w:eastAsia="標楷體" w:hAnsi="標楷體"/>
              </w:rPr>
            </w:pPr>
          </w:p>
        </w:tc>
      </w:tr>
      <w:tr w:rsidR="009320BF" w:rsidRPr="009320BF" w:rsidTr="00D0374B">
        <w:trPr>
          <w:trHeight w:val="884"/>
          <w:jc w:val="center"/>
        </w:trPr>
        <w:tc>
          <w:tcPr>
            <w:tcW w:w="0" w:type="auto"/>
            <w:vAlign w:val="center"/>
          </w:tcPr>
          <w:p w:rsidR="009320BF" w:rsidRPr="009320BF" w:rsidRDefault="009320BF" w:rsidP="009320BF">
            <w:pPr>
              <w:ind w:leftChars="-10" w:left="-22"/>
              <w:jc w:val="center"/>
              <w:rPr>
                <w:rFonts w:ascii="標楷體" w:eastAsia="標楷體" w:hAnsi="標楷體"/>
                <w:spacing w:val="-10"/>
              </w:rPr>
            </w:pPr>
            <w:r w:rsidRPr="009320BF">
              <w:rPr>
                <w:rFonts w:ascii="標楷體" w:eastAsia="標楷體" w:hAnsi="標楷體" w:hint="eastAsia"/>
                <w:spacing w:val="-10"/>
              </w:rPr>
              <w:t>審查結果</w:t>
            </w:r>
          </w:p>
          <w:p w:rsidR="009320BF" w:rsidRPr="009320BF" w:rsidRDefault="009320BF" w:rsidP="009320BF">
            <w:pPr>
              <w:ind w:leftChars="-10" w:left="-22"/>
              <w:jc w:val="center"/>
              <w:rPr>
                <w:rFonts w:ascii="標楷體" w:eastAsia="標楷體" w:hAnsi="標楷體"/>
                <w:spacing w:val="-10"/>
              </w:rPr>
            </w:pPr>
            <w:r w:rsidRPr="009320BF">
              <w:rPr>
                <w:rFonts w:ascii="標楷體" w:eastAsia="標楷體" w:hAnsi="標楷體" w:hint="eastAsia"/>
                <w:spacing w:val="-10"/>
              </w:rPr>
              <w:t>及</w:t>
            </w:r>
          </w:p>
          <w:p w:rsidR="009320BF" w:rsidRPr="009320BF" w:rsidRDefault="009320BF" w:rsidP="009320BF">
            <w:pPr>
              <w:ind w:leftChars="-10" w:left="-22"/>
              <w:jc w:val="center"/>
              <w:rPr>
                <w:rFonts w:ascii="標楷體" w:eastAsia="標楷體" w:hAnsi="標楷體"/>
                <w:spacing w:val="-10"/>
              </w:rPr>
            </w:pPr>
            <w:r w:rsidRPr="009320BF">
              <w:rPr>
                <w:rFonts w:ascii="標楷體" w:eastAsia="標楷體" w:hAnsi="標楷體" w:hint="eastAsia"/>
                <w:spacing w:val="-10"/>
              </w:rPr>
              <w:t>總評意見</w:t>
            </w:r>
          </w:p>
        </w:tc>
        <w:tc>
          <w:tcPr>
            <w:tcW w:w="4747" w:type="dxa"/>
            <w:vAlign w:val="center"/>
          </w:tcPr>
          <w:p w:rsidR="009320BF" w:rsidRPr="009320BF" w:rsidRDefault="009320BF" w:rsidP="009320BF">
            <w:pPr>
              <w:widowControl w:val="0"/>
              <w:numPr>
                <w:ilvl w:val="4"/>
                <w:numId w:val="1"/>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28"/>
              <w:jc w:val="both"/>
              <w:rPr>
                <w:rFonts w:ascii="標楷體" w:eastAsia="標楷體" w:hAnsi="標楷體"/>
              </w:rPr>
            </w:pPr>
            <w:r w:rsidRPr="009320BF">
              <w:rPr>
                <w:rFonts w:ascii="標楷體" w:eastAsia="標楷體" w:hAnsi="標楷體" w:hint="eastAsia"/>
              </w:rPr>
              <w:t xml:space="preserve">全案通過  </w:t>
            </w:r>
          </w:p>
          <w:p w:rsidR="009320BF" w:rsidRPr="009320BF" w:rsidRDefault="009320BF" w:rsidP="009320BF">
            <w:pPr>
              <w:widowControl w:val="0"/>
              <w:numPr>
                <w:ilvl w:val="4"/>
                <w:numId w:val="1"/>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28"/>
              <w:jc w:val="both"/>
              <w:rPr>
                <w:rFonts w:ascii="標楷體" w:eastAsia="標楷體" w:hAnsi="標楷體"/>
              </w:rPr>
            </w:pPr>
            <w:r w:rsidRPr="009320BF">
              <w:rPr>
                <w:rFonts w:ascii="標楷體" w:eastAsia="標楷體" w:hAnsi="標楷體" w:hint="eastAsia"/>
              </w:rPr>
              <w:t>修正後通過</w:t>
            </w:r>
          </w:p>
          <w:p w:rsidR="009320BF" w:rsidRPr="009320BF" w:rsidRDefault="009320BF" w:rsidP="009320BF">
            <w:pPr>
              <w:widowControl w:val="0"/>
              <w:numPr>
                <w:ilvl w:val="4"/>
                <w:numId w:val="1"/>
              </w:numPr>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28"/>
              <w:jc w:val="both"/>
              <w:rPr>
                <w:rFonts w:ascii="標楷體" w:eastAsia="標楷體" w:hAnsi="標楷體"/>
              </w:rPr>
            </w:pPr>
            <w:r w:rsidRPr="009320BF">
              <w:rPr>
                <w:rFonts w:ascii="標楷體" w:eastAsia="標楷體" w:hAnsi="標楷體" w:hint="eastAsia"/>
              </w:rPr>
              <w:t>不通過</w:t>
            </w:r>
          </w:p>
        </w:tc>
        <w:tc>
          <w:tcPr>
            <w:tcW w:w="3805" w:type="dxa"/>
            <w:gridSpan w:val="4"/>
            <w:vAlign w:val="center"/>
          </w:tcPr>
          <w:p w:rsidR="009320BF" w:rsidRPr="009320BF" w:rsidRDefault="009320BF" w:rsidP="009320BF">
            <w:pPr>
              <w:ind w:left="27"/>
              <w:jc w:val="both"/>
              <w:rPr>
                <w:rFonts w:ascii="標楷體" w:eastAsia="標楷體" w:hAnsi="標楷體"/>
              </w:rPr>
            </w:pPr>
            <w:r w:rsidRPr="009320BF">
              <w:rPr>
                <w:rFonts w:ascii="標楷體" w:eastAsia="標楷體" w:hAnsi="標楷體" w:hint="eastAsia"/>
              </w:rPr>
              <w:t>核定金額：</w:t>
            </w:r>
          </w:p>
          <w:p w:rsidR="009320BF" w:rsidRPr="009320BF" w:rsidRDefault="009320BF" w:rsidP="009320BF">
            <w:pPr>
              <w:ind w:leftChars="11" w:left="24" w:firstLineChars="400" w:firstLine="880"/>
              <w:jc w:val="both"/>
              <w:rPr>
                <w:rFonts w:ascii="標楷體" w:eastAsia="標楷體" w:hAnsi="標楷體"/>
              </w:rPr>
            </w:pPr>
            <w:r w:rsidRPr="009320BF">
              <w:rPr>
                <w:rFonts w:ascii="標楷體" w:eastAsia="標楷體" w:hAnsi="標楷體" w:hint="eastAsia"/>
              </w:rPr>
              <w:t>（             ）元</w:t>
            </w:r>
          </w:p>
        </w:tc>
      </w:tr>
    </w:tbl>
    <w:p w:rsidR="009320BF" w:rsidRDefault="009320BF" w:rsidP="009320BF">
      <w:pPr>
        <w:ind w:firstLineChars="150" w:firstLine="330"/>
        <w:jc w:val="both"/>
        <w:rPr>
          <w:rFonts w:ascii="標楷體" w:eastAsia="標楷體" w:hAnsi="標楷體" w:hint="eastAsia"/>
        </w:rPr>
      </w:pPr>
      <w:r w:rsidRPr="009320BF">
        <w:rPr>
          <w:rFonts w:ascii="標楷體" w:eastAsia="標楷體" w:hAnsi="標楷體" w:hint="eastAsia"/>
        </w:rPr>
        <w:t>審核小組委員：</w:t>
      </w:r>
    </w:p>
    <w:p w:rsidR="00DB0ECE" w:rsidRDefault="00DB0ECE" w:rsidP="009320BF">
      <w:pPr>
        <w:ind w:firstLineChars="150" w:firstLine="330"/>
        <w:jc w:val="both"/>
        <w:rPr>
          <w:rFonts w:ascii="標楷體" w:eastAsia="標楷體" w:hAnsi="標楷體" w:hint="eastAsia"/>
        </w:rPr>
      </w:pPr>
    </w:p>
    <w:p w:rsidR="00DB0ECE" w:rsidRDefault="00DB0ECE" w:rsidP="009320BF">
      <w:pPr>
        <w:ind w:firstLineChars="150" w:firstLine="330"/>
        <w:jc w:val="both"/>
        <w:rPr>
          <w:rFonts w:ascii="標楷體" w:eastAsia="標楷體" w:hAnsi="標楷體" w:hint="eastAsia"/>
        </w:rPr>
      </w:pPr>
    </w:p>
    <w:p w:rsidR="00DB0ECE" w:rsidRDefault="00DB0ECE" w:rsidP="009320BF">
      <w:pPr>
        <w:ind w:firstLineChars="150" w:firstLine="330"/>
        <w:jc w:val="both"/>
        <w:rPr>
          <w:rFonts w:ascii="標楷體" w:eastAsia="標楷體" w:hAnsi="標楷體" w:hint="eastAsia"/>
        </w:rPr>
      </w:pPr>
    </w:p>
    <w:p w:rsidR="00DB0ECE" w:rsidRDefault="00DB0ECE" w:rsidP="009320BF">
      <w:pPr>
        <w:ind w:firstLineChars="150" w:firstLine="330"/>
        <w:jc w:val="both"/>
        <w:rPr>
          <w:rFonts w:ascii="標楷體" w:eastAsia="標楷體" w:hAnsi="標楷體" w:hint="eastAsia"/>
        </w:rPr>
      </w:pPr>
    </w:p>
    <w:p w:rsidR="00DB0ECE" w:rsidRDefault="00DB0ECE" w:rsidP="009320BF">
      <w:pPr>
        <w:ind w:firstLineChars="150" w:firstLine="330"/>
        <w:jc w:val="both"/>
        <w:rPr>
          <w:rFonts w:ascii="標楷體" w:eastAsia="標楷體" w:hAnsi="標楷體" w:hint="eastAsia"/>
        </w:rPr>
      </w:pPr>
    </w:p>
    <w:p w:rsidR="00DB0ECE" w:rsidRDefault="00DB0ECE" w:rsidP="009320BF">
      <w:pPr>
        <w:ind w:firstLineChars="150" w:firstLine="330"/>
        <w:jc w:val="both"/>
        <w:rPr>
          <w:rFonts w:ascii="標楷體" w:eastAsia="標楷體" w:hAnsi="標楷體" w:hint="eastAsia"/>
        </w:rPr>
      </w:pPr>
    </w:p>
    <w:p w:rsidR="00DB0ECE" w:rsidRDefault="00DB0ECE" w:rsidP="009320BF">
      <w:pPr>
        <w:ind w:firstLineChars="150" w:firstLine="330"/>
        <w:jc w:val="both"/>
        <w:rPr>
          <w:rFonts w:ascii="標楷體" w:eastAsia="標楷體" w:hAnsi="標楷體" w:hint="eastAsia"/>
        </w:rPr>
      </w:pPr>
    </w:p>
    <w:p w:rsidR="00DB0ECE" w:rsidRDefault="00DB0ECE" w:rsidP="009320BF">
      <w:pPr>
        <w:ind w:firstLineChars="150" w:firstLine="330"/>
        <w:jc w:val="both"/>
        <w:rPr>
          <w:rFonts w:ascii="標楷體" w:eastAsia="標楷體" w:hAnsi="標楷體" w:hint="eastAsia"/>
        </w:rPr>
      </w:pPr>
    </w:p>
    <w:p w:rsidR="00DB0ECE" w:rsidRDefault="00DB0ECE" w:rsidP="009320BF">
      <w:pPr>
        <w:ind w:firstLineChars="150" w:firstLine="330"/>
        <w:jc w:val="both"/>
        <w:rPr>
          <w:rFonts w:ascii="標楷體" w:eastAsia="標楷體" w:hAnsi="標楷體" w:hint="eastAsia"/>
        </w:rPr>
      </w:pPr>
    </w:p>
    <w:p w:rsidR="00DB0ECE" w:rsidRDefault="00DB0ECE" w:rsidP="009320BF">
      <w:pPr>
        <w:ind w:firstLineChars="150" w:firstLine="330"/>
        <w:jc w:val="both"/>
        <w:rPr>
          <w:rFonts w:ascii="標楷體" w:eastAsia="標楷體" w:hAnsi="標楷體" w:hint="eastAsia"/>
        </w:rPr>
      </w:pPr>
    </w:p>
    <w:p w:rsidR="00DB0ECE" w:rsidRDefault="00DB0ECE" w:rsidP="009320BF">
      <w:pPr>
        <w:ind w:firstLineChars="150" w:firstLine="330"/>
        <w:jc w:val="both"/>
        <w:rPr>
          <w:rFonts w:ascii="標楷體" w:eastAsia="標楷體" w:hAnsi="標楷體" w:hint="eastAsia"/>
        </w:rPr>
      </w:pPr>
    </w:p>
    <w:p w:rsidR="00DB0ECE" w:rsidRDefault="00DB0ECE" w:rsidP="009320BF">
      <w:pPr>
        <w:ind w:firstLineChars="150" w:firstLine="330"/>
        <w:jc w:val="both"/>
        <w:rPr>
          <w:rFonts w:ascii="標楷體" w:eastAsia="標楷體" w:hAnsi="標楷體" w:hint="eastAsia"/>
        </w:rPr>
      </w:pPr>
    </w:p>
    <w:p w:rsidR="00DB0ECE" w:rsidRDefault="00DB0ECE" w:rsidP="009320BF">
      <w:pPr>
        <w:ind w:firstLineChars="150" w:firstLine="330"/>
        <w:jc w:val="both"/>
        <w:rPr>
          <w:rFonts w:ascii="標楷體" w:eastAsia="標楷體" w:hAnsi="標楷體" w:hint="eastAsia"/>
        </w:rPr>
      </w:pPr>
    </w:p>
    <w:p w:rsidR="00DB0ECE" w:rsidRDefault="00DB0ECE" w:rsidP="009320BF">
      <w:pPr>
        <w:ind w:firstLineChars="150" w:firstLine="330"/>
        <w:jc w:val="both"/>
        <w:rPr>
          <w:rFonts w:ascii="標楷體" w:eastAsia="標楷體" w:hAnsi="標楷體" w:hint="eastAsia"/>
        </w:rPr>
      </w:pPr>
    </w:p>
    <w:p w:rsidR="00DB0ECE" w:rsidRDefault="00DB0ECE" w:rsidP="009320BF">
      <w:pPr>
        <w:ind w:firstLineChars="150" w:firstLine="330"/>
        <w:jc w:val="both"/>
        <w:rPr>
          <w:rFonts w:ascii="標楷體" w:eastAsia="標楷體" w:hAnsi="標楷體" w:hint="eastAsia"/>
        </w:rPr>
      </w:pPr>
    </w:p>
    <w:p w:rsidR="00DB0ECE" w:rsidRDefault="00DB0ECE" w:rsidP="009320BF">
      <w:pPr>
        <w:ind w:firstLineChars="150" w:firstLine="330"/>
        <w:jc w:val="both"/>
        <w:rPr>
          <w:rFonts w:ascii="標楷體" w:eastAsia="標楷體" w:hAnsi="標楷體" w:hint="eastAsia"/>
        </w:rPr>
      </w:pPr>
    </w:p>
    <w:p w:rsidR="00DB0ECE" w:rsidRDefault="00DB0ECE" w:rsidP="009320BF">
      <w:pPr>
        <w:ind w:firstLineChars="150" w:firstLine="330"/>
        <w:jc w:val="both"/>
        <w:rPr>
          <w:rFonts w:ascii="標楷體" w:eastAsia="標楷體" w:hAnsi="標楷體" w:hint="eastAsia"/>
        </w:rPr>
      </w:pPr>
    </w:p>
    <w:p w:rsidR="00DB0ECE" w:rsidRDefault="00DB0ECE" w:rsidP="009320BF">
      <w:pPr>
        <w:ind w:firstLineChars="150" w:firstLine="330"/>
        <w:jc w:val="both"/>
        <w:rPr>
          <w:rFonts w:ascii="標楷體" w:eastAsia="標楷體" w:hAnsi="標楷體" w:hint="eastAsia"/>
        </w:rPr>
      </w:pPr>
    </w:p>
    <w:p w:rsidR="00DB0ECE" w:rsidRDefault="00DB0ECE" w:rsidP="009320BF">
      <w:pPr>
        <w:ind w:firstLineChars="150" w:firstLine="330"/>
        <w:jc w:val="both"/>
        <w:rPr>
          <w:rFonts w:ascii="標楷體" w:eastAsia="標楷體" w:hAnsi="標楷體" w:hint="eastAsia"/>
        </w:rPr>
      </w:pPr>
    </w:p>
    <w:p w:rsidR="00DB0ECE" w:rsidRDefault="00DB0ECE" w:rsidP="009320BF">
      <w:pPr>
        <w:ind w:firstLineChars="150" w:firstLine="330"/>
        <w:jc w:val="both"/>
        <w:rPr>
          <w:rFonts w:ascii="標楷體" w:eastAsia="標楷體" w:hAnsi="標楷體" w:hint="eastAsia"/>
        </w:rPr>
      </w:pPr>
    </w:p>
    <w:p w:rsidR="00DB0ECE" w:rsidRDefault="00DB0ECE" w:rsidP="009320BF">
      <w:pPr>
        <w:ind w:firstLineChars="150" w:firstLine="330"/>
        <w:jc w:val="both"/>
        <w:rPr>
          <w:rFonts w:ascii="標楷體" w:eastAsia="標楷體" w:hAnsi="標楷體" w:hint="eastAsia"/>
        </w:rPr>
      </w:pPr>
    </w:p>
    <w:p w:rsidR="00DB0ECE" w:rsidRDefault="00DB0ECE" w:rsidP="009320BF">
      <w:pPr>
        <w:ind w:firstLineChars="150" w:firstLine="330"/>
        <w:jc w:val="both"/>
        <w:rPr>
          <w:rFonts w:ascii="標楷體" w:eastAsia="標楷體" w:hAnsi="標楷體" w:hint="eastAsia"/>
        </w:rPr>
      </w:pPr>
    </w:p>
    <w:p w:rsidR="00DB0ECE" w:rsidRPr="009320BF" w:rsidRDefault="00DB0ECE" w:rsidP="009320BF">
      <w:pPr>
        <w:ind w:firstLineChars="150" w:firstLine="330"/>
        <w:jc w:val="both"/>
        <w:rPr>
          <w:rFonts w:ascii="標楷體" w:eastAsia="標楷體" w:hAnsi="標楷體"/>
        </w:rPr>
      </w:pPr>
    </w:p>
    <w:p w:rsidR="009320BF" w:rsidRPr="009320BF" w:rsidRDefault="009320BF" w:rsidP="009320BF">
      <w:pPr>
        <w:spacing w:line="440" w:lineRule="exact"/>
        <w:jc w:val="center"/>
        <w:rPr>
          <w:rFonts w:ascii="標楷體" w:eastAsia="標楷體" w:hAnsi="標楷體"/>
          <w:sz w:val="28"/>
        </w:rPr>
      </w:pPr>
      <w:r w:rsidRPr="009320BF">
        <w:rPr>
          <w:rFonts w:ascii="標楷體" w:eastAsia="標楷體" w:hAnsi="標楷體" w:hint="eastAsia"/>
          <w:sz w:val="28"/>
        </w:rPr>
        <w:t>10</w:t>
      </w:r>
      <w:r w:rsidR="00CA4AF2">
        <w:rPr>
          <w:rFonts w:ascii="標楷體" w:eastAsia="標楷體" w:hAnsi="標楷體" w:hint="eastAsia"/>
          <w:sz w:val="28"/>
        </w:rPr>
        <w:t>9</w:t>
      </w:r>
      <w:r w:rsidRPr="009320BF">
        <w:rPr>
          <w:rFonts w:ascii="標楷體" w:eastAsia="標楷體" w:hAnsi="標楷體" w:hint="eastAsia"/>
          <w:sz w:val="28"/>
        </w:rPr>
        <w:t>學年度花蓮縣○○國民中(小)學辦理</w:t>
      </w:r>
    </w:p>
    <w:p w:rsidR="009320BF" w:rsidRPr="009320BF" w:rsidRDefault="009320BF" w:rsidP="009320BF">
      <w:pPr>
        <w:spacing w:line="440" w:lineRule="exact"/>
        <w:jc w:val="center"/>
        <w:rPr>
          <w:rFonts w:ascii="標楷體" w:eastAsia="標楷體" w:hAnsi="標楷體"/>
          <w:bCs/>
          <w:sz w:val="28"/>
        </w:rPr>
      </w:pPr>
      <w:r w:rsidRPr="009320BF">
        <w:rPr>
          <w:rFonts w:ascii="標楷體" w:eastAsia="標楷體" w:hAnsi="標楷體" w:hint="eastAsia"/>
          <w:sz w:val="28"/>
        </w:rPr>
        <w:t>精進國民中小學教師教學專業與課程品質「策略聯盟」實施計畫</w:t>
      </w:r>
    </w:p>
    <w:p w:rsidR="009320BF" w:rsidRPr="009320BF" w:rsidRDefault="009320BF" w:rsidP="009320BF">
      <w:pPr>
        <w:rPr>
          <w:rFonts w:ascii="標楷體" w:eastAsia="標楷體" w:hAnsi="標楷體"/>
          <w:bCs/>
        </w:rPr>
      </w:pPr>
    </w:p>
    <w:p w:rsidR="009320BF" w:rsidRPr="009320BF" w:rsidRDefault="009320BF" w:rsidP="009320BF">
      <w:pPr>
        <w:rPr>
          <w:rFonts w:ascii="標楷體" w:eastAsia="標楷體" w:hAnsi="標楷體"/>
        </w:rPr>
      </w:pPr>
      <w:r w:rsidRPr="009320BF">
        <w:rPr>
          <w:rFonts w:ascii="標楷體" w:eastAsia="標楷體" w:hAnsi="標楷體" w:hint="eastAsia"/>
          <w:bCs/>
        </w:rPr>
        <w:t>一、計畫依據：</w:t>
      </w:r>
      <w:r w:rsidRPr="009320BF">
        <w:rPr>
          <w:rFonts w:ascii="標楷體" w:eastAsia="標楷體" w:hAnsi="標楷體" w:cs="Arial" w:hint="eastAsia"/>
        </w:rPr>
        <w:t>教育部補助辦理精進國民中學及國民小學教師教學專業與課程品質計畫</w:t>
      </w:r>
    </w:p>
    <w:p w:rsidR="009320BF" w:rsidRPr="009320BF" w:rsidRDefault="009320BF" w:rsidP="009320BF">
      <w:pPr>
        <w:rPr>
          <w:rFonts w:ascii="標楷體" w:eastAsia="標楷體" w:hAnsi="標楷體"/>
          <w:bCs/>
        </w:rPr>
      </w:pPr>
    </w:p>
    <w:p w:rsidR="009320BF" w:rsidRPr="009320BF" w:rsidRDefault="009320BF" w:rsidP="009320BF">
      <w:pPr>
        <w:rPr>
          <w:rFonts w:ascii="標楷體" w:eastAsia="標楷體" w:hAnsi="標楷體"/>
          <w:bCs/>
        </w:rPr>
      </w:pPr>
      <w:r w:rsidRPr="009320BF">
        <w:rPr>
          <w:rFonts w:ascii="標楷體" w:eastAsia="標楷體" w:hAnsi="標楷體" w:hint="eastAsia"/>
          <w:bCs/>
        </w:rPr>
        <w:t>二、實施背景、學校概況及需求分析</w:t>
      </w:r>
    </w:p>
    <w:p w:rsidR="009320BF" w:rsidRPr="009320BF" w:rsidRDefault="009320BF" w:rsidP="009320BF">
      <w:pPr>
        <w:ind w:firstLineChars="59" w:firstLine="130"/>
        <w:rPr>
          <w:rFonts w:ascii="標楷體" w:eastAsia="標楷體" w:hAnsi="標楷體"/>
          <w:bCs/>
        </w:rPr>
      </w:pPr>
      <w:r w:rsidRPr="009320BF">
        <w:rPr>
          <w:rFonts w:ascii="標楷體" w:eastAsia="標楷體" w:hAnsi="標楷體" w:hint="eastAsia"/>
          <w:bCs/>
        </w:rPr>
        <w:t>(</w:t>
      </w:r>
      <w:proofErr w:type="gramStart"/>
      <w:r w:rsidRPr="009320BF">
        <w:rPr>
          <w:rFonts w:ascii="標楷體" w:eastAsia="標楷體" w:hAnsi="標楷體" w:hint="eastAsia"/>
          <w:bCs/>
        </w:rPr>
        <w:t>一</w:t>
      </w:r>
      <w:proofErr w:type="gramEnd"/>
      <w:r w:rsidRPr="009320BF">
        <w:rPr>
          <w:rFonts w:ascii="標楷體" w:eastAsia="標楷體" w:hAnsi="標楷體" w:hint="eastAsia"/>
          <w:bCs/>
        </w:rPr>
        <w:t>)背景說明：</w:t>
      </w:r>
    </w:p>
    <w:p w:rsidR="009320BF" w:rsidRPr="009320BF" w:rsidRDefault="009320BF" w:rsidP="009320BF">
      <w:pPr>
        <w:ind w:firstLineChars="59" w:firstLine="130"/>
        <w:rPr>
          <w:rFonts w:ascii="標楷體" w:eastAsia="標楷體" w:hAnsi="標楷體"/>
          <w:bCs/>
        </w:rPr>
      </w:pPr>
    </w:p>
    <w:p w:rsidR="009320BF" w:rsidRPr="009320BF" w:rsidRDefault="009320BF" w:rsidP="009320BF">
      <w:pPr>
        <w:ind w:firstLineChars="59" w:firstLine="130"/>
        <w:rPr>
          <w:rFonts w:eastAsia="新細明體"/>
          <w:bCs/>
        </w:rPr>
      </w:pPr>
      <w:r w:rsidRPr="009320BF">
        <w:rPr>
          <w:rFonts w:ascii="標楷體" w:eastAsia="標楷體" w:hAnsi="標楷體" w:hint="eastAsia"/>
          <w:bCs/>
        </w:rPr>
        <w:t>(二)</w:t>
      </w:r>
      <w:r w:rsidRPr="009320BF">
        <w:rPr>
          <w:rFonts w:eastAsia="新細明體" w:hint="eastAsia"/>
          <w:bCs/>
        </w:rPr>
        <w:t xml:space="preserve"> </w:t>
      </w:r>
      <w:r w:rsidRPr="009320BF">
        <w:rPr>
          <w:rFonts w:ascii="標楷體" w:eastAsia="標楷體" w:hAnsi="標楷體" w:hint="eastAsia"/>
          <w:bCs/>
        </w:rPr>
        <w:t>需求分析：10</w:t>
      </w:r>
      <w:r w:rsidR="00CA4AF2">
        <w:rPr>
          <w:rFonts w:ascii="標楷體" w:eastAsia="標楷體" w:hAnsi="標楷體" w:hint="eastAsia"/>
          <w:bCs/>
        </w:rPr>
        <w:t>8</w:t>
      </w:r>
      <w:r w:rsidRPr="009320BF">
        <w:rPr>
          <w:rFonts w:ascii="標楷體" w:eastAsia="標楷體" w:hAnsi="標楷體" w:hint="eastAsia"/>
          <w:bCs/>
        </w:rPr>
        <w:t>年無申請</w:t>
      </w:r>
      <w:proofErr w:type="gramStart"/>
      <w:r w:rsidRPr="009320BF">
        <w:rPr>
          <w:rFonts w:ascii="標楷體" w:eastAsia="標楷體" w:hAnsi="標楷體" w:hint="eastAsia"/>
          <w:bCs/>
        </w:rPr>
        <w:t>者左欄免填</w:t>
      </w:r>
      <w:proofErr w:type="gramEnd"/>
      <w:r w:rsidRPr="009320BF">
        <w:rPr>
          <w:rFonts w:ascii="標楷體" w:eastAsia="標楷體" w:hAnsi="標楷體" w:hint="eastAsia"/>
          <w:bCs/>
        </w:rPr>
        <w:t>，但</w:t>
      </w:r>
      <w:proofErr w:type="gramStart"/>
      <w:r w:rsidRPr="009320BF">
        <w:rPr>
          <w:rFonts w:ascii="標楷體" w:eastAsia="標楷體" w:hAnsi="標楷體" w:hint="eastAsia"/>
          <w:bCs/>
        </w:rPr>
        <w:t>右欄依本年度</w:t>
      </w:r>
      <w:proofErr w:type="gramEnd"/>
      <w:r w:rsidRPr="009320BF">
        <w:rPr>
          <w:rFonts w:ascii="標楷體" w:eastAsia="標楷體" w:hAnsi="標楷體" w:hint="eastAsia"/>
          <w:bCs/>
        </w:rPr>
        <w:t>申請計畫內容填寫。</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759"/>
      </w:tblGrid>
      <w:tr w:rsidR="009320BF" w:rsidRPr="009320BF" w:rsidTr="00D0374B">
        <w:trPr>
          <w:trHeight w:val="514"/>
          <w:jc w:val="center"/>
        </w:trPr>
        <w:tc>
          <w:tcPr>
            <w:tcW w:w="4643"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CA4AF2">
            <w:pPr>
              <w:autoSpaceDE w:val="0"/>
              <w:autoSpaceDN w:val="0"/>
              <w:adjustRightInd w:val="0"/>
              <w:spacing w:line="192" w:lineRule="auto"/>
              <w:jc w:val="center"/>
              <w:rPr>
                <w:rFonts w:ascii="標楷體" w:eastAsia="標楷體" w:hAnsi="標楷體" w:cs="標楷體"/>
                <w:b/>
                <w:lang w:val="zh-TW"/>
              </w:rPr>
            </w:pPr>
            <w:r w:rsidRPr="009320BF">
              <w:rPr>
                <w:rFonts w:ascii="標楷體" w:eastAsia="標楷體" w:hAnsi="標楷體" w:cs="標楷體" w:hint="eastAsia"/>
                <w:b/>
                <w:lang w:val="zh-TW"/>
              </w:rPr>
              <w:t>10</w:t>
            </w:r>
            <w:r w:rsidR="00CA4AF2">
              <w:rPr>
                <w:rFonts w:ascii="標楷體" w:eastAsia="標楷體" w:hAnsi="標楷體" w:cs="標楷體" w:hint="eastAsia"/>
                <w:b/>
                <w:lang w:val="zh-TW"/>
              </w:rPr>
              <w:t>8</w:t>
            </w:r>
            <w:r w:rsidRPr="009320BF">
              <w:rPr>
                <w:rFonts w:ascii="標楷體" w:eastAsia="標楷體" w:hAnsi="標楷體" w:cs="標楷體" w:hint="eastAsia"/>
                <w:b/>
                <w:lang w:val="zh-TW"/>
              </w:rPr>
              <w:t>年精進計畫實施成效與檢討</w:t>
            </w:r>
          </w:p>
        </w:tc>
        <w:tc>
          <w:tcPr>
            <w:tcW w:w="4759"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CA4AF2">
            <w:pPr>
              <w:spacing w:line="440" w:lineRule="exact"/>
              <w:jc w:val="center"/>
              <w:rPr>
                <w:rFonts w:ascii="標楷體" w:eastAsia="標楷體" w:hAnsi="標楷體"/>
                <w:b/>
              </w:rPr>
            </w:pPr>
            <w:r w:rsidRPr="009320BF">
              <w:rPr>
                <w:rFonts w:ascii="標楷體" w:eastAsia="標楷體" w:hAnsi="標楷體" w:hint="eastAsia"/>
                <w:b/>
              </w:rPr>
              <w:t>10</w:t>
            </w:r>
            <w:r w:rsidR="00CA4AF2">
              <w:rPr>
                <w:rFonts w:ascii="標楷體" w:eastAsia="標楷體" w:hAnsi="標楷體" w:hint="eastAsia"/>
                <w:b/>
              </w:rPr>
              <w:t>9</w:t>
            </w:r>
            <w:proofErr w:type="gramStart"/>
            <w:r w:rsidRPr="009320BF">
              <w:rPr>
                <w:rFonts w:ascii="標楷體" w:eastAsia="標楷體" w:hAnsi="標楷體" w:hint="eastAsia"/>
                <w:b/>
              </w:rPr>
              <w:t>學年度精進</w:t>
            </w:r>
            <w:proofErr w:type="gramEnd"/>
            <w:r w:rsidRPr="009320BF">
              <w:rPr>
                <w:rFonts w:ascii="標楷體" w:eastAsia="標楷體" w:hAnsi="標楷體" w:hint="eastAsia"/>
                <w:b/>
              </w:rPr>
              <w:t>國民中小學教師教學專業與課程品質整體計畫</w:t>
            </w:r>
            <w:r w:rsidRPr="009320BF">
              <w:rPr>
                <w:rFonts w:ascii="標楷體" w:eastAsia="標楷體" w:hAnsi="標楷體" w:cs="標楷體" w:hint="eastAsia"/>
                <w:b/>
                <w:lang w:val="zh-TW"/>
              </w:rPr>
              <w:t>需求與延續</w:t>
            </w:r>
          </w:p>
        </w:tc>
      </w:tr>
      <w:tr w:rsidR="009320BF" w:rsidRPr="009320BF" w:rsidTr="00D0374B">
        <w:trPr>
          <w:trHeight w:val="2542"/>
          <w:jc w:val="center"/>
        </w:trPr>
        <w:tc>
          <w:tcPr>
            <w:tcW w:w="4643"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autoSpaceDE w:val="0"/>
              <w:autoSpaceDN w:val="0"/>
              <w:adjustRightInd w:val="0"/>
              <w:ind w:leftChars="-5" w:left="220" w:hangingChars="105" w:hanging="231"/>
              <w:jc w:val="both"/>
              <w:rPr>
                <w:rFonts w:ascii="標楷體" w:eastAsia="標楷體" w:hAnsi="標楷體"/>
              </w:rPr>
            </w:pPr>
            <w:r w:rsidRPr="009320BF">
              <w:rPr>
                <w:rFonts w:ascii="標楷體" w:eastAsia="標楷體" w:hAnsi="標楷體" w:hint="eastAsia"/>
              </w:rPr>
              <w:t>(1)計畫目標達成情形</w:t>
            </w:r>
          </w:p>
          <w:p w:rsidR="009320BF" w:rsidRPr="009320BF" w:rsidRDefault="009320BF" w:rsidP="009320BF">
            <w:pPr>
              <w:autoSpaceDE w:val="0"/>
              <w:autoSpaceDN w:val="0"/>
              <w:adjustRightInd w:val="0"/>
              <w:ind w:leftChars="-5" w:left="220" w:hangingChars="105" w:hanging="231"/>
              <w:jc w:val="both"/>
              <w:rPr>
                <w:rFonts w:ascii="標楷體" w:eastAsia="標楷體" w:hAnsi="標楷體"/>
              </w:rPr>
            </w:pPr>
            <w:r w:rsidRPr="009320BF">
              <w:rPr>
                <w:rFonts w:ascii="標楷體" w:eastAsia="標楷體" w:hAnsi="標楷體" w:hint="eastAsia"/>
              </w:rPr>
              <w:t>(2)資源整合運用情形(其他處室橫向聯繫或其他經費</w:t>
            </w:r>
            <w:proofErr w:type="gramStart"/>
            <w:r w:rsidRPr="009320BF">
              <w:rPr>
                <w:rFonts w:ascii="標楷體" w:eastAsia="標楷體" w:hAnsi="標楷體" w:hint="eastAsia"/>
              </w:rPr>
              <w:t>挹</w:t>
            </w:r>
            <w:proofErr w:type="gramEnd"/>
            <w:r w:rsidRPr="009320BF">
              <w:rPr>
                <w:rFonts w:ascii="標楷體" w:eastAsia="標楷體" w:hAnsi="標楷體" w:hint="eastAsia"/>
              </w:rPr>
              <w:t>注</w:t>
            </w:r>
            <w:r w:rsidRPr="009320BF">
              <w:rPr>
                <w:rFonts w:ascii="標楷體" w:eastAsia="標楷體" w:hAnsi="標楷體"/>
              </w:rPr>
              <w:t>…</w:t>
            </w:r>
            <w:r w:rsidRPr="009320BF">
              <w:rPr>
                <w:rFonts w:ascii="標楷體" w:eastAsia="標楷體" w:hAnsi="標楷體" w:hint="eastAsia"/>
              </w:rPr>
              <w:t>)</w:t>
            </w:r>
          </w:p>
          <w:p w:rsidR="009320BF" w:rsidRPr="009320BF" w:rsidRDefault="009320BF" w:rsidP="009320BF">
            <w:pPr>
              <w:autoSpaceDE w:val="0"/>
              <w:autoSpaceDN w:val="0"/>
              <w:adjustRightInd w:val="0"/>
              <w:ind w:leftChars="-5" w:left="220" w:hangingChars="105" w:hanging="231"/>
              <w:jc w:val="both"/>
              <w:rPr>
                <w:rFonts w:ascii="標楷體" w:eastAsia="標楷體" w:hAnsi="標楷體"/>
              </w:rPr>
            </w:pPr>
            <w:r w:rsidRPr="009320BF">
              <w:rPr>
                <w:rFonts w:ascii="標楷體" w:eastAsia="標楷體" w:hAnsi="標楷體" w:hint="eastAsia"/>
              </w:rPr>
              <w:t>(3)教師專業成長情形(課程或教材產出</w:t>
            </w:r>
            <w:r w:rsidRPr="009320BF">
              <w:rPr>
                <w:rFonts w:ascii="標楷體" w:eastAsia="標楷體" w:hAnsi="標楷體"/>
              </w:rPr>
              <w:t>…</w:t>
            </w:r>
            <w:r w:rsidRPr="009320BF">
              <w:rPr>
                <w:rFonts w:ascii="標楷體" w:eastAsia="標楷體" w:hAnsi="標楷體" w:hint="eastAsia"/>
              </w:rPr>
              <w:t>)</w:t>
            </w:r>
          </w:p>
          <w:p w:rsidR="009320BF" w:rsidRPr="009320BF" w:rsidRDefault="009320BF" w:rsidP="009320BF">
            <w:pPr>
              <w:autoSpaceDE w:val="0"/>
              <w:autoSpaceDN w:val="0"/>
              <w:adjustRightInd w:val="0"/>
              <w:ind w:leftChars="-5" w:left="220" w:hangingChars="105" w:hanging="231"/>
              <w:jc w:val="both"/>
              <w:rPr>
                <w:rFonts w:ascii="標楷體" w:eastAsia="標楷體" w:hAnsi="標楷體"/>
              </w:rPr>
            </w:pPr>
            <w:r w:rsidRPr="009320BF">
              <w:rPr>
                <w:rFonts w:ascii="標楷體" w:eastAsia="標楷體" w:hAnsi="標楷體" w:hint="eastAsia"/>
              </w:rPr>
              <w:t>(4)永續發展與多元創意(具體活化教學案例或產出教材實踐於教學現場)</w:t>
            </w:r>
          </w:p>
          <w:p w:rsidR="009320BF" w:rsidRPr="009320BF" w:rsidRDefault="009320BF" w:rsidP="009320BF">
            <w:pPr>
              <w:autoSpaceDE w:val="0"/>
              <w:autoSpaceDN w:val="0"/>
              <w:adjustRightInd w:val="0"/>
              <w:ind w:leftChars="-5" w:left="220" w:hangingChars="105" w:hanging="231"/>
              <w:jc w:val="both"/>
              <w:rPr>
                <w:rFonts w:ascii="標楷體" w:eastAsia="標楷體" w:hAnsi="標楷體" w:cs="標楷體"/>
                <w:lang w:val="zh-TW"/>
              </w:rPr>
            </w:pPr>
            <w:r w:rsidRPr="009320BF">
              <w:rPr>
                <w:rFonts w:ascii="標楷體" w:eastAsia="標楷體" w:hAnsi="標楷體" w:cs="標楷體" w:hint="eastAsia"/>
                <w:lang w:val="zh-TW"/>
              </w:rPr>
              <w:t>(5)經費核銷與成果彙整情形：</w:t>
            </w:r>
          </w:p>
        </w:tc>
        <w:tc>
          <w:tcPr>
            <w:tcW w:w="4759"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autoSpaceDE w:val="0"/>
              <w:autoSpaceDN w:val="0"/>
              <w:adjustRightInd w:val="0"/>
              <w:ind w:leftChars="-5" w:left="220" w:hangingChars="105" w:hanging="231"/>
              <w:jc w:val="both"/>
              <w:rPr>
                <w:rFonts w:ascii="標楷體" w:eastAsia="標楷體" w:hAnsi="標楷體" w:cs="標楷體"/>
                <w:highlight w:val="green"/>
              </w:rPr>
            </w:pPr>
          </w:p>
        </w:tc>
      </w:tr>
    </w:tbl>
    <w:p w:rsidR="009320BF" w:rsidRPr="009320BF" w:rsidRDefault="009320BF" w:rsidP="009320BF">
      <w:pPr>
        <w:rPr>
          <w:rFonts w:eastAsia="新細明體"/>
        </w:rPr>
      </w:pPr>
    </w:p>
    <w:p w:rsidR="009320BF" w:rsidRPr="009320BF" w:rsidRDefault="009320BF" w:rsidP="009320BF">
      <w:pPr>
        <w:rPr>
          <w:rFonts w:ascii="標楷體" w:eastAsia="標楷體" w:hAnsi="標楷體"/>
          <w:bCs/>
        </w:rPr>
      </w:pPr>
      <w:r w:rsidRPr="009320BF">
        <w:rPr>
          <w:rFonts w:ascii="標楷體" w:eastAsia="標楷體" w:hAnsi="標楷體" w:hint="eastAsia"/>
          <w:bCs/>
        </w:rPr>
        <w:t>三、計畫目標：</w:t>
      </w:r>
    </w:p>
    <w:p w:rsidR="009320BF" w:rsidRPr="009320BF" w:rsidRDefault="009320BF" w:rsidP="009320BF">
      <w:pPr>
        <w:rPr>
          <w:rFonts w:ascii="標楷體" w:eastAsia="標楷體" w:hAnsi="標楷體"/>
          <w:bCs/>
        </w:rPr>
      </w:pPr>
    </w:p>
    <w:p w:rsidR="009320BF" w:rsidRPr="009320BF" w:rsidRDefault="009320BF" w:rsidP="009320BF">
      <w:pPr>
        <w:rPr>
          <w:rFonts w:ascii="標楷體" w:eastAsia="標楷體" w:hAnsi="標楷體"/>
          <w:bCs/>
        </w:rPr>
      </w:pPr>
      <w:r w:rsidRPr="009320BF">
        <w:rPr>
          <w:rFonts w:ascii="標楷體" w:eastAsia="標楷體" w:hAnsi="標楷體" w:hint="eastAsia"/>
          <w:bCs/>
        </w:rPr>
        <w:t>四、辦理單位</w:t>
      </w:r>
    </w:p>
    <w:p w:rsidR="009320BF" w:rsidRPr="009320BF" w:rsidRDefault="009320BF" w:rsidP="009320BF">
      <w:pPr>
        <w:ind w:firstLineChars="59" w:firstLine="130"/>
        <w:rPr>
          <w:rFonts w:ascii="標楷體" w:eastAsia="標楷體" w:hAnsi="標楷體"/>
        </w:rPr>
      </w:pPr>
      <w:r w:rsidRPr="009320BF">
        <w:rPr>
          <w:rFonts w:ascii="標楷體" w:eastAsia="標楷體" w:hAnsi="標楷體" w:hint="eastAsia"/>
        </w:rPr>
        <w:t>(</w:t>
      </w:r>
      <w:proofErr w:type="gramStart"/>
      <w:r w:rsidRPr="009320BF">
        <w:rPr>
          <w:rFonts w:ascii="標楷體" w:eastAsia="標楷體" w:hAnsi="標楷體" w:hint="eastAsia"/>
        </w:rPr>
        <w:t>一</w:t>
      </w:r>
      <w:proofErr w:type="gramEnd"/>
      <w:r w:rsidRPr="009320BF">
        <w:rPr>
          <w:rFonts w:ascii="標楷體" w:eastAsia="標楷體" w:hAnsi="標楷體" w:hint="eastAsia"/>
        </w:rPr>
        <w:t>)指導單位：教育部</w:t>
      </w:r>
    </w:p>
    <w:p w:rsidR="009320BF" w:rsidRPr="009320BF" w:rsidRDefault="009320BF" w:rsidP="009320BF">
      <w:pPr>
        <w:ind w:firstLineChars="59" w:firstLine="130"/>
        <w:rPr>
          <w:rFonts w:ascii="標楷體" w:eastAsia="標楷體" w:hAnsi="標楷體"/>
        </w:rPr>
      </w:pPr>
      <w:r w:rsidRPr="009320BF">
        <w:rPr>
          <w:rFonts w:ascii="標楷體" w:eastAsia="標楷體" w:hAnsi="標楷體" w:hint="eastAsia"/>
        </w:rPr>
        <w:t>(二)主辦單位：花蓮縣政府</w:t>
      </w:r>
    </w:p>
    <w:p w:rsidR="009320BF" w:rsidRPr="009320BF" w:rsidRDefault="009320BF" w:rsidP="009320BF">
      <w:pPr>
        <w:ind w:firstLineChars="59" w:firstLine="130"/>
        <w:rPr>
          <w:rFonts w:ascii="標楷體" w:eastAsia="標楷體" w:hAnsi="標楷體"/>
        </w:rPr>
      </w:pPr>
      <w:r w:rsidRPr="009320BF">
        <w:rPr>
          <w:rFonts w:ascii="標楷體" w:eastAsia="標楷體" w:hAnsi="標楷體" w:hint="eastAsia"/>
        </w:rPr>
        <w:t>(三)承辦單位：○○國小</w:t>
      </w:r>
    </w:p>
    <w:p w:rsidR="009320BF" w:rsidRPr="009320BF" w:rsidRDefault="009320BF" w:rsidP="009320BF">
      <w:pPr>
        <w:rPr>
          <w:rFonts w:ascii="標楷體" w:eastAsia="標楷體" w:hAnsi="標楷體"/>
        </w:rPr>
      </w:pPr>
    </w:p>
    <w:p w:rsidR="009320BF" w:rsidRPr="009320BF" w:rsidRDefault="009320BF" w:rsidP="009320BF">
      <w:pPr>
        <w:rPr>
          <w:rFonts w:ascii="標楷體" w:eastAsia="標楷體" w:hAnsi="標楷體"/>
        </w:rPr>
      </w:pPr>
      <w:r w:rsidRPr="009320BF">
        <w:rPr>
          <w:rFonts w:ascii="標楷體" w:eastAsia="標楷體" w:hAnsi="標楷體" w:hint="eastAsia"/>
          <w:bCs/>
        </w:rPr>
        <w:t>五、實施期程：10</w:t>
      </w:r>
      <w:r w:rsidR="00CA4AF2">
        <w:rPr>
          <w:rFonts w:ascii="標楷體" w:eastAsia="標楷體" w:hAnsi="標楷體" w:hint="eastAsia"/>
          <w:bCs/>
        </w:rPr>
        <w:t>9</w:t>
      </w:r>
      <w:r w:rsidRPr="009320BF">
        <w:rPr>
          <w:rFonts w:ascii="標楷體" w:eastAsia="標楷體" w:hAnsi="標楷體" w:hint="eastAsia"/>
          <w:bCs/>
        </w:rPr>
        <w:t>年8月1日至1</w:t>
      </w:r>
      <w:r w:rsidR="00CA4AF2">
        <w:rPr>
          <w:rFonts w:ascii="標楷體" w:eastAsia="標楷體" w:hAnsi="標楷體" w:hint="eastAsia"/>
          <w:bCs/>
        </w:rPr>
        <w:t>10</w:t>
      </w:r>
      <w:r w:rsidRPr="009320BF">
        <w:rPr>
          <w:rFonts w:ascii="標楷體" w:eastAsia="標楷體" w:hAnsi="標楷體" w:hint="eastAsia"/>
          <w:bCs/>
        </w:rPr>
        <w:t xml:space="preserve">年7月31日 </w:t>
      </w:r>
    </w:p>
    <w:p w:rsidR="009320BF" w:rsidRPr="009320BF" w:rsidRDefault="009320BF" w:rsidP="009320BF">
      <w:pPr>
        <w:rPr>
          <w:rFonts w:ascii="標楷體" w:eastAsia="標楷體" w:hAnsi="標楷體"/>
        </w:rPr>
      </w:pPr>
    </w:p>
    <w:p w:rsidR="009320BF" w:rsidRPr="009320BF" w:rsidRDefault="009320BF" w:rsidP="009320BF">
      <w:pPr>
        <w:rPr>
          <w:rFonts w:ascii="標楷體" w:eastAsia="標楷體" w:hAnsi="標楷體"/>
        </w:rPr>
      </w:pPr>
      <w:r w:rsidRPr="009320BF">
        <w:rPr>
          <w:rFonts w:ascii="標楷體" w:eastAsia="標楷體" w:hAnsi="標楷體" w:hint="eastAsia"/>
          <w:bCs/>
        </w:rPr>
        <w:t>六、研習地點：</w:t>
      </w:r>
    </w:p>
    <w:p w:rsidR="009320BF" w:rsidRPr="009320BF" w:rsidRDefault="009320BF" w:rsidP="009320BF">
      <w:pPr>
        <w:rPr>
          <w:rFonts w:ascii="標楷體" w:eastAsia="標楷體" w:hAnsi="標楷體"/>
        </w:rPr>
      </w:pPr>
      <w:r w:rsidRPr="009320BF">
        <w:rPr>
          <w:rFonts w:ascii="標楷體" w:eastAsia="標楷體" w:hAnsi="標楷體" w:hint="eastAsia"/>
          <w:bCs/>
        </w:rPr>
        <w:t xml:space="preserve">七、研習課程表：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1116"/>
        <w:gridCol w:w="2277"/>
        <w:gridCol w:w="1116"/>
        <w:gridCol w:w="679"/>
        <w:gridCol w:w="1143"/>
        <w:gridCol w:w="905"/>
        <w:gridCol w:w="1090"/>
        <w:gridCol w:w="761"/>
      </w:tblGrid>
      <w:tr w:rsidR="009320BF" w:rsidRPr="009320BF" w:rsidTr="00D0374B">
        <w:trPr>
          <w:jc w:val="center"/>
        </w:trPr>
        <w:tc>
          <w:tcPr>
            <w:tcW w:w="659" w:type="dxa"/>
            <w:shd w:val="clear" w:color="auto" w:fill="EEECE1"/>
            <w:vAlign w:val="bottom"/>
          </w:tcPr>
          <w:p w:rsidR="009320BF" w:rsidRPr="009320BF" w:rsidRDefault="009320BF" w:rsidP="009320BF">
            <w:pPr>
              <w:rPr>
                <w:rFonts w:ascii="標楷體" w:eastAsia="標楷體" w:hAnsi="標楷體" w:cs="新細明體"/>
                <w:sz w:val="20"/>
                <w:szCs w:val="20"/>
              </w:rPr>
            </w:pPr>
            <w:r w:rsidRPr="009320BF">
              <w:rPr>
                <w:rFonts w:ascii="標楷體" w:eastAsia="標楷體" w:hAnsi="標楷體"/>
                <w:sz w:val="20"/>
                <w:szCs w:val="20"/>
              </w:rPr>
              <w:br w:type="page"/>
            </w:r>
            <w:r w:rsidRPr="009320BF">
              <w:rPr>
                <w:rFonts w:ascii="標楷體" w:eastAsia="標楷體" w:hAnsi="標楷體" w:cs="新細明體" w:hint="eastAsia"/>
                <w:sz w:val="20"/>
                <w:szCs w:val="20"/>
              </w:rPr>
              <w:t>場次</w:t>
            </w:r>
          </w:p>
        </w:tc>
        <w:tc>
          <w:tcPr>
            <w:tcW w:w="1116" w:type="dxa"/>
            <w:shd w:val="clear" w:color="auto" w:fill="EEECE1"/>
            <w:vAlign w:val="bottom"/>
          </w:tcPr>
          <w:p w:rsidR="009320BF" w:rsidRPr="009320BF" w:rsidRDefault="009320BF" w:rsidP="009320BF">
            <w:pPr>
              <w:rPr>
                <w:rFonts w:ascii="標楷體" w:eastAsia="標楷體" w:hAnsi="標楷體" w:cs="新細明體"/>
                <w:sz w:val="20"/>
                <w:szCs w:val="20"/>
              </w:rPr>
            </w:pPr>
            <w:r w:rsidRPr="009320BF">
              <w:rPr>
                <w:rFonts w:ascii="標楷體" w:eastAsia="標楷體" w:hAnsi="標楷體" w:cs="新細明體" w:hint="eastAsia"/>
                <w:sz w:val="20"/>
                <w:szCs w:val="20"/>
              </w:rPr>
              <w:t>日期</w:t>
            </w:r>
          </w:p>
        </w:tc>
        <w:tc>
          <w:tcPr>
            <w:tcW w:w="2277" w:type="dxa"/>
            <w:shd w:val="clear" w:color="auto" w:fill="EEECE1"/>
            <w:vAlign w:val="bottom"/>
          </w:tcPr>
          <w:p w:rsidR="009320BF" w:rsidRPr="009320BF" w:rsidRDefault="009320BF" w:rsidP="009320BF">
            <w:pPr>
              <w:rPr>
                <w:rFonts w:ascii="標楷體" w:eastAsia="標楷體" w:hAnsi="標楷體" w:cs="新細明體"/>
                <w:sz w:val="20"/>
                <w:szCs w:val="20"/>
              </w:rPr>
            </w:pPr>
            <w:r w:rsidRPr="009320BF">
              <w:rPr>
                <w:rFonts w:ascii="標楷體" w:eastAsia="標楷體" w:hAnsi="標楷體" w:cs="新細明體" w:hint="eastAsia"/>
                <w:sz w:val="20"/>
                <w:szCs w:val="20"/>
              </w:rPr>
              <w:t>課程名稱</w:t>
            </w:r>
          </w:p>
        </w:tc>
        <w:tc>
          <w:tcPr>
            <w:tcW w:w="1116" w:type="dxa"/>
            <w:shd w:val="clear" w:color="auto" w:fill="EEECE1"/>
            <w:vAlign w:val="bottom"/>
          </w:tcPr>
          <w:p w:rsidR="009320BF" w:rsidRPr="009320BF" w:rsidRDefault="009320BF" w:rsidP="009320BF">
            <w:pPr>
              <w:rPr>
                <w:rFonts w:ascii="標楷體" w:eastAsia="標楷體" w:hAnsi="標楷體" w:cs="新細明體"/>
                <w:sz w:val="20"/>
                <w:szCs w:val="20"/>
              </w:rPr>
            </w:pPr>
            <w:r w:rsidRPr="009320BF">
              <w:rPr>
                <w:rFonts w:ascii="標楷體" w:eastAsia="標楷體" w:hAnsi="標楷體" w:cs="新細明體" w:hint="eastAsia"/>
                <w:sz w:val="20"/>
                <w:szCs w:val="20"/>
              </w:rPr>
              <w:t>時間</w:t>
            </w:r>
          </w:p>
        </w:tc>
        <w:tc>
          <w:tcPr>
            <w:tcW w:w="679" w:type="dxa"/>
            <w:shd w:val="clear" w:color="auto" w:fill="EEECE1"/>
            <w:vAlign w:val="bottom"/>
          </w:tcPr>
          <w:p w:rsidR="009320BF" w:rsidRPr="009320BF" w:rsidRDefault="009320BF" w:rsidP="009320BF">
            <w:pPr>
              <w:rPr>
                <w:rFonts w:ascii="標楷體" w:eastAsia="標楷體" w:hAnsi="標楷體" w:cs="新細明體"/>
                <w:sz w:val="20"/>
                <w:szCs w:val="20"/>
              </w:rPr>
            </w:pPr>
            <w:r w:rsidRPr="009320BF">
              <w:rPr>
                <w:rFonts w:ascii="標楷體" w:eastAsia="標楷體" w:hAnsi="標楷體" w:cs="新細明體" w:hint="eastAsia"/>
                <w:sz w:val="20"/>
                <w:szCs w:val="20"/>
              </w:rPr>
              <w:t>時數</w:t>
            </w:r>
          </w:p>
        </w:tc>
        <w:tc>
          <w:tcPr>
            <w:tcW w:w="1143" w:type="dxa"/>
            <w:shd w:val="clear" w:color="auto" w:fill="EEECE1"/>
            <w:vAlign w:val="bottom"/>
          </w:tcPr>
          <w:p w:rsidR="009320BF" w:rsidRPr="009320BF" w:rsidRDefault="009320BF" w:rsidP="009320BF">
            <w:pPr>
              <w:rPr>
                <w:rFonts w:ascii="標楷體" w:eastAsia="標楷體" w:hAnsi="標楷體" w:cs="新細明體"/>
                <w:sz w:val="20"/>
                <w:szCs w:val="20"/>
              </w:rPr>
            </w:pPr>
            <w:r w:rsidRPr="009320BF">
              <w:rPr>
                <w:rFonts w:ascii="標楷體" w:eastAsia="標楷體" w:hAnsi="標楷體" w:cs="新細明體" w:hint="eastAsia"/>
                <w:sz w:val="20"/>
                <w:szCs w:val="20"/>
              </w:rPr>
              <w:t>上課方式</w:t>
            </w:r>
          </w:p>
        </w:tc>
        <w:tc>
          <w:tcPr>
            <w:tcW w:w="905" w:type="dxa"/>
            <w:shd w:val="clear" w:color="auto" w:fill="EEECE1"/>
            <w:vAlign w:val="bottom"/>
          </w:tcPr>
          <w:p w:rsidR="009320BF" w:rsidRPr="009320BF" w:rsidRDefault="009320BF" w:rsidP="009320BF">
            <w:pPr>
              <w:rPr>
                <w:rFonts w:ascii="標楷體" w:eastAsia="標楷體" w:hAnsi="標楷體" w:cs="新細明體"/>
                <w:sz w:val="20"/>
                <w:szCs w:val="20"/>
              </w:rPr>
            </w:pPr>
            <w:r w:rsidRPr="009320BF">
              <w:rPr>
                <w:rFonts w:ascii="標楷體" w:eastAsia="標楷體" w:hAnsi="標楷體" w:cs="新細明體" w:hint="eastAsia"/>
                <w:sz w:val="20"/>
                <w:szCs w:val="20"/>
              </w:rPr>
              <w:t>講師</w:t>
            </w:r>
          </w:p>
        </w:tc>
        <w:tc>
          <w:tcPr>
            <w:tcW w:w="1090" w:type="dxa"/>
            <w:shd w:val="clear" w:color="auto" w:fill="EEECE1"/>
            <w:vAlign w:val="bottom"/>
          </w:tcPr>
          <w:p w:rsidR="009320BF" w:rsidRPr="009320BF" w:rsidRDefault="009320BF" w:rsidP="009320BF">
            <w:pPr>
              <w:rPr>
                <w:rFonts w:ascii="標楷體" w:eastAsia="標楷體" w:hAnsi="標楷體" w:cs="新細明體"/>
                <w:sz w:val="20"/>
                <w:szCs w:val="20"/>
              </w:rPr>
            </w:pPr>
            <w:r w:rsidRPr="009320BF">
              <w:rPr>
                <w:rFonts w:ascii="標楷體" w:eastAsia="標楷體" w:hAnsi="標楷體" w:cs="新細明體" w:hint="eastAsia"/>
                <w:sz w:val="20"/>
                <w:szCs w:val="20"/>
              </w:rPr>
              <w:t>上課人員</w:t>
            </w:r>
          </w:p>
        </w:tc>
        <w:tc>
          <w:tcPr>
            <w:tcW w:w="761" w:type="dxa"/>
            <w:shd w:val="clear" w:color="auto" w:fill="EEECE1"/>
            <w:vAlign w:val="bottom"/>
          </w:tcPr>
          <w:p w:rsidR="009320BF" w:rsidRPr="009320BF" w:rsidRDefault="009320BF" w:rsidP="009320BF">
            <w:pPr>
              <w:rPr>
                <w:rFonts w:ascii="標楷體" w:eastAsia="標楷體" w:hAnsi="標楷體" w:cs="新細明體"/>
                <w:sz w:val="20"/>
                <w:szCs w:val="20"/>
              </w:rPr>
            </w:pPr>
            <w:r w:rsidRPr="009320BF">
              <w:rPr>
                <w:rFonts w:ascii="標楷體" w:eastAsia="標楷體" w:hAnsi="標楷體" w:cs="新細明體" w:hint="eastAsia"/>
                <w:sz w:val="20"/>
                <w:szCs w:val="20"/>
              </w:rPr>
              <w:t>地點</w:t>
            </w:r>
          </w:p>
        </w:tc>
      </w:tr>
      <w:tr w:rsidR="009320BF" w:rsidRPr="009320BF" w:rsidTr="00D0374B">
        <w:trPr>
          <w:trHeight w:val="441"/>
          <w:jc w:val="center"/>
        </w:trPr>
        <w:tc>
          <w:tcPr>
            <w:tcW w:w="659" w:type="dxa"/>
            <w:vAlign w:val="center"/>
          </w:tcPr>
          <w:p w:rsidR="009320BF" w:rsidRPr="009320BF" w:rsidRDefault="009320BF" w:rsidP="009320BF">
            <w:pPr>
              <w:rPr>
                <w:rFonts w:ascii="標楷體" w:eastAsia="標楷體" w:hAnsi="標楷體" w:cs="新細明體"/>
                <w:sz w:val="20"/>
                <w:szCs w:val="20"/>
              </w:rPr>
            </w:pPr>
            <w:r w:rsidRPr="009320BF">
              <w:rPr>
                <w:rFonts w:ascii="標楷體" w:eastAsia="標楷體" w:hAnsi="標楷體" w:cs="新細明體" w:hint="eastAsia"/>
                <w:sz w:val="20"/>
                <w:szCs w:val="20"/>
              </w:rPr>
              <w:t>1</w:t>
            </w:r>
          </w:p>
        </w:tc>
        <w:tc>
          <w:tcPr>
            <w:tcW w:w="1116" w:type="dxa"/>
            <w:vAlign w:val="center"/>
          </w:tcPr>
          <w:p w:rsidR="009320BF" w:rsidRPr="009320BF" w:rsidRDefault="009320BF" w:rsidP="00CA4AF2">
            <w:pPr>
              <w:rPr>
                <w:rFonts w:ascii="標楷體" w:eastAsia="標楷體" w:hAnsi="標楷體" w:cs="新細明體"/>
                <w:sz w:val="20"/>
                <w:szCs w:val="20"/>
              </w:rPr>
            </w:pPr>
            <w:r w:rsidRPr="009320BF">
              <w:rPr>
                <w:rFonts w:ascii="標楷體" w:eastAsia="標楷體" w:hAnsi="標楷體" w:cs="新細明體" w:hint="eastAsia"/>
                <w:sz w:val="20"/>
                <w:szCs w:val="20"/>
              </w:rPr>
              <w:t>10</w:t>
            </w:r>
            <w:r w:rsidR="00CA4AF2">
              <w:rPr>
                <w:rFonts w:ascii="標楷體" w:eastAsia="標楷體" w:hAnsi="標楷體" w:cs="新細明體" w:hint="eastAsia"/>
                <w:sz w:val="20"/>
                <w:szCs w:val="20"/>
              </w:rPr>
              <w:t>9</w:t>
            </w:r>
            <w:r w:rsidRPr="009320BF">
              <w:rPr>
                <w:rFonts w:ascii="標楷體" w:eastAsia="標楷體" w:hAnsi="標楷體" w:cs="新細明體" w:hint="eastAsia"/>
                <w:sz w:val="20"/>
                <w:szCs w:val="20"/>
              </w:rPr>
              <w:t>.09.0</w:t>
            </w:r>
            <w:r w:rsidR="00CA4AF2">
              <w:rPr>
                <w:rFonts w:ascii="標楷體" w:eastAsia="標楷體" w:hAnsi="標楷體" w:cs="新細明體" w:hint="eastAsia"/>
                <w:sz w:val="20"/>
                <w:szCs w:val="20"/>
              </w:rPr>
              <w:t>2</w:t>
            </w:r>
          </w:p>
        </w:tc>
        <w:tc>
          <w:tcPr>
            <w:tcW w:w="2277" w:type="dxa"/>
            <w:vAlign w:val="center"/>
          </w:tcPr>
          <w:p w:rsidR="009320BF" w:rsidRPr="009320BF" w:rsidRDefault="009320BF" w:rsidP="009320BF">
            <w:pPr>
              <w:rPr>
                <w:rFonts w:ascii="標楷體" w:eastAsia="標楷體" w:hAnsi="標楷體"/>
                <w:bCs/>
                <w:sz w:val="20"/>
                <w:szCs w:val="20"/>
                <w:lang w:val="zh-TW"/>
              </w:rPr>
            </w:pPr>
          </w:p>
        </w:tc>
        <w:tc>
          <w:tcPr>
            <w:tcW w:w="1116" w:type="dxa"/>
            <w:vAlign w:val="center"/>
          </w:tcPr>
          <w:p w:rsidR="009320BF" w:rsidRPr="009320BF" w:rsidRDefault="009320BF" w:rsidP="009320BF">
            <w:pPr>
              <w:rPr>
                <w:rFonts w:ascii="標楷體" w:eastAsia="標楷體" w:hAnsi="標楷體" w:cs="新細明體"/>
                <w:sz w:val="20"/>
                <w:szCs w:val="20"/>
              </w:rPr>
            </w:pPr>
            <w:r w:rsidRPr="009320BF">
              <w:rPr>
                <w:rFonts w:ascii="標楷體" w:eastAsia="標楷體" w:hAnsi="標楷體" w:cs="新細明體" w:hint="eastAsia"/>
                <w:sz w:val="20"/>
                <w:szCs w:val="20"/>
              </w:rPr>
              <w:t>1330-1630</w:t>
            </w:r>
          </w:p>
        </w:tc>
        <w:tc>
          <w:tcPr>
            <w:tcW w:w="679" w:type="dxa"/>
            <w:vAlign w:val="center"/>
          </w:tcPr>
          <w:p w:rsidR="009320BF" w:rsidRPr="009320BF" w:rsidRDefault="009320BF" w:rsidP="009320BF">
            <w:pPr>
              <w:rPr>
                <w:rFonts w:ascii="標楷體" w:eastAsia="標楷體" w:hAnsi="標楷體" w:cs="新細明體"/>
                <w:sz w:val="20"/>
                <w:szCs w:val="20"/>
              </w:rPr>
            </w:pPr>
            <w:r w:rsidRPr="009320BF">
              <w:rPr>
                <w:rFonts w:ascii="標楷體" w:eastAsia="標楷體" w:hAnsi="標楷體" w:cs="新細明體" w:hint="eastAsia"/>
                <w:sz w:val="20"/>
                <w:szCs w:val="20"/>
              </w:rPr>
              <w:t>3</w:t>
            </w:r>
          </w:p>
        </w:tc>
        <w:tc>
          <w:tcPr>
            <w:tcW w:w="1143" w:type="dxa"/>
            <w:vAlign w:val="center"/>
          </w:tcPr>
          <w:p w:rsidR="009320BF" w:rsidRPr="009320BF" w:rsidRDefault="009320BF" w:rsidP="009320BF">
            <w:pPr>
              <w:rPr>
                <w:rFonts w:ascii="標楷體" w:eastAsia="標楷體" w:hAnsi="標楷體" w:cs="新細明體"/>
                <w:sz w:val="20"/>
                <w:szCs w:val="20"/>
              </w:rPr>
            </w:pPr>
          </w:p>
        </w:tc>
        <w:tc>
          <w:tcPr>
            <w:tcW w:w="905" w:type="dxa"/>
            <w:vAlign w:val="center"/>
          </w:tcPr>
          <w:p w:rsidR="009320BF" w:rsidRPr="009320BF" w:rsidRDefault="009320BF" w:rsidP="009320BF">
            <w:pPr>
              <w:rPr>
                <w:rFonts w:ascii="標楷體" w:eastAsia="標楷體" w:hAnsi="標楷體" w:cs="新細明體"/>
                <w:sz w:val="20"/>
                <w:szCs w:val="20"/>
              </w:rPr>
            </w:pPr>
          </w:p>
        </w:tc>
        <w:tc>
          <w:tcPr>
            <w:tcW w:w="1090" w:type="dxa"/>
            <w:vAlign w:val="center"/>
          </w:tcPr>
          <w:p w:rsidR="009320BF" w:rsidRPr="009320BF" w:rsidRDefault="009320BF" w:rsidP="009320BF">
            <w:pPr>
              <w:rPr>
                <w:rFonts w:ascii="標楷體" w:eastAsia="標楷體" w:hAnsi="標楷體" w:cs="新細明體"/>
                <w:sz w:val="20"/>
                <w:szCs w:val="20"/>
              </w:rPr>
            </w:pPr>
          </w:p>
        </w:tc>
        <w:tc>
          <w:tcPr>
            <w:tcW w:w="761" w:type="dxa"/>
            <w:vAlign w:val="center"/>
          </w:tcPr>
          <w:p w:rsidR="009320BF" w:rsidRPr="009320BF" w:rsidRDefault="009320BF" w:rsidP="009320BF">
            <w:pPr>
              <w:rPr>
                <w:rFonts w:ascii="標楷體" w:eastAsia="標楷體" w:hAnsi="標楷體" w:cs="新細明體"/>
                <w:sz w:val="20"/>
                <w:szCs w:val="20"/>
              </w:rPr>
            </w:pPr>
          </w:p>
        </w:tc>
      </w:tr>
      <w:tr w:rsidR="009320BF" w:rsidRPr="009320BF" w:rsidTr="00D0374B">
        <w:trPr>
          <w:trHeight w:val="441"/>
          <w:jc w:val="center"/>
        </w:trPr>
        <w:tc>
          <w:tcPr>
            <w:tcW w:w="659" w:type="dxa"/>
            <w:vAlign w:val="center"/>
          </w:tcPr>
          <w:p w:rsidR="009320BF" w:rsidRPr="009320BF" w:rsidRDefault="009320BF" w:rsidP="009320BF">
            <w:pPr>
              <w:rPr>
                <w:rFonts w:ascii="標楷體" w:eastAsia="標楷體" w:hAnsi="標楷體" w:cs="新細明體"/>
                <w:sz w:val="20"/>
                <w:szCs w:val="20"/>
              </w:rPr>
            </w:pPr>
            <w:r w:rsidRPr="009320BF">
              <w:rPr>
                <w:rFonts w:ascii="標楷體" w:eastAsia="標楷體" w:hAnsi="標楷體" w:cs="新細明體" w:hint="eastAsia"/>
                <w:sz w:val="20"/>
                <w:szCs w:val="20"/>
              </w:rPr>
              <w:t>2</w:t>
            </w:r>
          </w:p>
        </w:tc>
        <w:tc>
          <w:tcPr>
            <w:tcW w:w="1116" w:type="dxa"/>
            <w:vAlign w:val="center"/>
          </w:tcPr>
          <w:p w:rsidR="009320BF" w:rsidRPr="009320BF" w:rsidRDefault="009320BF" w:rsidP="00CA4AF2">
            <w:pPr>
              <w:rPr>
                <w:rFonts w:ascii="標楷體" w:eastAsia="標楷體" w:hAnsi="標楷體" w:cs="新細明體"/>
                <w:sz w:val="20"/>
                <w:szCs w:val="20"/>
              </w:rPr>
            </w:pPr>
            <w:r w:rsidRPr="009320BF">
              <w:rPr>
                <w:rFonts w:ascii="標楷體" w:eastAsia="標楷體" w:hAnsi="標楷體" w:cs="新細明體" w:hint="eastAsia"/>
                <w:sz w:val="20"/>
                <w:szCs w:val="20"/>
              </w:rPr>
              <w:t>10</w:t>
            </w:r>
            <w:r w:rsidR="00CA4AF2">
              <w:rPr>
                <w:rFonts w:ascii="標楷體" w:eastAsia="標楷體" w:hAnsi="標楷體" w:cs="新細明體" w:hint="eastAsia"/>
                <w:sz w:val="20"/>
                <w:szCs w:val="20"/>
              </w:rPr>
              <w:t>9</w:t>
            </w:r>
            <w:r w:rsidRPr="009320BF">
              <w:rPr>
                <w:rFonts w:ascii="標楷體" w:eastAsia="標楷體" w:hAnsi="標楷體" w:cs="新細明體" w:hint="eastAsia"/>
                <w:sz w:val="20"/>
                <w:szCs w:val="20"/>
              </w:rPr>
              <w:t>.09.1</w:t>
            </w:r>
            <w:r w:rsidR="00CA4AF2">
              <w:rPr>
                <w:rFonts w:ascii="標楷體" w:eastAsia="標楷體" w:hAnsi="標楷體" w:cs="新細明體" w:hint="eastAsia"/>
                <w:sz w:val="20"/>
                <w:szCs w:val="20"/>
              </w:rPr>
              <w:t>6</w:t>
            </w:r>
          </w:p>
        </w:tc>
        <w:tc>
          <w:tcPr>
            <w:tcW w:w="2277" w:type="dxa"/>
            <w:vAlign w:val="center"/>
          </w:tcPr>
          <w:p w:rsidR="009320BF" w:rsidRPr="009320BF" w:rsidRDefault="009320BF" w:rsidP="009320BF">
            <w:pPr>
              <w:rPr>
                <w:rFonts w:ascii="標楷體" w:eastAsia="標楷體" w:hAnsi="標楷體" w:cs="新細明體"/>
                <w:sz w:val="20"/>
                <w:szCs w:val="20"/>
              </w:rPr>
            </w:pPr>
          </w:p>
        </w:tc>
        <w:tc>
          <w:tcPr>
            <w:tcW w:w="1116" w:type="dxa"/>
            <w:vAlign w:val="center"/>
          </w:tcPr>
          <w:p w:rsidR="009320BF" w:rsidRPr="009320BF" w:rsidRDefault="009320BF" w:rsidP="009320BF">
            <w:pPr>
              <w:rPr>
                <w:rFonts w:ascii="標楷體" w:eastAsia="標楷體" w:hAnsi="標楷體" w:cs="新細明體"/>
                <w:sz w:val="20"/>
                <w:szCs w:val="20"/>
              </w:rPr>
            </w:pPr>
            <w:r w:rsidRPr="009320BF">
              <w:rPr>
                <w:rFonts w:ascii="標楷體" w:eastAsia="標楷體" w:hAnsi="標楷體" w:cs="新細明體" w:hint="eastAsia"/>
                <w:sz w:val="20"/>
                <w:szCs w:val="20"/>
              </w:rPr>
              <w:t>1330-1630</w:t>
            </w:r>
          </w:p>
        </w:tc>
        <w:tc>
          <w:tcPr>
            <w:tcW w:w="679" w:type="dxa"/>
            <w:vAlign w:val="center"/>
          </w:tcPr>
          <w:p w:rsidR="009320BF" w:rsidRPr="009320BF" w:rsidRDefault="009320BF" w:rsidP="009320BF">
            <w:pPr>
              <w:rPr>
                <w:rFonts w:ascii="標楷體" w:eastAsia="標楷體" w:hAnsi="標楷體" w:cs="新細明體"/>
                <w:sz w:val="20"/>
                <w:szCs w:val="20"/>
              </w:rPr>
            </w:pPr>
            <w:r w:rsidRPr="009320BF">
              <w:rPr>
                <w:rFonts w:ascii="標楷體" w:eastAsia="標楷體" w:hAnsi="標楷體" w:cs="新細明體" w:hint="eastAsia"/>
                <w:sz w:val="20"/>
                <w:szCs w:val="20"/>
              </w:rPr>
              <w:t>3</w:t>
            </w:r>
          </w:p>
        </w:tc>
        <w:tc>
          <w:tcPr>
            <w:tcW w:w="1143" w:type="dxa"/>
            <w:vAlign w:val="center"/>
          </w:tcPr>
          <w:p w:rsidR="009320BF" w:rsidRPr="009320BF" w:rsidRDefault="009320BF" w:rsidP="009320BF">
            <w:pPr>
              <w:rPr>
                <w:rFonts w:ascii="標楷體" w:eastAsia="標楷體" w:hAnsi="標楷體" w:cs="新細明體"/>
                <w:sz w:val="20"/>
                <w:szCs w:val="20"/>
              </w:rPr>
            </w:pPr>
          </w:p>
        </w:tc>
        <w:tc>
          <w:tcPr>
            <w:tcW w:w="905" w:type="dxa"/>
            <w:vAlign w:val="center"/>
          </w:tcPr>
          <w:p w:rsidR="009320BF" w:rsidRPr="009320BF" w:rsidRDefault="009320BF" w:rsidP="009320BF">
            <w:pPr>
              <w:rPr>
                <w:rFonts w:ascii="標楷體" w:eastAsia="標楷體" w:hAnsi="標楷體" w:cs="新細明體"/>
                <w:sz w:val="20"/>
                <w:szCs w:val="20"/>
              </w:rPr>
            </w:pPr>
          </w:p>
        </w:tc>
        <w:tc>
          <w:tcPr>
            <w:tcW w:w="1090" w:type="dxa"/>
            <w:vAlign w:val="center"/>
          </w:tcPr>
          <w:p w:rsidR="009320BF" w:rsidRPr="009320BF" w:rsidRDefault="009320BF" w:rsidP="009320BF">
            <w:pPr>
              <w:rPr>
                <w:rFonts w:ascii="標楷體" w:eastAsia="標楷體" w:hAnsi="標楷體" w:cs="新細明體"/>
                <w:sz w:val="20"/>
                <w:szCs w:val="20"/>
              </w:rPr>
            </w:pPr>
          </w:p>
        </w:tc>
        <w:tc>
          <w:tcPr>
            <w:tcW w:w="761" w:type="dxa"/>
            <w:vAlign w:val="center"/>
          </w:tcPr>
          <w:p w:rsidR="009320BF" w:rsidRPr="009320BF" w:rsidRDefault="009320BF" w:rsidP="009320BF">
            <w:pPr>
              <w:rPr>
                <w:rFonts w:ascii="標楷體" w:eastAsia="標楷體" w:hAnsi="標楷體" w:cs="新細明體"/>
                <w:sz w:val="20"/>
                <w:szCs w:val="20"/>
              </w:rPr>
            </w:pPr>
          </w:p>
        </w:tc>
      </w:tr>
      <w:tr w:rsidR="009320BF" w:rsidRPr="009320BF" w:rsidTr="00D0374B">
        <w:trPr>
          <w:trHeight w:val="441"/>
          <w:jc w:val="center"/>
        </w:trPr>
        <w:tc>
          <w:tcPr>
            <w:tcW w:w="659" w:type="dxa"/>
            <w:vAlign w:val="center"/>
          </w:tcPr>
          <w:p w:rsidR="009320BF" w:rsidRPr="009320BF" w:rsidRDefault="009320BF" w:rsidP="009320BF">
            <w:pPr>
              <w:rPr>
                <w:rFonts w:ascii="標楷體" w:eastAsia="標楷體" w:hAnsi="標楷體" w:cs="新細明體"/>
                <w:sz w:val="20"/>
                <w:szCs w:val="20"/>
              </w:rPr>
            </w:pPr>
            <w:r w:rsidRPr="009320BF">
              <w:rPr>
                <w:rFonts w:ascii="標楷體" w:eastAsia="標楷體" w:hAnsi="標楷體" w:cs="新細明體" w:hint="eastAsia"/>
                <w:sz w:val="20"/>
                <w:szCs w:val="20"/>
              </w:rPr>
              <w:t>3</w:t>
            </w:r>
          </w:p>
        </w:tc>
        <w:tc>
          <w:tcPr>
            <w:tcW w:w="1116" w:type="dxa"/>
            <w:vAlign w:val="center"/>
          </w:tcPr>
          <w:p w:rsidR="009320BF" w:rsidRPr="009320BF" w:rsidRDefault="009320BF" w:rsidP="00CA4AF2">
            <w:pPr>
              <w:rPr>
                <w:rFonts w:ascii="標楷體" w:eastAsia="標楷體" w:hAnsi="標楷體" w:cs="新細明體"/>
                <w:sz w:val="20"/>
                <w:szCs w:val="20"/>
              </w:rPr>
            </w:pPr>
            <w:r w:rsidRPr="009320BF">
              <w:rPr>
                <w:rFonts w:ascii="標楷體" w:eastAsia="標楷體" w:hAnsi="標楷體" w:cs="新細明體" w:hint="eastAsia"/>
                <w:sz w:val="20"/>
                <w:szCs w:val="20"/>
              </w:rPr>
              <w:t>10</w:t>
            </w:r>
            <w:r w:rsidR="00CA4AF2">
              <w:rPr>
                <w:rFonts w:ascii="標楷體" w:eastAsia="標楷體" w:hAnsi="標楷體" w:cs="新細明體" w:hint="eastAsia"/>
                <w:sz w:val="20"/>
                <w:szCs w:val="20"/>
              </w:rPr>
              <w:t>9</w:t>
            </w:r>
            <w:r w:rsidRPr="009320BF">
              <w:rPr>
                <w:rFonts w:ascii="標楷體" w:eastAsia="標楷體" w:hAnsi="標楷體" w:cs="新細明體" w:hint="eastAsia"/>
                <w:sz w:val="20"/>
                <w:szCs w:val="20"/>
              </w:rPr>
              <w:t>.09.30</w:t>
            </w:r>
          </w:p>
        </w:tc>
        <w:tc>
          <w:tcPr>
            <w:tcW w:w="2277" w:type="dxa"/>
            <w:vAlign w:val="center"/>
          </w:tcPr>
          <w:p w:rsidR="009320BF" w:rsidRPr="009320BF" w:rsidRDefault="009320BF" w:rsidP="009320BF">
            <w:pPr>
              <w:rPr>
                <w:rFonts w:ascii="標楷體" w:eastAsia="標楷體" w:hAnsi="標楷體" w:cs="新細明體"/>
                <w:sz w:val="20"/>
                <w:szCs w:val="20"/>
              </w:rPr>
            </w:pPr>
          </w:p>
        </w:tc>
        <w:tc>
          <w:tcPr>
            <w:tcW w:w="1116" w:type="dxa"/>
            <w:vAlign w:val="center"/>
          </w:tcPr>
          <w:p w:rsidR="009320BF" w:rsidRPr="009320BF" w:rsidRDefault="009320BF" w:rsidP="009320BF">
            <w:pPr>
              <w:rPr>
                <w:rFonts w:ascii="標楷體" w:eastAsia="標楷體" w:hAnsi="標楷體" w:cs="新細明體"/>
                <w:sz w:val="20"/>
                <w:szCs w:val="20"/>
              </w:rPr>
            </w:pPr>
            <w:r w:rsidRPr="009320BF">
              <w:rPr>
                <w:rFonts w:ascii="標楷體" w:eastAsia="標楷體" w:hAnsi="標楷體" w:cs="新細明體" w:hint="eastAsia"/>
                <w:sz w:val="20"/>
                <w:szCs w:val="20"/>
              </w:rPr>
              <w:t>1330-1630</w:t>
            </w:r>
          </w:p>
        </w:tc>
        <w:tc>
          <w:tcPr>
            <w:tcW w:w="679" w:type="dxa"/>
            <w:vAlign w:val="center"/>
          </w:tcPr>
          <w:p w:rsidR="009320BF" w:rsidRPr="009320BF" w:rsidRDefault="009320BF" w:rsidP="009320BF">
            <w:pPr>
              <w:rPr>
                <w:rFonts w:ascii="標楷體" w:eastAsia="標楷體" w:hAnsi="標楷體" w:cs="新細明體"/>
                <w:sz w:val="20"/>
                <w:szCs w:val="20"/>
              </w:rPr>
            </w:pPr>
            <w:r w:rsidRPr="009320BF">
              <w:rPr>
                <w:rFonts w:ascii="標楷體" w:eastAsia="標楷體" w:hAnsi="標楷體" w:cs="新細明體" w:hint="eastAsia"/>
                <w:sz w:val="20"/>
                <w:szCs w:val="20"/>
              </w:rPr>
              <w:t>3</w:t>
            </w:r>
          </w:p>
        </w:tc>
        <w:tc>
          <w:tcPr>
            <w:tcW w:w="1143" w:type="dxa"/>
            <w:vAlign w:val="center"/>
          </w:tcPr>
          <w:p w:rsidR="009320BF" w:rsidRPr="009320BF" w:rsidRDefault="009320BF" w:rsidP="009320BF">
            <w:pPr>
              <w:rPr>
                <w:rFonts w:ascii="標楷體" w:eastAsia="標楷體" w:hAnsi="標楷體" w:cs="新細明體"/>
                <w:sz w:val="20"/>
                <w:szCs w:val="20"/>
              </w:rPr>
            </w:pPr>
          </w:p>
        </w:tc>
        <w:tc>
          <w:tcPr>
            <w:tcW w:w="905" w:type="dxa"/>
            <w:vAlign w:val="center"/>
          </w:tcPr>
          <w:p w:rsidR="009320BF" w:rsidRPr="009320BF" w:rsidRDefault="009320BF" w:rsidP="009320BF">
            <w:pPr>
              <w:rPr>
                <w:rFonts w:ascii="標楷體" w:eastAsia="標楷體" w:hAnsi="標楷體" w:cs="新細明體"/>
                <w:sz w:val="20"/>
                <w:szCs w:val="20"/>
              </w:rPr>
            </w:pPr>
          </w:p>
        </w:tc>
        <w:tc>
          <w:tcPr>
            <w:tcW w:w="1090" w:type="dxa"/>
            <w:vAlign w:val="center"/>
          </w:tcPr>
          <w:p w:rsidR="009320BF" w:rsidRPr="009320BF" w:rsidRDefault="009320BF" w:rsidP="009320BF">
            <w:pPr>
              <w:rPr>
                <w:rFonts w:ascii="標楷體" w:eastAsia="標楷體" w:hAnsi="標楷體" w:cs="新細明體"/>
                <w:sz w:val="20"/>
                <w:szCs w:val="20"/>
              </w:rPr>
            </w:pPr>
          </w:p>
        </w:tc>
        <w:tc>
          <w:tcPr>
            <w:tcW w:w="761" w:type="dxa"/>
            <w:vAlign w:val="center"/>
          </w:tcPr>
          <w:p w:rsidR="009320BF" w:rsidRPr="009320BF" w:rsidRDefault="009320BF" w:rsidP="009320BF">
            <w:pPr>
              <w:rPr>
                <w:rFonts w:ascii="標楷體" w:eastAsia="標楷體" w:hAnsi="標楷體" w:cs="新細明體"/>
                <w:sz w:val="20"/>
                <w:szCs w:val="20"/>
              </w:rPr>
            </w:pPr>
          </w:p>
        </w:tc>
      </w:tr>
      <w:tr w:rsidR="009320BF" w:rsidRPr="009320BF" w:rsidTr="00D0374B">
        <w:trPr>
          <w:trHeight w:val="441"/>
          <w:jc w:val="center"/>
        </w:trPr>
        <w:tc>
          <w:tcPr>
            <w:tcW w:w="659" w:type="dxa"/>
            <w:vAlign w:val="center"/>
          </w:tcPr>
          <w:p w:rsidR="009320BF" w:rsidRPr="009320BF" w:rsidRDefault="009320BF" w:rsidP="009320BF">
            <w:pPr>
              <w:rPr>
                <w:rFonts w:ascii="標楷體" w:eastAsia="標楷體" w:hAnsi="標楷體" w:cs="新細明體"/>
                <w:sz w:val="20"/>
                <w:szCs w:val="20"/>
              </w:rPr>
            </w:pPr>
            <w:r w:rsidRPr="009320BF">
              <w:rPr>
                <w:rFonts w:ascii="標楷體" w:eastAsia="標楷體" w:hAnsi="標楷體" w:cs="新細明體" w:hint="eastAsia"/>
                <w:sz w:val="20"/>
                <w:szCs w:val="20"/>
              </w:rPr>
              <w:t>4</w:t>
            </w:r>
          </w:p>
        </w:tc>
        <w:tc>
          <w:tcPr>
            <w:tcW w:w="1116" w:type="dxa"/>
            <w:vAlign w:val="center"/>
          </w:tcPr>
          <w:p w:rsidR="009320BF" w:rsidRPr="009320BF" w:rsidRDefault="009320BF" w:rsidP="00CA4AF2">
            <w:pPr>
              <w:rPr>
                <w:rFonts w:ascii="標楷體" w:eastAsia="標楷體" w:hAnsi="標楷體" w:cs="新細明體"/>
                <w:sz w:val="20"/>
                <w:szCs w:val="20"/>
              </w:rPr>
            </w:pPr>
            <w:r w:rsidRPr="009320BF">
              <w:rPr>
                <w:rFonts w:ascii="標楷體" w:eastAsia="標楷體" w:hAnsi="標楷體" w:cs="新細明體" w:hint="eastAsia"/>
                <w:sz w:val="20"/>
                <w:szCs w:val="20"/>
              </w:rPr>
              <w:t>10</w:t>
            </w:r>
            <w:r w:rsidR="00CA4AF2">
              <w:rPr>
                <w:rFonts w:ascii="標楷體" w:eastAsia="標楷體" w:hAnsi="標楷體" w:cs="新細明體" w:hint="eastAsia"/>
                <w:sz w:val="20"/>
                <w:szCs w:val="20"/>
              </w:rPr>
              <w:t>9</w:t>
            </w:r>
            <w:r w:rsidRPr="009320BF">
              <w:rPr>
                <w:rFonts w:ascii="標楷體" w:eastAsia="標楷體" w:hAnsi="標楷體" w:cs="新細明體" w:hint="eastAsia"/>
                <w:sz w:val="20"/>
                <w:szCs w:val="20"/>
              </w:rPr>
              <w:t>.10.2</w:t>
            </w:r>
            <w:r w:rsidR="00CA4AF2">
              <w:rPr>
                <w:rFonts w:ascii="標楷體" w:eastAsia="標楷體" w:hAnsi="標楷體" w:cs="新細明體" w:hint="eastAsia"/>
                <w:sz w:val="20"/>
                <w:szCs w:val="20"/>
              </w:rPr>
              <w:t>2</w:t>
            </w:r>
          </w:p>
        </w:tc>
        <w:tc>
          <w:tcPr>
            <w:tcW w:w="2277" w:type="dxa"/>
            <w:vAlign w:val="center"/>
          </w:tcPr>
          <w:p w:rsidR="009320BF" w:rsidRPr="009320BF" w:rsidRDefault="009320BF" w:rsidP="009320BF">
            <w:pPr>
              <w:rPr>
                <w:rFonts w:ascii="標楷體" w:eastAsia="標楷體" w:hAnsi="標楷體" w:cs="新細明體"/>
                <w:sz w:val="20"/>
                <w:szCs w:val="20"/>
              </w:rPr>
            </w:pPr>
          </w:p>
        </w:tc>
        <w:tc>
          <w:tcPr>
            <w:tcW w:w="1116" w:type="dxa"/>
            <w:vAlign w:val="center"/>
          </w:tcPr>
          <w:p w:rsidR="009320BF" w:rsidRPr="009320BF" w:rsidRDefault="009320BF" w:rsidP="009320BF">
            <w:pPr>
              <w:rPr>
                <w:rFonts w:ascii="標楷體" w:eastAsia="標楷體" w:hAnsi="標楷體" w:cs="新細明體"/>
                <w:sz w:val="20"/>
                <w:szCs w:val="20"/>
              </w:rPr>
            </w:pPr>
            <w:r w:rsidRPr="009320BF">
              <w:rPr>
                <w:rFonts w:ascii="標楷體" w:eastAsia="標楷體" w:hAnsi="標楷體" w:cs="新細明體" w:hint="eastAsia"/>
                <w:sz w:val="20"/>
                <w:szCs w:val="20"/>
              </w:rPr>
              <w:t>1330-1630</w:t>
            </w:r>
          </w:p>
        </w:tc>
        <w:tc>
          <w:tcPr>
            <w:tcW w:w="679" w:type="dxa"/>
            <w:vAlign w:val="center"/>
          </w:tcPr>
          <w:p w:rsidR="009320BF" w:rsidRPr="009320BF" w:rsidRDefault="009320BF" w:rsidP="009320BF">
            <w:pPr>
              <w:rPr>
                <w:rFonts w:ascii="標楷體" w:eastAsia="標楷體" w:hAnsi="標楷體" w:cs="新細明體"/>
                <w:sz w:val="20"/>
                <w:szCs w:val="20"/>
              </w:rPr>
            </w:pPr>
            <w:r w:rsidRPr="009320BF">
              <w:rPr>
                <w:rFonts w:ascii="標楷體" w:eastAsia="標楷體" w:hAnsi="標楷體" w:cs="新細明體" w:hint="eastAsia"/>
                <w:sz w:val="20"/>
                <w:szCs w:val="20"/>
              </w:rPr>
              <w:t>3</w:t>
            </w:r>
          </w:p>
        </w:tc>
        <w:tc>
          <w:tcPr>
            <w:tcW w:w="1143" w:type="dxa"/>
            <w:vAlign w:val="center"/>
          </w:tcPr>
          <w:p w:rsidR="009320BF" w:rsidRPr="009320BF" w:rsidRDefault="009320BF" w:rsidP="009320BF">
            <w:pPr>
              <w:rPr>
                <w:rFonts w:ascii="標楷體" w:eastAsia="標楷體" w:hAnsi="標楷體" w:cs="新細明體"/>
                <w:sz w:val="20"/>
                <w:szCs w:val="20"/>
              </w:rPr>
            </w:pPr>
          </w:p>
        </w:tc>
        <w:tc>
          <w:tcPr>
            <w:tcW w:w="905" w:type="dxa"/>
            <w:vAlign w:val="center"/>
          </w:tcPr>
          <w:p w:rsidR="009320BF" w:rsidRPr="009320BF" w:rsidRDefault="009320BF" w:rsidP="009320BF">
            <w:pPr>
              <w:rPr>
                <w:rFonts w:ascii="標楷體" w:eastAsia="標楷體" w:hAnsi="標楷體" w:cs="新細明體"/>
                <w:sz w:val="20"/>
                <w:szCs w:val="20"/>
              </w:rPr>
            </w:pPr>
          </w:p>
        </w:tc>
        <w:tc>
          <w:tcPr>
            <w:tcW w:w="1090" w:type="dxa"/>
            <w:vAlign w:val="center"/>
          </w:tcPr>
          <w:p w:rsidR="009320BF" w:rsidRPr="009320BF" w:rsidRDefault="009320BF" w:rsidP="009320BF">
            <w:pPr>
              <w:rPr>
                <w:rFonts w:ascii="標楷體" w:eastAsia="標楷體" w:hAnsi="標楷體" w:cs="新細明體"/>
                <w:sz w:val="20"/>
                <w:szCs w:val="20"/>
              </w:rPr>
            </w:pPr>
          </w:p>
        </w:tc>
        <w:tc>
          <w:tcPr>
            <w:tcW w:w="761" w:type="dxa"/>
            <w:vAlign w:val="center"/>
          </w:tcPr>
          <w:p w:rsidR="009320BF" w:rsidRPr="009320BF" w:rsidRDefault="009320BF" w:rsidP="009320BF">
            <w:pPr>
              <w:rPr>
                <w:rFonts w:ascii="標楷體" w:eastAsia="標楷體" w:hAnsi="標楷體" w:cs="新細明體"/>
                <w:sz w:val="20"/>
                <w:szCs w:val="20"/>
              </w:rPr>
            </w:pPr>
          </w:p>
        </w:tc>
      </w:tr>
      <w:tr w:rsidR="009320BF" w:rsidRPr="009320BF" w:rsidTr="00D0374B">
        <w:trPr>
          <w:trHeight w:val="441"/>
          <w:jc w:val="center"/>
        </w:trPr>
        <w:tc>
          <w:tcPr>
            <w:tcW w:w="659" w:type="dxa"/>
            <w:vAlign w:val="center"/>
          </w:tcPr>
          <w:p w:rsidR="009320BF" w:rsidRPr="009320BF" w:rsidRDefault="009320BF" w:rsidP="009320BF">
            <w:pPr>
              <w:rPr>
                <w:rFonts w:ascii="標楷體" w:eastAsia="標楷體" w:hAnsi="標楷體" w:cs="新細明體"/>
                <w:sz w:val="20"/>
                <w:szCs w:val="20"/>
              </w:rPr>
            </w:pPr>
            <w:r w:rsidRPr="009320BF">
              <w:rPr>
                <w:rFonts w:ascii="標楷體" w:eastAsia="標楷體" w:hAnsi="標楷體" w:cs="新細明體" w:hint="eastAsia"/>
                <w:sz w:val="20"/>
                <w:szCs w:val="20"/>
              </w:rPr>
              <w:t>5</w:t>
            </w:r>
          </w:p>
        </w:tc>
        <w:tc>
          <w:tcPr>
            <w:tcW w:w="1116" w:type="dxa"/>
            <w:vAlign w:val="center"/>
          </w:tcPr>
          <w:p w:rsidR="009320BF" w:rsidRPr="009320BF" w:rsidRDefault="009320BF" w:rsidP="00CA4AF2">
            <w:pPr>
              <w:rPr>
                <w:rFonts w:ascii="標楷體" w:eastAsia="標楷體" w:hAnsi="標楷體" w:cs="新細明體"/>
                <w:sz w:val="20"/>
                <w:szCs w:val="20"/>
              </w:rPr>
            </w:pPr>
            <w:r w:rsidRPr="009320BF">
              <w:rPr>
                <w:rFonts w:ascii="標楷體" w:eastAsia="標楷體" w:hAnsi="標楷體" w:cs="新細明體" w:hint="eastAsia"/>
                <w:sz w:val="20"/>
                <w:szCs w:val="20"/>
              </w:rPr>
              <w:t>10</w:t>
            </w:r>
            <w:r w:rsidR="00CA4AF2">
              <w:rPr>
                <w:rFonts w:ascii="標楷體" w:eastAsia="標楷體" w:hAnsi="標楷體" w:cs="新細明體" w:hint="eastAsia"/>
                <w:sz w:val="20"/>
                <w:szCs w:val="20"/>
              </w:rPr>
              <w:t>9</w:t>
            </w:r>
            <w:r w:rsidRPr="009320BF">
              <w:rPr>
                <w:rFonts w:ascii="標楷體" w:eastAsia="標楷體" w:hAnsi="標楷體" w:cs="新細明體" w:hint="eastAsia"/>
                <w:sz w:val="20"/>
                <w:szCs w:val="20"/>
              </w:rPr>
              <w:t>.11.0</w:t>
            </w:r>
            <w:r w:rsidR="00CA4AF2">
              <w:rPr>
                <w:rFonts w:ascii="標楷體" w:eastAsia="標楷體" w:hAnsi="標楷體" w:cs="新細明體" w:hint="eastAsia"/>
                <w:sz w:val="20"/>
                <w:szCs w:val="20"/>
              </w:rPr>
              <w:t>4</w:t>
            </w:r>
          </w:p>
        </w:tc>
        <w:tc>
          <w:tcPr>
            <w:tcW w:w="2277" w:type="dxa"/>
            <w:vAlign w:val="center"/>
          </w:tcPr>
          <w:p w:rsidR="009320BF" w:rsidRPr="009320BF" w:rsidRDefault="009320BF" w:rsidP="009320BF">
            <w:pPr>
              <w:rPr>
                <w:rFonts w:ascii="標楷體" w:eastAsia="標楷體" w:hAnsi="標楷體" w:cs="新細明體"/>
                <w:sz w:val="20"/>
                <w:szCs w:val="20"/>
              </w:rPr>
            </w:pPr>
          </w:p>
        </w:tc>
        <w:tc>
          <w:tcPr>
            <w:tcW w:w="1116" w:type="dxa"/>
            <w:vAlign w:val="center"/>
          </w:tcPr>
          <w:p w:rsidR="009320BF" w:rsidRPr="009320BF" w:rsidRDefault="009320BF" w:rsidP="009320BF">
            <w:pPr>
              <w:rPr>
                <w:rFonts w:ascii="標楷體" w:eastAsia="標楷體" w:hAnsi="標楷體" w:cs="新細明體"/>
                <w:sz w:val="20"/>
                <w:szCs w:val="20"/>
              </w:rPr>
            </w:pPr>
            <w:r w:rsidRPr="009320BF">
              <w:rPr>
                <w:rFonts w:ascii="標楷體" w:eastAsia="標楷體" w:hAnsi="標楷體" w:cs="新細明體" w:hint="eastAsia"/>
                <w:sz w:val="20"/>
                <w:szCs w:val="20"/>
              </w:rPr>
              <w:t>1330-1630</w:t>
            </w:r>
          </w:p>
        </w:tc>
        <w:tc>
          <w:tcPr>
            <w:tcW w:w="679" w:type="dxa"/>
            <w:vAlign w:val="center"/>
          </w:tcPr>
          <w:p w:rsidR="009320BF" w:rsidRPr="009320BF" w:rsidRDefault="009320BF" w:rsidP="009320BF">
            <w:pPr>
              <w:rPr>
                <w:rFonts w:ascii="標楷體" w:eastAsia="標楷體" w:hAnsi="標楷體" w:cs="新細明體"/>
                <w:sz w:val="20"/>
                <w:szCs w:val="20"/>
              </w:rPr>
            </w:pPr>
            <w:r w:rsidRPr="009320BF">
              <w:rPr>
                <w:rFonts w:ascii="標楷體" w:eastAsia="標楷體" w:hAnsi="標楷體" w:cs="新細明體" w:hint="eastAsia"/>
                <w:sz w:val="20"/>
                <w:szCs w:val="20"/>
              </w:rPr>
              <w:t>3</w:t>
            </w:r>
          </w:p>
        </w:tc>
        <w:tc>
          <w:tcPr>
            <w:tcW w:w="1143" w:type="dxa"/>
            <w:vAlign w:val="center"/>
          </w:tcPr>
          <w:p w:rsidR="009320BF" w:rsidRPr="009320BF" w:rsidRDefault="009320BF" w:rsidP="009320BF">
            <w:pPr>
              <w:rPr>
                <w:rFonts w:ascii="標楷體" w:eastAsia="標楷體" w:hAnsi="標楷體" w:cs="新細明體"/>
                <w:sz w:val="20"/>
                <w:szCs w:val="20"/>
              </w:rPr>
            </w:pPr>
          </w:p>
        </w:tc>
        <w:tc>
          <w:tcPr>
            <w:tcW w:w="905" w:type="dxa"/>
            <w:vAlign w:val="center"/>
          </w:tcPr>
          <w:p w:rsidR="009320BF" w:rsidRPr="009320BF" w:rsidRDefault="009320BF" w:rsidP="009320BF">
            <w:pPr>
              <w:rPr>
                <w:rFonts w:ascii="標楷體" w:eastAsia="標楷體" w:hAnsi="標楷體" w:cs="新細明體"/>
                <w:sz w:val="20"/>
                <w:szCs w:val="20"/>
              </w:rPr>
            </w:pPr>
          </w:p>
        </w:tc>
        <w:tc>
          <w:tcPr>
            <w:tcW w:w="1090" w:type="dxa"/>
            <w:vAlign w:val="center"/>
          </w:tcPr>
          <w:p w:rsidR="009320BF" w:rsidRPr="009320BF" w:rsidRDefault="009320BF" w:rsidP="009320BF">
            <w:pPr>
              <w:rPr>
                <w:rFonts w:ascii="標楷體" w:eastAsia="標楷體" w:hAnsi="標楷體" w:cs="新細明體"/>
                <w:sz w:val="20"/>
                <w:szCs w:val="20"/>
              </w:rPr>
            </w:pPr>
          </w:p>
        </w:tc>
        <w:tc>
          <w:tcPr>
            <w:tcW w:w="761" w:type="dxa"/>
            <w:vAlign w:val="center"/>
          </w:tcPr>
          <w:p w:rsidR="009320BF" w:rsidRPr="009320BF" w:rsidRDefault="009320BF" w:rsidP="009320BF">
            <w:pPr>
              <w:rPr>
                <w:rFonts w:ascii="標楷體" w:eastAsia="標楷體" w:hAnsi="標楷體" w:cs="新細明體"/>
                <w:sz w:val="20"/>
                <w:szCs w:val="20"/>
              </w:rPr>
            </w:pPr>
          </w:p>
        </w:tc>
      </w:tr>
    </w:tbl>
    <w:p w:rsidR="009320BF" w:rsidRPr="009320BF" w:rsidRDefault="009320BF" w:rsidP="009320BF">
      <w:pPr>
        <w:rPr>
          <w:rFonts w:ascii="標楷體" w:eastAsia="標楷體" w:hAnsi="標楷體"/>
          <w:bCs/>
        </w:rPr>
      </w:pPr>
      <w:r w:rsidRPr="009320BF">
        <w:rPr>
          <w:rFonts w:ascii="標楷體" w:eastAsia="標楷體" w:hAnsi="標楷體" w:hint="eastAsia"/>
          <w:bCs/>
        </w:rPr>
        <w:t>※填表補充說明：</w:t>
      </w:r>
    </w:p>
    <w:p w:rsidR="009320BF" w:rsidRPr="009320BF" w:rsidRDefault="009320BF" w:rsidP="009320BF">
      <w:pPr>
        <w:rPr>
          <w:rFonts w:ascii="標楷體" w:eastAsia="標楷體" w:hAnsi="標楷體" w:cs="新細明體"/>
          <w:b/>
          <w:sz w:val="20"/>
          <w:szCs w:val="20"/>
        </w:rPr>
      </w:pPr>
      <w:r w:rsidRPr="009320BF">
        <w:rPr>
          <w:rFonts w:ascii="標楷體" w:eastAsia="標楷體" w:hAnsi="標楷體" w:hint="eastAsia"/>
          <w:b/>
        </w:rPr>
        <w:t>(1)</w:t>
      </w:r>
      <w:r w:rsidRPr="009320BF">
        <w:rPr>
          <w:rFonts w:ascii="標楷體" w:eastAsia="標楷體" w:hAnsi="標楷體" w:cs="新細明體" w:hint="eastAsia"/>
          <w:b/>
          <w:sz w:val="20"/>
          <w:szCs w:val="20"/>
        </w:rPr>
        <w:t xml:space="preserve"> 課程名稱與上課方式請</w:t>
      </w:r>
      <w:r w:rsidRPr="009320BF">
        <w:rPr>
          <w:rFonts w:ascii="標楷體" w:eastAsia="標楷體" w:hAnsi="標楷體" w:cs="新細明體" w:hint="eastAsia"/>
          <w:b/>
          <w:sz w:val="20"/>
          <w:szCs w:val="20"/>
          <w:u w:val="single"/>
        </w:rPr>
        <w:t>具體說明</w:t>
      </w:r>
      <w:r w:rsidRPr="009320BF">
        <w:rPr>
          <w:rFonts w:ascii="標楷體" w:eastAsia="標楷體" w:hAnsi="標楷體" w:cs="新細明體" w:hint="eastAsia"/>
          <w:b/>
          <w:sz w:val="20"/>
          <w:szCs w:val="20"/>
        </w:rPr>
        <w:t>，勿為了省事用複製貼上。</w:t>
      </w:r>
    </w:p>
    <w:p w:rsidR="009320BF" w:rsidRPr="009320BF" w:rsidRDefault="009320BF" w:rsidP="009320BF">
      <w:pPr>
        <w:rPr>
          <w:rFonts w:ascii="標楷體" w:eastAsia="標楷體" w:hAnsi="標楷體"/>
          <w:b/>
        </w:rPr>
      </w:pPr>
      <w:r w:rsidRPr="009320BF">
        <w:rPr>
          <w:rFonts w:ascii="標楷體" w:eastAsia="標楷體" w:hAnsi="標楷體" w:cs="新細明體" w:hint="eastAsia"/>
          <w:b/>
          <w:sz w:val="20"/>
          <w:szCs w:val="20"/>
        </w:rPr>
        <w:t>(2) 上課方式依課程活動類別</w:t>
      </w:r>
      <w:r w:rsidRPr="009320BF">
        <w:rPr>
          <w:rFonts w:ascii="標楷體" w:eastAsia="標楷體" w:hAnsi="標楷體" w:cs="新細明體" w:hint="eastAsia"/>
          <w:b/>
          <w:sz w:val="20"/>
          <w:szCs w:val="20"/>
          <w:u w:val="single"/>
        </w:rPr>
        <w:t>具體說明</w:t>
      </w:r>
      <w:r w:rsidRPr="009320BF">
        <w:rPr>
          <w:rFonts w:ascii="標楷體" w:eastAsia="標楷體" w:hAnsi="標楷體" w:cs="新細明體" w:hint="eastAsia"/>
          <w:b/>
          <w:sz w:val="20"/>
          <w:szCs w:val="20"/>
        </w:rPr>
        <w:t>，請參閱附件</w:t>
      </w:r>
      <w:r w:rsidRPr="009320BF">
        <w:rPr>
          <w:rFonts w:ascii="標楷體" w:eastAsia="標楷體" w:hAnsi="標楷體" w:cs="新細明體" w:hint="eastAsia"/>
          <w:b/>
          <w:sz w:val="20"/>
          <w:szCs w:val="20"/>
          <w:u w:val="single"/>
        </w:rPr>
        <w:t>效益評估表</w:t>
      </w:r>
      <w:r w:rsidRPr="009320BF">
        <w:rPr>
          <w:rFonts w:ascii="標楷體" w:eastAsia="標楷體" w:hAnsi="標楷體" w:cs="新細明體" w:hint="eastAsia"/>
          <w:b/>
          <w:sz w:val="20"/>
          <w:szCs w:val="20"/>
        </w:rPr>
        <w:t>。</w:t>
      </w:r>
    </w:p>
    <w:p w:rsidR="009320BF" w:rsidRPr="009320BF" w:rsidRDefault="009320BF" w:rsidP="009320BF">
      <w:pPr>
        <w:rPr>
          <w:rFonts w:ascii="標楷體" w:eastAsia="標楷體" w:hAnsi="標楷體"/>
        </w:rPr>
      </w:pPr>
      <w:r w:rsidRPr="009320BF">
        <w:rPr>
          <w:rFonts w:ascii="標楷體" w:eastAsia="標楷體" w:hAnsi="標楷體" w:hint="eastAsia"/>
          <w:bCs/>
        </w:rPr>
        <w:t>八、經費概算表【表1-1】</w:t>
      </w:r>
    </w:p>
    <w:p w:rsidR="009320BF" w:rsidRPr="009320BF" w:rsidRDefault="009320BF" w:rsidP="009320BF">
      <w:pPr>
        <w:rPr>
          <w:rFonts w:ascii="標楷體" w:eastAsia="標楷體" w:hAnsi="標楷體"/>
        </w:rPr>
      </w:pPr>
      <w:r w:rsidRPr="009320BF">
        <w:rPr>
          <w:rFonts w:ascii="標楷體" w:eastAsia="標楷體" w:hAnsi="標楷體" w:hint="eastAsia"/>
        </w:rPr>
        <w:t>九、計畫提要表</w:t>
      </w:r>
      <w:r w:rsidRPr="009320BF">
        <w:rPr>
          <w:rFonts w:ascii="標楷體" w:eastAsia="標楷體" w:hAnsi="標楷體" w:hint="eastAsia"/>
          <w:bCs/>
        </w:rPr>
        <w:t>【表1-2】</w:t>
      </w:r>
    </w:p>
    <w:p w:rsidR="009320BF" w:rsidRPr="009320BF" w:rsidRDefault="009320BF" w:rsidP="009320BF">
      <w:pPr>
        <w:rPr>
          <w:rFonts w:ascii="標楷體" w:eastAsia="標楷體" w:hAnsi="標楷體"/>
        </w:rPr>
      </w:pPr>
      <w:r w:rsidRPr="009320BF">
        <w:rPr>
          <w:rFonts w:ascii="標楷體" w:eastAsia="標楷體" w:hAnsi="標楷體" w:hint="eastAsia"/>
        </w:rPr>
        <w:t>十、</w:t>
      </w:r>
      <w:r w:rsidRPr="009320BF">
        <w:rPr>
          <w:rFonts w:ascii="標楷體" w:eastAsia="標楷體" w:hAnsi="標楷體" w:hint="eastAsia"/>
          <w:bCs/>
        </w:rPr>
        <w:t>預期效益: (非計畫目標)</w:t>
      </w:r>
    </w:p>
    <w:p w:rsidR="009320BF" w:rsidRPr="009320BF" w:rsidRDefault="009320BF" w:rsidP="009320BF">
      <w:pPr>
        <w:rPr>
          <w:rFonts w:ascii="標楷體" w:eastAsia="標楷體" w:hAnsi="標楷體"/>
        </w:rPr>
      </w:pPr>
      <w:r w:rsidRPr="009320BF">
        <w:rPr>
          <w:rFonts w:ascii="標楷體" w:eastAsia="標楷體" w:hAnsi="標楷體" w:hint="eastAsia"/>
          <w:bCs/>
        </w:rPr>
        <w:t>十一、</w:t>
      </w:r>
      <w:r w:rsidRPr="009320BF">
        <w:rPr>
          <w:rFonts w:ascii="標楷體" w:eastAsia="標楷體" w:hAnsi="標楷體" w:hint="eastAsia"/>
        </w:rPr>
        <w:t>本計畫經校長核可報教育處初審且經教育部核定後實施，修正時亦同。</w:t>
      </w:r>
    </w:p>
    <w:p w:rsidR="009320BF" w:rsidRPr="009320BF" w:rsidRDefault="009320BF" w:rsidP="009320BF">
      <w:pPr>
        <w:rPr>
          <w:rFonts w:ascii="標楷體" w:eastAsia="標楷體" w:hAnsi="標楷體"/>
          <w:sz w:val="26"/>
          <w:szCs w:val="26"/>
        </w:rPr>
      </w:pPr>
      <w:r w:rsidRPr="009320BF">
        <w:rPr>
          <w:rFonts w:ascii="標楷體" w:eastAsia="標楷體" w:hAnsi="標楷體"/>
          <w:sz w:val="26"/>
          <w:szCs w:val="26"/>
        </w:rPr>
        <w:br w:type="page"/>
      </w:r>
      <w:r w:rsidRPr="009320BF">
        <w:rPr>
          <w:rFonts w:ascii="標楷體" w:eastAsia="標楷體" w:hAnsi="標楷體" w:hint="eastAsia"/>
          <w:sz w:val="26"/>
          <w:szCs w:val="26"/>
        </w:rPr>
        <w:t>【表1-1】</w:t>
      </w:r>
    </w:p>
    <w:p w:rsidR="009320BF" w:rsidRPr="009320BF" w:rsidRDefault="009320BF" w:rsidP="009320BF">
      <w:pPr>
        <w:spacing w:line="440" w:lineRule="exact"/>
        <w:jc w:val="center"/>
        <w:rPr>
          <w:rFonts w:ascii="標楷體" w:eastAsia="標楷體" w:hAnsi="標楷體"/>
          <w:sz w:val="28"/>
        </w:rPr>
      </w:pPr>
      <w:r w:rsidRPr="009320BF">
        <w:rPr>
          <w:rFonts w:ascii="標楷體" w:eastAsia="標楷體" w:hAnsi="標楷體" w:hint="eastAsia"/>
          <w:sz w:val="28"/>
        </w:rPr>
        <w:t>10</w:t>
      </w:r>
      <w:r w:rsidR="00CA4AF2">
        <w:rPr>
          <w:rFonts w:ascii="標楷體" w:eastAsia="標楷體" w:hAnsi="標楷體" w:hint="eastAsia"/>
          <w:sz w:val="28"/>
        </w:rPr>
        <w:t>9</w:t>
      </w:r>
      <w:r w:rsidRPr="009320BF">
        <w:rPr>
          <w:rFonts w:ascii="標楷體" w:eastAsia="標楷體" w:hAnsi="標楷體" w:hint="eastAsia"/>
          <w:sz w:val="28"/>
        </w:rPr>
        <w:t>學年度</w:t>
      </w:r>
      <w:r w:rsidRPr="009320BF">
        <w:rPr>
          <w:rFonts w:ascii="標楷體" w:eastAsia="標楷體" w:hAnsi="標楷體" w:hint="eastAsia"/>
          <w:sz w:val="28"/>
          <w:szCs w:val="28"/>
        </w:rPr>
        <w:t>花蓮縣○○國民中(小)學辦理</w:t>
      </w:r>
    </w:p>
    <w:p w:rsidR="009320BF" w:rsidRPr="009320BF" w:rsidRDefault="009320BF" w:rsidP="009320BF">
      <w:pPr>
        <w:jc w:val="center"/>
        <w:rPr>
          <w:rFonts w:ascii="標楷體" w:eastAsia="標楷體" w:hAnsi="標楷體"/>
          <w:sz w:val="28"/>
          <w:szCs w:val="28"/>
        </w:rPr>
      </w:pPr>
      <w:r w:rsidRPr="009320BF">
        <w:rPr>
          <w:rFonts w:ascii="標楷體" w:eastAsia="標楷體" w:hAnsi="標楷體" w:hint="eastAsia"/>
          <w:sz w:val="28"/>
        </w:rPr>
        <w:t>精進國民中小學教師教學專業與課程品質</w:t>
      </w:r>
      <w:r w:rsidRPr="009320BF">
        <w:rPr>
          <w:rFonts w:ascii="標楷體" w:eastAsia="標楷體" w:hAnsi="標楷體" w:hint="eastAsia"/>
          <w:sz w:val="28"/>
          <w:szCs w:val="28"/>
        </w:rPr>
        <w:t>「</w:t>
      </w:r>
      <w:r w:rsidRPr="009320BF">
        <w:rPr>
          <w:rFonts w:ascii="標楷體" w:eastAsia="標楷體" w:hAnsi="標楷體" w:hint="eastAsia"/>
          <w:sz w:val="28"/>
        </w:rPr>
        <w:t>策略聯盟</w:t>
      </w:r>
      <w:r w:rsidRPr="009320BF">
        <w:rPr>
          <w:rFonts w:ascii="標楷體" w:eastAsia="標楷體" w:hAnsi="標楷體" w:hint="eastAsia"/>
          <w:sz w:val="28"/>
          <w:szCs w:val="28"/>
        </w:rPr>
        <w:t>」實施計畫 經費概算表</w:t>
      </w:r>
    </w:p>
    <w:p w:rsidR="009320BF" w:rsidRPr="009320BF" w:rsidRDefault="009320BF" w:rsidP="009320BF">
      <w:pPr>
        <w:rPr>
          <w:rFonts w:ascii="標楷體" w:eastAsia="標楷體" w:hAnsi="標楷體"/>
        </w:rPr>
      </w:pP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8"/>
        <w:gridCol w:w="638"/>
        <w:gridCol w:w="1031"/>
        <w:gridCol w:w="890"/>
        <w:gridCol w:w="1591"/>
        <w:gridCol w:w="1068"/>
        <w:gridCol w:w="2892"/>
        <w:gridCol w:w="14"/>
      </w:tblGrid>
      <w:tr w:rsidR="009320BF" w:rsidRPr="009320BF" w:rsidTr="00D0374B">
        <w:trPr>
          <w:gridAfter w:val="1"/>
          <w:wAfter w:w="14" w:type="dxa"/>
          <w:cantSplit/>
          <w:trHeight w:val="767"/>
          <w:tblHeader/>
          <w:jc w:val="center"/>
        </w:trPr>
        <w:tc>
          <w:tcPr>
            <w:tcW w:w="1238" w:type="dxa"/>
            <w:tcBorders>
              <w:top w:val="single" w:sz="12" w:space="0" w:color="auto"/>
              <w:left w:val="single" w:sz="12" w:space="0" w:color="auto"/>
              <w:bottom w:val="single" w:sz="6" w:space="0" w:color="auto"/>
              <w:right w:val="nil"/>
            </w:tcBorders>
            <w:vAlign w:val="center"/>
          </w:tcPr>
          <w:p w:rsidR="009320BF" w:rsidRPr="009320BF" w:rsidRDefault="009320BF" w:rsidP="009320BF">
            <w:pPr>
              <w:rPr>
                <w:rFonts w:ascii="標楷體" w:eastAsia="標楷體" w:hAnsi="標楷體"/>
                <w:sz w:val="20"/>
              </w:rPr>
            </w:pPr>
            <w:r w:rsidRPr="009320BF">
              <w:rPr>
                <w:rFonts w:ascii="標楷體" w:eastAsia="標楷體" w:hAnsi="標楷體" w:hint="eastAsia"/>
              </w:rPr>
              <w:t>申請單位</w:t>
            </w:r>
            <w:r w:rsidRPr="009320BF">
              <w:rPr>
                <w:rFonts w:ascii="標楷體" w:eastAsia="標楷體" w:hAnsi="標楷體" w:hint="eastAsia"/>
                <w:sz w:val="20"/>
              </w:rPr>
              <w:t xml:space="preserve"> </w:t>
            </w:r>
          </w:p>
        </w:tc>
        <w:tc>
          <w:tcPr>
            <w:tcW w:w="4150" w:type="dxa"/>
            <w:gridSpan w:val="4"/>
            <w:tcBorders>
              <w:top w:val="single" w:sz="12" w:space="0" w:color="auto"/>
              <w:left w:val="nil"/>
              <w:bottom w:val="single" w:sz="6" w:space="0" w:color="auto"/>
              <w:right w:val="nil"/>
            </w:tcBorders>
            <w:vAlign w:val="center"/>
          </w:tcPr>
          <w:p w:rsidR="009320BF" w:rsidRPr="009320BF" w:rsidRDefault="009320BF" w:rsidP="009320BF">
            <w:pPr>
              <w:rPr>
                <w:rFonts w:ascii="標楷體" w:eastAsia="標楷體" w:hAnsi="標楷體"/>
                <w:sz w:val="20"/>
              </w:rPr>
            </w:pPr>
            <w:r w:rsidRPr="009320BF">
              <w:rPr>
                <w:rFonts w:ascii="標楷體" w:eastAsia="標楷體" w:hAnsi="標楷體" w:hint="eastAsia"/>
                <w:sz w:val="20"/>
              </w:rPr>
              <w:t>花蓮縣○○國中(小)</w:t>
            </w:r>
          </w:p>
        </w:tc>
        <w:tc>
          <w:tcPr>
            <w:tcW w:w="1068" w:type="dxa"/>
            <w:tcBorders>
              <w:top w:val="single" w:sz="12" w:space="0" w:color="auto"/>
              <w:left w:val="nil"/>
              <w:bottom w:val="single" w:sz="6" w:space="0" w:color="auto"/>
              <w:right w:val="nil"/>
            </w:tcBorders>
            <w:vAlign w:val="center"/>
          </w:tcPr>
          <w:p w:rsidR="009320BF" w:rsidRPr="009320BF" w:rsidRDefault="009320BF" w:rsidP="009320BF">
            <w:pPr>
              <w:rPr>
                <w:rFonts w:ascii="標楷體" w:eastAsia="標楷體" w:hAnsi="標楷體"/>
              </w:rPr>
            </w:pPr>
            <w:r w:rsidRPr="009320BF">
              <w:rPr>
                <w:rFonts w:ascii="標楷體" w:eastAsia="標楷體" w:hAnsi="標楷體" w:hint="eastAsia"/>
              </w:rPr>
              <w:t>計畫名稱</w:t>
            </w:r>
          </w:p>
        </w:tc>
        <w:tc>
          <w:tcPr>
            <w:tcW w:w="2892" w:type="dxa"/>
            <w:tcBorders>
              <w:top w:val="single" w:sz="12" w:space="0" w:color="auto"/>
              <w:left w:val="nil"/>
              <w:bottom w:val="single" w:sz="6" w:space="0" w:color="auto"/>
              <w:right w:val="single" w:sz="12" w:space="0" w:color="auto"/>
            </w:tcBorders>
            <w:vAlign w:val="center"/>
          </w:tcPr>
          <w:p w:rsidR="009320BF" w:rsidRPr="009320BF" w:rsidRDefault="009320BF" w:rsidP="009320BF">
            <w:pPr>
              <w:rPr>
                <w:rFonts w:ascii="標楷體" w:eastAsia="標楷體" w:hAnsi="標楷體"/>
              </w:rPr>
            </w:pPr>
            <w:r w:rsidRPr="009320BF">
              <w:rPr>
                <w:rFonts w:ascii="標楷體" w:eastAsia="標楷體" w:hAnsi="標楷體" w:hint="eastAsia"/>
              </w:rPr>
              <w:t>○○○○○○研習</w:t>
            </w:r>
          </w:p>
        </w:tc>
      </w:tr>
      <w:tr w:rsidR="009320BF" w:rsidRPr="009320BF" w:rsidTr="00D0374B">
        <w:trPr>
          <w:cantSplit/>
          <w:trHeight w:val="368"/>
          <w:jc w:val="center"/>
        </w:trPr>
        <w:tc>
          <w:tcPr>
            <w:tcW w:w="1876" w:type="dxa"/>
            <w:gridSpan w:val="2"/>
            <w:vMerge w:val="restart"/>
            <w:tcBorders>
              <w:top w:val="single" w:sz="12" w:space="0" w:color="auto"/>
              <w:left w:val="single" w:sz="12" w:space="0" w:color="auto"/>
              <w:bottom w:val="single" w:sz="6" w:space="0" w:color="auto"/>
              <w:right w:val="single" w:sz="6" w:space="0" w:color="auto"/>
            </w:tcBorders>
            <w:vAlign w:val="center"/>
          </w:tcPr>
          <w:p w:rsidR="009320BF" w:rsidRPr="009320BF" w:rsidRDefault="009320BF" w:rsidP="009320BF">
            <w:pPr>
              <w:rPr>
                <w:rFonts w:ascii="標楷體" w:eastAsia="標楷體" w:hAnsi="標楷體"/>
              </w:rPr>
            </w:pPr>
            <w:r w:rsidRPr="009320BF">
              <w:rPr>
                <w:rFonts w:ascii="標楷體" w:eastAsia="標楷體" w:hAnsi="標楷體" w:hint="eastAsia"/>
              </w:rPr>
              <w:t>經費項目</w:t>
            </w:r>
          </w:p>
        </w:tc>
        <w:tc>
          <w:tcPr>
            <w:tcW w:w="7486" w:type="dxa"/>
            <w:gridSpan w:val="6"/>
            <w:tcBorders>
              <w:top w:val="single" w:sz="12" w:space="0" w:color="auto"/>
              <w:left w:val="single" w:sz="6" w:space="0" w:color="auto"/>
              <w:bottom w:val="single" w:sz="6" w:space="0" w:color="auto"/>
              <w:right w:val="single" w:sz="12" w:space="0" w:color="auto"/>
            </w:tcBorders>
          </w:tcPr>
          <w:p w:rsidR="009320BF" w:rsidRPr="009320BF" w:rsidRDefault="009320BF" w:rsidP="009320BF">
            <w:pPr>
              <w:rPr>
                <w:rFonts w:ascii="標楷體" w:eastAsia="標楷體" w:hAnsi="標楷體"/>
                <w:bCs/>
                <w:sz w:val="20"/>
                <w:shd w:val="pct15" w:color="auto" w:fill="FFFFFF"/>
              </w:rPr>
            </w:pPr>
            <w:r w:rsidRPr="009320BF">
              <w:rPr>
                <w:rFonts w:ascii="標楷體" w:eastAsia="標楷體" w:hAnsi="標楷體" w:hint="eastAsia"/>
              </w:rPr>
              <w:t>計畫經費明細</w:t>
            </w:r>
          </w:p>
        </w:tc>
      </w:tr>
      <w:tr w:rsidR="009320BF" w:rsidRPr="009320BF" w:rsidTr="00D0374B">
        <w:trPr>
          <w:cantSplit/>
          <w:trHeight w:val="144"/>
          <w:jc w:val="center"/>
        </w:trPr>
        <w:tc>
          <w:tcPr>
            <w:tcW w:w="1876" w:type="dxa"/>
            <w:gridSpan w:val="2"/>
            <w:vMerge/>
            <w:tcBorders>
              <w:top w:val="single" w:sz="6" w:space="0" w:color="auto"/>
              <w:left w:val="single" w:sz="12" w:space="0" w:color="auto"/>
              <w:bottom w:val="single" w:sz="6" w:space="0" w:color="auto"/>
              <w:right w:val="single" w:sz="6" w:space="0" w:color="auto"/>
            </w:tcBorders>
          </w:tcPr>
          <w:p w:rsidR="009320BF" w:rsidRPr="009320BF" w:rsidRDefault="009320BF" w:rsidP="009320BF">
            <w:pPr>
              <w:rPr>
                <w:rFonts w:ascii="標楷體" w:eastAsia="標楷體" w:hAnsi="標楷體"/>
              </w:rPr>
            </w:pPr>
          </w:p>
        </w:tc>
        <w:tc>
          <w:tcPr>
            <w:tcW w:w="1031" w:type="dxa"/>
            <w:tcBorders>
              <w:top w:val="single" w:sz="6" w:space="0" w:color="auto"/>
              <w:left w:val="single" w:sz="6" w:space="0" w:color="auto"/>
              <w:bottom w:val="single" w:sz="6" w:space="0" w:color="auto"/>
              <w:right w:val="single" w:sz="6" w:space="0" w:color="auto"/>
            </w:tcBorders>
          </w:tcPr>
          <w:p w:rsidR="009320BF" w:rsidRPr="009320BF" w:rsidRDefault="009320BF" w:rsidP="009320BF">
            <w:pPr>
              <w:rPr>
                <w:rFonts w:ascii="標楷體" w:eastAsia="標楷體" w:hAnsi="標楷體"/>
              </w:rPr>
            </w:pPr>
            <w:r w:rsidRPr="009320BF">
              <w:rPr>
                <w:rFonts w:ascii="標楷體" w:eastAsia="標楷體" w:hAnsi="標楷體" w:hint="eastAsia"/>
              </w:rPr>
              <w:t>單價(元)</w:t>
            </w:r>
          </w:p>
        </w:tc>
        <w:tc>
          <w:tcPr>
            <w:tcW w:w="890" w:type="dxa"/>
            <w:tcBorders>
              <w:top w:val="single" w:sz="6" w:space="0" w:color="auto"/>
              <w:left w:val="single" w:sz="6" w:space="0" w:color="auto"/>
              <w:bottom w:val="single" w:sz="6" w:space="0" w:color="auto"/>
              <w:right w:val="single" w:sz="6" w:space="0" w:color="auto"/>
            </w:tcBorders>
          </w:tcPr>
          <w:p w:rsidR="009320BF" w:rsidRPr="009320BF" w:rsidRDefault="009320BF" w:rsidP="009320BF">
            <w:pPr>
              <w:rPr>
                <w:rFonts w:ascii="標楷體" w:eastAsia="標楷體" w:hAnsi="標楷體"/>
              </w:rPr>
            </w:pPr>
            <w:r w:rsidRPr="009320BF">
              <w:rPr>
                <w:rFonts w:ascii="標楷體" w:eastAsia="標楷體" w:hAnsi="標楷體" w:hint="eastAsia"/>
              </w:rPr>
              <w:t>數量</w:t>
            </w:r>
          </w:p>
        </w:tc>
        <w:tc>
          <w:tcPr>
            <w:tcW w:w="1591" w:type="dxa"/>
            <w:tcBorders>
              <w:top w:val="single" w:sz="6" w:space="0" w:color="auto"/>
              <w:left w:val="single" w:sz="6" w:space="0" w:color="auto"/>
              <w:bottom w:val="single" w:sz="6" w:space="0" w:color="auto"/>
              <w:right w:val="single" w:sz="6" w:space="0" w:color="auto"/>
            </w:tcBorders>
          </w:tcPr>
          <w:p w:rsidR="009320BF" w:rsidRPr="009320BF" w:rsidRDefault="009320BF" w:rsidP="009320BF">
            <w:pPr>
              <w:rPr>
                <w:rFonts w:ascii="標楷體" w:eastAsia="標楷體" w:hAnsi="標楷體"/>
              </w:rPr>
            </w:pPr>
            <w:r w:rsidRPr="009320BF">
              <w:rPr>
                <w:rFonts w:ascii="標楷體" w:eastAsia="標楷體" w:hAnsi="標楷體" w:hint="eastAsia"/>
              </w:rPr>
              <w:t>總價</w:t>
            </w:r>
            <w:r w:rsidRPr="009320BF">
              <w:rPr>
                <w:rFonts w:ascii="標楷體" w:eastAsia="標楷體" w:hAnsi="標楷體"/>
              </w:rPr>
              <w:t>(</w:t>
            </w:r>
            <w:r w:rsidRPr="009320BF">
              <w:rPr>
                <w:rFonts w:ascii="標楷體" w:eastAsia="標楷體" w:hAnsi="標楷體" w:hint="eastAsia"/>
              </w:rPr>
              <w:t>元</w:t>
            </w:r>
            <w:r w:rsidRPr="009320BF">
              <w:rPr>
                <w:rFonts w:ascii="標楷體" w:eastAsia="標楷體" w:hAnsi="標楷體"/>
              </w:rPr>
              <w:t>)</w:t>
            </w:r>
          </w:p>
        </w:tc>
        <w:tc>
          <w:tcPr>
            <w:tcW w:w="3974" w:type="dxa"/>
            <w:gridSpan w:val="3"/>
            <w:tcBorders>
              <w:top w:val="single" w:sz="6" w:space="0" w:color="auto"/>
              <w:left w:val="single" w:sz="6" w:space="0" w:color="auto"/>
              <w:bottom w:val="single" w:sz="6" w:space="0" w:color="auto"/>
              <w:right w:val="single" w:sz="12" w:space="0" w:color="auto"/>
            </w:tcBorders>
          </w:tcPr>
          <w:p w:rsidR="009320BF" w:rsidRPr="009320BF" w:rsidRDefault="009320BF" w:rsidP="009320BF">
            <w:pPr>
              <w:rPr>
                <w:rFonts w:ascii="標楷體" w:eastAsia="標楷體" w:hAnsi="標楷體"/>
              </w:rPr>
            </w:pPr>
            <w:r w:rsidRPr="009320BF">
              <w:rPr>
                <w:rFonts w:ascii="標楷體" w:eastAsia="標楷體" w:hAnsi="標楷體" w:hint="eastAsia"/>
              </w:rPr>
              <w:t>說明</w:t>
            </w:r>
          </w:p>
        </w:tc>
      </w:tr>
      <w:tr w:rsidR="009320BF" w:rsidRPr="009320BF" w:rsidTr="00D0374B">
        <w:trPr>
          <w:cantSplit/>
          <w:trHeight w:hRule="exact" w:val="728"/>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9320BF" w:rsidRPr="009320BF" w:rsidRDefault="009320BF" w:rsidP="009320BF">
            <w:pPr>
              <w:rPr>
                <w:rFonts w:ascii="標楷體" w:eastAsia="標楷體" w:hAnsi="標楷體"/>
              </w:rPr>
            </w:pPr>
            <w:r w:rsidRPr="009320BF">
              <w:rPr>
                <w:rFonts w:ascii="標楷體" w:eastAsia="標楷體" w:hAnsi="標楷體" w:hint="eastAsia"/>
              </w:rPr>
              <w:t>講師費</w:t>
            </w:r>
          </w:p>
        </w:tc>
        <w:tc>
          <w:tcPr>
            <w:tcW w:w="1031" w:type="dxa"/>
            <w:tcBorders>
              <w:top w:val="single" w:sz="6" w:space="0" w:color="auto"/>
              <w:left w:val="single" w:sz="6" w:space="0" w:color="auto"/>
              <w:bottom w:val="single" w:sz="6" w:space="0" w:color="auto"/>
              <w:right w:val="single" w:sz="6" w:space="0" w:color="auto"/>
            </w:tcBorders>
            <w:vAlign w:val="center"/>
          </w:tcPr>
          <w:p w:rsidR="009320BF" w:rsidRPr="009320BF" w:rsidRDefault="009320BF" w:rsidP="009320BF">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9320BF" w:rsidRPr="009320BF" w:rsidRDefault="009320BF" w:rsidP="009320BF">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9320BF" w:rsidRPr="009320BF" w:rsidRDefault="009320BF" w:rsidP="009320BF">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rsidR="009320BF" w:rsidRPr="009320BF" w:rsidRDefault="009320BF" w:rsidP="009320BF">
            <w:pPr>
              <w:rPr>
                <w:rFonts w:ascii="標楷體" w:eastAsia="標楷體" w:hAnsi="標楷體"/>
                <w:color w:val="FF0000"/>
                <w:sz w:val="20"/>
                <w:szCs w:val="20"/>
              </w:rPr>
            </w:pPr>
            <w:proofErr w:type="gramStart"/>
            <w:r w:rsidRPr="009320BF">
              <w:rPr>
                <w:rFonts w:ascii="標楷體" w:eastAsia="標楷體" w:hAnsi="標楷體" w:hint="eastAsia"/>
                <w:color w:val="FF0000"/>
                <w:sz w:val="20"/>
                <w:szCs w:val="20"/>
              </w:rPr>
              <w:t>內聘校</w:t>
            </w:r>
            <w:proofErr w:type="gramEnd"/>
            <w:r w:rsidRPr="009320BF">
              <w:rPr>
                <w:rFonts w:ascii="標楷體" w:eastAsia="標楷體" w:hAnsi="標楷體" w:hint="eastAsia"/>
                <w:color w:val="FF0000"/>
                <w:sz w:val="20"/>
                <w:szCs w:val="20"/>
              </w:rPr>
              <w:t>內</w:t>
            </w:r>
            <w:proofErr w:type="gramStart"/>
            <w:r w:rsidRPr="009320BF">
              <w:rPr>
                <w:rFonts w:ascii="標楷體" w:eastAsia="標楷體" w:hAnsi="標楷體" w:hint="eastAsia"/>
                <w:color w:val="FF0000"/>
                <w:sz w:val="20"/>
                <w:szCs w:val="20"/>
              </w:rPr>
              <w:t>講師請敘明</w:t>
            </w:r>
            <w:proofErr w:type="gramEnd"/>
            <w:r w:rsidRPr="009320BF">
              <w:rPr>
                <w:rFonts w:ascii="標楷體" w:eastAsia="標楷體" w:hAnsi="標楷體" w:hint="eastAsia"/>
                <w:color w:val="FF0000"/>
                <w:sz w:val="20"/>
                <w:szCs w:val="20"/>
              </w:rPr>
              <w:t>其在該領域或科目具有專長表現或傑出貢獻。</w:t>
            </w:r>
          </w:p>
          <w:p w:rsidR="009320BF" w:rsidRPr="009320BF" w:rsidRDefault="009320BF" w:rsidP="009320BF">
            <w:pPr>
              <w:rPr>
                <w:rFonts w:ascii="標楷體" w:eastAsia="標楷體" w:hAnsi="標楷體"/>
                <w:color w:val="FF0000"/>
                <w:sz w:val="20"/>
                <w:szCs w:val="20"/>
              </w:rPr>
            </w:pPr>
            <w:r w:rsidRPr="009320BF">
              <w:rPr>
                <w:rFonts w:ascii="標楷體" w:eastAsia="標楷體" w:hAnsi="標楷體" w:hint="eastAsia"/>
                <w:color w:val="FF0000"/>
                <w:sz w:val="20"/>
                <w:szCs w:val="20"/>
              </w:rPr>
              <w:t>單價以100元為限</w:t>
            </w:r>
          </w:p>
        </w:tc>
      </w:tr>
      <w:tr w:rsidR="009320BF" w:rsidRPr="009320BF" w:rsidTr="00D0374B">
        <w:trPr>
          <w:cantSplit/>
          <w:trHeight w:hRule="exact" w:val="528"/>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9320BF" w:rsidRPr="009320BF" w:rsidRDefault="009320BF" w:rsidP="009320BF">
            <w:pPr>
              <w:rPr>
                <w:rFonts w:ascii="標楷體" w:eastAsia="標楷體" w:hAnsi="標楷體"/>
              </w:rPr>
            </w:pPr>
            <w:r w:rsidRPr="009320BF">
              <w:rPr>
                <w:rFonts w:ascii="標楷體" w:eastAsia="標楷體" w:hAnsi="標楷體" w:hint="eastAsia"/>
              </w:rPr>
              <w:t>印刷費</w:t>
            </w:r>
          </w:p>
        </w:tc>
        <w:tc>
          <w:tcPr>
            <w:tcW w:w="1031" w:type="dxa"/>
            <w:tcBorders>
              <w:top w:val="single" w:sz="6" w:space="0" w:color="auto"/>
              <w:left w:val="single" w:sz="6" w:space="0" w:color="auto"/>
              <w:bottom w:val="single" w:sz="6" w:space="0" w:color="auto"/>
              <w:right w:val="single" w:sz="6" w:space="0" w:color="auto"/>
            </w:tcBorders>
            <w:vAlign w:val="center"/>
          </w:tcPr>
          <w:p w:rsidR="009320BF" w:rsidRPr="009320BF" w:rsidRDefault="009320BF" w:rsidP="009320BF">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9320BF" w:rsidRPr="009320BF" w:rsidRDefault="009320BF" w:rsidP="009320BF">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9320BF" w:rsidRPr="009320BF" w:rsidRDefault="009320BF" w:rsidP="009320BF">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rsidR="009320BF" w:rsidRPr="009320BF" w:rsidRDefault="009320BF" w:rsidP="009320BF">
            <w:pPr>
              <w:rPr>
                <w:rFonts w:ascii="標楷體" w:eastAsia="標楷體" w:hAnsi="標楷體"/>
                <w:color w:val="FF0000"/>
              </w:rPr>
            </w:pPr>
            <w:r w:rsidRPr="009320BF">
              <w:rPr>
                <w:rFonts w:ascii="標楷體" w:eastAsia="標楷體" w:hAnsi="標楷體" w:hint="eastAsia"/>
                <w:color w:val="FF0000"/>
              </w:rPr>
              <w:t>單價以100元為限。</w:t>
            </w:r>
          </w:p>
        </w:tc>
      </w:tr>
      <w:tr w:rsidR="009320BF" w:rsidRPr="009320BF" w:rsidTr="00D0374B">
        <w:trPr>
          <w:cantSplit/>
          <w:trHeight w:hRule="exact" w:val="902"/>
          <w:jc w:val="center"/>
        </w:trPr>
        <w:tc>
          <w:tcPr>
            <w:tcW w:w="1876" w:type="dxa"/>
            <w:gridSpan w:val="2"/>
            <w:tcBorders>
              <w:left w:val="single" w:sz="12" w:space="0" w:color="auto"/>
              <w:right w:val="single" w:sz="6" w:space="0" w:color="auto"/>
            </w:tcBorders>
            <w:vAlign w:val="center"/>
          </w:tcPr>
          <w:p w:rsidR="009320BF" w:rsidRPr="009320BF" w:rsidRDefault="009320BF" w:rsidP="009320BF">
            <w:pPr>
              <w:rPr>
                <w:rFonts w:ascii="標楷體" w:eastAsia="標楷體" w:hAnsi="標楷體"/>
              </w:rPr>
            </w:pPr>
            <w:r w:rsidRPr="009320BF">
              <w:rPr>
                <w:rFonts w:ascii="標楷體" w:eastAsia="標楷體" w:hAnsi="標楷體" w:hint="eastAsia"/>
              </w:rPr>
              <w:t>教材教具費</w:t>
            </w:r>
          </w:p>
          <w:p w:rsidR="009320BF" w:rsidRPr="009320BF" w:rsidRDefault="009320BF" w:rsidP="009320BF">
            <w:pPr>
              <w:rPr>
                <w:rFonts w:ascii="標楷體" w:eastAsia="標楷體" w:hAnsi="標楷體" w:cs="新細明體"/>
              </w:rPr>
            </w:pPr>
            <w:r w:rsidRPr="009320BF">
              <w:rPr>
                <w:rFonts w:ascii="標楷體" w:eastAsia="標楷體" w:hAnsi="標楷體" w:hint="eastAsia"/>
              </w:rPr>
              <w:t>(或資料蒐集費)</w:t>
            </w:r>
          </w:p>
        </w:tc>
        <w:tc>
          <w:tcPr>
            <w:tcW w:w="1031" w:type="dxa"/>
            <w:tcBorders>
              <w:top w:val="single" w:sz="6" w:space="0" w:color="auto"/>
              <w:left w:val="single" w:sz="6" w:space="0" w:color="auto"/>
              <w:bottom w:val="single" w:sz="6" w:space="0" w:color="auto"/>
              <w:right w:val="single" w:sz="6" w:space="0" w:color="auto"/>
            </w:tcBorders>
            <w:vAlign w:val="center"/>
          </w:tcPr>
          <w:p w:rsidR="009320BF" w:rsidRPr="009320BF" w:rsidRDefault="009320BF" w:rsidP="009320BF">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9320BF" w:rsidRPr="009320BF" w:rsidRDefault="009320BF" w:rsidP="009320BF">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9320BF" w:rsidRPr="009320BF" w:rsidRDefault="009320BF" w:rsidP="009320BF">
            <w:pPr>
              <w:jc w:val="right"/>
              <w:rPr>
                <w:rFonts w:ascii="標楷體" w:eastAsia="標楷體" w:hAnsi="標楷體" w:cs="新細明體"/>
              </w:rPr>
            </w:pPr>
          </w:p>
        </w:tc>
        <w:tc>
          <w:tcPr>
            <w:tcW w:w="3974" w:type="dxa"/>
            <w:gridSpan w:val="3"/>
            <w:tcBorders>
              <w:left w:val="single" w:sz="6" w:space="0" w:color="auto"/>
              <w:right w:val="single" w:sz="12" w:space="0" w:color="auto"/>
            </w:tcBorders>
            <w:vAlign w:val="center"/>
          </w:tcPr>
          <w:p w:rsidR="009320BF" w:rsidRPr="009320BF" w:rsidRDefault="009320BF" w:rsidP="009320BF">
            <w:pPr>
              <w:rPr>
                <w:rFonts w:ascii="標楷體" w:eastAsia="標楷體" w:hAnsi="標楷體"/>
              </w:rPr>
            </w:pPr>
            <w:r w:rsidRPr="009320BF">
              <w:rPr>
                <w:rFonts w:ascii="標楷體" w:eastAsia="標楷體" w:hAnsi="標楷體" w:hint="eastAsia"/>
              </w:rPr>
              <w:t>1萬元為限,並敘明需求內容。</w:t>
            </w:r>
          </w:p>
        </w:tc>
      </w:tr>
      <w:tr w:rsidR="009320BF" w:rsidRPr="009320BF" w:rsidTr="00D0374B">
        <w:trPr>
          <w:cantSplit/>
          <w:trHeight w:hRule="exact" w:val="902"/>
          <w:jc w:val="center"/>
        </w:trPr>
        <w:tc>
          <w:tcPr>
            <w:tcW w:w="1876" w:type="dxa"/>
            <w:gridSpan w:val="2"/>
            <w:tcBorders>
              <w:left w:val="single" w:sz="12" w:space="0" w:color="auto"/>
              <w:right w:val="single" w:sz="6" w:space="0" w:color="auto"/>
            </w:tcBorders>
            <w:vAlign w:val="center"/>
          </w:tcPr>
          <w:p w:rsidR="009320BF" w:rsidRPr="009320BF" w:rsidRDefault="009320BF" w:rsidP="009320BF">
            <w:pPr>
              <w:rPr>
                <w:rFonts w:ascii="標楷體" w:eastAsia="標楷體" w:hAnsi="標楷體"/>
              </w:rPr>
            </w:pPr>
          </w:p>
        </w:tc>
        <w:tc>
          <w:tcPr>
            <w:tcW w:w="1031" w:type="dxa"/>
            <w:tcBorders>
              <w:top w:val="single" w:sz="6" w:space="0" w:color="auto"/>
              <w:left w:val="single" w:sz="6" w:space="0" w:color="auto"/>
              <w:bottom w:val="single" w:sz="6" w:space="0" w:color="auto"/>
              <w:right w:val="single" w:sz="6" w:space="0" w:color="auto"/>
            </w:tcBorders>
            <w:vAlign w:val="center"/>
          </w:tcPr>
          <w:p w:rsidR="009320BF" w:rsidRPr="009320BF" w:rsidRDefault="009320BF" w:rsidP="009320BF">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9320BF" w:rsidRPr="009320BF" w:rsidRDefault="009320BF" w:rsidP="009320BF">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9320BF" w:rsidRPr="009320BF" w:rsidRDefault="009320BF" w:rsidP="009320BF">
            <w:pPr>
              <w:jc w:val="right"/>
              <w:rPr>
                <w:rFonts w:ascii="標楷體" w:eastAsia="標楷體" w:hAnsi="標楷體" w:cs="新細明體"/>
              </w:rPr>
            </w:pPr>
          </w:p>
        </w:tc>
        <w:tc>
          <w:tcPr>
            <w:tcW w:w="3974" w:type="dxa"/>
            <w:gridSpan w:val="3"/>
            <w:tcBorders>
              <w:left w:val="single" w:sz="6" w:space="0" w:color="auto"/>
              <w:right w:val="single" w:sz="12" w:space="0" w:color="auto"/>
            </w:tcBorders>
            <w:vAlign w:val="center"/>
          </w:tcPr>
          <w:p w:rsidR="009320BF" w:rsidRPr="009320BF" w:rsidRDefault="009320BF" w:rsidP="009320BF">
            <w:pPr>
              <w:rPr>
                <w:rFonts w:ascii="標楷體" w:eastAsia="標楷體" w:hAnsi="標楷體"/>
              </w:rPr>
            </w:pPr>
          </w:p>
        </w:tc>
      </w:tr>
      <w:tr w:rsidR="009320BF" w:rsidRPr="009320BF" w:rsidTr="00D0374B">
        <w:trPr>
          <w:cantSplit/>
          <w:trHeight w:hRule="exact" w:val="528"/>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9320BF" w:rsidRPr="009320BF" w:rsidRDefault="009320BF" w:rsidP="009320BF">
            <w:pPr>
              <w:rPr>
                <w:rFonts w:ascii="標楷體" w:eastAsia="標楷體" w:hAnsi="標楷體"/>
              </w:rPr>
            </w:pPr>
            <w:r w:rsidRPr="009320BF">
              <w:rPr>
                <w:rFonts w:ascii="標楷體" w:eastAsia="標楷體" w:hAnsi="標楷體" w:hint="eastAsia"/>
              </w:rPr>
              <w:t>雜支</w:t>
            </w:r>
          </w:p>
        </w:tc>
        <w:tc>
          <w:tcPr>
            <w:tcW w:w="1031" w:type="dxa"/>
            <w:tcBorders>
              <w:top w:val="single" w:sz="6" w:space="0" w:color="auto"/>
              <w:left w:val="single" w:sz="6" w:space="0" w:color="auto"/>
              <w:bottom w:val="single" w:sz="6" w:space="0" w:color="auto"/>
              <w:right w:val="single" w:sz="6" w:space="0" w:color="auto"/>
            </w:tcBorders>
            <w:vAlign w:val="center"/>
          </w:tcPr>
          <w:p w:rsidR="009320BF" w:rsidRPr="009320BF" w:rsidRDefault="009320BF" w:rsidP="009320BF">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9320BF" w:rsidRPr="009320BF" w:rsidRDefault="009320BF" w:rsidP="009320BF">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9320BF" w:rsidRPr="009320BF" w:rsidRDefault="009320BF" w:rsidP="009320BF">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rsidR="009320BF" w:rsidRPr="009320BF" w:rsidRDefault="009320BF" w:rsidP="009320BF">
            <w:pPr>
              <w:rPr>
                <w:rFonts w:ascii="標楷體" w:eastAsia="標楷體" w:hAnsi="標楷體"/>
                <w:sz w:val="20"/>
                <w:szCs w:val="20"/>
              </w:rPr>
            </w:pPr>
            <w:r w:rsidRPr="009320BF">
              <w:rPr>
                <w:rFonts w:ascii="標楷體" w:eastAsia="標楷體" w:hAnsi="標楷體" w:hint="eastAsia"/>
                <w:sz w:val="20"/>
                <w:szCs w:val="20"/>
              </w:rPr>
              <w:t>以上金額之6%為限</w:t>
            </w:r>
          </w:p>
        </w:tc>
      </w:tr>
      <w:tr w:rsidR="009320BF" w:rsidRPr="009320BF" w:rsidTr="00D0374B">
        <w:trPr>
          <w:cantSplit/>
          <w:trHeight w:hRule="exact" w:val="908"/>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9320BF" w:rsidRPr="009320BF" w:rsidRDefault="009320BF" w:rsidP="009320BF">
            <w:pPr>
              <w:rPr>
                <w:rFonts w:ascii="標楷體" w:eastAsia="標楷體" w:hAnsi="標楷體"/>
              </w:rPr>
            </w:pPr>
            <w:r w:rsidRPr="009320BF">
              <w:rPr>
                <w:rFonts w:ascii="標楷體" w:eastAsia="標楷體" w:hAnsi="標楷體" w:hint="eastAsia"/>
              </w:rPr>
              <w:t>合計</w:t>
            </w:r>
          </w:p>
        </w:tc>
        <w:tc>
          <w:tcPr>
            <w:tcW w:w="1031" w:type="dxa"/>
            <w:tcBorders>
              <w:top w:val="single" w:sz="6" w:space="0" w:color="auto"/>
              <w:left w:val="single" w:sz="6" w:space="0" w:color="auto"/>
              <w:bottom w:val="single" w:sz="6" w:space="0" w:color="auto"/>
              <w:right w:val="single" w:sz="6" w:space="0" w:color="auto"/>
            </w:tcBorders>
            <w:vAlign w:val="center"/>
          </w:tcPr>
          <w:p w:rsidR="009320BF" w:rsidRPr="009320BF" w:rsidRDefault="009320BF" w:rsidP="009320BF">
            <w:pPr>
              <w:jc w:val="right"/>
              <w:rPr>
                <w:rFonts w:ascii="標楷體" w:eastAsia="標楷體" w:hAnsi="標楷體" w:cs="新細明體"/>
              </w:rPr>
            </w:pPr>
          </w:p>
        </w:tc>
        <w:tc>
          <w:tcPr>
            <w:tcW w:w="890" w:type="dxa"/>
            <w:tcBorders>
              <w:top w:val="single" w:sz="6" w:space="0" w:color="auto"/>
              <w:left w:val="single" w:sz="6" w:space="0" w:color="auto"/>
              <w:bottom w:val="single" w:sz="6" w:space="0" w:color="auto"/>
              <w:right w:val="single" w:sz="6" w:space="0" w:color="auto"/>
            </w:tcBorders>
            <w:vAlign w:val="center"/>
          </w:tcPr>
          <w:p w:rsidR="009320BF" w:rsidRPr="009320BF" w:rsidRDefault="009320BF" w:rsidP="009320BF">
            <w:pPr>
              <w:jc w:val="center"/>
              <w:rPr>
                <w:rFonts w:ascii="標楷體" w:eastAsia="標楷體" w:hAnsi="標楷體" w:cs="新細明體"/>
              </w:rPr>
            </w:pPr>
          </w:p>
        </w:tc>
        <w:tc>
          <w:tcPr>
            <w:tcW w:w="1591" w:type="dxa"/>
            <w:tcBorders>
              <w:top w:val="single" w:sz="6" w:space="0" w:color="auto"/>
              <w:left w:val="single" w:sz="6" w:space="0" w:color="auto"/>
              <w:bottom w:val="single" w:sz="6" w:space="0" w:color="auto"/>
              <w:right w:val="single" w:sz="6" w:space="0" w:color="auto"/>
            </w:tcBorders>
            <w:vAlign w:val="center"/>
          </w:tcPr>
          <w:p w:rsidR="009320BF" w:rsidRPr="009320BF" w:rsidRDefault="009320BF" w:rsidP="009320BF">
            <w:pPr>
              <w:jc w:val="right"/>
              <w:rPr>
                <w:rFonts w:ascii="標楷體" w:eastAsia="標楷體" w:hAnsi="標楷體" w:cs="新細明體"/>
              </w:rPr>
            </w:pPr>
          </w:p>
        </w:tc>
        <w:tc>
          <w:tcPr>
            <w:tcW w:w="3974" w:type="dxa"/>
            <w:gridSpan w:val="3"/>
            <w:tcBorders>
              <w:top w:val="single" w:sz="6" w:space="0" w:color="auto"/>
              <w:left w:val="single" w:sz="6" w:space="0" w:color="auto"/>
              <w:bottom w:val="single" w:sz="6" w:space="0" w:color="auto"/>
              <w:right w:val="single" w:sz="12" w:space="0" w:color="auto"/>
            </w:tcBorders>
            <w:vAlign w:val="center"/>
          </w:tcPr>
          <w:p w:rsidR="009320BF" w:rsidRPr="009320BF" w:rsidRDefault="009320BF" w:rsidP="009320BF">
            <w:pPr>
              <w:rPr>
                <w:rFonts w:ascii="標楷體" w:eastAsia="標楷體" w:hAnsi="標楷體"/>
                <w:sz w:val="20"/>
                <w:szCs w:val="20"/>
              </w:rPr>
            </w:pPr>
          </w:p>
        </w:tc>
      </w:tr>
      <w:tr w:rsidR="009320BF" w:rsidRPr="009320BF" w:rsidTr="00D0374B">
        <w:trPr>
          <w:cantSplit/>
          <w:trHeight w:hRule="exact" w:val="528"/>
          <w:jc w:val="center"/>
        </w:trPr>
        <w:tc>
          <w:tcPr>
            <w:tcW w:w="1876" w:type="dxa"/>
            <w:gridSpan w:val="2"/>
            <w:tcBorders>
              <w:top w:val="single" w:sz="6" w:space="0" w:color="auto"/>
              <w:left w:val="single" w:sz="12" w:space="0" w:color="auto"/>
              <w:bottom w:val="single" w:sz="6" w:space="0" w:color="auto"/>
              <w:right w:val="single" w:sz="6" w:space="0" w:color="auto"/>
            </w:tcBorders>
            <w:vAlign w:val="center"/>
          </w:tcPr>
          <w:p w:rsidR="009320BF" w:rsidRPr="009320BF" w:rsidRDefault="009320BF" w:rsidP="009320BF">
            <w:pPr>
              <w:rPr>
                <w:rFonts w:ascii="標楷體" w:eastAsia="標楷體" w:hAnsi="標楷體"/>
                <w:shd w:val="pct15" w:color="auto" w:fill="FFFFFF"/>
              </w:rPr>
            </w:pPr>
            <w:r w:rsidRPr="009320BF">
              <w:rPr>
                <w:rFonts w:ascii="標楷體" w:eastAsia="標楷體" w:hAnsi="標楷體" w:hint="eastAsia"/>
              </w:rPr>
              <w:t>總   計</w:t>
            </w:r>
          </w:p>
        </w:tc>
        <w:tc>
          <w:tcPr>
            <w:tcW w:w="7486" w:type="dxa"/>
            <w:gridSpan w:val="6"/>
            <w:tcBorders>
              <w:top w:val="single" w:sz="6" w:space="0" w:color="auto"/>
              <w:left w:val="single" w:sz="6" w:space="0" w:color="auto"/>
              <w:bottom w:val="single" w:sz="6" w:space="0" w:color="auto"/>
              <w:right w:val="single" w:sz="12" w:space="0" w:color="auto"/>
            </w:tcBorders>
            <w:vAlign w:val="center"/>
          </w:tcPr>
          <w:p w:rsidR="009320BF" w:rsidRPr="009320BF" w:rsidRDefault="009320BF" w:rsidP="009320BF">
            <w:pPr>
              <w:rPr>
                <w:rFonts w:ascii="標楷體" w:eastAsia="標楷體" w:hAnsi="標楷體"/>
              </w:rPr>
            </w:pPr>
            <w:r w:rsidRPr="009320BF">
              <w:rPr>
                <w:rFonts w:ascii="標楷體" w:eastAsia="標楷體" w:hAnsi="標楷體" w:hint="eastAsia"/>
              </w:rPr>
              <w:t>新台幣    ○萬○仟○佰○拾元整</w:t>
            </w:r>
          </w:p>
        </w:tc>
      </w:tr>
    </w:tbl>
    <w:p w:rsidR="009320BF" w:rsidRPr="009320BF" w:rsidRDefault="009320BF" w:rsidP="009320BF">
      <w:pPr>
        <w:rPr>
          <w:rFonts w:ascii="標楷體" w:eastAsia="標楷體" w:hAnsi="標楷體"/>
        </w:rPr>
      </w:pPr>
    </w:p>
    <w:p w:rsidR="009320BF" w:rsidRPr="009320BF" w:rsidRDefault="009320BF" w:rsidP="009320BF">
      <w:pPr>
        <w:rPr>
          <w:rFonts w:ascii="標楷體" w:eastAsia="標楷體" w:hAnsi="標楷體"/>
        </w:rPr>
      </w:pPr>
      <w:r w:rsidRPr="009320BF">
        <w:rPr>
          <w:rFonts w:ascii="標楷體" w:eastAsia="標楷體" w:hAnsi="標楷體" w:hint="eastAsia"/>
        </w:rPr>
        <w:t>承辦人：             主任：              主計：            校長：</w:t>
      </w:r>
    </w:p>
    <w:p w:rsidR="009320BF" w:rsidRPr="009320BF" w:rsidRDefault="009320BF" w:rsidP="009320BF">
      <w:pPr>
        <w:rPr>
          <w:rFonts w:ascii="標楷體" w:eastAsia="標楷體" w:hAnsi="標楷體"/>
          <w:sz w:val="26"/>
          <w:szCs w:val="26"/>
        </w:rPr>
      </w:pPr>
      <w:r w:rsidRPr="009320BF">
        <w:rPr>
          <w:rFonts w:eastAsia="新細明體"/>
          <w:sz w:val="26"/>
          <w:szCs w:val="26"/>
        </w:rPr>
        <w:br w:type="page"/>
      </w:r>
      <w:r w:rsidRPr="009320BF">
        <w:rPr>
          <w:rFonts w:ascii="標楷體" w:eastAsia="標楷體" w:hAnsi="標楷體" w:hint="eastAsia"/>
          <w:sz w:val="26"/>
          <w:szCs w:val="26"/>
        </w:rPr>
        <w:t>【</w:t>
      </w:r>
      <w:r w:rsidRPr="009320BF">
        <w:rPr>
          <w:rFonts w:ascii="標楷體" w:eastAsia="標楷體" w:hAnsi="標楷體" w:hint="eastAsia"/>
        </w:rPr>
        <w:t>表1-2</w:t>
      </w:r>
      <w:r w:rsidRPr="009320BF">
        <w:rPr>
          <w:rFonts w:ascii="標楷體" w:eastAsia="標楷體" w:hAnsi="標楷體" w:hint="eastAsia"/>
          <w:sz w:val="26"/>
          <w:szCs w:val="26"/>
        </w:rPr>
        <w:t>】</w:t>
      </w:r>
    </w:p>
    <w:p w:rsidR="009320BF" w:rsidRPr="009320BF" w:rsidRDefault="009320BF" w:rsidP="009320BF">
      <w:pPr>
        <w:spacing w:line="440" w:lineRule="exact"/>
        <w:jc w:val="center"/>
        <w:rPr>
          <w:rFonts w:ascii="標楷體" w:eastAsia="標楷體" w:hAnsi="標楷體"/>
          <w:sz w:val="28"/>
        </w:rPr>
      </w:pPr>
      <w:r w:rsidRPr="009320BF">
        <w:rPr>
          <w:rFonts w:ascii="標楷體" w:eastAsia="標楷體" w:hAnsi="標楷體" w:hint="eastAsia"/>
          <w:sz w:val="28"/>
        </w:rPr>
        <w:t>花蓮縣○○國民中(小)學辦理10</w:t>
      </w:r>
      <w:r w:rsidR="00CA4AF2">
        <w:rPr>
          <w:rFonts w:ascii="標楷體" w:eastAsia="標楷體" w:hAnsi="標楷體" w:hint="eastAsia"/>
          <w:sz w:val="28"/>
        </w:rPr>
        <w:t>9</w:t>
      </w:r>
      <w:r w:rsidRPr="009320BF">
        <w:rPr>
          <w:rFonts w:ascii="標楷體" w:eastAsia="標楷體" w:hAnsi="標楷體" w:hint="eastAsia"/>
          <w:sz w:val="28"/>
        </w:rPr>
        <w:t>學年度</w:t>
      </w:r>
    </w:p>
    <w:p w:rsidR="009320BF" w:rsidRPr="009320BF" w:rsidRDefault="009320BF" w:rsidP="009320BF">
      <w:pPr>
        <w:jc w:val="center"/>
        <w:rPr>
          <w:rFonts w:ascii="標楷體" w:eastAsia="標楷體" w:hAnsi="標楷體"/>
          <w:bCs/>
          <w:sz w:val="28"/>
        </w:rPr>
      </w:pPr>
      <w:r w:rsidRPr="009320BF">
        <w:rPr>
          <w:rFonts w:ascii="標楷體" w:eastAsia="標楷體" w:hAnsi="標楷體" w:hint="eastAsia"/>
          <w:sz w:val="28"/>
        </w:rPr>
        <w:t>精進國民中小學教師教學專業與課程品質</w:t>
      </w:r>
      <w:r w:rsidRPr="009320BF">
        <w:rPr>
          <w:rFonts w:ascii="標楷體" w:eastAsia="標楷體" w:hAnsi="標楷體" w:hint="eastAsia"/>
        </w:rPr>
        <w:t>「</w:t>
      </w:r>
      <w:r w:rsidRPr="009320BF">
        <w:rPr>
          <w:rFonts w:ascii="標楷體" w:eastAsia="標楷體" w:hAnsi="標楷體" w:hint="eastAsia"/>
          <w:sz w:val="28"/>
        </w:rPr>
        <w:t>策略聯盟</w:t>
      </w:r>
      <w:r w:rsidRPr="009320BF">
        <w:rPr>
          <w:rFonts w:ascii="標楷體" w:eastAsia="標楷體" w:hAnsi="標楷體" w:hint="eastAsia"/>
        </w:rPr>
        <w:t>」</w:t>
      </w:r>
      <w:r w:rsidRPr="009320BF">
        <w:rPr>
          <w:rFonts w:ascii="標楷體" w:eastAsia="標楷體" w:hAnsi="標楷體" w:hint="eastAsia"/>
          <w:sz w:val="28"/>
        </w:rPr>
        <w:t xml:space="preserve">實施計畫 </w:t>
      </w:r>
      <w:r w:rsidRPr="009320BF">
        <w:rPr>
          <w:rFonts w:ascii="標楷體" w:eastAsia="標楷體" w:hAnsi="標楷體" w:hint="eastAsia"/>
          <w:bCs/>
          <w:sz w:val="28"/>
        </w:rPr>
        <w:t>提要表</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47"/>
        <w:gridCol w:w="2230"/>
        <w:gridCol w:w="2656"/>
        <w:gridCol w:w="2910"/>
      </w:tblGrid>
      <w:tr w:rsidR="009320BF" w:rsidRPr="009320BF" w:rsidTr="00D0374B">
        <w:trPr>
          <w:trHeight w:val="535"/>
          <w:jc w:val="center"/>
        </w:trPr>
        <w:tc>
          <w:tcPr>
            <w:tcW w:w="1947"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rPr>
            </w:pPr>
            <w:r w:rsidRPr="009320BF">
              <w:rPr>
                <w:rFonts w:ascii="標楷體" w:eastAsia="標楷體" w:hAnsi="標楷體" w:hint="eastAsia"/>
              </w:rPr>
              <w:t>辦理學校</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rPr>
            </w:pPr>
            <w:r w:rsidRPr="009320BF">
              <w:rPr>
                <w:rFonts w:ascii="標楷體" w:eastAsia="標楷體" w:hAnsi="標楷體" w:hint="eastAsia"/>
              </w:rPr>
              <w:t>花蓮縣○○國民小學</w:t>
            </w:r>
          </w:p>
        </w:tc>
      </w:tr>
      <w:tr w:rsidR="009320BF" w:rsidRPr="009320BF" w:rsidTr="00D0374B">
        <w:trPr>
          <w:trHeight w:val="555"/>
          <w:jc w:val="center"/>
        </w:trPr>
        <w:tc>
          <w:tcPr>
            <w:tcW w:w="1947"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rPr>
            </w:pPr>
            <w:r w:rsidRPr="009320BF">
              <w:rPr>
                <w:rFonts w:ascii="標楷體" w:eastAsia="標楷體" w:hAnsi="標楷體" w:hint="eastAsia"/>
              </w:rPr>
              <w:t>專業成長活動</w:t>
            </w:r>
          </w:p>
          <w:p w:rsidR="009320BF" w:rsidRPr="009320BF" w:rsidRDefault="009320BF" w:rsidP="009320BF">
            <w:pPr>
              <w:rPr>
                <w:rFonts w:ascii="標楷體" w:eastAsia="標楷體" w:hAnsi="標楷體"/>
              </w:rPr>
            </w:pPr>
            <w:r w:rsidRPr="009320BF">
              <w:rPr>
                <w:rFonts w:ascii="標楷體" w:eastAsia="標楷體" w:hAnsi="標楷體" w:hint="eastAsia"/>
              </w:rPr>
              <w:t>或行動方案名稱</w:t>
            </w:r>
          </w:p>
        </w:tc>
        <w:tc>
          <w:tcPr>
            <w:tcW w:w="2230"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bCs/>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sz w:val="20"/>
                <w:szCs w:val="20"/>
              </w:rPr>
            </w:pPr>
          </w:p>
        </w:tc>
      </w:tr>
      <w:tr w:rsidR="009320BF" w:rsidRPr="009320BF" w:rsidTr="00D0374B">
        <w:trPr>
          <w:trHeight w:val="1463"/>
          <w:jc w:val="center"/>
        </w:trPr>
        <w:tc>
          <w:tcPr>
            <w:tcW w:w="1947"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rPr>
            </w:pPr>
            <w:r w:rsidRPr="009320BF">
              <w:rPr>
                <w:rFonts w:ascii="標楷體" w:eastAsia="標楷體" w:hAnsi="標楷體" w:hint="eastAsia"/>
              </w:rPr>
              <w:t>方案說明（現象或背景分析、議題重要性等）</w:t>
            </w:r>
          </w:p>
        </w:tc>
        <w:tc>
          <w:tcPr>
            <w:tcW w:w="2230"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bCs/>
                <w:sz w:val="20"/>
                <w:szCs w:val="20"/>
              </w:rPr>
            </w:pPr>
          </w:p>
        </w:tc>
      </w:tr>
      <w:tr w:rsidR="009320BF" w:rsidRPr="009320BF" w:rsidTr="00D0374B">
        <w:trPr>
          <w:trHeight w:val="565"/>
          <w:jc w:val="center"/>
        </w:trPr>
        <w:tc>
          <w:tcPr>
            <w:tcW w:w="1947"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rPr>
            </w:pPr>
            <w:r w:rsidRPr="009320BF">
              <w:rPr>
                <w:rFonts w:ascii="標楷體" w:eastAsia="標楷體" w:hAnsi="標楷體" w:hint="eastAsia"/>
              </w:rPr>
              <w:t>活動型態</w:t>
            </w:r>
          </w:p>
        </w:tc>
        <w:tc>
          <w:tcPr>
            <w:tcW w:w="2230"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cs="新細明體"/>
                <w:sz w:val="20"/>
                <w:szCs w:val="20"/>
              </w:rPr>
            </w:pPr>
          </w:p>
        </w:tc>
        <w:tc>
          <w:tcPr>
            <w:tcW w:w="2656"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bCs/>
                <w:sz w:val="20"/>
                <w:szCs w:val="20"/>
              </w:rPr>
            </w:pPr>
          </w:p>
        </w:tc>
      </w:tr>
      <w:tr w:rsidR="009320BF" w:rsidRPr="009320BF" w:rsidTr="00D0374B">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rPr>
            </w:pPr>
            <w:r w:rsidRPr="009320BF">
              <w:rPr>
                <w:rFonts w:ascii="標楷體" w:eastAsia="標楷體" w:hAnsi="標楷體" w:hint="eastAsia"/>
              </w:rPr>
              <w:t>相關領域或議題</w:t>
            </w:r>
          </w:p>
        </w:tc>
        <w:tc>
          <w:tcPr>
            <w:tcW w:w="2230"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sz w:val="20"/>
                <w:szCs w:val="20"/>
              </w:rPr>
            </w:pPr>
          </w:p>
        </w:tc>
      </w:tr>
      <w:tr w:rsidR="009320BF" w:rsidRPr="009320BF" w:rsidTr="00D0374B">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rPr>
            </w:pPr>
            <w:r w:rsidRPr="009320BF">
              <w:rPr>
                <w:rFonts w:ascii="標楷體" w:eastAsia="標楷體" w:hAnsi="標楷體" w:hint="eastAsia"/>
              </w:rPr>
              <w:t>辦理期程</w:t>
            </w:r>
          </w:p>
        </w:tc>
        <w:tc>
          <w:tcPr>
            <w:tcW w:w="2230"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sz w:val="20"/>
                <w:szCs w:val="20"/>
              </w:rPr>
            </w:pPr>
          </w:p>
        </w:tc>
      </w:tr>
      <w:tr w:rsidR="009320BF" w:rsidRPr="009320BF" w:rsidTr="00D0374B">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rPr>
            </w:pPr>
            <w:r w:rsidRPr="009320BF">
              <w:rPr>
                <w:rFonts w:ascii="標楷體" w:eastAsia="標楷體" w:hAnsi="標楷體" w:hint="eastAsia"/>
              </w:rPr>
              <w:t>辦理地點</w:t>
            </w:r>
          </w:p>
        </w:tc>
        <w:tc>
          <w:tcPr>
            <w:tcW w:w="2230"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sz w:val="20"/>
                <w:szCs w:val="20"/>
              </w:rPr>
            </w:pPr>
          </w:p>
        </w:tc>
      </w:tr>
      <w:tr w:rsidR="009320BF" w:rsidRPr="009320BF" w:rsidTr="00D0374B">
        <w:trPr>
          <w:trHeight w:val="565"/>
          <w:jc w:val="center"/>
        </w:trPr>
        <w:tc>
          <w:tcPr>
            <w:tcW w:w="1947"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rPr>
            </w:pPr>
            <w:r w:rsidRPr="009320BF">
              <w:rPr>
                <w:rFonts w:ascii="標楷體" w:eastAsia="標楷體" w:hAnsi="標楷體" w:hint="eastAsia"/>
              </w:rPr>
              <w:t>辦理場次</w:t>
            </w:r>
          </w:p>
        </w:tc>
        <w:tc>
          <w:tcPr>
            <w:tcW w:w="2230"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sz w:val="20"/>
                <w:szCs w:val="20"/>
              </w:rPr>
            </w:pPr>
          </w:p>
        </w:tc>
      </w:tr>
      <w:tr w:rsidR="009320BF" w:rsidRPr="009320BF" w:rsidTr="00D0374B">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rPr>
            </w:pPr>
            <w:r w:rsidRPr="009320BF">
              <w:rPr>
                <w:rFonts w:ascii="標楷體" w:eastAsia="標楷體" w:hAnsi="標楷體" w:hint="eastAsia"/>
              </w:rPr>
              <w:t>實施對象</w:t>
            </w:r>
          </w:p>
        </w:tc>
        <w:tc>
          <w:tcPr>
            <w:tcW w:w="2230"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sz w:val="20"/>
                <w:szCs w:val="20"/>
              </w:rPr>
            </w:pPr>
          </w:p>
        </w:tc>
      </w:tr>
      <w:tr w:rsidR="009320BF" w:rsidRPr="009320BF" w:rsidTr="00D0374B">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rPr>
            </w:pPr>
            <w:r w:rsidRPr="009320BF">
              <w:rPr>
                <w:rFonts w:ascii="標楷體" w:eastAsia="標楷體" w:hAnsi="標楷體" w:hint="eastAsia"/>
              </w:rPr>
              <w:t>預計人數</w:t>
            </w:r>
          </w:p>
        </w:tc>
        <w:tc>
          <w:tcPr>
            <w:tcW w:w="2230"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sz w:val="20"/>
                <w:szCs w:val="20"/>
              </w:rPr>
            </w:pPr>
          </w:p>
        </w:tc>
      </w:tr>
      <w:tr w:rsidR="009320BF" w:rsidRPr="009320BF" w:rsidTr="00D0374B">
        <w:trPr>
          <w:trHeight w:val="566"/>
          <w:jc w:val="center"/>
        </w:trPr>
        <w:tc>
          <w:tcPr>
            <w:tcW w:w="1947"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rPr>
            </w:pPr>
            <w:r w:rsidRPr="009320BF">
              <w:rPr>
                <w:rFonts w:ascii="標楷體" w:eastAsia="標楷體" w:hAnsi="標楷體" w:hint="eastAsia"/>
              </w:rPr>
              <w:t>經費編列</w:t>
            </w:r>
          </w:p>
        </w:tc>
        <w:tc>
          <w:tcPr>
            <w:tcW w:w="2230"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sz w:val="20"/>
                <w:szCs w:val="20"/>
              </w:rPr>
            </w:pPr>
          </w:p>
        </w:tc>
      </w:tr>
      <w:tr w:rsidR="009320BF" w:rsidRPr="009320BF" w:rsidTr="00D0374B">
        <w:trPr>
          <w:trHeight w:val="1343"/>
          <w:jc w:val="center"/>
        </w:trPr>
        <w:tc>
          <w:tcPr>
            <w:tcW w:w="1947"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rPr>
            </w:pPr>
            <w:r w:rsidRPr="009320BF">
              <w:rPr>
                <w:rFonts w:ascii="標楷體" w:eastAsia="標楷體" w:hAnsi="標楷體" w:hint="eastAsia"/>
              </w:rPr>
              <w:t>目標及效益</w:t>
            </w:r>
          </w:p>
        </w:tc>
        <w:tc>
          <w:tcPr>
            <w:tcW w:w="2230" w:type="dxa"/>
            <w:tcBorders>
              <w:top w:val="single" w:sz="4" w:space="0" w:color="auto"/>
              <w:left w:val="single" w:sz="4" w:space="0" w:color="auto"/>
              <w:bottom w:val="single" w:sz="4" w:space="0" w:color="auto"/>
              <w:right w:val="single" w:sz="4" w:space="0" w:color="auto"/>
            </w:tcBorders>
          </w:tcPr>
          <w:p w:rsidR="009320BF" w:rsidRPr="009320BF" w:rsidRDefault="009320BF" w:rsidP="009320BF">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tcPr>
          <w:p w:rsidR="009320BF" w:rsidRPr="009320BF" w:rsidRDefault="009320BF" w:rsidP="009320BF">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tcPr>
          <w:p w:rsidR="009320BF" w:rsidRPr="009320BF" w:rsidRDefault="009320BF" w:rsidP="009320BF">
            <w:pPr>
              <w:rPr>
                <w:rFonts w:ascii="標楷體" w:eastAsia="標楷體" w:hAnsi="標楷體"/>
                <w:sz w:val="20"/>
                <w:szCs w:val="20"/>
              </w:rPr>
            </w:pPr>
          </w:p>
        </w:tc>
      </w:tr>
      <w:tr w:rsidR="009320BF" w:rsidRPr="009320BF" w:rsidTr="00D0374B">
        <w:trPr>
          <w:trHeight w:val="1622"/>
          <w:jc w:val="center"/>
        </w:trPr>
        <w:tc>
          <w:tcPr>
            <w:tcW w:w="1947"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rPr>
            </w:pPr>
            <w:r w:rsidRPr="009320BF">
              <w:rPr>
                <w:rFonts w:ascii="標楷體" w:eastAsia="標楷體" w:hAnsi="標楷體" w:hint="eastAsia"/>
              </w:rPr>
              <w:t>內容簡述</w:t>
            </w:r>
          </w:p>
        </w:tc>
        <w:tc>
          <w:tcPr>
            <w:tcW w:w="2230" w:type="dxa"/>
            <w:tcBorders>
              <w:top w:val="single" w:sz="4" w:space="0" w:color="auto"/>
              <w:left w:val="single" w:sz="4" w:space="0" w:color="auto"/>
              <w:bottom w:val="single" w:sz="4" w:space="0" w:color="auto"/>
              <w:right w:val="single" w:sz="4" w:space="0" w:color="auto"/>
            </w:tcBorders>
          </w:tcPr>
          <w:p w:rsidR="009320BF" w:rsidRPr="009320BF" w:rsidRDefault="009320BF" w:rsidP="009320BF">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tcPr>
          <w:p w:rsidR="009320BF" w:rsidRPr="009320BF" w:rsidRDefault="009320BF" w:rsidP="009320BF">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tcPr>
          <w:p w:rsidR="009320BF" w:rsidRPr="009320BF" w:rsidRDefault="009320BF" w:rsidP="009320BF">
            <w:pPr>
              <w:rPr>
                <w:rFonts w:ascii="標楷體" w:eastAsia="標楷體" w:hAnsi="標楷體"/>
                <w:sz w:val="20"/>
                <w:szCs w:val="20"/>
              </w:rPr>
            </w:pPr>
          </w:p>
        </w:tc>
      </w:tr>
      <w:tr w:rsidR="009320BF" w:rsidRPr="009320BF" w:rsidTr="00D0374B">
        <w:trPr>
          <w:trHeight w:val="781"/>
          <w:jc w:val="center"/>
        </w:trPr>
        <w:tc>
          <w:tcPr>
            <w:tcW w:w="1947"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rPr>
            </w:pPr>
            <w:r w:rsidRPr="009320BF">
              <w:rPr>
                <w:rFonts w:ascii="標楷體" w:eastAsia="標楷體" w:hAnsi="標楷體" w:hint="eastAsia"/>
              </w:rPr>
              <w:t xml:space="preserve">備    </w:t>
            </w:r>
            <w:proofErr w:type="gramStart"/>
            <w:r w:rsidRPr="009320BF">
              <w:rPr>
                <w:rFonts w:ascii="標楷體" w:eastAsia="標楷體" w:hAnsi="標楷體" w:hint="eastAsia"/>
              </w:rPr>
              <w:t>註</w:t>
            </w:r>
            <w:proofErr w:type="gramEnd"/>
          </w:p>
        </w:tc>
        <w:tc>
          <w:tcPr>
            <w:tcW w:w="2230"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rPr>
            </w:pPr>
          </w:p>
        </w:tc>
        <w:tc>
          <w:tcPr>
            <w:tcW w:w="2656"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sz w:val="20"/>
                <w:szCs w:val="20"/>
              </w:rPr>
            </w:pPr>
          </w:p>
        </w:tc>
        <w:tc>
          <w:tcPr>
            <w:tcW w:w="2910" w:type="dxa"/>
            <w:tcBorders>
              <w:top w:val="single" w:sz="4" w:space="0" w:color="auto"/>
              <w:left w:val="single" w:sz="4" w:space="0" w:color="auto"/>
              <w:bottom w:val="single" w:sz="4" w:space="0" w:color="auto"/>
              <w:right w:val="single" w:sz="4" w:space="0" w:color="auto"/>
            </w:tcBorders>
            <w:vAlign w:val="center"/>
          </w:tcPr>
          <w:p w:rsidR="009320BF" w:rsidRPr="009320BF" w:rsidRDefault="009320BF" w:rsidP="009320BF">
            <w:pPr>
              <w:rPr>
                <w:rFonts w:ascii="標楷體" w:eastAsia="標楷體" w:hAnsi="標楷體"/>
                <w:sz w:val="20"/>
                <w:szCs w:val="20"/>
              </w:rPr>
            </w:pPr>
          </w:p>
        </w:tc>
      </w:tr>
    </w:tbl>
    <w:p w:rsidR="009320BF" w:rsidRDefault="009320BF" w:rsidP="009320BF">
      <w:pPr>
        <w:ind w:firstLineChars="150" w:firstLine="330"/>
        <w:jc w:val="both"/>
        <w:rPr>
          <w:rFonts w:ascii="標楷體" w:eastAsia="標楷體" w:hAnsi="標楷體" w:hint="eastAsia"/>
          <w:b/>
        </w:rPr>
      </w:pPr>
    </w:p>
    <w:p w:rsidR="00DB0ECE" w:rsidRPr="009320BF" w:rsidRDefault="00DB0ECE" w:rsidP="009320BF">
      <w:pPr>
        <w:ind w:firstLineChars="150" w:firstLine="330"/>
        <w:jc w:val="both"/>
        <w:rPr>
          <w:rFonts w:ascii="標楷體" w:eastAsia="標楷體" w:hAnsi="標楷體"/>
          <w:b/>
        </w:rPr>
      </w:pPr>
    </w:p>
    <w:p w:rsidR="009320BF" w:rsidRPr="009320BF" w:rsidRDefault="009320BF" w:rsidP="009320BF">
      <w:pPr>
        <w:snapToGrid w:val="0"/>
        <w:rPr>
          <w:rFonts w:ascii="標楷體" w:eastAsia="標楷體" w:hAnsi="標楷體"/>
          <w:sz w:val="32"/>
          <w:szCs w:val="32"/>
        </w:rPr>
      </w:pPr>
      <w:r w:rsidRPr="009320BF">
        <w:rPr>
          <w:rFonts w:ascii="標楷體" w:eastAsia="標楷體" w:hAnsi="標楷體" w:hint="eastAsia"/>
          <w:sz w:val="32"/>
          <w:szCs w:val="32"/>
        </w:rPr>
        <w:t>成效評估參考表格(</w:t>
      </w:r>
      <w:proofErr w:type="gramStart"/>
      <w:r w:rsidRPr="009320BF">
        <w:rPr>
          <w:rFonts w:ascii="標楷體" w:eastAsia="標楷體" w:hAnsi="標楷體" w:hint="eastAsia"/>
          <w:sz w:val="32"/>
          <w:szCs w:val="32"/>
        </w:rPr>
        <w:t>一</w:t>
      </w:r>
      <w:proofErr w:type="gramEnd"/>
      <w:r w:rsidRPr="009320BF">
        <w:rPr>
          <w:rFonts w:ascii="標楷體" w:eastAsia="標楷體" w:hAnsi="標楷體" w:hint="eastAsia"/>
          <w:sz w:val="32"/>
          <w:szCs w:val="32"/>
        </w:rPr>
        <w:t>)</w:t>
      </w:r>
    </w:p>
    <w:p w:rsidR="009320BF" w:rsidRPr="009320BF" w:rsidRDefault="009320BF" w:rsidP="009320BF">
      <w:pPr>
        <w:spacing w:line="440" w:lineRule="exact"/>
        <w:jc w:val="center"/>
        <w:rPr>
          <w:rFonts w:ascii="標楷體" w:eastAsia="標楷體" w:hAnsi="標楷體"/>
          <w:b/>
        </w:rPr>
      </w:pPr>
      <w:r w:rsidRPr="009320BF">
        <w:rPr>
          <w:rFonts w:ascii="標楷體" w:eastAsia="標楷體" w:hAnsi="標楷體" w:hint="eastAsia"/>
          <w:b/>
        </w:rPr>
        <w:t>10</w:t>
      </w:r>
      <w:r w:rsidR="00CA4AF2">
        <w:rPr>
          <w:rFonts w:ascii="標楷體" w:eastAsia="標楷體" w:hAnsi="標楷體" w:hint="eastAsia"/>
          <w:b/>
        </w:rPr>
        <w:t>9</w:t>
      </w:r>
      <w:r w:rsidRPr="009320BF">
        <w:rPr>
          <w:rFonts w:ascii="標楷體" w:eastAsia="標楷體" w:hAnsi="標楷體" w:hint="eastAsia"/>
          <w:b/>
        </w:rPr>
        <w:t>學年度花蓮</w:t>
      </w:r>
      <w:r w:rsidRPr="009320BF">
        <w:rPr>
          <w:rFonts w:ascii="標楷體" w:eastAsia="標楷體" w:hAnsi="標楷體"/>
          <w:b/>
        </w:rPr>
        <w:t>縣</w:t>
      </w:r>
      <w:r w:rsidRPr="009320BF">
        <w:rPr>
          <w:rFonts w:ascii="標楷體" w:eastAsia="標楷體" w:hAnsi="標楷體" w:hint="eastAsia"/>
          <w:b/>
        </w:rPr>
        <w:t>______</w:t>
      </w:r>
      <w:r w:rsidRPr="009320BF">
        <w:rPr>
          <w:rFonts w:ascii="標楷體" w:eastAsia="標楷體" w:hAnsi="標楷體"/>
          <w:b/>
        </w:rPr>
        <w:t>國</w:t>
      </w:r>
      <w:r w:rsidRPr="009320BF">
        <w:rPr>
          <w:rFonts w:ascii="標楷體" w:eastAsia="標楷體" w:hAnsi="標楷體" w:hint="eastAsia"/>
          <w:b/>
        </w:rPr>
        <w:t>(</w:t>
      </w:r>
      <w:r w:rsidRPr="009320BF">
        <w:rPr>
          <w:rFonts w:ascii="標楷體" w:eastAsia="標楷體" w:hAnsi="標楷體"/>
          <w:b/>
        </w:rPr>
        <w:t>小</w:t>
      </w:r>
      <w:r w:rsidRPr="009320BF">
        <w:rPr>
          <w:rFonts w:ascii="標楷體" w:eastAsia="標楷體" w:hAnsi="標楷體" w:hint="eastAsia"/>
          <w:b/>
        </w:rPr>
        <w:t>/中)辦理</w:t>
      </w:r>
    </w:p>
    <w:p w:rsidR="009320BF" w:rsidRPr="009320BF" w:rsidRDefault="009320BF" w:rsidP="009320BF">
      <w:pPr>
        <w:snapToGrid w:val="0"/>
        <w:jc w:val="center"/>
        <w:rPr>
          <w:rFonts w:ascii="標楷體" w:eastAsia="標楷體" w:hAnsi="標楷體" w:cs="細明體"/>
          <w:b/>
          <w:sz w:val="24"/>
          <w:szCs w:val="24"/>
          <w:lang w:val="zh-TW"/>
        </w:rPr>
      </w:pPr>
      <w:r w:rsidRPr="009320BF">
        <w:rPr>
          <w:rFonts w:ascii="標楷體" w:eastAsia="標楷體" w:hAnsi="標楷體" w:hint="eastAsia"/>
          <w:b/>
        </w:rPr>
        <w:t>精進國民中小學教師教學專業與課程品質「策略聯盟進修」</w:t>
      </w:r>
      <w:r w:rsidRPr="009320BF">
        <w:rPr>
          <w:rFonts w:ascii="標楷體" w:eastAsia="標楷體" w:hAnsi="標楷體" w:cs="細明體"/>
          <w:b/>
          <w:sz w:val="24"/>
          <w:szCs w:val="24"/>
          <w:lang w:val="zh-TW"/>
        </w:rPr>
        <w:t>參與者運用研習新知紀錄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320BF" w:rsidRPr="009320BF" w:rsidTr="00D0374B">
        <w:tc>
          <w:tcPr>
            <w:tcW w:w="9747" w:type="dxa"/>
            <w:tcBorders>
              <w:top w:val="single" w:sz="4" w:space="0" w:color="000000"/>
              <w:left w:val="single" w:sz="4" w:space="0" w:color="000000"/>
              <w:bottom w:val="single" w:sz="4" w:space="0" w:color="000000"/>
              <w:right w:val="single" w:sz="4" w:space="0" w:color="000000"/>
            </w:tcBorders>
          </w:tcPr>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sz w:val="30"/>
                <w:szCs w:val="30"/>
              </w:rPr>
            </w:pPr>
          </w:p>
          <w:p w:rsidR="009320BF" w:rsidRPr="009320BF" w:rsidRDefault="009320BF" w:rsidP="009320BF">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jc w:val="center"/>
              <w:outlineLvl w:val="0"/>
              <w:rPr>
                <w:rFonts w:ascii="標楷體" w:eastAsia="標楷體" w:hAnsi="標楷體" w:cs="細明體"/>
                <w:b/>
                <w:color w:val="auto"/>
                <w:lang w:val="zh-TW"/>
              </w:rPr>
            </w:pPr>
            <w:r w:rsidRPr="009320BF">
              <w:rPr>
                <w:rFonts w:ascii="標楷體" w:eastAsia="標楷體" w:hAnsi="標楷體" w:cs="細明體"/>
                <w:b/>
                <w:color w:val="auto"/>
                <w:lang w:val="zh-TW"/>
              </w:rPr>
              <w:t>教學運用研習新知紀錄</w:t>
            </w:r>
          </w:p>
          <w:p w:rsidR="009320BF" w:rsidRPr="009320BF" w:rsidRDefault="009320BF" w:rsidP="009320BF">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jc w:val="center"/>
              <w:outlineLvl w:val="0"/>
              <w:rPr>
                <w:rFonts w:ascii="細明體" w:eastAsia="細明體" w:cs="細明體"/>
                <w:color w:val="auto"/>
                <w:sz w:val="20"/>
                <w:szCs w:val="20"/>
              </w:rPr>
            </w:pPr>
          </w:p>
          <w:p w:rsidR="009320BF" w:rsidRPr="009320BF" w:rsidRDefault="009320BF" w:rsidP="009320BF">
            <w:pPr>
              <w:widowControl w:val="0"/>
              <w:pBdr>
                <w:top w:val="none" w:sz="0" w:space="0" w:color="auto"/>
                <w:left w:val="none" w:sz="0" w:space="0" w:color="auto"/>
                <w:bottom w:val="none" w:sz="0" w:space="0" w:color="auto"/>
                <w:right w:val="none" w:sz="0" w:space="0" w:color="auto"/>
                <w:between w:val="none" w:sz="0" w:space="0" w:color="auto"/>
              </w:pBdr>
              <w:tabs>
                <w:tab w:val="left" w:pos="4992"/>
                <w:tab w:val="left" w:pos="6653"/>
              </w:tabs>
              <w:spacing w:after="0" w:line="538" w:lineRule="exact"/>
              <w:outlineLvl w:val="0"/>
              <w:rPr>
                <w:rFonts w:ascii="標楷體" w:eastAsia="標楷體" w:hAnsi="標楷體" w:cs="細明體"/>
                <w:color w:val="auto"/>
                <w:sz w:val="20"/>
                <w:szCs w:val="20"/>
              </w:rPr>
            </w:pPr>
            <w:r w:rsidRPr="009320BF">
              <w:rPr>
                <w:rFonts w:ascii="標楷體" w:eastAsia="標楷體" w:hAnsi="標楷體" w:cs="細明體"/>
                <w:color w:val="auto"/>
                <w:lang w:val="zh-TW"/>
              </w:rPr>
              <w:t>教學者：</w:t>
            </w:r>
            <w:r w:rsidRPr="009320BF">
              <w:rPr>
                <w:rFonts w:ascii="標楷體" w:eastAsia="標楷體" w:hAnsi="標楷體" w:cs="細明體"/>
                <w:color w:val="auto"/>
                <w:lang w:val="zh-TW"/>
              </w:rPr>
              <w:tab/>
              <w:t>任教班級：</w:t>
            </w:r>
            <w:r w:rsidRPr="009320BF">
              <w:rPr>
                <w:rFonts w:ascii="標楷體" w:eastAsia="標楷體" w:hAnsi="標楷體" w:cs="細明體"/>
                <w:color w:val="auto"/>
                <w:lang w:val="zh-TW"/>
              </w:rPr>
              <w:tab/>
              <w:t>年     班</w:t>
            </w:r>
          </w:p>
          <w:p w:rsidR="009320BF" w:rsidRPr="009320BF" w:rsidRDefault="009320BF" w:rsidP="009320BF">
            <w:pPr>
              <w:widowControl w:val="0"/>
              <w:pBdr>
                <w:top w:val="none" w:sz="0" w:space="0" w:color="auto"/>
                <w:left w:val="none" w:sz="0" w:space="0" w:color="auto"/>
                <w:bottom w:val="none" w:sz="0" w:space="0" w:color="auto"/>
                <w:right w:val="none" w:sz="0" w:space="0" w:color="auto"/>
                <w:between w:val="none" w:sz="0" w:space="0" w:color="auto"/>
              </w:pBdr>
              <w:tabs>
                <w:tab w:val="left" w:pos="5669"/>
              </w:tabs>
              <w:spacing w:after="0" w:line="538" w:lineRule="exact"/>
              <w:outlineLvl w:val="0"/>
              <w:rPr>
                <w:rFonts w:ascii="標楷體" w:eastAsia="標楷體" w:hAnsi="標楷體" w:cs="細明體"/>
                <w:color w:val="auto"/>
                <w:spacing w:val="120"/>
                <w:sz w:val="20"/>
                <w:shd w:val="clear" w:color="auto" w:fill="FFFFFF"/>
                <w:lang w:val="zh-TW"/>
              </w:rPr>
            </w:pPr>
            <w:r w:rsidRPr="009320BF">
              <w:rPr>
                <w:rFonts w:ascii="標楷體" w:eastAsia="標楷體" w:hAnsi="標楷體" w:cs="細明體"/>
                <w:color w:val="auto"/>
                <w:spacing w:val="120"/>
                <w:sz w:val="20"/>
                <w:shd w:val="clear" w:color="auto" w:fill="FFFFFF"/>
                <w:lang w:val="zh-TW"/>
              </w:rPr>
              <w:t xml:space="preserve">研習時間：年  月 </w:t>
            </w:r>
            <w:r w:rsidRPr="009320BF">
              <w:rPr>
                <w:rFonts w:ascii="標楷體" w:eastAsia="標楷體" w:hAnsi="標楷體" w:cs="細明體"/>
                <w:color w:val="auto"/>
                <w:spacing w:val="230"/>
                <w:sz w:val="20"/>
                <w:shd w:val="clear" w:color="auto" w:fill="FFFFFF"/>
                <w:lang w:val="zh-TW"/>
              </w:rPr>
              <w:t>日～年月</w:t>
            </w:r>
            <w:r w:rsidRPr="009320BF">
              <w:rPr>
                <w:rFonts w:ascii="標楷體" w:eastAsia="標楷體" w:hAnsi="標楷體" w:cs="細明體"/>
                <w:color w:val="auto"/>
                <w:lang w:val="zh-TW"/>
              </w:rPr>
              <w:t xml:space="preserve"> 曰</w:t>
            </w:r>
          </w:p>
          <w:p w:rsidR="009320BF" w:rsidRPr="009320BF" w:rsidRDefault="009320BF" w:rsidP="009320BF">
            <w:pPr>
              <w:widowControl w:val="0"/>
              <w:pBdr>
                <w:top w:val="none" w:sz="0" w:space="0" w:color="auto"/>
                <w:left w:val="none" w:sz="0" w:space="0" w:color="auto"/>
                <w:bottom w:val="none" w:sz="0" w:space="0" w:color="auto"/>
                <w:right w:val="none" w:sz="0" w:space="0" w:color="auto"/>
                <w:between w:val="none" w:sz="0" w:space="0" w:color="auto"/>
              </w:pBdr>
              <w:tabs>
                <w:tab w:val="left" w:pos="5669"/>
              </w:tabs>
              <w:spacing w:after="0" w:line="538" w:lineRule="exact"/>
              <w:outlineLvl w:val="0"/>
              <w:rPr>
                <w:rFonts w:ascii="標楷體" w:eastAsia="標楷體" w:hAnsi="標楷體" w:cs="細明體"/>
                <w:color w:val="auto"/>
              </w:rPr>
            </w:pPr>
            <w:r w:rsidRPr="009320BF">
              <w:rPr>
                <w:rFonts w:ascii="標楷體" w:eastAsia="標楷體" w:hAnsi="標楷體" w:cs="細明體"/>
                <w:color w:val="auto"/>
                <w:spacing w:val="120"/>
                <w:sz w:val="20"/>
                <w:shd w:val="clear" w:color="auto" w:fill="FFFFFF"/>
                <w:lang w:val="zh-TW"/>
              </w:rPr>
              <w:t xml:space="preserve">教學時間：年  月 </w:t>
            </w:r>
            <w:r w:rsidRPr="009320BF">
              <w:rPr>
                <w:rFonts w:ascii="標楷體" w:eastAsia="標楷體" w:hAnsi="標楷體" w:cs="細明體"/>
                <w:color w:val="auto"/>
                <w:spacing w:val="230"/>
                <w:sz w:val="20"/>
                <w:shd w:val="clear" w:color="auto" w:fill="FFFFFF"/>
                <w:lang w:val="zh-TW"/>
              </w:rPr>
              <w:t>日～年月</w:t>
            </w:r>
            <w:r w:rsidRPr="009320BF">
              <w:rPr>
                <w:rFonts w:ascii="標楷體" w:eastAsia="標楷體" w:hAnsi="標楷體" w:cs="細明體"/>
                <w:color w:val="auto"/>
                <w:lang w:val="zh-TW"/>
              </w:rPr>
              <w:t xml:space="preserve"> 曰 </w:t>
            </w:r>
          </w:p>
          <w:p w:rsidR="009320BF" w:rsidRPr="009320BF" w:rsidRDefault="009320BF" w:rsidP="009320BF">
            <w:pPr>
              <w:widowControl w:val="0"/>
              <w:pBdr>
                <w:top w:val="none" w:sz="0" w:space="0" w:color="auto"/>
                <w:left w:val="none" w:sz="0" w:space="0" w:color="auto"/>
                <w:bottom w:val="none" w:sz="0" w:space="0" w:color="auto"/>
                <w:right w:val="none" w:sz="0" w:space="0" w:color="auto"/>
                <w:between w:val="none" w:sz="0" w:space="0" w:color="auto"/>
              </w:pBdr>
              <w:tabs>
                <w:tab w:val="left" w:pos="5669"/>
              </w:tabs>
              <w:spacing w:after="0" w:line="538" w:lineRule="exact"/>
              <w:outlineLvl w:val="0"/>
              <w:rPr>
                <w:rFonts w:ascii="細明體" w:eastAsia="細明體" w:cs="細明體"/>
                <w:color w:val="auto"/>
                <w:sz w:val="20"/>
                <w:szCs w:val="20"/>
              </w:rPr>
            </w:pPr>
            <w:r w:rsidRPr="009320BF">
              <w:rPr>
                <w:rFonts w:ascii="標楷體" w:eastAsia="標楷體" w:hAnsi="標楷體" w:cs="細明體"/>
                <w:color w:val="auto"/>
                <w:lang w:val="zh-TW"/>
              </w:rPr>
              <w:t>教學單元（主題、名稱）:</w:t>
            </w:r>
            <w:r w:rsidRPr="009320BF">
              <w:rPr>
                <w:rFonts w:ascii="標楷體" w:eastAsia="標楷體" w:hAnsi="標楷體" w:cs="細明體"/>
                <w:color w:val="auto"/>
                <w:lang w:val="zh-TW"/>
              </w:rPr>
              <w:tab/>
              <w:t>教學節數：共     節</w:t>
            </w:r>
          </w:p>
          <w:p w:rsidR="009320BF" w:rsidRPr="009320BF" w:rsidRDefault="009320BF" w:rsidP="009320BF">
            <w:pPr>
              <w:widowControl w:val="0"/>
              <w:pBdr>
                <w:top w:val="none" w:sz="0" w:space="0" w:color="auto"/>
                <w:left w:val="none" w:sz="0" w:space="0" w:color="auto"/>
                <w:bottom w:val="none" w:sz="0" w:space="0" w:color="auto"/>
                <w:right w:val="none" w:sz="0" w:space="0" w:color="auto"/>
                <w:between w:val="none" w:sz="0" w:space="0" w:color="auto"/>
              </w:pBdr>
              <w:spacing w:after="0" w:line="538" w:lineRule="exact"/>
              <w:outlineLvl w:val="0"/>
              <w:rPr>
                <w:rFonts w:ascii="標楷體" w:eastAsia="標楷體" w:hAnsi="標楷體" w:cs="細明體"/>
                <w:color w:val="auto"/>
                <w:lang w:val="zh-TW"/>
              </w:rPr>
            </w:pPr>
            <w:r w:rsidRPr="009320BF">
              <w:rPr>
                <w:rFonts w:ascii="標楷體" w:eastAsia="標楷體" w:hAnsi="標楷體" w:cs="細明體"/>
                <w:color w:val="auto"/>
                <w:lang w:val="zh-TW"/>
              </w:rPr>
              <w:t>_________________________________________________________________________</w:t>
            </w:r>
          </w:p>
          <w:p w:rsidR="009320BF" w:rsidRPr="009320BF" w:rsidRDefault="009320BF" w:rsidP="009320BF">
            <w:pPr>
              <w:numPr>
                <w:ilvl w:val="0"/>
                <w:numId w:val="2"/>
              </w:numPr>
              <w:pBdr>
                <w:top w:val="none" w:sz="0" w:space="0" w:color="auto"/>
                <w:left w:val="none" w:sz="0" w:space="0" w:color="auto"/>
                <w:bottom w:val="none" w:sz="0" w:space="0" w:color="auto"/>
                <w:right w:val="none" w:sz="0" w:space="0" w:color="auto"/>
                <w:between w:val="none" w:sz="0" w:space="0" w:color="auto"/>
              </w:pBdr>
              <w:spacing w:beforeLines="50" w:before="120" w:after="0" w:line="220" w:lineRule="exact"/>
              <w:ind w:left="431" w:hanging="431"/>
              <w:rPr>
                <w:rFonts w:ascii="標楷體" w:eastAsia="標楷體" w:hAnsi="標楷體" w:cs="細明體"/>
                <w:color w:val="auto"/>
                <w:lang w:val="zh-TW"/>
              </w:rPr>
            </w:pPr>
            <w:r w:rsidRPr="009320BF">
              <w:rPr>
                <w:rFonts w:ascii="標楷體" w:eastAsia="標楷體" w:hAnsi="標楷體" w:cs="細明體"/>
                <w:color w:val="auto"/>
                <w:lang w:val="zh-TW"/>
              </w:rPr>
              <w:t>在本單元教學中我運用哪些研習所得?</w:t>
            </w:r>
          </w:p>
          <w:p w:rsidR="009320BF" w:rsidRPr="009320BF" w:rsidRDefault="009320BF" w:rsidP="009320BF">
            <w:pPr>
              <w:widowControl w:val="0"/>
              <w:pBdr>
                <w:top w:val="none" w:sz="0" w:space="0" w:color="auto"/>
                <w:left w:val="none" w:sz="0" w:space="0" w:color="auto"/>
                <w:bottom w:val="none" w:sz="0" w:space="0" w:color="auto"/>
                <w:right w:val="none" w:sz="0" w:space="0" w:color="auto"/>
                <w:between w:val="none" w:sz="0" w:space="0" w:color="auto"/>
              </w:pBdr>
              <w:spacing w:beforeLines="50" w:before="120" w:after="0" w:line="220" w:lineRule="exact"/>
              <w:outlineLvl w:val="0"/>
              <w:rPr>
                <w:rFonts w:ascii="標楷體" w:eastAsia="標楷體" w:hAnsi="標楷體" w:cs="細明體"/>
                <w:color w:val="auto"/>
              </w:rPr>
            </w:pPr>
          </w:p>
          <w:p w:rsidR="009320BF" w:rsidRPr="009320BF" w:rsidRDefault="009320BF" w:rsidP="009320BF">
            <w:pPr>
              <w:widowControl w:val="0"/>
              <w:pBdr>
                <w:top w:val="none" w:sz="0" w:space="0" w:color="auto"/>
                <w:left w:val="none" w:sz="0" w:space="0" w:color="auto"/>
                <w:bottom w:val="none" w:sz="0" w:space="0" w:color="auto"/>
                <w:right w:val="none" w:sz="0" w:space="0" w:color="auto"/>
                <w:between w:val="none" w:sz="0" w:space="0" w:color="auto"/>
              </w:pBdr>
              <w:spacing w:beforeLines="50" w:before="120" w:after="0" w:line="220" w:lineRule="exact"/>
              <w:outlineLvl w:val="0"/>
              <w:rPr>
                <w:rFonts w:ascii="標楷體" w:eastAsia="標楷體" w:hAnsi="標楷體" w:cs="細明體"/>
                <w:color w:val="auto"/>
                <w:lang w:val="zh-TW"/>
              </w:rPr>
            </w:pPr>
          </w:p>
          <w:p w:rsidR="009320BF" w:rsidRPr="009320BF" w:rsidRDefault="009320BF" w:rsidP="009320BF">
            <w:pPr>
              <w:widowControl w:val="0"/>
              <w:pBdr>
                <w:top w:val="none" w:sz="0" w:space="0" w:color="auto"/>
                <w:left w:val="none" w:sz="0" w:space="0" w:color="auto"/>
                <w:bottom w:val="none" w:sz="0" w:space="0" w:color="auto"/>
                <w:right w:val="none" w:sz="0" w:space="0" w:color="auto"/>
                <w:between w:val="none" w:sz="0" w:space="0" w:color="auto"/>
              </w:pBdr>
              <w:spacing w:after="0" w:line="538" w:lineRule="exact"/>
              <w:outlineLvl w:val="0"/>
              <w:rPr>
                <w:rFonts w:ascii="細明體" w:eastAsia="細明體" w:cs="細明體"/>
                <w:color w:val="auto"/>
                <w:sz w:val="20"/>
                <w:szCs w:val="20"/>
              </w:rPr>
            </w:pPr>
            <w:r w:rsidRPr="009320BF">
              <w:rPr>
                <w:rFonts w:ascii="標楷體" w:eastAsia="標楷體" w:hAnsi="標楷體" w:cs="細明體" w:hint="eastAsia"/>
                <w:color w:val="auto"/>
                <w:sz w:val="20"/>
                <w:szCs w:val="20"/>
              </w:rPr>
              <w:t>________________________________________________________________________</w:t>
            </w:r>
          </w:p>
          <w:p w:rsidR="009320BF" w:rsidRPr="009320BF" w:rsidRDefault="009320BF" w:rsidP="009320BF">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sz w:val="20"/>
                <w:szCs w:val="20"/>
                <w:lang w:val="zh-TW"/>
              </w:rPr>
            </w:pPr>
          </w:p>
          <w:p w:rsidR="009320BF" w:rsidRPr="009320BF" w:rsidRDefault="009320BF" w:rsidP="009320BF">
            <w:pPr>
              <w:numPr>
                <w:ilvl w:val="0"/>
                <w:numId w:val="2"/>
              </w:numPr>
              <w:pBdr>
                <w:top w:val="none" w:sz="0" w:space="0" w:color="auto"/>
                <w:left w:val="none" w:sz="0" w:space="0" w:color="auto"/>
                <w:bottom w:val="none" w:sz="0" w:space="0" w:color="auto"/>
                <w:right w:val="none" w:sz="0" w:space="0" w:color="auto"/>
                <w:between w:val="none" w:sz="0" w:space="0" w:color="auto"/>
              </w:pBdr>
              <w:spacing w:after="0" w:line="220" w:lineRule="exact"/>
              <w:rPr>
                <w:rFonts w:ascii="標楷體" w:eastAsia="標楷體" w:hAnsi="標楷體" w:cs="細明體"/>
                <w:color w:val="auto"/>
              </w:rPr>
            </w:pPr>
            <w:r w:rsidRPr="009320BF">
              <w:rPr>
                <w:rFonts w:ascii="標楷體" w:eastAsia="標楷體" w:hAnsi="標楷體" w:cs="細明體"/>
                <w:color w:val="auto"/>
                <w:lang w:val="zh-TW"/>
              </w:rPr>
              <w:t>我可以和他人分享的部分有哪些？</w:t>
            </w:r>
          </w:p>
          <w:p w:rsidR="009320BF" w:rsidRPr="009320BF" w:rsidRDefault="009320BF" w:rsidP="009320BF">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lang w:val="zh-TW"/>
              </w:rPr>
            </w:pPr>
          </w:p>
          <w:p w:rsidR="009320BF" w:rsidRPr="009320BF" w:rsidRDefault="009320BF" w:rsidP="009320BF">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lang w:val="zh-TW"/>
              </w:rPr>
            </w:pPr>
          </w:p>
          <w:p w:rsidR="009320BF" w:rsidRPr="009320BF" w:rsidRDefault="009320BF" w:rsidP="009320BF">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lang w:val="zh-TW"/>
              </w:rPr>
            </w:pPr>
          </w:p>
          <w:p w:rsidR="009320BF" w:rsidRPr="009320BF" w:rsidRDefault="009320BF" w:rsidP="009320BF">
            <w:pPr>
              <w:widowControl w:val="0"/>
              <w:pBdr>
                <w:top w:val="none" w:sz="0" w:space="0" w:color="auto"/>
                <w:left w:val="none" w:sz="0" w:space="0" w:color="auto"/>
                <w:bottom w:val="none" w:sz="0" w:space="0" w:color="auto"/>
                <w:right w:val="none" w:sz="0" w:space="0" w:color="auto"/>
                <w:between w:val="none" w:sz="0" w:space="0" w:color="auto"/>
              </w:pBdr>
              <w:spacing w:after="0" w:line="538" w:lineRule="exact"/>
              <w:outlineLvl w:val="0"/>
              <w:rPr>
                <w:rFonts w:ascii="細明體" w:eastAsia="細明體" w:cs="細明體"/>
                <w:color w:val="auto"/>
                <w:sz w:val="20"/>
                <w:szCs w:val="20"/>
              </w:rPr>
            </w:pPr>
            <w:r w:rsidRPr="009320BF">
              <w:rPr>
                <w:rFonts w:ascii="標楷體" w:eastAsia="標楷體" w:hAnsi="標楷體" w:cs="細明體" w:hint="eastAsia"/>
                <w:color w:val="auto"/>
                <w:sz w:val="20"/>
                <w:szCs w:val="20"/>
              </w:rPr>
              <w:t>_________________________________________________________________________</w:t>
            </w:r>
          </w:p>
          <w:p w:rsidR="009320BF" w:rsidRPr="009320BF" w:rsidRDefault="009320BF" w:rsidP="009320BF">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rPr>
            </w:pPr>
          </w:p>
          <w:p w:rsidR="009320BF" w:rsidRPr="009320BF" w:rsidRDefault="009320BF" w:rsidP="009320BF">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細明體" w:eastAsia="細明體" w:cs="細明體"/>
                <w:color w:val="auto"/>
                <w:sz w:val="20"/>
                <w:szCs w:val="20"/>
                <w:lang w:val="zh-TW"/>
              </w:rPr>
            </w:pPr>
            <w:r w:rsidRPr="009320BF">
              <w:rPr>
                <w:rFonts w:ascii="標楷體" w:eastAsia="標楷體" w:hAnsi="標楷體" w:cs="細明體" w:hint="eastAsia"/>
                <w:color w:val="auto"/>
                <w:sz w:val="20"/>
                <w:szCs w:val="20"/>
                <w:lang w:val="zh-TW"/>
              </w:rPr>
              <w:t>三、其他</w:t>
            </w:r>
          </w:p>
          <w:p w:rsidR="009320BF" w:rsidRPr="009320BF" w:rsidRDefault="009320BF" w:rsidP="009320BF">
            <w:pPr>
              <w:widowControl w:val="0"/>
              <w:pBdr>
                <w:top w:val="none" w:sz="0" w:space="0" w:color="auto"/>
                <w:left w:val="none" w:sz="0" w:space="0" w:color="auto"/>
                <w:bottom w:val="none" w:sz="0" w:space="0" w:color="auto"/>
                <w:right w:val="none" w:sz="0" w:space="0" w:color="auto"/>
                <w:between w:val="none" w:sz="0" w:space="0" w:color="auto"/>
              </w:pBdr>
              <w:spacing w:after="0" w:line="220" w:lineRule="exact"/>
              <w:outlineLvl w:val="0"/>
              <w:rPr>
                <w:rFonts w:ascii="標楷體" w:eastAsia="標楷體" w:hAnsi="標楷體" w:cs="細明體"/>
                <w:color w:val="auto"/>
                <w:sz w:val="20"/>
                <w:szCs w:val="20"/>
                <w:lang w:val="zh-TW"/>
              </w:rPr>
            </w:pPr>
          </w:p>
          <w:p w:rsidR="009320BF" w:rsidRPr="009320BF" w:rsidRDefault="009320BF" w:rsidP="009320BF">
            <w:pPr>
              <w:shd w:val="clear" w:color="auto" w:fill="FFFFFF"/>
              <w:spacing w:line="240" w:lineRule="atLeast"/>
              <w:jc w:val="center"/>
              <w:outlineLvl w:val="0"/>
              <w:rPr>
                <w:rFonts w:ascii="標楷體" w:eastAsia="標楷體" w:hAnsi="標楷體"/>
                <w:sz w:val="2"/>
                <w:szCs w:val="2"/>
              </w:rPr>
            </w:pPr>
          </w:p>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sz w:val="30"/>
                <w:szCs w:val="30"/>
              </w:rPr>
            </w:pPr>
          </w:p>
        </w:tc>
      </w:tr>
    </w:tbl>
    <w:p w:rsidR="009320BF" w:rsidRDefault="009320BF" w:rsidP="009320BF">
      <w:pPr>
        <w:ind w:firstLineChars="150" w:firstLine="330"/>
        <w:jc w:val="both"/>
        <w:rPr>
          <w:rFonts w:ascii="標楷體" w:eastAsia="標楷體" w:hAnsi="標楷體" w:hint="eastAsia"/>
        </w:rPr>
      </w:pPr>
    </w:p>
    <w:p w:rsidR="00DB0ECE" w:rsidRDefault="00DB0ECE" w:rsidP="009320BF">
      <w:pPr>
        <w:ind w:firstLineChars="150" w:firstLine="330"/>
        <w:jc w:val="both"/>
        <w:rPr>
          <w:rFonts w:ascii="標楷體" w:eastAsia="標楷體" w:hAnsi="標楷體" w:hint="eastAsia"/>
        </w:rPr>
      </w:pPr>
    </w:p>
    <w:p w:rsidR="00DB0ECE" w:rsidRDefault="00DB0ECE" w:rsidP="009320BF">
      <w:pPr>
        <w:ind w:firstLineChars="150" w:firstLine="330"/>
        <w:jc w:val="both"/>
        <w:rPr>
          <w:rFonts w:ascii="標楷體" w:eastAsia="標楷體" w:hAnsi="標楷體" w:hint="eastAsia"/>
        </w:rPr>
      </w:pPr>
    </w:p>
    <w:p w:rsidR="00DB0ECE" w:rsidRPr="009320BF" w:rsidRDefault="00DB0ECE" w:rsidP="009320BF">
      <w:pPr>
        <w:ind w:firstLineChars="150" w:firstLine="330"/>
        <w:jc w:val="both"/>
        <w:rPr>
          <w:rFonts w:ascii="標楷體" w:eastAsia="標楷體" w:hAnsi="標楷體"/>
        </w:rPr>
      </w:pPr>
    </w:p>
    <w:p w:rsidR="009320BF" w:rsidRPr="009320BF" w:rsidRDefault="009320BF" w:rsidP="009320BF">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sz w:val="32"/>
          <w:szCs w:val="32"/>
        </w:rPr>
      </w:pPr>
      <w:r w:rsidRPr="009320BF">
        <w:rPr>
          <w:rFonts w:ascii="標楷體" w:eastAsia="標楷體" w:hAnsi="標楷體"/>
          <w:sz w:val="32"/>
          <w:szCs w:val="32"/>
        </w:rPr>
        <w:br w:type="page"/>
      </w:r>
    </w:p>
    <w:p w:rsidR="009320BF" w:rsidRPr="009320BF" w:rsidRDefault="009320BF" w:rsidP="009320BF">
      <w:pPr>
        <w:snapToGrid w:val="0"/>
        <w:rPr>
          <w:rFonts w:ascii="標楷體" w:eastAsia="標楷體" w:hAnsi="標楷體"/>
          <w:sz w:val="32"/>
          <w:szCs w:val="32"/>
        </w:rPr>
      </w:pPr>
      <w:r w:rsidRPr="009320BF">
        <w:rPr>
          <w:rFonts w:ascii="標楷體" w:eastAsia="標楷體" w:hAnsi="標楷體" w:hint="eastAsia"/>
          <w:sz w:val="32"/>
          <w:szCs w:val="32"/>
        </w:rPr>
        <w:t>成效評估參考表格(二)</w:t>
      </w:r>
    </w:p>
    <w:p w:rsidR="009320BF" w:rsidRPr="009320BF" w:rsidRDefault="009320BF" w:rsidP="009320BF">
      <w:pPr>
        <w:spacing w:line="440" w:lineRule="exact"/>
        <w:jc w:val="center"/>
        <w:rPr>
          <w:rFonts w:ascii="標楷體" w:eastAsia="標楷體" w:hAnsi="標楷體"/>
          <w:b/>
          <w:sz w:val="28"/>
          <w:szCs w:val="28"/>
        </w:rPr>
      </w:pPr>
      <w:r w:rsidRPr="009320BF">
        <w:rPr>
          <w:rFonts w:ascii="標楷體" w:eastAsia="標楷體" w:hAnsi="標楷體" w:hint="eastAsia"/>
          <w:b/>
          <w:sz w:val="28"/>
          <w:szCs w:val="28"/>
        </w:rPr>
        <w:t>10</w:t>
      </w:r>
      <w:r w:rsidR="00CA4AF2">
        <w:rPr>
          <w:rFonts w:ascii="標楷體" w:eastAsia="標楷體" w:hAnsi="標楷體" w:hint="eastAsia"/>
          <w:b/>
          <w:sz w:val="28"/>
          <w:szCs w:val="28"/>
        </w:rPr>
        <w:t>9</w:t>
      </w:r>
      <w:r w:rsidRPr="009320BF">
        <w:rPr>
          <w:rFonts w:ascii="標楷體" w:eastAsia="標楷體" w:hAnsi="標楷體" w:hint="eastAsia"/>
          <w:b/>
          <w:sz w:val="28"/>
          <w:szCs w:val="28"/>
        </w:rPr>
        <w:t>學年度花蓮</w:t>
      </w:r>
      <w:r w:rsidRPr="009320BF">
        <w:rPr>
          <w:rFonts w:ascii="標楷體" w:eastAsia="標楷體" w:hAnsi="標楷體"/>
          <w:b/>
          <w:sz w:val="28"/>
          <w:szCs w:val="28"/>
        </w:rPr>
        <w:t>縣</w:t>
      </w:r>
      <w:r w:rsidRPr="009320BF">
        <w:rPr>
          <w:rFonts w:ascii="標楷體" w:eastAsia="標楷體" w:hAnsi="標楷體" w:hint="eastAsia"/>
          <w:b/>
          <w:sz w:val="28"/>
          <w:szCs w:val="28"/>
        </w:rPr>
        <w:t>______</w:t>
      </w:r>
      <w:r w:rsidRPr="009320BF">
        <w:rPr>
          <w:rFonts w:ascii="標楷體" w:eastAsia="標楷體" w:hAnsi="標楷體"/>
          <w:b/>
          <w:sz w:val="28"/>
          <w:szCs w:val="28"/>
        </w:rPr>
        <w:t>國</w:t>
      </w:r>
      <w:r w:rsidRPr="009320BF">
        <w:rPr>
          <w:rFonts w:ascii="標楷體" w:eastAsia="標楷體" w:hAnsi="標楷體" w:hint="eastAsia"/>
          <w:b/>
          <w:sz w:val="28"/>
          <w:szCs w:val="28"/>
        </w:rPr>
        <w:t>(</w:t>
      </w:r>
      <w:r w:rsidRPr="009320BF">
        <w:rPr>
          <w:rFonts w:ascii="標楷體" w:eastAsia="標楷體" w:hAnsi="標楷體"/>
          <w:b/>
          <w:sz w:val="28"/>
          <w:szCs w:val="28"/>
        </w:rPr>
        <w:t>小</w:t>
      </w:r>
      <w:r w:rsidRPr="009320BF">
        <w:rPr>
          <w:rFonts w:ascii="標楷體" w:eastAsia="標楷體" w:hAnsi="標楷體" w:hint="eastAsia"/>
          <w:b/>
          <w:sz w:val="28"/>
          <w:szCs w:val="28"/>
        </w:rPr>
        <w:t>/中)辦理</w:t>
      </w:r>
    </w:p>
    <w:p w:rsidR="009320BF" w:rsidRPr="009320BF" w:rsidRDefault="009320BF" w:rsidP="009320BF">
      <w:pPr>
        <w:snapToGrid w:val="0"/>
        <w:jc w:val="center"/>
        <w:rPr>
          <w:rFonts w:ascii="標楷體" w:eastAsia="標楷體" w:hAnsi="標楷體" w:cs="細明體"/>
          <w:b/>
          <w:sz w:val="28"/>
          <w:szCs w:val="28"/>
          <w:shd w:val="clear" w:color="auto" w:fill="FFFFFF"/>
          <w:lang w:val="zh-TW"/>
        </w:rPr>
      </w:pPr>
      <w:r w:rsidRPr="009320BF">
        <w:rPr>
          <w:rFonts w:ascii="標楷體" w:eastAsia="標楷體" w:hAnsi="標楷體" w:hint="eastAsia"/>
          <w:b/>
          <w:sz w:val="28"/>
          <w:szCs w:val="28"/>
        </w:rPr>
        <w:t>精進國民中小學教師教學專業與課程品質「策略聯盟進修」</w:t>
      </w:r>
      <w:r w:rsidRPr="009320BF">
        <w:rPr>
          <w:rFonts w:ascii="標楷體" w:eastAsia="標楷體" w:hAnsi="標楷體" w:cs="細明體" w:hint="eastAsia"/>
          <w:b/>
          <w:sz w:val="28"/>
          <w:szCs w:val="28"/>
          <w:shd w:val="clear" w:color="auto" w:fill="FFFFFF"/>
          <w:lang w:val="zh-TW"/>
        </w:rPr>
        <w:t>社群夥伴質性回饋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1212"/>
        <w:gridCol w:w="1371"/>
        <w:gridCol w:w="1053"/>
        <w:gridCol w:w="4847"/>
      </w:tblGrid>
      <w:tr w:rsidR="009320BF" w:rsidRPr="009320BF" w:rsidTr="00D0374B">
        <w:trPr>
          <w:trHeight w:val="510"/>
        </w:trPr>
        <w:tc>
          <w:tcPr>
            <w:tcW w:w="9694" w:type="dxa"/>
            <w:gridSpan w:val="5"/>
            <w:shd w:val="clear" w:color="auto" w:fill="auto"/>
            <w:vAlign w:val="center"/>
          </w:tcPr>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r w:rsidRPr="009320BF">
              <w:rPr>
                <w:rFonts w:ascii="標楷體" w:eastAsia="標楷體" w:hAnsi="標楷體" w:cs="細明體" w:hint="eastAsia"/>
                <w:color w:val="auto"/>
                <w:sz w:val="32"/>
                <w:szCs w:val="32"/>
                <w:shd w:val="clear" w:color="auto" w:fill="FFFFFF"/>
                <w:lang w:val="zh-TW"/>
              </w:rPr>
              <w:t>_____________的ORID質性回饋</w:t>
            </w:r>
          </w:p>
        </w:tc>
      </w:tr>
      <w:tr w:rsidR="009320BF" w:rsidRPr="009320BF" w:rsidTr="00D0374B">
        <w:tc>
          <w:tcPr>
            <w:tcW w:w="1211" w:type="dxa"/>
            <w:shd w:val="clear" w:color="auto" w:fill="auto"/>
            <w:vAlign w:val="center"/>
          </w:tcPr>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sz w:val="24"/>
                <w:szCs w:val="24"/>
                <w:shd w:val="clear" w:color="auto" w:fill="FFFFFF"/>
                <w:lang w:val="zh-TW"/>
              </w:rPr>
            </w:pPr>
            <w:r w:rsidRPr="009320BF">
              <w:rPr>
                <w:rFonts w:ascii="標楷體" w:eastAsia="標楷體" w:hAnsi="標楷體" w:cs="細明體" w:hint="eastAsia"/>
                <w:color w:val="auto"/>
                <w:sz w:val="24"/>
                <w:szCs w:val="24"/>
                <w:shd w:val="clear" w:color="auto" w:fill="FFFFFF"/>
                <w:lang w:val="zh-TW"/>
              </w:rPr>
              <w:t>日期</w:t>
            </w:r>
          </w:p>
        </w:tc>
        <w:tc>
          <w:tcPr>
            <w:tcW w:w="1212" w:type="dxa"/>
            <w:shd w:val="clear" w:color="auto" w:fill="auto"/>
            <w:vAlign w:val="center"/>
          </w:tcPr>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24"/>
                <w:szCs w:val="24"/>
                <w:shd w:val="clear" w:color="auto" w:fill="FFFFFF"/>
                <w:lang w:val="zh-TW"/>
              </w:rPr>
            </w:pPr>
          </w:p>
        </w:tc>
        <w:tc>
          <w:tcPr>
            <w:tcW w:w="1371" w:type="dxa"/>
            <w:shd w:val="clear" w:color="auto" w:fill="auto"/>
            <w:vAlign w:val="center"/>
          </w:tcPr>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24"/>
                <w:szCs w:val="24"/>
                <w:shd w:val="clear" w:color="auto" w:fill="FFFFFF"/>
                <w:lang w:val="zh-TW"/>
              </w:rPr>
            </w:pPr>
            <w:r w:rsidRPr="009320BF">
              <w:rPr>
                <w:rFonts w:ascii="標楷體" w:eastAsia="標楷體" w:hAnsi="標楷體" w:cs="細明體" w:hint="eastAsia"/>
                <w:b/>
                <w:color w:val="auto"/>
                <w:sz w:val="24"/>
                <w:szCs w:val="24"/>
                <w:shd w:val="clear" w:color="auto" w:fill="FFFFFF"/>
                <w:lang w:val="zh-TW"/>
              </w:rPr>
              <w:t>活動名稱</w:t>
            </w:r>
          </w:p>
        </w:tc>
        <w:tc>
          <w:tcPr>
            <w:tcW w:w="5900" w:type="dxa"/>
            <w:gridSpan w:val="2"/>
            <w:shd w:val="clear" w:color="auto" w:fill="auto"/>
            <w:vAlign w:val="center"/>
          </w:tcPr>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24"/>
                <w:szCs w:val="24"/>
                <w:shd w:val="clear" w:color="auto" w:fill="FFFFFF"/>
                <w:lang w:val="zh-TW"/>
              </w:rPr>
            </w:pPr>
          </w:p>
        </w:tc>
      </w:tr>
      <w:tr w:rsidR="009320BF" w:rsidRPr="009320BF" w:rsidTr="00D0374B">
        <w:tc>
          <w:tcPr>
            <w:tcW w:w="4847" w:type="dxa"/>
            <w:gridSpan w:val="4"/>
            <w:shd w:val="clear" w:color="auto" w:fill="auto"/>
            <w:vAlign w:val="center"/>
          </w:tcPr>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4"/>
                <w:szCs w:val="24"/>
                <w:shd w:val="clear" w:color="auto" w:fill="FFFFFF"/>
                <w:lang w:val="zh-TW"/>
              </w:rPr>
            </w:pPr>
            <w:r w:rsidRPr="009320BF">
              <w:rPr>
                <w:rFonts w:ascii="標楷體" w:eastAsia="標楷體" w:hAnsi="標楷體" w:cs="細明體" w:hint="eastAsia"/>
                <w:color w:val="auto"/>
                <w:sz w:val="24"/>
                <w:szCs w:val="24"/>
                <w:shd w:val="clear" w:color="auto" w:fill="FFFFFF"/>
                <w:lang w:val="zh-TW"/>
              </w:rPr>
              <w:t>Objective （客觀、事實）</w:t>
            </w:r>
          </w:p>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0"/>
                <w:szCs w:val="20"/>
                <w:shd w:val="clear" w:color="auto" w:fill="FFFFFF"/>
                <w:lang w:val="zh-TW"/>
              </w:rPr>
            </w:pPr>
            <w:proofErr w:type="gramStart"/>
            <w:r w:rsidRPr="009320BF">
              <w:rPr>
                <w:rFonts w:ascii="標楷體" w:eastAsia="標楷體" w:hAnsi="標楷體" w:cs="細明體" w:hint="eastAsia"/>
                <w:color w:val="auto"/>
                <w:sz w:val="20"/>
                <w:szCs w:val="20"/>
                <w:shd w:val="clear" w:color="auto" w:fill="FFFFFF"/>
                <w:lang w:val="zh-TW"/>
              </w:rPr>
              <w:t>本次社群</w:t>
            </w:r>
            <w:proofErr w:type="gramEnd"/>
            <w:r w:rsidRPr="009320BF">
              <w:rPr>
                <w:rFonts w:ascii="標楷體" w:eastAsia="標楷體" w:hAnsi="標楷體" w:cs="細明體" w:hint="eastAsia"/>
                <w:color w:val="auto"/>
                <w:sz w:val="20"/>
                <w:szCs w:val="20"/>
                <w:shd w:val="clear" w:color="auto" w:fill="FFFFFF"/>
                <w:lang w:val="zh-TW"/>
              </w:rPr>
              <w:t>主題與內容有哪些。</w:t>
            </w:r>
          </w:p>
        </w:tc>
        <w:tc>
          <w:tcPr>
            <w:tcW w:w="4847" w:type="dxa"/>
            <w:shd w:val="clear" w:color="auto" w:fill="auto"/>
            <w:vAlign w:val="center"/>
          </w:tcPr>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4"/>
                <w:szCs w:val="24"/>
                <w:shd w:val="clear" w:color="auto" w:fill="FFFFFF"/>
                <w:lang w:val="zh-TW"/>
              </w:rPr>
            </w:pPr>
            <w:r w:rsidRPr="009320BF">
              <w:rPr>
                <w:rFonts w:ascii="標楷體" w:eastAsia="標楷體" w:hAnsi="標楷體" w:cs="細明體" w:hint="eastAsia"/>
                <w:color w:val="auto"/>
                <w:sz w:val="24"/>
                <w:szCs w:val="24"/>
                <w:shd w:val="clear" w:color="auto" w:fill="FFFFFF"/>
                <w:lang w:val="zh-TW"/>
              </w:rPr>
              <w:t>Reflective （感受、反應）</w:t>
            </w:r>
          </w:p>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color w:val="auto"/>
                <w:sz w:val="20"/>
                <w:szCs w:val="20"/>
                <w:shd w:val="clear" w:color="auto" w:fill="FFFFFF"/>
                <w:lang w:val="zh-TW"/>
              </w:rPr>
            </w:pPr>
            <w:r w:rsidRPr="009320BF">
              <w:rPr>
                <w:rFonts w:ascii="標楷體" w:eastAsia="標楷體" w:hAnsi="標楷體" w:cs="細明體" w:hint="eastAsia"/>
                <w:color w:val="auto"/>
                <w:sz w:val="20"/>
                <w:szCs w:val="20"/>
                <w:shd w:val="clear" w:color="auto" w:fill="FFFFFF"/>
                <w:lang w:val="zh-TW"/>
              </w:rPr>
              <w:t>過程中有什麼想法或感受。</w:t>
            </w:r>
          </w:p>
        </w:tc>
      </w:tr>
      <w:tr w:rsidR="009320BF" w:rsidRPr="009320BF" w:rsidTr="00D0374B">
        <w:trPr>
          <w:trHeight w:val="1861"/>
        </w:trPr>
        <w:tc>
          <w:tcPr>
            <w:tcW w:w="4847" w:type="dxa"/>
            <w:gridSpan w:val="4"/>
            <w:shd w:val="clear" w:color="auto" w:fill="auto"/>
            <w:vAlign w:val="center"/>
          </w:tcPr>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tc>
        <w:tc>
          <w:tcPr>
            <w:tcW w:w="4847" w:type="dxa"/>
            <w:shd w:val="clear" w:color="auto" w:fill="auto"/>
            <w:vAlign w:val="center"/>
          </w:tcPr>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tc>
      </w:tr>
      <w:tr w:rsidR="009320BF" w:rsidRPr="009320BF" w:rsidTr="00D0374B">
        <w:tc>
          <w:tcPr>
            <w:tcW w:w="4847" w:type="dxa"/>
            <w:gridSpan w:val="4"/>
            <w:shd w:val="clear" w:color="auto" w:fill="auto"/>
            <w:vAlign w:val="center"/>
          </w:tcPr>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4"/>
                <w:szCs w:val="24"/>
                <w:shd w:val="clear" w:color="auto" w:fill="FFFFFF"/>
                <w:lang w:val="zh-TW"/>
              </w:rPr>
            </w:pPr>
            <w:r w:rsidRPr="009320BF">
              <w:rPr>
                <w:rFonts w:ascii="標楷體" w:eastAsia="標楷體" w:hAnsi="標楷體" w:cs="細明體" w:hint="eastAsia"/>
                <w:color w:val="auto"/>
                <w:sz w:val="24"/>
                <w:szCs w:val="24"/>
                <w:shd w:val="clear" w:color="auto" w:fill="FFFFFF"/>
                <w:lang w:val="zh-TW"/>
              </w:rPr>
              <w:t>Interpretive （意義、價值、經驗）</w:t>
            </w:r>
          </w:p>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0"/>
                <w:szCs w:val="20"/>
                <w:shd w:val="clear" w:color="auto" w:fill="FFFFFF"/>
                <w:lang w:val="zh-TW"/>
              </w:rPr>
            </w:pPr>
            <w:r w:rsidRPr="009320BF">
              <w:rPr>
                <w:rFonts w:ascii="標楷體" w:eastAsia="標楷體" w:hAnsi="標楷體" w:cs="細明體" w:hint="eastAsia"/>
                <w:color w:val="auto"/>
                <w:sz w:val="20"/>
                <w:szCs w:val="20"/>
                <w:shd w:val="clear" w:color="auto" w:fill="FFFFFF"/>
                <w:lang w:val="zh-TW"/>
              </w:rPr>
              <w:t>這次的活動有哪些收穫</w:t>
            </w:r>
          </w:p>
        </w:tc>
        <w:tc>
          <w:tcPr>
            <w:tcW w:w="4847" w:type="dxa"/>
            <w:shd w:val="clear" w:color="auto" w:fill="auto"/>
            <w:vAlign w:val="center"/>
          </w:tcPr>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300" w:lineRule="exact"/>
              <w:jc w:val="center"/>
              <w:outlineLvl w:val="0"/>
              <w:rPr>
                <w:rFonts w:ascii="標楷體" w:eastAsia="標楷體" w:hAnsi="標楷體" w:cs="細明體"/>
                <w:color w:val="auto"/>
                <w:sz w:val="24"/>
                <w:szCs w:val="24"/>
                <w:shd w:val="clear" w:color="auto" w:fill="FFFFFF"/>
                <w:lang w:val="zh-TW"/>
              </w:rPr>
            </w:pPr>
            <w:r w:rsidRPr="009320BF">
              <w:rPr>
                <w:rFonts w:ascii="標楷體" w:eastAsia="標楷體" w:hAnsi="標楷體" w:cs="細明體" w:hint="eastAsia"/>
                <w:color w:val="auto"/>
                <w:sz w:val="24"/>
                <w:szCs w:val="24"/>
                <w:shd w:val="clear" w:color="auto" w:fill="FFFFFF"/>
                <w:lang w:val="zh-TW"/>
              </w:rPr>
              <w:t>Decisional（決定、行動）</w:t>
            </w:r>
          </w:p>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r w:rsidRPr="009320BF">
              <w:rPr>
                <w:rFonts w:ascii="標楷體" w:eastAsia="標楷體" w:hAnsi="標楷體" w:cs="細明體" w:hint="eastAsia"/>
                <w:color w:val="auto"/>
                <w:sz w:val="20"/>
                <w:szCs w:val="20"/>
                <w:shd w:val="clear" w:color="auto" w:fill="FFFFFF"/>
                <w:lang w:val="zh-TW"/>
              </w:rPr>
              <w:t>這次活動讓你做出什麼樣的決定或行動嗎？</w:t>
            </w:r>
          </w:p>
        </w:tc>
      </w:tr>
      <w:tr w:rsidR="009320BF" w:rsidRPr="009320BF" w:rsidTr="00D0374B">
        <w:trPr>
          <w:trHeight w:val="2320"/>
        </w:trPr>
        <w:tc>
          <w:tcPr>
            <w:tcW w:w="4847" w:type="dxa"/>
            <w:gridSpan w:val="4"/>
            <w:shd w:val="clear" w:color="auto" w:fill="auto"/>
            <w:vAlign w:val="center"/>
          </w:tcPr>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tc>
        <w:tc>
          <w:tcPr>
            <w:tcW w:w="4847" w:type="dxa"/>
            <w:shd w:val="clear" w:color="auto" w:fill="auto"/>
            <w:vAlign w:val="center"/>
          </w:tcPr>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jc w:val="center"/>
              <w:outlineLvl w:val="0"/>
              <w:rPr>
                <w:rFonts w:ascii="標楷體" w:eastAsia="標楷體" w:hAnsi="標楷體" w:cs="細明體"/>
                <w:b/>
                <w:color w:val="auto"/>
                <w:sz w:val="30"/>
                <w:szCs w:val="30"/>
                <w:shd w:val="clear" w:color="auto" w:fill="FFFFFF"/>
                <w:lang w:val="zh-TW"/>
              </w:rPr>
            </w:pPr>
          </w:p>
        </w:tc>
      </w:tr>
    </w:tbl>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outlineLvl w:val="0"/>
        <w:rPr>
          <w:rFonts w:ascii="標楷體" w:eastAsia="標楷體" w:hAnsi="標楷體" w:cs="Times New Roman"/>
          <w:color w:val="auto"/>
          <w:sz w:val="30"/>
          <w:szCs w:val="30"/>
        </w:rPr>
      </w:pPr>
    </w:p>
    <w:p w:rsidR="009320BF" w:rsidRPr="009320BF" w:rsidRDefault="009320BF" w:rsidP="009320BF">
      <w:pPr>
        <w:keepNext/>
        <w:keepLines/>
        <w:widowControl w:val="0"/>
        <w:pBdr>
          <w:top w:val="none" w:sz="0" w:space="0" w:color="auto"/>
          <w:left w:val="none" w:sz="0" w:space="0" w:color="auto"/>
          <w:bottom w:val="none" w:sz="0" w:space="0" w:color="auto"/>
          <w:right w:val="none" w:sz="0" w:space="0" w:color="auto"/>
          <w:between w:val="none" w:sz="0" w:space="0" w:color="auto"/>
        </w:pBdr>
        <w:spacing w:after="0" w:line="300" w:lineRule="exact"/>
        <w:outlineLvl w:val="0"/>
        <w:rPr>
          <w:rFonts w:ascii="標楷體" w:eastAsia="標楷體" w:hAnsi="標楷體" w:cs="Times New Roman"/>
          <w:color w:val="auto"/>
          <w:sz w:val="30"/>
          <w:szCs w:val="30"/>
        </w:rPr>
      </w:pPr>
    </w:p>
    <w:p w:rsidR="009320BF" w:rsidRDefault="009320BF" w:rsidP="009320BF">
      <w:pPr>
        <w:ind w:firstLineChars="150" w:firstLine="330"/>
        <w:jc w:val="both"/>
        <w:rPr>
          <w:rFonts w:ascii="標楷體" w:eastAsia="標楷體" w:hAnsi="標楷體" w:hint="eastAsia"/>
        </w:rPr>
      </w:pPr>
    </w:p>
    <w:p w:rsidR="00DB0ECE" w:rsidRDefault="00DB0ECE" w:rsidP="009320BF">
      <w:pPr>
        <w:ind w:firstLineChars="150" w:firstLine="330"/>
        <w:jc w:val="both"/>
        <w:rPr>
          <w:rFonts w:ascii="標楷體" w:eastAsia="標楷體" w:hAnsi="標楷體" w:hint="eastAsia"/>
        </w:rPr>
      </w:pPr>
    </w:p>
    <w:p w:rsidR="00DB0ECE" w:rsidRPr="009320BF" w:rsidRDefault="00DB0ECE" w:rsidP="009320BF">
      <w:pPr>
        <w:ind w:firstLineChars="150" w:firstLine="330"/>
        <w:jc w:val="both"/>
        <w:rPr>
          <w:rFonts w:ascii="標楷體" w:eastAsia="標楷體" w:hAnsi="標楷體"/>
        </w:rPr>
      </w:pPr>
      <w:bookmarkStart w:id="0" w:name="_GoBack"/>
      <w:bookmarkEnd w:id="0"/>
    </w:p>
    <w:p w:rsidR="009320BF" w:rsidRPr="009320BF" w:rsidRDefault="009320BF" w:rsidP="009320BF">
      <w:pPr>
        <w:ind w:firstLineChars="150" w:firstLine="330"/>
        <w:jc w:val="both"/>
        <w:rPr>
          <w:rFonts w:ascii="標楷體" w:eastAsia="標楷體" w:hAnsi="標楷體"/>
        </w:rPr>
      </w:pPr>
    </w:p>
    <w:p w:rsidR="009320BF" w:rsidRPr="009320BF" w:rsidRDefault="009320BF" w:rsidP="009320BF">
      <w:pPr>
        <w:snapToGrid w:val="0"/>
        <w:rPr>
          <w:rFonts w:ascii="標楷體" w:eastAsia="標楷體" w:hAnsi="標楷體"/>
          <w:sz w:val="32"/>
          <w:szCs w:val="32"/>
        </w:rPr>
      </w:pPr>
      <w:r w:rsidRPr="009320BF">
        <w:rPr>
          <w:rFonts w:ascii="標楷體" w:eastAsia="標楷體" w:hAnsi="標楷體" w:hint="eastAsia"/>
          <w:sz w:val="32"/>
          <w:szCs w:val="32"/>
        </w:rPr>
        <w:t>成效評估參考表格(三)</w:t>
      </w:r>
    </w:p>
    <w:p w:rsidR="009320BF" w:rsidRPr="009320BF" w:rsidRDefault="009320BF" w:rsidP="009320BF">
      <w:pPr>
        <w:spacing w:line="440" w:lineRule="exact"/>
        <w:jc w:val="center"/>
        <w:rPr>
          <w:rFonts w:ascii="標楷體" w:eastAsia="標楷體" w:hAnsi="標楷體"/>
          <w:b/>
          <w:sz w:val="28"/>
          <w:szCs w:val="28"/>
        </w:rPr>
      </w:pPr>
      <w:r w:rsidRPr="009320BF">
        <w:rPr>
          <w:rFonts w:ascii="標楷體" w:eastAsia="標楷體" w:hAnsi="標楷體" w:hint="eastAsia"/>
          <w:b/>
          <w:sz w:val="28"/>
          <w:szCs w:val="28"/>
        </w:rPr>
        <w:t>10</w:t>
      </w:r>
      <w:r w:rsidR="00CA4AF2">
        <w:rPr>
          <w:rFonts w:ascii="標楷體" w:eastAsia="標楷體" w:hAnsi="標楷體" w:hint="eastAsia"/>
          <w:b/>
          <w:sz w:val="28"/>
          <w:szCs w:val="28"/>
        </w:rPr>
        <w:t>9</w:t>
      </w:r>
      <w:r w:rsidRPr="009320BF">
        <w:rPr>
          <w:rFonts w:ascii="標楷體" w:eastAsia="標楷體" w:hAnsi="標楷體" w:hint="eastAsia"/>
          <w:b/>
          <w:sz w:val="28"/>
          <w:szCs w:val="28"/>
        </w:rPr>
        <w:t>學年度花蓮</w:t>
      </w:r>
      <w:r w:rsidRPr="009320BF">
        <w:rPr>
          <w:rFonts w:ascii="標楷體" w:eastAsia="標楷體" w:hAnsi="標楷體"/>
          <w:b/>
          <w:sz w:val="28"/>
          <w:szCs w:val="28"/>
        </w:rPr>
        <w:t>縣</w:t>
      </w:r>
      <w:r w:rsidRPr="009320BF">
        <w:rPr>
          <w:rFonts w:ascii="標楷體" w:eastAsia="標楷體" w:hAnsi="標楷體" w:hint="eastAsia"/>
          <w:b/>
          <w:sz w:val="28"/>
          <w:szCs w:val="28"/>
        </w:rPr>
        <w:t>______</w:t>
      </w:r>
      <w:r w:rsidRPr="009320BF">
        <w:rPr>
          <w:rFonts w:ascii="標楷體" w:eastAsia="標楷體" w:hAnsi="標楷體"/>
          <w:b/>
          <w:sz w:val="28"/>
          <w:szCs w:val="28"/>
        </w:rPr>
        <w:t>國</w:t>
      </w:r>
      <w:r w:rsidRPr="009320BF">
        <w:rPr>
          <w:rFonts w:ascii="標楷體" w:eastAsia="標楷體" w:hAnsi="標楷體" w:hint="eastAsia"/>
          <w:b/>
          <w:sz w:val="28"/>
          <w:szCs w:val="28"/>
        </w:rPr>
        <w:t>(</w:t>
      </w:r>
      <w:r w:rsidRPr="009320BF">
        <w:rPr>
          <w:rFonts w:ascii="標楷體" w:eastAsia="標楷體" w:hAnsi="標楷體"/>
          <w:b/>
          <w:sz w:val="28"/>
          <w:szCs w:val="28"/>
        </w:rPr>
        <w:t>小</w:t>
      </w:r>
      <w:r w:rsidRPr="009320BF">
        <w:rPr>
          <w:rFonts w:ascii="標楷體" w:eastAsia="標楷體" w:hAnsi="標楷體" w:hint="eastAsia"/>
          <w:b/>
          <w:sz w:val="28"/>
          <w:szCs w:val="28"/>
        </w:rPr>
        <w:t>/中)辦理</w:t>
      </w:r>
    </w:p>
    <w:p w:rsidR="009320BF" w:rsidRPr="009320BF" w:rsidRDefault="009320BF" w:rsidP="009320BF">
      <w:pPr>
        <w:snapToGrid w:val="0"/>
        <w:jc w:val="center"/>
        <w:rPr>
          <w:rFonts w:ascii="標楷體" w:eastAsia="標楷體" w:hAnsi="標楷體"/>
          <w:b/>
          <w:sz w:val="28"/>
          <w:szCs w:val="28"/>
        </w:rPr>
      </w:pPr>
      <w:r w:rsidRPr="009320BF">
        <w:rPr>
          <w:rFonts w:ascii="標楷體" w:eastAsia="標楷體" w:hAnsi="標楷體" w:hint="eastAsia"/>
          <w:b/>
          <w:sz w:val="28"/>
          <w:szCs w:val="28"/>
        </w:rPr>
        <w:t>精進國民中小學教師教學專業與課程品質「策略聯盟進修」實施成果</w:t>
      </w:r>
    </w:p>
    <w:p w:rsidR="009320BF" w:rsidRPr="009320BF" w:rsidRDefault="009320BF" w:rsidP="009320BF">
      <w:pPr>
        <w:snapToGrid w:val="0"/>
        <w:rPr>
          <w:rFonts w:ascii="標楷體" w:eastAsia="標楷體" w:hAnsi="標楷體"/>
          <w:szCs w:val="28"/>
        </w:rPr>
      </w:pPr>
      <w:r w:rsidRPr="009320BF">
        <w:rPr>
          <w:rFonts w:ascii="標楷體" w:eastAsia="標楷體" w:hAnsi="標楷體" w:hint="eastAsia"/>
          <w:szCs w:val="28"/>
        </w:rPr>
        <w:t>時間：_____年___月____日</w:t>
      </w:r>
    </w:p>
    <w:p w:rsidR="009320BF" w:rsidRPr="009320BF" w:rsidRDefault="009320BF" w:rsidP="009320BF">
      <w:pPr>
        <w:snapToGrid w:val="0"/>
        <w:rPr>
          <w:rFonts w:ascii="標楷體" w:eastAsia="標楷體" w:hAnsi="標楷體"/>
          <w:szCs w:val="28"/>
        </w:rPr>
      </w:pPr>
      <w:r w:rsidRPr="009320BF">
        <w:rPr>
          <w:rFonts w:ascii="標楷體" w:eastAsia="標楷體" w:hAnsi="標楷體" w:hint="eastAsia"/>
          <w:szCs w:val="28"/>
        </w:rPr>
        <w:t>地點：</w:t>
      </w:r>
    </w:p>
    <w:p w:rsidR="009320BF" w:rsidRPr="009320BF" w:rsidRDefault="009320BF" w:rsidP="009320BF">
      <w:pPr>
        <w:snapToGrid w:val="0"/>
        <w:rPr>
          <w:rFonts w:ascii="標楷體" w:eastAsia="標楷體" w:hAnsi="標楷體"/>
          <w:szCs w:val="28"/>
        </w:rPr>
      </w:pPr>
      <w:r w:rsidRPr="009320BF">
        <w:rPr>
          <w:rFonts w:ascii="標楷體" w:eastAsia="標楷體" w:hAnsi="標楷體" w:hint="eastAsia"/>
          <w:szCs w:val="28"/>
        </w:rPr>
        <w:t>講師：</w:t>
      </w:r>
    </w:p>
    <w:p w:rsidR="009320BF" w:rsidRPr="009320BF" w:rsidRDefault="009320BF" w:rsidP="009320BF">
      <w:pPr>
        <w:snapToGrid w:val="0"/>
        <w:rPr>
          <w:rFonts w:ascii="標楷體" w:eastAsia="標楷體" w:hAnsi="標楷體"/>
          <w:szCs w:val="28"/>
        </w:rPr>
      </w:pPr>
      <w:r w:rsidRPr="009320BF">
        <w:rPr>
          <w:rFonts w:ascii="標楷體" w:eastAsia="標楷體" w:hAnsi="標楷體" w:hint="eastAsia"/>
          <w:szCs w:val="28"/>
        </w:rPr>
        <w:t>主題：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3"/>
        <w:gridCol w:w="4874"/>
      </w:tblGrid>
      <w:tr w:rsidR="009320BF" w:rsidRPr="009320BF" w:rsidTr="00D0374B">
        <w:trPr>
          <w:trHeight w:val="2846"/>
          <w:jc w:val="center"/>
        </w:trPr>
        <w:tc>
          <w:tcPr>
            <w:tcW w:w="4873" w:type="dxa"/>
          </w:tcPr>
          <w:p w:rsidR="009320BF" w:rsidRPr="009320BF" w:rsidRDefault="009320BF" w:rsidP="009320BF">
            <w:pPr>
              <w:rPr>
                <w:rFonts w:ascii="標楷體" w:eastAsia="標楷體" w:hAnsi="標楷體"/>
                <w:sz w:val="28"/>
                <w:szCs w:val="28"/>
              </w:rPr>
            </w:pPr>
          </w:p>
        </w:tc>
        <w:tc>
          <w:tcPr>
            <w:tcW w:w="4874" w:type="dxa"/>
          </w:tcPr>
          <w:p w:rsidR="009320BF" w:rsidRPr="009320BF" w:rsidRDefault="009320BF" w:rsidP="009320BF">
            <w:pPr>
              <w:rPr>
                <w:rFonts w:ascii="標楷體" w:eastAsia="標楷體" w:hAnsi="標楷體"/>
                <w:sz w:val="28"/>
                <w:szCs w:val="28"/>
              </w:rPr>
            </w:pPr>
          </w:p>
        </w:tc>
      </w:tr>
      <w:tr w:rsidR="009320BF" w:rsidRPr="009320BF" w:rsidTr="00D0374B">
        <w:trPr>
          <w:trHeight w:val="2846"/>
          <w:jc w:val="center"/>
        </w:trPr>
        <w:tc>
          <w:tcPr>
            <w:tcW w:w="4873" w:type="dxa"/>
          </w:tcPr>
          <w:p w:rsidR="009320BF" w:rsidRPr="009320BF" w:rsidRDefault="009320BF" w:rsidP="009320BF">
            <w:pPr>
              <w:rPr>
                <w:rFonts w:ascii="標楷體" w:eastAsia="標楷體" w:hAnsi="標楷體"/>
                <w:sz w:val="28"/>
                <w:szCs w:val="28"/>
              </w:rPr>
            </w:pPr>
          </w:p>
        </w:tc>
        <w:tc>
          <w:tcPr>
            <w:tcW w:w="4874" w:type="dxa"/>
          </w:tcPr>
          <w:p w:rsidR="009320BF" w:rsidRPr="009320BF" w:rsidRDefault="009320BF" w:rsidP="009320BF">
            <w:pPr>
              <w:rPr>
                <w:rFonts w:ascii="標楷體" w:eastAsia="標楷體" w:hAnsi="標楷體"/>
                <w:sz w:val="28"/>
                <w:szCs w:val="28"/>
              </w:rPr>
            </w:pPr>
          </w:p>
        </w:tc>
      </w:tr>
      <w:tr w:rsidR="009320BF" w:rsidRPr="009320BF" w:rsidTr="00D0374B">
        <w:trPr>
          <w:trHeight w:val="2846"/>
          <w:jc w:val="center"/>
        </w:trPr>
        <w:tc>
          <w:tcPr>
            <w:tcW w:w="4873" w:type="dxa"/>
          </w:tcPr>
          <w:p w:rsidR="009320BF" w:rsidRPr="009320BF" w:rsidRDefault="009320BF" w:rsidP="009320BF">
            <w:pPr>
              <w:adjustRightInd w:val="0"/>
              <w:snapToGrid w:val="0"/>
              <w:spacing w:after="0" w:line="240" w:lineRule="atLeast"/>
              <w:rPr>
                <w:rFonts w:ascii="標楷體" w:eastAsia="標楷體" w:hAnsi="標楷體"/>
                <w:sz w:val="28"/>
                <w:szCs w:val="28"/>
              </w:rPr>
            </w:pPr>
          </w:p>
        </w:tc>
        <w:tc>
          <w:tcPr>
            <w:tcW w:w="4874" w:type="dxa"/>
          </w:tcPr>
          <w:p w:rsidR="009320BF" w:rsidRPr="009320BF" w:rsidRDefault="009320BF" w:rsidP="009320BF">
            <w:pPr>
              <w:adjustRightInd w:val="0"/>
              <w:snapToGrid w:val="0"/>
              <w:spacing w:after="0" w:line="240" w:lineRule="atLeast"/>
              <w:rPr>
                <w:rFonts w:ascii="標楷體" w:eastAsia="標楷體" w:hAnsi="標楷體"/>
                <w:sz w:val="28"/>
                <w:szCs w:val="28"/>
              </w:rPr>
            </w:pPr>
          </w:p>
        </w:tc>
      </w:tr>
    </w:tbl>
    <w:p w:rsidR="00240A77" w:rsidRPr="009320BF" w:rsidRDefault="00240A77" w:rsidP="0044150E">
      <w:pPr>
        <w:pBdr>
          <w:top w:val="none" w:sz="0" w:space="0" w:color="auto"/>
          <w:left w:val="none" w:sz="0" w:space="0" w:color="auto"/>
          <w:bottom w:val="none" w:sz="0" w:space="0" w:color="auto"/>
          <w:right w:val="none" w:sz="0" w:space="0" w:color="auto"/>
          <w:between w:val="none" w:sz="0" w:space="0" w:color="auto"/>
        </w:pBdr>
        <w:spacing w:after="0" w:line="240" w:lineRule="auto"/>
      </w:pPr>
    </w:p>
    <w:sectPr w:rsidR="00240A77" w:rsidRPr="009320BF" w:rsidSect="009E3344">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78B" w:rsidRDefault="005C578B" w:rsidP="009320BF">
      <w:pPr>
        <w:spacing w:after="0" w:line="240" w:lineRule="auto"/>
      </w:pPr>
      <w:r>
        <w:separator/>
      </w:r>
    </w:p>
  </w:endnote>
  <w:endnote w:type="continuationSeparator" w:id="0">
    <w:p w:rsidR="005C578B" w:rsidRDefault="005C578B" w:rsidP="00932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78B" w:rsidRDefault="005C578B" w:rsidP="009320BF">
      <w:pPr>
        <w:spacing w:after="0" w:line="240" w:lineRule="auto"/>
      </w:pPr>
      <w:r>
        <w:separator/>
      </w:r>
    </w:p>
  </w:footnote>
  <w:footnote w:type="continuationSeparator" w:id="0">
    <w:p w:rsidR="005C578B" w:rsidRDefault="005C578B" w:rsidP="009320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8498D"/>
    <w:multiLevelType w:val="hybridMultilevel"/>
    <w:tmpl w:val="BCE065D8"/>
    <w:lvl w:ilvl="0" w:tplc="ECCCF2CC">
      <w:start w:val="1"/>
      <w:numFmt w:val="taiwaneseCountingThousand"/>
      <w:lvlText w:val="%1、"/>
      <w:lvlJc w:val="left"/>
      <w:pPr>
        <w:tabs>
          <w:tab w:val="num" w:pos="960"/>
        </w:tabs>
        <w:ind w:left="960" w:hanging="480"/>
      </w:pPr>
      <w:rPr>
        <w:rFonts w:hint="eastAsia"/>
        <w:lang w:val="en-US"/>
      </w:rPr>
    </w:lvl>
    <w:lvl w:ilvl="1" w:tplc="FB5ED88C">
      <w:start w:val="1"/>
      <w:numFmt w:val="taiwaneseCountingThousand"/>
      <w:lvlText w:val="%2、"/>
      <w:lvlJc w:val="left"/>
      <w:pPr>
        <w:tabs>
          <w:tab w:val="num" w:pos="960"/>
        </w:tabs>
        <w:ind w:left="960" w:hanging="480"/>
      </w:pPr>
      <w:rPr>
        <w:rFonts w:hint="eastAsia"/>
      </w:rPr>
    </w:lvl>
    <w:lvl w:ilvl="2" w:tplc="C82AAEA4">
      <w:start w:val="6"/>
      <w:numFmt w:val="decimal"/>
      <w:lvlText w:val="%3."/>
      <w:lvlJc w:val="left"/>
      <w:pPr>
        <w:tabs>
          <w:tab w:val="num" w:pos="1440"/>
        </w:tabs>
        <w:ind w:left="1440" w:hanging="480"/>
      </w:pPr>
      <w:rPr>
        <w:rFonts w:hint="eastAsia"/>
      </w:rPr>
    </w:lvl>
    <w:lvl w:ilvl="3" w:tplc="120A4D9C">
      <w:start w:val="1"/>
      <w:numFmt w:val="decimal"/>
      <w:lvlText w:val="%4、"/>
      <w:lvlJc w:val="left"/>
      <w:pPr>
        <w:tabs>
          <w:tab w:val="num" w:pos="1800"/>
        </w:tabs>
        <w:ind w:left="1800" w:hanging="360"/>
      </w:pPr>
      <w:rPr>
        <w:rFonts w:ascii="Times New Roman" w:eastAsia="Times New Roman" w:hAnsi="Times New Roman" w:cs="Times New Roman"/>
        <w:color w:val="000000"/>
      </w:rPr>
    </w:lvl>
    <w:lvl w:ilvl="4" w:tplc="7B388202">
      <w:start w:val="9"/>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469056EA"/>
    <w:multiLevelType w:val="hybridMultilevel"/>
    <w:tmpl w:val="CDD272D8"/>
    <w:lvl w:ilvl="0" w:tplc="2514D1D8">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344"/>
    <w:rsid w:val="00240A77"/>
    <w:rsid w:val="0044150E"/>
    <w:rsid w:val="005C578B"/>
    <w:rsid w:val="005D6B77"/>
    <w:rsid w:val="009320BF"/>
    <w:rsid w:val="009E3344"/>
    <w:rsid w:val="00CA4AF2"/>
    <w:rsid w:val="00DB0E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E3344"/>
    <w:pPr>
      <w:pBdr>
        <w:top w:val="nil"/>
        <w:left w:val="nil"/>
        <w:bottom w:val="nil"/>
        <w:right w:val="nil"/>
        <w:between w:val="nil"/>
      </w:pBdr>
      <w:spacing w:after="200" w:line="276" w:lineRule="auto"/>
    </w:pPr>
    <w:rPr>
      <w:rFonts w:ascii="Calibri"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正文文本 (2)_"/>
    <w:link w:val="21"/>
    <w:uiPriority w:val="99"/>
    <w:locked/>
    <w:rsid w:val="009E3344"/>
    <w:rPr>
      <w:rFonts w:ascii="細明體" w:eastAsia="細明體" w:cs="細明體"/>
      <w:shd w:val="clear" w:color="auto" w:fill="FFFFFF"/>
    </w:rPr>
  </w:style>
  <w:style w:type="paragraph" w:customStyle="1" w:styleId="21">
    <w:name w:val="正文文本 (2)1"/>
    <w:basedOn w:val="a"/>
    <w:link w:val="2"/>
    <w:uiPriority w:val="99"/>
    <w:rsid w:val="009E3344"/>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ind w:hanging="1100"/>
      <w:jc w:val="center"/>
    </w:pPr>
    <w:rPr>
      <w:rFonts w:ascii="細明體" w:eastAsia="細明體" w:hAnsiTheme="minorHAnsi" w:cs="細明體"/>
      <w:color w:val="auto"/>
      <w:kern w:val="2"/>
      <w:sz w:val="24"/>
    </w:rPr>
  </w:style>
  <w:style w:type="character" w:customStyle="1" w:styleId="1">
    <w:name w:val="标题 #1_"/>
    <w:link w:val="11"/>
    <w:uiPriority w:val="99"/>
    <w:locked/>
    <w:rsid w:val="009E3344"/>
    <w:rPr>
      <w:rFonts w:ascii="細明體" w:eastAsia="細明體" w:cs="細明體"/>
      <w:sz w:val="30"/>
      <w:szCs w:val="30"/>
      <w:shd w:val="clear" w:color="auto" w:fill="FFFFFF"/>
    </w:rPr>
  </w:style>
  <w:style w:type="paragraph" w:customStyle="1" w:styleId="11">
    <w:name w:val="标题 #11"/>
    <w:basedOn w:val="a"/>
    <w:link w:val="1"/>
    <w:uiPriority w:val="99"/>
    <w:rsid w:val="009E3344"/>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jc w:val="center"/>
      <w:outlineLvl w:val="0"/>
    </w:pPr>
    <w:rPr>
      <w:rFonts w:ascii="細明體" w:eastAsia="細明體" w:hAnsiTheme="minorHAnsi" w:cs="細明體"/>
      <w:color w:val="auto"/>
      <w:kern w:val="2"/>
      <w:sz w:val="30"/>
      <w:szCs w:val="30"/>
    </w:rPr>
  </w:style>
  <w:style w:type="character" w:customStyle="1" w:styleId="25">
    <w:name w:val="正文文本 (2)5"/>
    <w:uiPriority w:val="99"/>
    <w:rsid w:val="009E3344"/>
    <w:rPr>
      <w:rFonts w:ascii="細明體" w:eastAsia="細明體" w:cs="細明體"/>
      <w:sz w:val="22"/>
      <w:szCs w:val="22"/>
      <w:u w:val="none"/>
    </w:rPr>
  </w:style>
  <w:style w:type="character" w:customStyle="1" w:styleId="10">
    <w:name w:val="标题 #1"/>
    <w:uiPriority w:val="99"/>
    <w:rsid w:val="009E3344"/>
    <w:rPr>
      <w:rFonts w:ascii="細明體" w:eastAsia="細明體" w:cs="細明體"/>
      <w:sz w:val="30"/>
      <w:szCs w:val="30"/>
      <w:u w:val="none"/>
    </w:rPr>
  </w:style>
  <w:style w:type="character" w:customStyle="1" w:styleId="2ZZ1">
    <w:name w:val="正文文本 (2) + ??Z ??Z1"/>
    <w:uiPriority w:val="99"/>
    <w:rsid w:val="009E3344"/>
    <w:rPr>
      <w:rFonts w:ascii="細明體" w:eastAsia="細明體" w:cs="細明體"/>
      <w:spacing w:val="120"/>
      <w:szCs w:val="22"/>
      <w:u w:val="none"/>
      <w:shd w:val="clear" w:color="auto" w:fill="FFFFFF"/>
    </w:rPr>
  </w:style>
  <w:style w:type="character" w:customStyle="1" w:styleId="2ZZ10">
    <w:name w:val="正文文本 (2) + ??Z ??Z 间1"/>
    <w:uiPriority w:val="99"/>
    <w:rsid w:val="009E3344"/>
    <w:rPr>
      <w:rFonts w:ascii="細明體" w:eastAsia="細明體" w:cs="細明體"/>
      <w:spacing w:val="230"/>
      <w:szCs w:val="22"/>
      <w:u w:val="none"/>
      <w:shd w:val="clear" w:color="auto" w:fill="FFFFFF"/>
    </w:rPr>
  </w:style>
  <w:style w:type="character" w:customStyle="1" w:styleId="20">
    <w:name w:val="正文文本 (2)"/>
    <w:uiPriority w:val="99"/>
    <w:rsid w:val="009E3344"/>
    <w:rPr>
      <w:rFonts w:ascii="細明體" w:eastAsia="細明體" w:cs="細明體"/>
      <w:szCs w:val="22"/>
      <w:u w:val="none"/>
      <w:shd w:val="clear" w:color="auto" w:fill="FFFFFF"/>
    </w:rPr>
  </w:style>
  <w:style w:type="paragraph" w:styleId="a3">
    <w:name w:val="header"/>
    <w:basedOn w:val="a"/>
    <w:link w:val="a4"/>
    <w:uiPriority w:val="99"/>
    <w:unhideWhenUsed/>
    <w:rsid w:val="009320BF"/>
    <w:pPr>
      <w:tabs>
        <w:tab w:val="center" w:pos="4153"/>
        <w:tab w:val="right" w:pos="8306"/>
      </w:tabs>
      <w:snapToGrid w:val="0"/>
    </w:pPr>
    <w:rPr>
      <w:sz w:val="20"/>
      <w:szCs w:val="20"/>
    </w:rPr>
  </w:style>
  <w:style w:type="character" w:customStyle="1" w:styleId="a4">
    <w:name w:val="頁首 字元"/>
    <w:basedOn w:val="a0"/>
    <w:link w:val="a3"/>
    <w:uiPriority w:val="99"/>
    <w:rsid w:val="009320BF"/>
    <w:rPr>
      <w:rFonts w:ascii="Calibri" w:hAnsi="Calibri" w:cs="Calibri"/>
      <w:color w:val="000000"/>
      <w:kern w:val="0"/>
      <w:sz w:val="20"/>
      <w:szCs w:val="20"/>
    </w:rPr>
  </w:style>
  <w:style w:type="paragraph" w:styleId="a5">
    <w:name w:val="footer"/>
    <w:basedOn w:val="a"/>
    <w:link w:val="a6"/>
    <w:uiPriority w:val="99"/>
    <w:unhideWhenUsed/>
    <w:rsid w:val="009320BF"/>
    <w:pPr>
      <w:tabs>
        <w:tab w:val="center" w:pos="4153"/>
        <w:tab w:val="right" w:pos="8306"/>
      </w:tabs>
      <w:snapToGrid w:val="0"/>
    </w:pPr>
    <w:rPr>
      <w:sz w:val="20"/>
      <w:szCs w:val="20"/>
    </w:rPr>
  </w:style>
  <w:style w:type="character" w:customStyle="1" w:styleId="a6">
    <w:name w:val="頁尾 字元"/>
    <w:basedOn w:val="a0"/>
    <w:link w:val="a5"/>
    <w:uiPriority w:val="99"/>
    <w:rsid w:val="009320BF"/>
    <w:rPr>
      <w:rFonts w:ascii="Calibri" w:hAnsi="Calibri" w:cs="Calibri"/>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E3344"/>
    <w:pPr>
      <w:pBdr>
        <w:top w:val="nil"/>
        <w:left w:val="nil"/>
        <w:bottom w:val="nil"/>
        <w:right w:val="nil"/>
        <w:between w:val="nil"/>
      </w:pBdr>
      <w:spacing w:after="200" w:line="276" w:lineRule="auto"/>
    </w:pPr>
    <w:rPr>
      <w:rFonts w:ascii="Calibri"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正文文本 (2)_"/>
    <w:link w:val="21"/>
    <w:uiPriority w:val="99"/>
    <w:locked/>
    <w:rsid w:val="009E3344"/>
    <w:rPr>
      <w:rFonts w:ascii="細明體" w:eastAsia="細明體" w:cs="細明體"/>
      <w:shd w:val="clear" w:color="auto" w:fill="FFFFFF"/>
    </w:rPr>
  </w:style>
  <w:style w:type="paragraph" w:customStyle="1" w:styleId="21">
    <w:name w:val="正文文本 (2)1"/>
    <w:basedOn w:val="a"/>
    <w:link w:val="2"/>
    <w:uiPriority w:val="99"/>
    <w:rsid w:val="009E3344"/>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ind w:hanging="1100"/>
      <w:jc w:val="center"/>
    </w:pPr>
    <w:rPr>
      <w:rFonts w:ascii="細明體" w:eastAsia="細明體" w:hAnsiTheme="minorHAnsi" w:cs="細明體"/>
      <w:color w:val="auto"/>
      <w:kern w:val="2"/>
      <w:sz w:val="24"/>
    </w:rPr>
  </w:style>
  <w:style w:type="character" w:customStyle="1" w:styleId="1">
    <w:name w:val="标题 #1_"/>
    <w:link w:val="11"/>
    <w:uiPriority w:val="99"/>
    <w:locked/>
    <w:rsid w:val="009E3344"/>
    <w:rPr>
      <w:rFonts w:ascii="細明體" w:eastAsia="細明體" w:cs="細明體"/>
      <w:sz w:val="30"/>
      <w:szCs w:val="30"/>
      <w:shd w:val="clear" w:color="auto" w:fill="FFFFFF"/>
    </w:rPr>
  </w:style>
  <w:style w:type="paragraph" w:customStyle="1" w:styleId="11">
    <w:name w:val="标题 #11"/>
    <w:basedOn w:val="a"/>
    <w:link w:val="1"/>
    <w:uiPriority w:val="99"/>
    <w:rsid w:val="009E3344"/>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tLeast"/>
      <w:jc w:val="center"/>
      <w:outlineLvl w:val="0"/>
    </w:pPr>
    <w:rPr>
      <w:rFonts w:ascii="細明體" w:eastAsia="細明體" w:hAnsiTheme="minorHAnsi" w:cs="細明體"/>
      <w:color w:val="auto"/>
      <w:kern w:val="2"/>
      <w:sz w:val="30"/>
      <w:szCs w:val="30"/>
    </w:rPr>
  </w:style>
  <w:style w:type="character" w:customStyle="1" w:styleId="25">
    <w:name w:val="正文文本 (2)5"/>
    <w:uiPriority w:val="99"/>
    <w:rsid w:val="009E3344"/>
    <w:rPr>
      <w:rFonts w:ascii="細明體" w:eastAsia="細明體" w:cs="細明體"/>
      <w:sz w:val="22"/>
      <w:szCs w:val="22"/>
      <w:u w:val="none"/>
    </w:rPr>
  </w:style>
  <w:style w:type="character" w:customStyle="1" w:styleId="10">
    <w:name w:val="标题 #1"/>
    <w:uiPriority w:val="99"/>
    <w:rsid w:val="009E3344"/>
    <w:rPr>
      <w:rFonts w:ascii="細明體" w:eastAsia="細明體" w:cs="細明體"/>
      <w:sz w:val="30"/>
      <w:szCs w:val="30"/>
      <w:u w:val="none"/>
    </w:rPr>
  </w:style>
  <w:style w:type="character" w:customStyle="1" w:styleId="2ZZ1">
    <w:name w:val="正文文本 (2) + ??Z ??Z1"/>
    <w:uiPriority w:val="99"/>
    <w:rsid w:val="009E3344"/>
    <w:rPr>
      <w:rFonts w:ascii="細明體" w:eastAsia="細明體" w:cs="細明體"/>
      <w:spacing w:val="120"/>
      <w:szCs w:val="22"/>
      <w:u w:val="none"/>
      <w:shd w:val="clear" w:color="auto" w:fill="FFFFFF"/>
    </w:rPr>
  </w:style>
  <w:style w:type="character" w:customStyle="1" w:styleId="2ZZ10">
    <w:name w:val="正文文本 (2) + ??Z ??Z 间1"/>
    <w:uiPriority w:val="99"/>
    <w:rsid w:val="009E3344"/>
    <w:rPr>
      <w:rFonts w:ascii="細明體" w:eastAsia="細明體" w:cs="細明體"/>
      <w:spacing w:val="230"/>
      <w:szCs w:val="22"/>
      <w:u w:val="none"/>
      <w:shd w:val="clear" w:color="auto" w:fill="FFFFFF"/>
    </w:rPr>
  </w:style>
  <w:style w:type="character" w:customStyle="1" w:styleId="20">
    <w:name w:val="正文文本 (2)"/>
    <w:uiPriority w:val="99"/>
    <w:rsid w:val="009E3344"/>
    <w:rPr>
      <w:rFonts w:ascii="細明體" w:eastAsia="細明體" w:cs="細明體"/>
      <w:szCs w:val="22"/>
      <w:u w:val="none"/>
      <w:shd w:val="clear" w:color="auto" w:fill="FFFFFF"/>
    </w:rPr>
  </w:style>
  <w:style w:type="paragraph" w:styleId="a3">
    <w:name w:val="header"/>
    <w:basedOn w:val="a"/>
    <w:link w:val="a4"/>
    <w:uiPriority w:val="99"/>
    <w:unhideWhenUsed/>
    <w:rsid w:val="009320BF"/>
    <w:pPr>
      <w:tabs>
        <w:tab w:val="center" w:pos="4153"/>
        <w:tab w:val="right" w:pos="8306"/>
      </w:tabs>
      <w:snapToGrid w:val="0"/>
    </w:pPr>
    <w:rPr>
      <w:sz w:val="20"/>
      <w:szCs w:val="20"/>
    </w:rPr>
  </w:style>
  <w:style w:type="character" w:customStyle="1" w:styleId="a4">
    <w:name w:val="頁首 字元"/>
    <w:basedOn w:val="a0"/>
    <w:link w:val="a3"/>
    <w:uiPriority w:val="99"/>
    <w:rsid w:val="009320BF"/>
    <w:rPr>
      <w:rFonts w:ascii="Calibri" w:hAnsi="Calibri" w:cs="Calibri"/>
      <w:color w:val="000000"/>
      <w:kern w:val="0"/>
      <w:sz w:val="20"/>
      <w:szCs w:val="20"/>
    </w:rPr>
  </w:style>
  <w:style w:type="paragraph" w:styleId="a5">
    <w:name w:val="footer"/>
    <w:basedOn w:val="a"/>
    <w:link w:val="a6"/>
    <w:uiPriority w:val="99"/>
    <w:unhideWhenUsed/>
    <w:rsid w:val="009320BF"/>
    <w:pPr>
      <w:tabs>
        <w:tab w:val="center" w:pos="4153"/>
        <w:tab w:val="right" w:pos="8306"/>
      </w:tabs>
      <w:snapToGrid w:val="0"/>
    </w:pPr>
    <w:rPr>
      <w:sz w:val="20"/>
      <w:szCs w:val="20"/>
    </w:rPr>
  </w:style>
  <w:style w:type="character" w:customStyle="1" w:styleId="a6">
    <w:name w:val="頁尾 字元"/>
    <w:basedOn w:val="a0"/>
    <w:link w:val="a5"/>
    <w:uiPriority w:val="99"/>
    <w:rsid w:val="009320BF"/>
    <w:rPr>
      <w:rFonts w:ascii="Calibri" w:hAnsi="Calibri" w:cs="Calibri"/>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金美仙</cp:lastModifiedBy>
  <cp:revision>3</cp:revision>
  <dcterms:created xsi:type="dcterms:W3CDTF">2020-01-06T22:58:00Z</dcterms:created>
  <dcterms:modified xsi:type="dcterms:W3CDTF">2020-01-10T03:26:00Z</dcterms:modified>
</cp:coreProperties>
</file>