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BD" w:rsidRDefault="00995717" w:rsidP="00995717">
      <w:pPr>
        <w:pStyle w:val="a3"/>
        <w:spacing w:before="180" w:after="180"/>
        <w:jc w:val="left"/>
        <w:rPr>
          <w:color w:val="000000"/>
          <w:spacing w:val="-4"/>
        </w:rPr>
      </w:pPr>
      <w:r w:rsidRPr="00995717">
        <w:rPr>
          <w:rFonts w:hint="eastAsia"/>
          <w:color w:val="000000"/>
          <w:spacing w:val="-4"/>
        </w:rPr>
        <w:t>計畫</w:t>
      </w:r>
      <w:r w:rsidR="00DA16BD">
        <w:rPr>
          <w:rFonts w:hint="eastAsia"/>
          <w:color w:val="000000"/>
          <w:spacing w:val="-4"/>
        </w:rPr>
        <w:t>1</w:t>
      </w:r>
      <w:r w:rsidR="003F30EC">
        <w:rPr>
          <w:rFonts w:hint="eastAsia"/>
          <w:color w:val="000000"/>
          <w:spacing w:val="-4"/>
        </w:rPr>
        <w:t>7</w:t>
      </w:r>
    </w:p>
    <w:p w:rsidR="00373A36" w:rsidRDefault="00373A36" w:rsidP="00373A36">
      <w:pPr>
        <w:pStyle w:val="a3"/>
        <w:spacing w:before="180" w:after="180"/>
        <w:rPr>
          <w:color w:val="000000"/>
          <w:spacing w:val="-4"/>
        </w:rPr>
      </w:pPr>
      <w:r w:rsidRPr="00995717">
        <w:rPr>
          <w:rFonts w:hint="eastAsia"/>
          <w:color w:val="000000"/>
          <w:spacing w:val="-4"/>
        </w:rPr>
        <w:t>花蓮縣</w:t>
      </w:r>
      <w:r w:rsidRPr="00995717">
        <w:rPr>
          <w:color w:val="000000"/>
          <w:spacing w:val="-4"/>
        </w:rPr>
        <w:t>10</w:t>
      </w:r>
      <w:r>
        <w:rPr>
          <w:rFonts w:hint="eastAsia"/>
          <w:color w:val="000000"/>
          <w:spacing w:val="-4"/>
        </w:rPr>
        <w:t>8</w:t>
      </w:r>
      <w:r w:rsidRPr="00995717">
        <w:rPr>
          <w:rFonts w:hint="eastAsia"/>
          <w:color w:val="000000"/>
          <w:spacing w:val="-4"/>
        </w:rPr>
        <w:t>學年度</w:t>
      </w:r>
      <w:r w:rsidR="00DC0E42">
        <w:rPr>
          <w:rFonts w:hint="eastAsia"/>
          <w:color w:val="000000"/>
          <w:spacing w:val="-4"/>
        </w:rPr>
        <w:t>學習扶助</w:t>
      </w:r>
      <w:r w:rsidRPr="00995717">
        <w:rPr>
          <w:rFonts w:hint="eastAsia"/>
          <w:color w:val="000000"/>
          <w:spacing w:val="-4"/>
        </w:rPr>
        <w:t>期</w:t>
      </w:r>
      <w:r w:rsidR="003F30EC">
        <w:rPr>
          <w:rFonts w:hint="eastAsia"/>
          <w:color w:val="000000"/>
          <w:spacing w:val="-4"/>
        </w:rPr>
        <w:t>中</w:t>
      </w:r>
      <w:r w:rsidRPr="00995717">
        <w:rPr>
          <w:rFonts w:hint="eastAsia"/>
          <w:color w:val="000000"/>
          <w:spacing w:val="-4"/>
        </w:rPr>
        <w:t>督導會報實施計畫</w:t>
      </w:r>
    </w:p>
    <w:p w:rsidR="00373A36" w:rsidRDefault="00373A36" w:rsidP="00373A36">
      <w:pPr>
        <w:tabs>
          <w:tab w:val="left" w:pos="240"/>
        </w:tabs>
        <w:adjustRightInd w:val="0"/>
        <w:snapToGrid w:val="0"/>
        <w:ind w:left="1400" w:hangingChars="500" w:hanging="1400"/>
        <w:rPr>
          <w:rFonts w:eastAsia="標楷體"/>
          <w:color w:val="000000"/>
          <w:sz w:val="28"/>
          <w:szCs w:val="28"/>
        </w:rPr>
      </w:pPr>
      <w:r>
        <w:rPr>
          <w:rFonts w:eastAsia="標楷體" w:cs="標楷體" w:hint="eastAsia"/>
          <w:color w:val="000000"/>
          <w:sz w:val="28"/>
          <w:szCs w:val="28"/>
        </w:rPr>
        <w:t>一</w:t>
      </w:r>
      <w:r w:rsidRPr="00E04EA6">
        <w:rPr>
          <w:rFonts w:eastAsia="標楷體" w:cs="標楷體" w:hint="eastAsia"/>
          <w:color w:val="000000"/>
          <w:sz w:val="28"/>
          <w:szCs w:val="28"/>
        </w:rPr>
        <w:t>、依據：</w:t>
      </w:r>
    </w:p>
    <w:p w:rsidR="00373A36" w:rsidRPr="004F617D" w:rsidRDefault="00373A36" w:rsidP="00373A36">
      <w:pPr>
        <w:adjustRightInd w:val="0"/>
        <w:snapToGrid w:val="0"/>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w:t>
      </w:r>
      <w:r w:rsidRPr="00054A53">
        <w:rPr>
          <w:rFonts w:eastAsia="標楷體" w:hint="eastAsia"/>
          <w:sz w:val="28"/>
          <w:szCs w:val="28"/>
        </w:rPr>
        <w:t>教育部國民及學前教育署補助</w:t>
      </w:r>
      <w:r>
        <w:rPr>
          <w:rFonts w:eastAsia="標楷體" w:hint="eastAsia"/>
          <w:sz w:val="28"/>
          <w:szCs w:val="28"/>
        </w:rPr>
        <w:t>辦理</w:t>
      </w:r>
      <w:r w:rsidR="00CE07CC">
        <w:rPr>
          <w:rFonts w:eastAsia="標楷體" w:hint="eastAsia"/>
          <w:sz w:val="28"/>
          <w:szCs w:val="28"/>
        </w:rPr>
        <w:t>學習扶助</w:t>
      </w:r>
      <w:r w:rsidRPr="003A20D7">
        <w:rPr>
          <w:rFonts w:eastAsia="標楷體" w:hint="eastAsia"/>
          <w:sz w:val="28"/>
          <w:szCs w:val="28"/>
        </w:rPr>
        <w:t>作業要點</w:t>
      </w:r>
      <w:r w:rsidRPr="004F617D">
        <w:rPr>
          <w:rFonts w:ascii="標楷體" w:eastAsia="標楷體" w:hAnsi="標楷體" w:cs="標楷體" w:hint="eastAsia"/>
          <w:color w:val="000000"/>
          <w:sz w:val="28"/>
          <w:szCs w:val="28"/>
        </w:rPr>
        <w:t>。</w:t>
      </w:r>
    </w:p>
    <w:p w:rsidR="00373A36" w:rsidRDefault="00373A36" w:rsidP="00373A36">
      <w:pPr>
        <w:tabs>
          <w:tab w:val="left" w:pos="120"/>
        </w:tabs>
        <w:adjustRightInd w:val="0"/>
        <w:snapToGrid w:val="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Pr>
          <w:rFonts w:eastAsia="標楷體" w:hint="eastAsia"/>
          <w:sz w:val="28"/>
          <w:szCs w:val="28"/>
        </w:rPr>
        <w:t>花蓮縣</w:t>
      </w:r>
      <w:r>
        <w:rPr>
          <w:rFonts w:eastAsia="標楷體" w:hint="eastAsia"/>
          <w:sz w:val="28"/>
          <w:szCs w:val="28"/>
        </w:rPr>
        <w:t>108</w:t>
      </w:r>
      <w:r>
        <w:rPr>
          <w:rFonts w:eastAsia="標楷體" w:hint="eastAsia"/>
          <w:sz w:val="28"/>
          <w:szCs w:val="28"/>
        </w:rPr>
        <w:t>學年度推動</w:t>
      </w:r>
      <w:r w:rsidR="00DC0E42">
        <w:rPr>
          <w:rFonts w:eastAsia="標楷體" w:hint="eastAsia"/>
          <w:sz w:val="28"/>
          <w:szCs w:val="28"/>
        </w:rPr>
        <w:t>學習扶助</w:t>
      </w:r>
      <w:r>
        <w:rPr>
          <w:rFonts w:eastAsia="標楷體" w:hint="eastAsia"/>
          <w:sz w:val="28"/>
          <w:szCs w:val="28"/>
        </w:rPr>
        <w:t>整體方案</w:t>
      </w:r>
      <w:r w:rsidRPr="004F617D">
        <w:rPr>
          <w:rFonts w:ascii="標楷體" w:eastAsia="標楷體" w:hAnsi="標楷體" w:cs="標楷體" w:hint="eastAsia"/>
          <w:color w:val="000000"/>
          <w:sz w:val="28"/>
          <w:szCs w:val="28"/>
        </w:rPr>
        <w:t>。</w:t>
      </w:r>
    </w:p>
    <w:p w:rsidR="00373A36" w:rsidRPr="00E04EA6" w:rsidRDefault="00373A36" w:rsidP="00EC565E">
      <w:pPr>
        <w:tabs>
          <w:tab w:val="left" w:pos="120"/>
        </w:tabs>
        <w:adjustRightInd w:val="0"/>
        <w:snapToGrid w:val="0"/>
        <w:spacing w:beforeLines="50"/>
        <w:jc w:val="both"/>
        <w:rPr>
          <w:rFonts w:eastAsia="標楷體"/>
          <w:color w:val="000000"/>
          <w:sz w:val="28"/>
          <w:szCs w:val="28"/>
        </w:rPr>
      </w:pPr>
      <w:r>
        <w:rPr>
          <w:rFonts w:eastAsia="標楷體" w:cs="標楷體" w:hint="eastAsia"/>
          <w:color w:val="000000"/>
          <w:sz w:val="28"/>
          <w:szCs w:val="28"/>
        </w:rPr>
        <w:t>二</w:t>
      </w:r>
      <w:r w:rsidRPr="00E04EA6">
        <w:rPr>
          <w:rFonts w:eastAsia="標楷體" w:cs="標楷體" w:hint="eastAsia"/>
          <w:color w:val="000000"/>
          <w:sz w:val="28"/>
          <w:szCs w:val="28"/>
        </w:rPr>
        <w:t>、目的：</w:t>
      </w:r>
    </w:p>
    <w:p w:rsidR="00DE78C5" w:rsidRDefault="00EC565E" w:rsidP="00DE78C5">
      <w:pPr>
        <w:adjustRightInd w:val="0"/>
        <w:snapToGrid w:val="0"/>
        <w:ind w:left="896" w:hangingChars="320" w:hanging="89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為加強各校了解「學習扶助實施方案」應辦理及配合事項。</w:t>
      </w:r>
    </w:p>
    <w:p w:rsidR="00EC565E" w:rsidRDefault="00EC565E" w:rsidP="00DE78C5">
      <w:pPr>
        <w:adjustRightInd w:val="0"/>
        <w:snapToGrid w:val="0"/>
        <w:ind w:left="566" w:hangingChars="202" w:hanging="566"/>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增進「學習扶助實施方案」之實施績效，邀請到校諮詢委員及入班輔</w:t>
      </w:r>
      <w:r w:rsidR="000D6ADF">
        <w:rPr>
          <w:rFonts w:ascii="標楷體" w:eastAsia="標楷體" w:hAnsi="標楷體" w:cs="標楷體" w:hint="eastAsia"/>
          <w:color w:val="000000"/>
          <w:sz w:val="28"/>
          <w:szCs w:val="28"/>
        </w:rPr>
        <w:t>導</w:t>
      </w:r>
      <w:r>
        <w:rPr>
          <w:rFonts w:ascii="標楷體" w:eastAsia="標楷體" w:hAnsi="標楷體" w:cs="標楷體" w:hint="eastAsia"/>
          <w:color w:val="000000"/>
          <w:sz w:val="28"/>
          <w:szCs w:val="28"/>
        </w:rPr>
        <w:t xml:space="preserve">   </w:t>
      </w:r>
    </w:p>
    <w:p w:rsidR="00373A36"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sidRPr="00DE78C5">
        <w:rPr>
          <w:rFonts w:ascii="標楷體" w:eastAsia="標楷體" w:hAnsi="標楷體" w:cs="標楷體" w:hint="eastAsia"/>
          <w:color w:val="000000"/>
          <w:sz w:val="28"/>
          <w:szCs w:val="28"/>
        </w:rPr>
        <w:t>委員協助學校解決問題。</w:t>
      </w:r>
    </w:p>
    <w:p w:rsidR="00EC565E" w:rsidRDefault="00EC565E" w:rsidP="00DE78C5">
      <w:pPr>
        <w:adjustRightInd w:val="0"/>
        <w:snapToGrid w:val="0"/>
        <w:ind w:left="566" w:hangingChars="202" w:hanging="566"/>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 xml:space="preserve"> </w:t>
      </w:r>
      <w:r w:rsidR="00DE78C5">
        <w:rPr>
          <w:rFonts w:ascii="標楷體" w:eastAsia="標楷體" w:hAnsi="標楷體" w:cs="標楷體" w:hint="eastAsia"/>
          <w:color w:val="000000"/>
          <w:sz w:val="28"/>
          <w:szCs w:val="28"/>
        </w:rPr>
        <w:t>(三)</w:t>
      </w:r>
      <w:r>
        <w:rPr>
          <w:rFonts w:ascii="標楷體" w:eastAsia="標楷體" w:hAnsi="標楷體" w:cs="標楷體" w:hint="eastAsia"/>
          <w:color w:val="000000"/>
          <w:sz w:val="28"/>
          <w:szCs w:val="28"/>
        </w:rPr>
        <w:t xml:space="preserve"> </w:t>
      </w:r>
      <w:r w:rsidR="000D6ADF">
        <w:rPr>
          <w:rFonts w:ascii="標楷體" w:eastAsia="標楷體" w:hAnsi="標楷體" w:cs="標楷體" w:hint="eastAsia"/>
          <w:color w:val="000000"/>
          <w:sz w:val="28"/>
          <w:szCs w:val="28"/>
        </w:rPr>
        <w:t>透過回饋與分享，</w:t>
      </w:r>
      <w:r w:rsidR="00DE78C5">
        <w:rPr>
          <w:rFonts w:ascii="標楷體" w:eastAsia="標楷體" w:hAnsi="標楷體" w:cs="標楷體" w:hint="eastAsia"/>
          <w:color w:val="000000"/>
          <w:sz w:val="28"/>
          <w:szCs w:val="28"/>
        </w:rPr>
        <w:t>了解期初督導會報之參與學校於回校實踐後，是否能</w:t>
      </w:r>
    </w:p>
    <w:p w:rsidR="00DE78C5" w:rsidRDefault="00EC565E" w:rsidP="00DE78C5">
      <w:pPr>
        <w:adjustRightInd w:val="0"/>
        <w:snapToGrid w:val="0"/>
        <w:ind w:left="566" w:hangingChars="202"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DE78C5">
        <w:rPr>
          <w:rFonts w:ascii="標楷體" w:eastAsia="標楷體" w:hAnsi="標楷體" w:cs="標楷體" w:hint="eastAsia"/>
          <w:color w:val="000000"/>
          <w:sz w:val="28"/>
          <w:szCs w:val="28"/>
        </w:rPr>
        <w:t>有效提升學習扶助成效</w:t>
      </w:r>
      <w:r w:rsidR="000D6ADF">
        <w:rPr>
          <w:rFonts w:ascii="標楷體" w:eastAsia="標楷體" w:hAnsi="標楷體" w:cs="標楷體" w:hint="eastAsia"/>
          <w:color w:val="000000"/>
          <w:sz w:val="28"/>
          <w:szCs w:val="28"/>
        </w:rPr>
        <w:t>。</w:t>
      </w:r>
    </w:p>
    <w:p w:rsidR="00373A36" w:rsidRPr="00FC4183" w:rsidRDefault="00373A36" w:rsidP="00DE78C5">
      <w:pPr>
        <w:adjustRightInd w:val="0"/>
        <w:snapToGrid w:val="0"/>
        <w:ind w:left="566" w:hangingChars="202" w:hanging="566"/>
        <w:rPr>
          <w:rFonts w:eastAsia="標楷體" w:cs="標楷體"/>
          <w:color w:val="000000"/>
          <w:sz w:val="28"/>
          <w:szCs w:val="28"/>
        </w:rPr>
      </w:pPr>
      <w:r w:rsidRPr="00FC4183">
        <w:rPr>
          <w:rFonts w:eastAsia="標楷體" w:cs="標楷體" w:hint="eastAsia"/>
          <w:color w:val="000000"/>
          <w:sz w:val="28"/>
          <w:szCs w:val="28"/>
        </w:rPr>
        <w:t>三、辦理單位：</w:t>
      </w:r>
    </w:p>
    <w:p w:rsidR="00373A36" w:rsidRPr="00310C9A" w:rsidRDefault="00373A36" w:rsidP="00373A36">
      <w:pPr>
        <w:adjustRightInd w:val="0"/>
        <w:snapToGrid w:val="0"/>
        <w:rPr>
          <w:rFonts w:eastAsia="標楷體"/>
          <w:sz w:val="28"/>
          <w:szCs w:val="28"/>
        </w:rPr>
      </w:pPr>
      <w:r w:rsidRPr="00310C9A">
        <w:rPr>
          <w:rFonts w:eastAsia="標楷體" w:hint="eastAsia"/>
          <w:sz w:val="28"/>
          <w:szCs w:val="28"/>
        </w:rPr>
        <w:t>（</w:t>
      </w:r>
      <w:r>
        <w:rPr>
          <w:rFonts w:eastAsia="標楷體" w:hint="eastAsia"/>
          <w:sz w:val="28"/>
          <w:szCs w:val="28"/>
        </w:rPr>
        <w:t>一</w:t>
      </w:r>
      <w:r w:rsidRPr="00310C9A">
        <w:rPr>
          <w:rFonts w:eastAsia="標楷體" w:hint="eastAsia"/>
          <w:sz w:val="28"/>
          <w:szCs w:val="28"/>
        </w:rPr>
        <w:t>）指導單位：教育部國民及學前教育署</w:t>
      </w:r>
    </w:p>
    <w:p w:rsidR="00373A36" w:rsidRPr="00310C9A" w:rsidRDefault="00373A36" w:rsidP="00373A36">
      <w:pPr>
        <w:adjustRightInd w:val="0"/>
        <w:snapToGrid w:val="0"/>
        <w:rPr>
          <w:rFonts w:eastAsia="標楷體"/>
          <w:sz w:val="28"/>
          <w:szCs w:val="28"/>
        </w:rPr>
      </w:pPr>
      <w:r w:rsidRPr="00310C9A">
        <w:rPr>
          <w:rFonts w:eastAsia="標楷體" w:hint="eastAsia"/>
          <w:sz w:val="28"/>
          <w:szCs w:val="28"/>
        </w:rPr>
        <w:t>（</w:t>
      </w:r>
      <w:r>
        <w:rPr>
          <w:rFonts w:eastAsia="標楷體" w:hint="eastAsia"/>
          <w:sz w:val="28"/>
          <w:szCs w:val="28"/>
        </w:rPr>
        <w:t>二</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p>
    <w:p w:rsidR="00373A36" w:rsidRDefault="00373A36" w:rsidP="00373A36">
      <w:pPr>
        <w:numPr>
          <w:ilvl w:val="0"/>
          <w:numId w:val="7"/>
        </w:numPr>
        <w:adjustRightInd w:val="0"/>
        <w:snapToGrid w:val="0"/>
        <w:rPr>
          <w:rFonts w:eastAsia="標楷體"/>
          <w:sz w:val="28"/>
          <w:szCs w:val="28"/>
        </w:rPr>
      </w:pP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花蓮市復興國民小學</w:t>
      </w:r>
    </w:p>
    <w:p w:rsidR="00373A36" w:rsidRDefault="00373A36" w:rsidP="00EC565E">
      <w:pPr>
        <w:tabs>
          <w:tab w:val="left" w:pos="120"/>
        </w:tabs>
        <w:adjustRightInd w:val="0"/>
        <w:snapToGrid w:val="0"/>
        <w:spacing w:beforeLines="50"/>
        <w:jc w:val="both"/>
        <w:rPr>
          <w:rFonts w:eastAsia="標楷體" w:cs="標楷體"/>
          <w:color w:val="000000"/>
          <w:sz w:val="28"/>
          <w:szCs w:val="28"/>
        </w:rPr>
      </w:pPr>
      <w:r>
        <w:rPr>
          <w:rFonts w:eastAsia="標楷體" w:cs="標楷體" w:hint="eastAsia"/>
          <w:color w:val="000000"/>
          <w:sz w:val="28"/>
          <w:szCs w:val="28"/>
        </w:rPr>
        <w:t>四、參加對象：</w:t>
      </w:r>
    </w:p>
    <w:p w:rsidR="00373A36" w:rsidRPr="007E72FF" w:rsidRDefault="007E0E6A" w:rsidP="00373A36">
      <w:pPr>
        <w:adjustRightInd w:val="0"/>
        <w:snapToGrid w:val="0"/>
        <w:rPr>
          <w:rFonts w:ascii="標楷體" w:eastAsia="標楷體" w:hAnsi="標楷體" w:cs="標楷體"/>
          <w:sz w:val="28"/>
          <w:szCs w:val="28"/>
        </w:rPr>
      </w:pPr>
      <w:r w:rsidRPr="00310C9A">
        <w:rPr>
          <w:rFonts w:eastAsia="標楷體" w:hint="eastAsia"/>
          <w:sz w:val="28"/>
          <w:szCs w:val="28"/>
        </w:rPr>
        <w:t>（</w:t>
      </w:r>
      <w:r>
        <w:rPr>
          <w:rFonts w:eastAsia="標楷體" w:hint="eastAsia"/>
          <w:sz w:val="28"/>
          <w:szCs w:val="28"/>
        </w:rPr>
        <w:t>一</w:t>
      </w:r>
      <w:r w:rsidRPr="00310C9A">
        <w:rPr>
          <w:rFonts w:eastAsia="標楷體" w:hint="eastAsia"/>
          <w:sz w:val="28"/>
          <w:szCs w:val="28"/>
        </w:rPr>
        <w:t>）</w:t>
      </w:r>
      <w:r w:rsidR="00373A36" w:rsidRPr="007E72FF">
        <w:rPr>
          <w:rFonts w:ascii="標楷體" w:eastAsia="標楷體" w:hAnsi="標楷體"/>
          <w:sz w:val="28"/>
          <w:szCs w:val="28"/>
        </w:rPr>
        <w:t>10</w:t>
      </w:r>
      <w:r w:rsidR="00CE07CC">
        <w:rPr>
          <w:rFonts w:ascii="標楷體" w:eastAsia="標楷體" w:hAnsi="標楷體" w:hint="eastAsia"/>
          <w:sz w:val="28"/>
          <w:szCs w:val="28"/>
        </w:rPr>
        <w:t>8</w:t>
      </w:r>
      <w:r w:rsidR="00373A36" w:rsidRPr="007E72FF">
        <w:rPr>
          <w:rFonts w:ascii="標楷體" w:eastAsia="標楷體" w:hAnsi="標楷體" w:cs="標楷體" w:hint="eastAsia"/>
          <w:sz w:val="28"/>
          <w:szCs w:val="28"/>
        </w:rPr>
        <w:t>年5月</w:t>
      </w:r>
      <w:r w:rsidR="00CF4F3A">
        <w:rPr>
          <w:rFonts w:ascii="標楷體" w:eastAsia="標楷體" w:hAnsi="標楷體" w:cs="標楷體" w:hint="eastAsia"/>
          <w:sz w:val="28"/>
          <w:szCs w:val="28"/>
        </w:rPr>
        <w:t>學習扶助</w:t>
      </w:r>
      <w:r w:rsidR="00373A36" w:rsidRPr="007E72FF">
        <w:rPr>
          <w:rFonts w:ascii="標楷體" w:eastAsia="標楷體" w:hAnsi="標楷體" w:cs="標楷體" w:hint="eastAsia"/>
          <w:sz w:val="28"/>
          <w:szCs w:val="28"/>
        </w:rPr>
        <w:t>篩選測驗</w:t>
      </w:r>
      <w:r w:rsidR="00CF4F3A">
        <w:rPr>
          <w:rFonts w:ascii="標楷體" w:eastAsia="標楷體" w:hAnsi="標楷體" w:cs="標楷體" w:hint="eastAsia"/>
          <w:sz w:val="28"/>
          <w:szCs w:val="28"/>
        </w:rPr>
        <w:t>施測未通過率高於縣平均12項(含)以上</w:t>
      </w:r>
    </w:p>
    <w:p w:rsidR="00373A36" w:rsidRPr="007E72FF" w:rsidRDefault="00EC565E" w:rsidP="00373A36">
      <w:pPr>
        <w:adjustRightInd w:val="0"/>
        <w:snapToGrid w:val="0"/>
        <w:rPr>
          <w:rFonts w:ascii="標楷體" w:eastAsia="標楷體" w:hAnsi="標楷體" w:cs="標楷體"/>
          <w:sz w:val="28"/>
          <w:szCs w:val="28"/>
        </w:rPr>
      </w:pPr>
      <w:r>
        <w:rPr>
          <w:rFonts w:ascii="標楷體" w:eastAsia="標楷體" w:hAnsi="標楷體" w:cs="標楷體" w:hint="eastAsia"/>
          <w:sz w:val="28"/>
          <w:szCs w:val="28"/>
        </w:rPr>
        <w:t xml:space="preserve">      </w:t>
      </w:r>
      <w:r w:rsidR="00CF4F3A">
        <w:rPr>
          <w:rFonts w:ascii="標楷體" w:eastAsia="標楷體" w:hAnsi="標楷體" w:cs="標楷體" w:hint="eastAsia"/>
          <w:sz w:val="28"/>
          <w:szCs w:val="28"/>
        </w:rPr>
        <w:t>之學校</w:t>
      </w:r>
      <w:r w:rsidR="00373A36" w:rsidRPr="007E72FF">
        <w:rPr>
          <w:rFonts w:ascii="標楷體" w:eastAsia="標楷體" w:hAnsi="標楷體" w:cs="標楷體" w:hint="eastAsia"/>
          <w:sz w:val="28"/>
          <w:szCs w:val="28"/>
        </w:rPr>
        <w:t>，學校</w:t>
      </w:r>
      <w:r w:rsidR="00CF4F3A">
        <w:rPr>
          <w:rFonts w:ascii="標楷體" w:eastAsia="標楷體" w:hAnsi="標楷體" w:cs="標楷體" w:hint="eastAsia"/>
          <w:sz w:val="28"/>
          <w:szCs w:val="28"/>
        </w:rPr>
        <w:t>主任與</w:t>
      </w:r>
      <w:r w:rsidR="00373A36" w:rsidRPr="007E72FF">
        <w:rPr>
          <w:rFonts w:ascii="標楷體" w:eastAsia="標楷體" w:hAnsi="標楷體" w:cs="標楷體" w:hint="eastAsia"/>
          <w:sz w:val="28"/>
          <w:szCs w:val="28"/>
        </w:rPr>
        <w:t>業務承辦人員</w:t>
      </w:r>
      <w:r w:rsidR="00CF4F3A">
        <w:rPr>
          <w:rFonts w:ascii="標楷體" w:eastAsia="標楷體" w:hAnsi="標楷體" w:cs="標楷體" w:hint="eastAsia"/>
          <w:sz w:val="28"/>
          <w:szCs w:val="28"/>
        </w:rPr>
        <w:t>(或授課教師)各</w:t>
      </w:r>
      <w:r w:rsidR="00373A36" w:rsidRPr="007E72FF">
        <w:rPr>
          <w:rFonts w:ascii="標楷體" w:eastAsia="標楷體" w:hAnsi="標楷體" w:cs="標楷體" w:hint="eastAsia"/>
          <w:sz w:val="28"/>
          <w:szCs w:val="28"/>
        </w:rPr>
        <w:t>1名。</w:t>
      </w:r>
    </w:p>
    <w:p w:rsidR="00EC565E" w:rsidRDefault="00EC565E" w:rsidP="00EC565E">
      <w:pPr>
        <w:adjustRightInd w:val="0"/>
        <w:snapToGrid w:val="0"/>
        <w:ind w:left="1135" w:hangingChars="405" w:hanging="1135"/>
        <w:rPr>
          <w:rFonts w:ascii="標楷體" w:eastAsia="標楷體" w:hAnsi="標楷體" w:cs="標楷體" w:hint="eastAsia"/>
          <w:b/>
          <w:sz w:val="28"/>
          <w:szCs w:val="28"/>
        </w:rPr>
      </w:pPr>
      <w:r>
        <w:rPr>
          <w:rFonts w:ascii="標楷體" w:eastAsia="標楷體" w:hAnsi="標楷體" w:cs="標楷體" w:hint="eastAsia"/>
          <w:b/>
          <w:sz w:val="28"/>
          <w:szCs w:val="28"/>
        </w:rPr>
        <w:t xml:space="preserve">    </w:t>
      </w:r>
      <w:r w:rsidR="00373A36" w:rsidRPr="00CE07CC">
        <w:rPr>
          <w:rFonts w:ascii="標楷體" w:eastAsia="標楷體" w:hAnsi="標楷體" w:cs="標楷體" w:hint="eastAsia"/>
          <w:b/>
          <w:sz w:val="28"/>
          <w:szCs w:val="28"/>
        </w:rPr>
        <w:t>※請學校填寫</w:t>
      </w:r>
      <w:r w:rsidR="00C95767" w:rsidRPr="00CE07CC">
        <w:rPr>
          <w:rFonts w:ascii="標楷體" w:eastAsia="標楷體" w:hAnsi="標楷體" w:cs="標楷體" w:hint="eastAsia"/>
          <w:b/>
          <w:sz w:val="28"/>
          <w:szCs w:val="28"/>
        </w:rPr>
        <w:t>實施現況資料(附件1)及</w:t>
      </w:r>
      <w:r w:rsidR="00373A36" w:rsidRPr="00CE07CC">
        <w:rPr>
          <w:rFonts w:ascii="標楷體" w:eastAsia="標楷體" w:hAnsi="標楷體" w:cs="標楷體" w:hint="eastAsia"/>
          <w:b/>
          <w:sz w:val="28"/>
          <w:szCs w:val="28"/>
        </w:rPr>
        <w:t>意見調查表(附件</w:t>
      </w:r>
      <w:r w:rsidR="00C95767" w:rsidRPr="00CE07CC">
        <w:rPr>
          <w:rFonts w:ascii="標楷體" w:eastAsia="標楷體" w:hAnsi="標楷體" w:cs="標楷體" w:hint="eastAsia"/>
          <w:b/>
          <w:sz w:val="28"/>
          <w:szCs w:val="28"/>
        </w:rPr>
        <w:t>2</w:t>
      </w:r>
      <w:r w:rsidR="00373A36" w:rsidRPr="00CE07CC">
        <w:rPr>
          <w:rFonts w:ascii="標楷體" w:eastAsia="標楷體" w:hAnsi="標楷體" w:cs="標楷體" w:hint="eastAsia"/>
          <w:b/>
          <w:sz w:val="28"/>
          <w:szCs w:val="28"/>
        </w:rPr>
        <w:t>)</w:t>
      </w:r>
      <w:r w:rsidR="00C95767" w:rsidRPr="00CE07CC">
        <w:rPr>
          <w:rFonts w:ascii="標楷體" w:eastAsia="標楷體" w:hAnsi="標楷體" w:cs="標楷體" w:hint="eastAsia"/>
          <w:b/>
          <w:sz w:val="28"/>
          <w:szCs w:val="28"/>
        </w:rPr>
        <w:t>，</w:t>
      </w:r>
      <w:r w:rsidR="00373A36" w:rsidRPr="00CE07CC">
        <w:rPr>
          <w:rFonts w:ascii="標楷體" w:eastAsia="標楷體" w:hAnsi="標楷體" w:cs="標楷體" w:hint="eastAsia"/>
          <w:b/>
          <w:sz w:val="28"/>
          <w:szCs w:val="28"/>
        </w:rPr>
        <w:t>於分組討論</w:t>
      </w:r>
      <w:r w:rsidR="00C628E4" w:rsidRPr="00CE07CC">
        <w:rPr>
          <w:rFonts w:ascii="標楷體" w:eastAsia="標楷體" w:hAnsi="標楷體" w:cs="標楷體" w:hint="eastAsia"/>
          <w:b/>
          <w:sz w:val="28"/>
          <w:szCs w:val="28"/>
        </w:rPr>
        <w:t>前</w:t>
      </w:r>
    </w:p>
    <w:p w:rsidR="00373A36" w:rsidRPr="00CE07CC" w:rsidRDefault="00EC565E" w:rsidP="00EC565E">
      <w:pPr>
        <w:adjustRightInd w:val="0"/>
        <w:snapToGrid w:val="0"/>
        <w:ind w:left="1135" w:hangingChars="405" w:hanging="1135"/>
        <w:rPr>
          <w:rFonts w:ascii="標楷體" w:eastAsia="標楷體" w:hAnsi="標楷體" w:cs="標楷體"/>
          <w:b/>
          <w:sz w:val="28"/>
          <w:szCs w:val="28"/>
        </w:rPr>
      </w:pPr>
      <w:r>
        <w:rPr>
          <w:rFonts w:ascii="標楷體" w:eastAsia="標楷體" w:hAnsi="標楷體" w:cs="標楷體" w:hint="eastAsia"/>
          <w:b/>
          <w:sz w:val="28"/>
          <w:szCs w:val="28"/>
        </w:rPr>
        <w:t xml:space="preserve">      </w:t>
      </w:r>
      <w:r w:rsidR="00373A36" w:rsidRPr="00CE07CC">
        <w:rPr>
          <w:rFonts w:ascii="標楷體" w:eastAsia="標楷體" w:hAnsi="標楷體" w:cs="標楷體" w:hint="eastAsia"/>
          <w:b/>
          <w:sz w:val="28"/>
          <w:szCs w:val="28"/>
        </w:rPr>
        <w:t>繳交</w:t>
      </w:r>
      <w:r w:rsidR="00C628E4" w:rsidRPr="00CE07CC">
        <w:rPr>
          <w:rFonts w:ascii="標楷體" w:eastAsia="標楷體" w:hAnsi="標楷體" w:cs="標楷體" w:hint="eastAsia"/>
          <w:b/>
          <w:sz w:val="28"/>
          <w:szCs w:val="28"/>
        </w:rPr>
        <w:t>電子檔，並於當天繳交核章後紙本。</w:t>
      </w:r>
    </w:p>
    <w:p w:rsidR="00373A36" w:rsidRPr="00EC565E" w:rsidRDefault="00EC565E" w:rsidP="00373A36">
      <w:pPr>
        <w:adjustRightInd w:val="0"/>
        <w:snapToGrid w:val="0"/>
        <w:rPr>
          <w:rFonts w:ascii="標楷體" w:eastAsia="標楷體" w:hAnsi="標楷體" w:cs="標楷體"/>
          <w:b/>
          <w:sz w:val="28"/>
          <w:szCs w:val="28"/>
        </w:rPr>
      </w:pPr>
      <w:r>
        <w:rPr>
          <w:rFonts w:ascii="標楷體" w:eastAsia="標楷體" w:hAnsi="標楷體" w:cs="標楷體" w:hint="eastAsia"/>
          <w:sz w:val="28"/>
          <w:szCs w:val="28"/>
        </w:rPr>
        <w:t xml:space="preserve">    </w:t>
      </w:r>
      <w:r w:rsidR="00373A36" w:rsidRPr="00EC565E">
        <w:rPr>
          <w:rFonts w:ascii="標楷體" w:eastAsia="標楷體" w:hAnsi="標楷體" w:cs="標楷體" w:hint="eastAsia"/>
          <w:b/>
          <w:sz w:val="28"/>
          <w:szCs w:val="28"/>
        </w:rPr>
        <w:t>※</w:t>
      </w:r>
      <w:r w:rsidR="00373A36" w:rsidRPr="00EC565E">
        <w:rPr>
          <w:rFonts w:eastAsia="標楷體" w:hint="eastAsia"/>
          <w:b/>
          <w:sz w:val="28"/>
          <w:szCs w:val="28"/>
        </w:rPr>
        <w:t>應出席而未出席之學校將列入諮詢輔導訪視參考名單。</w:t>
      </w:r>
    </w:p>
    <w:p w:rsidR="00373A36" w:rsidRPr="00044FB9" w:rsidRDefault="00373A36" w:rsidP="00373A36">
      <w:pPr>
        <w:adjustRightInd w:val="0"/>
        <w:snapToGrid w:val="0"/>
        <w:rPr>
          <w:rFonts w:ascii="標楷體" w:eastAsia="標楷體" w:hAnsi="標楷體" w:cs="標楷體"/>
          <w:sz w:val="28"/>
          <w:szCs w:val="28"/>
        </w:rPr>
      </w:pPr>
      <w:r w:rsidRPr="00C319EE">
        <w:rPr>
          <w:rFonts w:eastAsia="標楷體" w:hint="eastAsia"/>
          <w:sz w:val="28"/>
          <w:szCs w:val="28"/>
        </w:rPr>
        <w:t>（二</w:t>
      </w:r>
      <w:r>
        <w:rPr>
          <w:rFonts w:eastAsia="標楷體" w:hint="eastAsia"/>
          <w:sz w:val="28"/>
          <w:szCs w:val="28"/>
        </w:rPr>
        <w:t>）</w:t>
      </w:r>
      <w:r>
        <w:rPr>
          <w:rFonts w:eastAsia="標楷體" w:cs="標楷體" w:hint="eastAsia"/>
          <w:sz w:val="28"/>
          <w:szCs w:val="28"/>
        </w:rPr>
        <w:t>歡迎</w:t>
      </w:r>
      <w:r w:rsidRPr="00C319EE">
        <w:rPr>
          <w:rFonts w:eastAsia="標楷體" w:cs="標楷體" w:hint="eastAsia"/>
          <w:sz w:val="28"/>
          <w:szCs w:val="28"/>
        </w:rPr>
        <w:t>縣內參與</w:t>
      </w:r>
      <w:r w:rsidR="00CF4F3A">
        <w:rPr>
          <w:rFonts w:eastAsia="標楷體" w:cs="標楷體" w:hint="eastAsia"/>
          <w:sz w:val="28"/>
          <w:szCs w:val="28"/>
        </w:rPr>
        <w:t>學習扶助</w:t>
      </w:r>
      <w:r w:rsidRPr="00C319EE">
        <w:rPr>
          <w:rFonts w:eastAsia="標楷體" w:cs="標楷體" w:hint="eastAsia"/>
          <w:sz w:val="28"/>
          <w:szCs w:val="28"/>
        </w:rPr>
        <w:t>之任課教師</w:t>
      </w:r>
      <w:r>
        <w:rPr>
          <w:rFonts w:eastAsia="標楷體" w:cs="標楷體" w:hint="eastAsia"/>
          <w:sz w:val="28"/>
          <w:szCs w:val="28"/>
        </w:rPr>
        <w:t>主動報名</w:t>
      </w:r>
      <w:r w:rsidRPr="00C319EE">
        <w:rPr>
          <w:rFonts w:eastAsia="標楷體" w:cs="標楷體" w:hint="eastAsia"/>
          <w:sz w:val="28"/>
          <w:szCs w:val="28"/>
        </w:rPr>
        <w:t>參加。</w:t>
      </w:r>
    </w:p>
    <w:p w:rsidR="00DE78C5" w:rsidRDefault="00373A36" w:rsidP="00EC565E">
      <w:pPr>
        <w:tabs>
          <w:tab w:val="left" w:pos="120"/>
        </w:tabs>
        <w:adjustRightInd w:val="0"/>
        <w:snapToGrid w:val="0"/>
        <w:spacing w:beforeLines="50"/>
        <w:jc w:val="both"/>
        <w:rPr>
          <w:rFonts w:eastAsia="標楷體" w:cs="標楷體"/>
          <w:color w:val="000000"/>
          <w:sz w:val="28"/>
          <w:szCs w:val="28"/>
        </w:rPr>
      </w:pPr>
      <w:r>
        <w:rPr>
          <w:rFonts w:eastAsia="標楷體" w:cs="標楷體" w:hint="eastAsia"/>
          <w:color w:val="000000"/>
          <w:sz w:val="28"/>
          <w:szCs w:val="28"/>
        </w:rPr>
        <w:t>五</w:t>
      </w:r>
      <w:r w:rsidR="00B26931">
        <w:rPr>
          <w:rFonts w:eastAsia="標楷體" w:cs="標楷體" w:hint="eastAsia"/>
          <w:color w:val="000000"/>
          <w:sz w:val="28"/>
          <w:szCs w:val="28"/>
        </w:rPr>
        <w:t>、會議</w:t>
      </w:r>
      <w:r w:rsidRPr="00E04EA6">
        <w:rPr>
          <w:rFonts w:eastAsia="標楷體" w:cs="標楷體" w:hint="eastAsia"/>
          <w:color w:val="000000"/>
          <w:sz w:val="28"/>
          <w:szCs w:val="28"/>
        </w:rPr>
        <w:t>時間：</w:t>
      </w:r>
      <w:bookmarkStart w:id="0" w:name="OLE_LINK1"/>
    </w:p>
    <w:p w:rsidR="00373A36" w:rsidRDefault="00DE78C5" w:rsidP="00EC565E">
      <w:pPr>
        <w:tabs>
          <w:tab w:val="left" w:pos="120"/>
        </w:tabs>
        <w:adjustRightInd w:val="0"/>
        <w:snapToGrid w:val="0"/>
        <w:spacing w:beforeLines="50"/>
        <w:jc w:val="both"/>
        <w:rPr>
          <w:rFonts w:eastAsia="標楷體" w:cs="標楷體"/>
          <w:color w:val="000000"/>
          <w:sz w:val="28"/>
          <w:szCs w:val="28"/>
        </w:rPr>
      </w:pPr>
      <w:r>
        <w:rPr>
          <w:rFonts w:eastAsia="標楷體" w:hint="eastAsia"/>
          <w:sz w:val="28"/>
          <w:szCs w:val="28"/>
        </w:rPr>
        <w:t>（一）北區：</w:t>
      </w:r>
      <w:r w:rsidR="00CF4F3A" w:rsidRPr="00FC4183">
        <w:rPr>
          <w:rFonts w:eastAsia="標楷體" w:cs="標楷體" w:hint="eastAsia"/>
          <w:color w:val="000000"/>
          <w:sz w:val="28"/>
          <w:szCs w:val="28"/>
        </w:rPr>
        <w:t>10</w:t>
      </w:r>
      <w:r>
        <w:rPr>
          <w:rFonts w:eastAsia="標楷體" w:cs="標楷體" w:hint="eastAsia"/>
          <w:color w:val="000000"/>
          <w:sz w:val="28"/>
          <w:szCs w:val="28"/>
        </w:rPr>
        <w:t>9</w:t>
      </w:r>
      <w:r w:rsidR="00373A36" w:rsidRPr="00FC4183">
        <w:rPr>
          <w:rFonts w:eastAsia="標楷體" w:cs="標楷體" w:hint="eastAsia"/>
          <w:color w:val="000000"/>
          <w:sz w:val="28"/>
          <w:szCs w:val="28"/>
        </w:rPr>
        <w:t>年</w:t>
      </w:r>
      <w:r>
        <w:rPr>
          <w:rFonts w:eastAsia="標楷體" w:cs="標楷體" w:hint="eastAsia"/>
          <w:color w:val="000000"/>
          <w:sz w:val="28"/>
          <w:szCs w:val="28"/>
        </w:rPr>
        <w:t>4</w:t>
      </w:r>
      <w:r w:rsidR="00373A36" w:rsidRPr="00E04EA6">
        <w:rPr>
          <w:rFonts w:eastAsia="標楷體" w:cs="標楷體" w:hint="eastAsia"/>
          <w:color w:val="000000"/>
          <w:sz w:val="28"/>
          <w:szCs w:val="28"/>
        </w:rPr>
        <w:t>月</w:t>
      </w:r>
      <w:r>
        <w:rPr>
          <w:rFonts w:eastAsia="標楷體" w:cs="標楷體" w:hint="eastAsia"/>
          <w:color w:val="000000"/>
          <w:sz w:val="28"/>
          <w:szCs w:val="28"/>
        </w:rPr>
        <w:t>21</w:t>
      </w:r>
      <w:r w:rsidR="00373A36" w:rsidRPr="00E04EA6">
        <w:rPr>
          <w:rFonts w:eastAsia="標楷體" w:cs="標楷體" w:hint="eastAsia"/>
          <w:color w:val="000000"/>
          <w:sz w:val="28"/>
          <w:szCs w:val="28"/>
        </w:rPr>
        <w:t>日（星期二</w:t>
      </w:r>
      <w:r w:rsidR="00373A36" w:rsidRPr="00FC4183">
        <w:rPr>
          <w:rFonts w:eastAsia="標楷體" w:cs="標楷體" w:hint="eastAsia"/>
          <w:color w:val="000000"/>
          <w:sz w:val="28"/>
          <w:szCs w:val="28"/>
        </w:rPr>
        <w:t>）</w:t>
      </w:r>
      <w:bookmarkEnd w:id="0"/>
      <w:r w:rsidR="00373A36" w:rsidRPr="00E04EA6">
        <w:rPr>
          <w:rFonts w:eastAsia="標楷體" w:cs="標楷體" w:hint="eastAsia"/>
          <w:color w:val="000000"/>
          <w:sz w:val="28"/>
          <w:szCs w:val="28"/>
        </w:rPr>
        <w:t>。</w:t>
      </w:r>
    </w:p>
    <w:p w:rsidR="00DE78C5" w:rsidRDefault="00DE78C5" w:rsidP="00EC565E">
      <w:pPr>
        <w:tabs>
          <w:tab w:val="left" w:pos="120"/>
        </w:tabs>
        <w:adjustRightInd w:val="0"/>
        <w:snapToGrid w:val="0"/>
        <w:spacing w:beforeLines="50"/>
        <w:jc w:val="both"/>
        <w:rPr>
          <w:rFonts w:eastAsia="標楷體" w:cs="標楷體"/>
          <w:color w:val="000000"/>
          <w:sz w:val="28"/>
          <w:szCs w:val="28"/>
        </w:rPr>
      </w:pPr>
      <w:r w:rsidRPr="00C319EE">
        <w:rPr>
          <w:rFonts w:eastAsia="標楷體" w:hint="eastAsia"/>
          <w:sz w:val="28"/>
          <w:szCs w:val="28"/>
        </w:rPr>
        <w:t>（二</w:t>
      </w:r>
      <w:r>
        <w:rPr>
          <w:rFonts w:eastAsia="標楷體" w:hint="eastAsia"/>
          <w:sz w:val="28"/>
          <w:szCs w:val="28"/>
        </w:rPr>
        <w:t>）南區：</w:t>
      </w:r>
      <w:r w:rsidRPr="00FC4183">
        <w:rPr>
          <w:rFonts w:eastAsia="標楷體" w:cs="標楷體" w:hint="eastAsia"/>
          <w:color w:val="000000"/>
          <w:sz w:val="28"/>
          <w:szCs w:val="28"/>
        </w:rPr>
        <w:t>10</w:t>
      </w:r>
      <w:r>
        <w:rPr>
          <w:rFonts w:eastAsia="標楷體" w:cs="標楷體" w:hint="eastAsia"/>
          <w:color w:val="000000"/>
          <w:sz w:val="28"/>
          <w:szCs w:val="28"/>
        </w:rPr>
        <w:t>9</w:t>
      </w:r>
      <w:r w:rsidRPr="00FC4183">
        <w:rPr>
          <w:rFonts w:eastAsia="標楷體" w:cs="標楷體" w:hint="eastAsia"/>
          <w:color w:val="000000"/>
          <w:sz w:val="28"/>
          <w:szCs w:val="28"/>
        </w:rPr>
        <w:t>年</w:t>
      </w:r>
      <w:r>
        <w:rPr>
          <w:rFonts w:eastAsia="標楷體" w:cs="標楷體" w:hint="eastAsia"/>
          <w:color w:val="000000"/>
          <w:sz w:val="28"/>
          <w:szCs w:val="28"/>
        </w:rPr>
        <w:t>4</w:t>
      </w:r>
      <w:r w:rsidRPr="00E04EA6">
        <w:rPr>
          <w:rFonts w:eastAsia="標楷體" w:cs="標楷體" w:hint="eastAsia"/>
          <w:color w:val="000000"/>
          <w:sz w:val="28"/>
          <w:szCs w:val="28"/>
        </w:rPr>
        <w:t>月</w:t>
      </w:r>
      <w:r>
        <w:rPr>
          <w:rFonts w:eastAsia="標楷體" w:cs="標楷體" w:hint="eastAsia"/>
          <w:color w:val="000000"/>
          <w:sz w:val="28"/>
          <w:szCs w:val="28"/>
        </w:rPr>
        <w:t>24</w:t>
      </w:r>
      <w:r w:rsidRPr="00E04EA6">
        <w:rPr>
          <w:rFonts w:eastAsia="標楷體" w:cs="標楷體" w:hint="eastAsia"/>
          <w:color w:val="000000"/>
          <w:sz w:val="28"/>
          <w:szCs w:val="28"/>
        </w:rPr>
        <w:t>日（星期</w:t>
      </w:r>
      <w:r>
        <w:rPr>
          <w:rFonts w:eastAsia="標楷體" w:cs="標楷體" w:hint="eastAsia"/>
          <w:color w:val="000000"/>
          <w:sz w:val="28"/>
          <w:szCs w:val="28"/>
        </w:rPr>
        <w:t>五</w:t>
      </w:r>
      <w:r w:rsidRPr="00FC4183">
        <w:rPr>
          <w:rFonts w:eastAsia="標楷體" w:cs="標楷體" w:hint="eastAsia"/>
          <w:color w:val="000000"/>
          <w:sz w:val="28"/>
          <w:szCs w:val="28"/>
        </w:rPr>
        <w:t>）</w:t>
      </w:r>
      <w:r w:rsidRPr="00E04EA6">
        <w:rPr>
          <w:rFonts w:eastAsia="標楷體" w:cs="標楷體" w:hint="eastAsia"/>
          <w:color w:val="000000"/>
          <w:sz w:val="28"/>
          <w:szCs w:val="28"/>
        </w:rPr>
        <w:t>。</w:t>
      </w:r>
    </w:p>
    <w:p w:rsidR="00373A36" w:rsidRDefault="00373A36" w:rsidP="00EC565E">
      <w:pPr>
        <w:tabs>
          <w:tab w:val="left" w:pos="120"/>
        </w:tabs>
        <w:adjustRightInd w:val="0"/>
        <w:snapToGrid w:val="0"/>
        <w:spacing w:beforeLines="50"/>
        <w:jc w:val="both"/>
        <w:rPr>
          <w:rFonts w:eastAsia="標楷體" w:cs="標楷體"/>
          <w:color w:val="000000"/>
          <w:sz w:val="28"/>
          <w:szCs w:val="28"/>
        </w:rPr>
      </w:pPr>
      <w:r w:rsidRPr="00FC4183">
        <w:rPr>
          <w:rFonts w:eastAsia="標楷體" w:cs="標楷體" w:hint="eastAsia"/>
          <w:color w:val="000000"/>
          <w:sz w:val="28"/>
          <w:szCs w:val="28"/>
        </w:rPr>
        <w:t>六</w:t>
      </w:r>
      <w:r w:rsidR="00B26931" w:rsidRPr="00FC4183">
        <w:rPr>
          <w:rFonts w:eastAsia="標楷體" w:cs="標楷體" w:hint="eastAsia"/>
          <w:color w:val="000000"/>
          <w:sz w:val="28"/>
          <w:szCs w:val="28"/>
        </w:rPr>
        <w:t>、會議</w:t>
      </w:r>
      <w:r w:rsidRPr="00FC4183">
        <w:rPr>
          <w:rFonts w:eastAsia="標楷體" w:cs="標楷體" w:hint="eastAsia"/>
          <w:color w:val="000000"/>
          <w:sz w:val="28"/>
          <w:szCs w:val="28"/>
        </w:rPr>
        <w:t>地點：</w:t>
      </w:r>
    </w:p>
    <w:p w:rsidR="00DE78C5" w:rsidRDefault="00DE78C5" w:rsidP="00EC565E">
      <w:pPr>
        <w:tabs>
          <w:tab w:val="left" w:pos="120"/>
        </w:tabs>
        <w:adjustRightInd w:val="0"/>
        <w:snapToGrid w:val="0"/>
        <w:spacing w:beforeLines="50"/>
        <w:jc w:val="both"/>
        <w:rPr>
          <w:rFonts w:eastAsia="標楷體" w:cs="標楷體"/>
          <w:color w:val="000000"/>
          <w:sz w:val="28"/>
          <w:szCs w:val="28"/>
        </w:rPr>
      </w:pPr>
      <w:r>
        <w:rPr>
          <w:rFonts w:eastAsia="標楷體" w:hint="eastAsia"/>
          <w:sz w:val="28"/>
          <w:szCs w:val="28"/>
        </w:rPr>
        <w:t>（一）北區：</w:t>
      </w:r>
      <w:r w:rsidRPr="00FC4183">
        <w:rPr>
          <w:rFonts w:eastAsia="標楷體" w:cs="標楷體" w:hint="eastAsia"/>
          <w:color w:val="000000"/>
          <w:sz w:val="28"/>
          <w:szCs w:val="28"/>
        </w:rPr>
        <w:t>花蓮縣復興國民小學風雨教室</w:t>
      </w:r>
      <w:r w:rsidRPr="00E04EA6">
        <w:rPr>
          <w:rFonts w:eastAsia="標楷體" w:cs="標楷體" w:hint="eastAsia"/>
          <w:color w:val="000000"/>
          <w:sz w:val="28"/>
          <w:szCs w:val="28"/>
        </w:rPr>
        <w:t>。</w:t>
      </w:r>
    </w:p>
    <w:p w:rsidR="00DE78C5" w:rsidRPr="00FC4183" w:rsidRDefault="00DE78C5" w:rsidP="00EC565E">
      <w:pPr>
        <w:tabs>
          <w:tab w:val="left" w:pos="120"/>
        </w:tabs>
        <w:adjustRightInd w:val="0"/>
        <w:snapToGrid w:val="0"/>
        <w:spacing w:beforeLines="50"/>
        <w:jc w:val="both"/>
        <w:rPr>
          <w:rFonts w:eastAsia="標楷體" w:cs="標楷體"/>
          <w:color w:val="000000"/>
          <w:sz w:val="28"/>
          <w:szCs w:val="28"/>
        </w:rPr>
      </w:pPr>
      <w:r w:rsidRPr="00C319EE">
        <w:rPr>
          <w:rFonts w:eastAsia="標楷體" w:hint="eastAsia"/>
          <w:sz w:val="28"/>
          <w:szCs w:val="28"/>
        </w:rPr>
        <w:t>（二</w:t>
      </w:r>
      <w:r>
        <w:rPr>
          <w:rFonts w:eastAsia="標楷體" w:hint="eastAsia"/>
          <w:sz w:val="28"/>
          <w:szCs w:val="28"/>
        </w:rPr>
        <w:t>）南區：</w:t>
      </w:r>
      <w:r>
        <w:rPr>
          <w:rFonts w:eastAsia="標楷體" w:cs="標楷體" w:hint="eastAsia"/>
          <w:color w:val="000000"/>
          <w:sz w:val="28"/>
          <w:szCs w:val="28"/>
        </w:rPr>
        <w:t>花蓮縣玉里國中圖書室</w:t>
      </w:r>
      <w:r w:rsidRPr="00E04EA6">
        <w:rPr>
          <w:rFonts w:eastAsia="標楷體" w:cs="標楷體" w:hint="eastAsia"/>
          <w:color w:val="000000"/>
          <w:sz w:val="28"/>
          <w:szCs w:val="28"/>
        </w:rPr>
        <w:t>。</w:t>
      </w:r>
    </w:p>
    <w:p w:rsidR="00373A36" w:rsidRPr="00FC4183" w:rsidRDefault="00373A36" w:rsidP="00EC565E">
      <w:pPr>
        <w:tabs>
          <w:tab w:val="left" w:pos="120"/>
        </w:tabs>
        <w:adjustRightInd w:val="0"/>
        <w:snapToGrid w:val="0"/>
        <w:spacing w:beforeLines="50"/>
        <w:jc w:val="both"/>
        <w:rPr>
          <w:rFonts w:eastAsia="標楷體" w:cs="標楷體"/>
          <w:color w:val="000000"/>
          <w:sz w:val="28"/>
          <w:szCs w:val="28"/>
        </w:rPr>
      </w:pPr>
      <w:bookmarkStart w:id="1" w:name="_GoBack"/>
      <w:bookmarkEnd w:id="1"/>
      <w:r w:rsidRPr="00FC4183">
        <w:rPr>
          <w:rFonts w:eastAsia="標楷體" w:cs="標楷體" w:hint="eastAsia"/>
          <w:color w:val="000000"/>
          <w:sz w:val="28"/>
          <w:szCs w:val="28"/>
        </w:rPr>
        <w:t>七、</w:t>
      </w:r>
      <w:r w:rsidR="00B26931" w:rsidRPr="00FC4183">
        <w:rPr>
          <w:rFonts w:eastAsia="標楷體" w:cs="標楷體" w:hint="eastAsia"/>
          <w:color w:val="000000"/>
          <w:sz w:val="28"/>
          <w:szCs w:val="28"/>
        </w:rPr>
        <w:t>會議</w:t>
      </w:r>
      <w:r w:rsidRPr="00FC4183">
        <w:rPr>
          <w:rFonts w:eastAsia="標楷體" w:cs="標楷體" w:hint="eastAsia"/>
          <w:color w:val="000000"/>
          <w:sz w:val="28"/>
          <w:szCs w:val="28"/>
        </w:rPr>
        <w:t>流程：</w:t>
      </w:r>
    </w:p>
    <w:tbl>
      <w:tblPr>
        <w:tblW w:w="4877"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2143"/>
        <w:gridCol w:w="5014"/>
        <w:gridCol w:w="2332"/>
      </w:tblGrid>
      <w:tr w:rsidR="00373A36" w:rsidRPr="00802401" w:rsidTr="00DE78C5">
        <w:trPr>
          <w:trHeight w:val="279"/>
          <w:jc w:val="center"/>
        </w:trPr>
        <w:tc>
          <w:tcPr>
            <w:tcW w:w="1129"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時間</w:t>
            </w:r>
          </w:p>
        </w:tc>
        <w:tc>
          <w:tcPr>
            <w:tcW w:w="2642"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工作內容</w:t>
            </w:r>
          </w:p>
        </w:tc>
        <w:tc>
          <w:tcPr>
            <w:tcW w:w="1229" w:type="pct"/>
            <w:tcBorders>
              <w:top w:val="thinThickSmallGap" w:sz="24" w:space="0" w:color="auto"/>
            </w:tcBorders>
            <w:vAlign w:val="center"/>
          </w:tcPr>
          <w:p w:rsidR="00373A36" w:rsidRPr="00961E11" w:rsidRDefault="00373A36" w:rsidP="00005C77">
            <w:pPr>
              <w:adjustRightInd w:val="0"/>
              <w:snapToGrid w:val="0"/>
              <w:spacing w:line="240" w:lineRule="exact"/>
              <w:jc w:val="center"/>
              <w:rPr>
                <w:rFonts w:eastAsia="標楷體"/>
                <w:sz w:val="28"/>
                <w:szCs w:val="28"/>
              </w:rPr>
            </w:pPr>
            <w:r w:rsidRPr="00961E11">
              <w:rPr>
                <w:rFonts w:eastAsia="標楷體" w:cs="標楷體" w:hint="eastAsia"/>
                <w:sz w:val="28"/>
                <w:szCs w:val="28"/>
              </w:rPr>
              <w:t>主持人</w:t>
            </w:r>
          </w:p>
        </w:tc>
      </w:tr>
      <w:tr w:rsidR="00373A36" w:rsidRPr="00802401" w:rsidTr="00DE78C5">
        <w:trPr>
          <w:trHeight w:val="454"/>
          <w:jc w:val="center"/>
        </w:trPr>
        <w:tc>
          <w:tcPr>
            <w:tcW w:w="1129" w:type="pct"/>
            <w:vAlign w:val="center"/>
          </w:tcPr>
          <w:p w:rsidR="00373A36" w:rsidRPr="00FC4183" w:rsidRDefault="00CF4F3A" w:rsidP="00DE78C5">
            <w:pPr>
              <w:adjustRightInd w:val="0"/>
              <w:snapToGrid w:val="0"/>
              <w:spacing w:line="300" w:lineRule="exact"/>
              <w:jc w:val="center"/>
              <w:rPr>
                <w:rFonts w:eastAsia="標楷體"/>
              </w:rPr>
            </w:pP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0</w:t>
            </w:r>
            <w:r w:rsidR="00373A36" w:rsidRPr="00FC4183">
              <w:rPr>
                <w:rFonts w:eastAsia="標楷體"/>
              </w:rPr>
              <w:t>0</w:t>
            </w:r>
            <w:r w:rsidR="00373A36" w:rsidRPr="00FC4183">
              <w:rPr>
                <w:rFonts w:eastAsia="標楷體" w:cs="標楷體" w:hint="eastAsia"/>
              </w:rPr>
              <w:t>～</w:t>
            </w: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2</w:t>
            </w:r>
            <w:r w:rsidR="00373A36" w:rsidRPr="00FC4183">
              <w:rPr>
                <w:rFonts w:eastAsia="標楷體"/>
              </w:rPr>
              <w:t>0</w:t>
            </w:r>
          </w:p>
        </w:tc>
        <w:tc>
          <w:tcPr>
            <w:tcW w:w="2642" w:type="pct"/>
            <w:vAlign w:val="center"/>
          </w:tcPr>
          <w:p w:rsidR="00373A36" w:rsidRPr="00FC4183" w:rsidRDefault="00373A36" w:rsidP="00FC4183">
            <w:pPr>
              <w:adjustRightInd w:val="0"/>
              <w:snapToGrid w:val="0"/>
              <w:spacing w:line="300" w:lineRule="exact"/>
              <w:jc w:val="center"/>
              <w:rPr>
                <w:rFonts w:eastAsia="標楷體"/>
              </w:rPr>
            </w:pPr>
            <w:r w:rsidRPr="00FC4183">
              <w:rPr>
                <w:rFonts w:eastAsia="標楷體" w:cs="標楷體" w:hint="eastAsia"/>
              </w:rPr>
              <w:t>報到</w:t>
            </w:r>
          </w:p>
        </w:tc>
        <w:tc>
          <w:tcPr>
            <w:tcW w:w="1229" w:type="pct"/>
            <w:vAlign w:val="center"/>
          </w:tcPr>
          <w:p w:rsidR="00373A36" w:rsidRPr="00FC4183" w:rsidRDefault="00373A36" w:rsidP="00FC4183">
            <w:pPr>
              <w:adjustRightInd w:val="0"/>
              <w:snapToGrid w:val="0"/>
              <w:spacing w:line="300" w:lineRule="exact"/>
              <w:jc w:val="center"/>
              <w:rPr>
                <w:rFonts w:ascii="標楷體" w:eastAsia="標楷體" w:hAnsi="標楷體"/>
              </w:rPr>
            </w:pPr>
            <w:r w:rsidRPr="00FC4183">
              <w:rPr>
                <w:rFonts w:ascii="標楷體" w:eastAsia="標楷體" w:hAnsi="標楷體" w:cs="標楷體" w:hint="eastAsia"/>
              </w:rPr>
              <w:t>復興國小</w:t>
            </w:r>
          </w:p>
        </w:tc>
      </w:tr>
      <w:tr w:rsidR="00373A36" w:rsidRPr="00802401" w:rsidTr="00DE78C5">
        <w:trPr>
          <w:trHeight w:val="454"/>
          <w:jc w:val="center"/>
        </w:trPr>
        <w:tc>
          <w:tcPr>
            <w:tcW w:w="1129" w:type="pct"/>
            <w:vAlign w:val="center"/>
          </w:tcPr>
          <w:p w:rsidR="00373A36" w:rsidRPr="00FC4183" w:rsidRDefault="00CF4F3A" w:rsidP="00DE78C5">
            <w:pPr>
              <w:adjustRightInd w:val="0"/>
              <w:snapToGrid w:val="0"/>
              <w:spacing w:line="300" w:lineRule="exact"/>
              <w:jc w:val="center"/>
              <w:rPr>
                <w:rFonts w:eastAsia="標楷體"/>
              </w:rPr>
            </w:pPr>
            <w:r w:rsidRPr="00FC4183">
              <w:rPr>
                <w:rFonts w:eastAsia="標楷體" w:cs="標楷體" w:hint="eastAsia"/>
              </w:rPr>
              <w:t>0</w:t>
            </w:r>
            <w:r w:rsidR="00DE78C5">
              <w:rPr>
                <w:rFonts w:eastAsia="標楷體" w:cs="標楷體" w:hint="eastAsia"/>
              </w:rPr>
              <w:t>9</w:t>
            </w:r>
            <w:r w:rsidR="00373A36" w:rsidRPr="00FC4183">
              <w:rPr>
                <w:rFonts w:eastAsia="標楷體" w:cs="標楷體" w:hint="eastAsia"/>
              </w:rPr>
              <w:t>：</w:t>
            </w:r>
            <w:r w:rsidR="00DE78C5">
              <w:rPr>
                <w:rFonts w:eastAsia="標楷體" w:cs="標楷體" w:hint="eastAsia"/>
              </w:rPr>
              <w:t>2</w:t>
            </w:r>
            <w:r w:rsidR="00373A36" w:rsidRPr="00FC4183">
              <w:rPr>
                <w:rFonts w:eastAsia="標楷體"/>
              </w:rPr>
              <w:t>0</w:t>
            </w:r>
            <w:r w:rsidR="00373A36" w:rsidRPr="00FC4183">
              <w:rPr>
                <w:rFonts w:eastAsia="標楷體" w:cs="標楷體" w:hint="eastAsia"/>
              </w:rPr>
              <w:t>～</w:t>
            </w:r>
            <w:r w:rsidRPr="00FC4183">
              <w:rPr>
                <w:rFonts w:eastAsia="標楷體" w:cs="標楷體" w:hint="eastAsia"/>
              </w:rPr>
              <w:t>09</w:t>
            </w:r>
            <w:r w:rsidR="00373A36" w:rsidRPr="00FC4183">
              <w:rPr>
                <w:rFonts w:eastAsia="標楷體" w:cs="標楷體" w:hint="eastAsia"/>
              </w:rPr>
              <w:t>：</w:t>
            </w:r>
            <w:r w:rsidR="00DE78C5">
              <w:rPr>
                <w:rFonts w:eastAsia="標楷體" w:cs="標楷體" w:hint="eastAsia"/>
              </w:rPr>
              <w:t>3</w:t>
            </w:r>
            <w:r w:rsidR="00373A36" w:rsidRPr="00FC4183">
              <w:rPr>
                <w:rFonts w:eastAsia="標楷體"/>
              </w:rPr>
              <w:t>0</w:t>
            </w:r>
          </w:p>
        </w:tc>
        <w:tc>
          <w:tcPr>
            <w:tcW w:w="2642" w:type="pct"/>
            <w:vAlign w:val="center"/>
          </w:tcPr>
          <w:p w:rsidR="00373A36" w:rsidRPr="00FC4183" w:rsidRDefault="00373A36" w:rsidP="00FC4183">
            <w:pPr>
              <w:adjustRightInd w:val="0"/>
              <w:snapToGrid w:val="0"/>
              <w:spacing w:line="300" w:lineRule="exact"/>
              <w:jc w:val="center"/>
              <w:rPr>
                <w:rFonts w:eastAsia="標楷體"/>
              </w:rPr>
            </w:pPr>
            <w:r w:rsidRPr="00FC4183">
              <w:rPr>
                <w:rFonts w:eastAsia="標楷體" w:cs="標楷體" w:hint="eastAsia"/>
              </w:rPr>
              <w:t>長官致詞</w:t>
            </w:r>
          </w:p>
        </w:tc>
        <w:tc>
          <w:tcPr>
            <w:tcW w:w="1229" w:type="pct"/>
            <w:vAlign w:val="center"/>
          </w:tcPr>
          <w:p w:rsidR="00373A36" w:rsidRPr="00FC4183" w:rsidRDefault="00373A36" w:rsidP="00FC4183">
            <w:pPr>
              <w:adjustRightInd w:val="0"/>
              <w:snapToGrid w:val="0"/>
              <w:spacing w:line="300" w:lineRule="exact"/>
              <w:jc w:val="center"/>
              <w:rPr>
                <w:rFonts w:eastAsia="標楷體"/>
              </w:rPr>
            </w:pPr>
            <w:r w:rsidRPr="00FC4183">
              <w:rPr>
                <w:rFonts w:ascii="標楷體" w:eastAsia="標楷體" w:hAnsi="標楷體" w:cs="標楷體" w:hint="eastAsia"/>
              </w:rPr>
              <w:t>教育處長官</w:t>
            </w:r>
          </w:p>
        </w:tc>
      </w:tr>
      <w:tr w:rsidR="00DE78C5" w:rsidRPr="00802401" w:rsidTr="00DE78C5">
        <w:trPr>
          <w:trHeight w:val="606"/>
          <w:jc w:val="center"/>
        </w:trPr>
        <w:tc>
          <w:tcPr>
            <w:tcW w:w="1129" w:type="pct"/>
            <w:vAlign w:val="center"/>
          </w:tcPr>
          <w:p w:rsidR="00DE78C5" w:rsidRPr="00FC4183" w:rsidRDefault="00DE78C5" w:rsidP="00FC4183">
            <w:pPr>
              <w:adjustRightInd w:val="0"/>
              <w:snapToGrid w:val="0"/>
              <w:spacing w:line="300" w:lineRule="exact"/>
              <w:jc w:val="center"/>
              <w:rPr>
                <w:rFonts w:eastAsia="標楷體" w:cs="標楷體"/>
              </w:rPr>
            </w:pPr>
            <w:r w:rsidRPr="00FC4183">
              <w:rPr>
                <w:rFonts w:eastAsia="標楷體" w:cs="標楷體" w:hint="eastAsia"/>
              </w:rPr>
              <w:lastRenderedPageBreak/>
              <w:t>09</w:t>
            </w:r>
            <w:r w:rsidRPr="00FC4183">
              <w:rPr>
                <w:rFonts w:eastAsia="標楷體" w:cs="標楷體" w:hint="eastAsia"/>
              </w:rPr>
              <w:t>：</w:t>
            </w:r>
            <w:r>
              <w:rPr>
                <w:rFonts w:eastAsia="標楷體" w:cs="標楷體" w:hint="eastAsia"/>
              </w:rPr>
              <w:t>3</w:t>
            </w:r>
            <w:r w:rsidRPr="00FC4183">
              <w:rPr>
                <w:rFonts w:eastAsia="標楷體"/>
              </w:rPr>
              <w:t>0</w:t>
            </w:r>
            <w:r w:rsidRPr="00FC4183">
              <w:rPr>
                <w:rFonts w:eastAsia="標楷體" w:cs="標楷體" w:hint="eastAsia"/>
              </w:rPr>
              <w:t>～</w:t>
            </w:r>
            <w:r w:rsidRPr="00FC4183">
              <w:rPr>
                <w:rFonts w:eastAsia="標楷體" w:cs="標楷體" w:hint="eastAsia"/>
              </w:rPr>
              <w:t>11</w:t>
            </w:r>
            <w:r w:rsidRPr="00FC4183">
              <w:rPr>
                <w:rFonts w:eastAsia="標楷體" w:cs="標楷體" w:hint="eastAsia"/>
              </w:rPr>
              <w:t>：</w:t>
            </w:r>
            <w:r w:rsidRPr="00FC4183">
              <w:rPr>
                <w:rFonts w:eastAsia="標楷體" w:cs="標楷體" w:hint="eastAsia"/>
              </w:rPr>
              <w:t>4</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督導會報</w:t>
            </w:r>
            <w:r w:rsidRPr="00FC4183">
              <w:rPr>
                <w:rFonts w:eastAsia="標楷體" w:cs="標楷體"/>
              </w:rPr>
              <w:softHyphen/>
            </w:r>
            <w:r w:rsidRPr="00FC4183">
              <w:rPr>
                <w:rFonts w:eastAsia="標楷體" w:cs="標楷體" w:hint="eastAsia"/>
              </w:rPr>
              <w:t>:</w:t>
            </w:r>
          </w:p>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(1)</w:t>
            </w:r>
            <w:r w:rsidRPr="00FC4183">
              <w:rPr>
                <w:rFonts w:eastAsia="標楷體" w:cs="標楷體" w:hint="eastAsia"/>
              </w:rPr>
              <w:t>每組</w:t>
            </w:r>
            <w:r w:rsidRPr="00FC4183">
              <w:rPr>
                <w:rFonts w:eastAsia="標楷體" w:cs="標楷體" w:hint="eastAsia"/>
              </w:rPr>
              <w:t>5-7</w:t>
            </w:r>
            <w:r w:rsidRPr="00FC4183">
              <w:rPr>
                <w:rFonts w:eastAsia="標楷體" w:cs="標楷體" w:hint="eastAsia"/>
              </w:rPr>
              <w:t>校，每校</w:t>
            </w:r>
            <w:r w:rsidRPr="00FC4183">
              <w:rPr>
                <w:rFonts w:eastAsia="標楷體" w:cs="標楷體" w:hint="eastAsia"/>
              </w:rPr>
              <w:t>8-10</w:t>
            </w:r>
            <w:r w:rsidRPr="00FC4183">
              <w:rPr>
                <w:rFonts w:eastAsia="標楷體" w:cs="標楷體" w:hint="eastAsia"/>
              </w:rPr>
              <w:t>分鐘口頭報告</w:t>
            </w:r>
          </w:p>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(2)</w:t>
            </w:r>
            <w:r w:rsidRPr="00FC4183">
              <w:rPr>
                <w:rFonts w:eastAsia="標楷體" w:cs="標楷體" w:hint="eastAsia"/>
              </w:rPr>
              <w:t>諮詢委員提問與回饋，每校</w:t>
            </w:r>
            <w:r w:rsidRPr="00FC4183">
              <w:rPr>
                <w:rFonts w:eastAsia="標楷體" w:cs="標楷體" w:hint="eastAsia"/>
              </w:rPr>
              <w:t>8-10</w:t>
            </w:r>
            <w:r w:rsidRPr="00FC4183">
              <w:rPr>
                <w:rFonts w:eastAsia="標楷體" w:cs="標楷體" w:hint="eastAsia"/>
              </w:rPr>
              <w:t>分鐘</w:t>
            </w:r>
          </w:p>
        </w:tc>
        <w:tc>
          <w:tcPr>
            <w:tcW w:w="1229" w:type="pct"/>
            <w:vAlign w:val="center"/>
          </w:tcPr>
          <w:p w:rsidR="00DE78C5" w:rsidRPr="00FC4183" w:rsidRDefault="00DE78C5" w:rsidP="00FC4183">
            <w:pPr>
              <w:adjustRightInd w:val="0"/>
              <w:snapToGrid w:val="0"/>
              <w:spacing w:line="300" w:lineRule="exact"/>
              <w:jc w:val="center"/>
              <w:rPr>
                <w:rFonts w:ascii="標楷體" w:eastAsia="標楷體" w:hAnsi="標楷體" w:cs="標楷體"/>
              </w:rPr>
            </w:pPr>
            <w:r w:rsidRPr="00FC4183">
              <w:rPr>
                <w:rFonts w:ascii="標楷體" w:eastAsia="標楷體" w:hAnsi="標楷體" w:cs="標楷體" w:hint="eastAsia"/>
              </w:rPr>
              <w:t>分組諮詢委員</w:t>
            </w:r>
          </w:p>
          <w:p w:rsidR="00DE78C5" w:rsidRPr="00FC4183" w:rsidRDefault="00DE78C5" w:rsidP="00FC4183">
            <w:pPr>
              <w:adjustRightInd w:val="0"/>
              <w:snapToGrid w:val="0"/>
              <w:spacing w:line="300" w:lineRule="exact"/>
              <w:jc w:val="center"/>
              <w:rPr>
                <w:rFonts w:ascii="標楷體" w:eastAsia="標楷體" w:hAnsi="標楷體" w:cs="標楷體"/>
              </w:rPr>
            </w:pPr>
            <w:r w:rsidRPr="00FC4183">
              <w:rPr>
                <w:rFonts w:ascii="標楷體" w:eastAsia="標楷體" w:hAnsi="標楷體" w:cs="標楷體" w:hint="eastAsia"/>
              </w:rPr>
              <w:t>(分組詳見附件</w:t>
            </w:r>
            <w:r>
              <w:rPr>
                <w:rFonts w:ascii="標楷體" w:eastAsia="標楷體" w:hAnsi="標楷體" w:cs="標楷體" w:hint="eastAsia"/>
              </w:rPr>
              <w:t>3</w:t>
            </w:r>
            <w:r w:rsidRPr="00FC4183">
              <w:rPr>
                <w:rFonts w:ascii="標楷體" w:eastAsia="標楷體" w:hAnsi="標楷體" w:cs="標楷體" w:hint="eastAsia"/>
              </w:rPr>
              <w:t>)</w:t>
            </w:r>
          </w:p>
        </w:tc>
      </w:tr>
      <w:tr w:rsidR="00DE78C5" w:rsidRPr="00802401" w:rsidTr="00DE78C5">
        <w:trPr>
          <w:trHeight w:val="784"/>
          <w:jc w:val="center"/>
        </w:trPr>
        <w:tc>
          <w:tcPr>
            <w:tcW w:w="1129" w:type="pct"/>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hint="eastAsia"/>
              </w:rPr>
              <w:t>11</w:t>
            </w:r>
            <w:r w:rsidRPr="00FC4183">
              <w:rPr>
                <w:rFonts w:eastAsia="標楷體" w:cs="標楷體" w:hint="eastAsia"/>
              </w:rPr>
              <w:t>：</w:t>
            </w:r>
            <w:r w:rsidRPr="00FC4183">
              <w:rPr>
                <w:rFonts w:eastAsia="標楷體" w:cs="標楷體" w:hint="eastAsia"/>
              </w:rPr>
              <w:t>4</w:t>
            </w:r>
            <w:r w:rsidRPr="00FC4183">
              <w:rPr>
                <w:rFonts w:eastAsia="標楷體"/>
              </w:rPr>
              <w:t>0</w:t>
            </w:r>
            <w:r w:rsidRPr="00FC4183">
              <w:rPr>
                <w:rFonts w:eastAsia="標楷體" w:cs="標楷體" w:hint="eastAsia"/>
              </w:rPr>
              <w:t>～</w:t>
            </w:r>
            <w:r w:rsidRPr="00FC4183">
              <w:rPr>
                <w:rFonts w:eastAsia="標楷體" w:hint="eastAsia"/>
              </w:rPr>
              <w:t>12</w:t>
            </w:r>
            <w:r w:rsidRPr="00FC4183">
              <w:rPr>
                <w:rFonts w:eastAsia="標楷體" w:cs="標楷體" w:hint="eastAsia"/>
              </w:rPr>
              <w:t>：</w:t>
            </w:r>
            <w:r>
              <w:rPr>
                <w:rFonts w:eastAsia="標楷體" w:cs="標楷體" w:hint="eastAsia"/>
              </w:rPr>
              <w:t>1</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ascii="標楷體" w:eastAsia="標楷體" w:hAnsi="標楷體" w:cs="標楷體" w:hint="eastAsia"/>
              </w:rPr>
              <w:t>分組討論：學習扶助教學問題討論</w:t>
            </w:r>
          </w:p>
        </w:tc>
        <w:tc>
          <w:tcPr>
            <w:tcW w:w="1229" w:type="pct"/>
            <w:vAlign w:val="center"/>
          </w:tcPr>
          <w:p w:rsidR="00DE78C5" w:rsidRPr="00FC4183" w:rsidRDefault="00DE78C5" w:rsidP="00FC4183">
            <w:pPr>
              <w:adjustRightInd w:val="0"/>
              <w:snapToGrid w:val="0"/>
              <w:spacing w:line="300" w:lineRule="exact"/>
              <w:jc w:val="center"/>
              <w:rPr>
                <w:rFonts w:eastAsia="標楷體"/>
              </w:rPr>
            </w:pPr>
            <w:r w:rsidRPr="00FC4183">
              <w:rPr>
                <w:rFonts w:ascii="標楷體" w:eastAsia="標楷體" w:hAnsi="標楷體" w:cs="標楷體" w:hint="eastAsia"/>
              </w:rPr>
              <w:t>分組諮詢委員</w:t>
            </w:r>
          </w:p>
        </w:tc>
      </w:tr>
      <w:tr w:rsidR="00DE78C5" w:rsidRPr="00802401" w:rsidTr="00DE78C5">
        <w:trPr>
          <w:trHeight w:val="369"/>
          <w:jc w:val="center"/>
        </w:trPr>
        <w:tc>
          <w:tcPr>
            <w:tcW w:w="1129" w:type="pct"/>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hint="eastAsia"/>
              </w:rPr>
              <w:t>12</w:t>
            </w:r>
            <w:r w:rsidRPr="00FC4183">
              <w:rPr>
                <w:rFonts w:eastAsia="標楷體" w:cs="標楷體" w:hint="eastAsia"/>
              </w:rPr>
              <w:t>：</w:t>
            </w:r>
            <w:r w:rsidRPr="00FC4183">
              <w:rPr>
                <w:rFonts w:eastAsia="標楷體" w:cs="標楷體" w:hint="eastAsia"/>
              </w:rPr>
              <w:t>1</w:t>
            </w:r>
            <w:r w:rsidRPr="00FC4183">
              <w:rPr>
                <w:rFonts w:eastAsia="標楷體"/>
              </w:rPr>
              <w:t>0</w:t>
            </w:r>
            <w:r w:rsidRPr="00FC4183">
              <w:rPr>
                <w:rFonts w:eastAsia="標楷體" w:cs="標楷體" w:hint="eastAsia"/>
              </w:rPr>
              <w:t>～</w:t>
            </w:r>
            <w:r w:rsidRPr="00FC4183">
              <w:rPr>
                <w:rFonts w:eastAsia="標楷體" w:cs="標楷體" w:hint="eastAsia"/>
              </w:rPr>
              <w:t>12</w:t>
            </w:r>
            <w:r w:rsidRPr="00FC4183">
              <w:rPr>
                <w:rFonts w:eastAsia="標楷體" w:cs="標楷體" w:hint="eastAsia"/>
              </w:rPr>
              <w:t>：</w:t>
            </w:r>
            <w:r w:rsidRPr="00FC4183">
              <w:rPr>
                <w:rFonts w:eastAsia="標楷體" w:cs="標楷體" w:hint="eastAsia"/>
              </w:rPr>
              <w:t>3</w:t>
            </w:r>
            <w:r w:rsidRPr="00FC4183">
              <w:rPr>
                <w:rFonts w:eastAsia="標楷體"/>
              </w:rPr>
              <w:t>0</w:t>
            </w:r>
          </w:p>
        </w:tc>
        <w:tc>
          <w:tcPr>
            <w:tcW w:w="2642" w:type="pct"/>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綜合討論及意見交流</w:t>
            </w:r>
          </w:p>
        </w:tc>
        <w:tc>
          <w:tcPr>
            <w:tcW w:w="1229" w:type="pct"/>
            <w:vAlign w:val="center"/>
          </w:tcPr>
          <w:p w:rsidR="00DE78C5" w:rsidRPr="00FC4183" w:rsidRDefault="00DE78C5" w:rsidP="00FC4183">
            <w:pPr>
              <w:adjustRightInd w:val="0"/>
              <w:snapToGrid w:val="0"/>
              <w:spacing w:line="300" w:lineRule="exact"/>
              <w:jc w:val="center"/>
              <w:rPr>
                <w:rFonts w:ascii="標楷體" w:eastAsia="標楷體" w:hAnsi="標楷體" w:cs="標楷體"/>
                <w:color w:val="FF0000"/>
              </w:rPr>
            </w:pPr>
            <w:r w:rsidRPr="00FC4183">
              <w:rPr>
                <w:rFonts w:ascii="標楷體" w:eastAsia="標楷體" w:hAnsi="標楷體" w:cs="標楷體" w:hint="eastAsia"/>
              </w:rPr>
              <w:t>全體諮詢委員</w:t>
            </w:r>
          </w:p>
        </w:tc>
      </w:tr>
      <w:tr w:rsidR="00DE78C5" w:rsidRPr="00802401" w:rsidTr="00DE78C5">
        <w:trPr>
          <w:trHeight w:val="397"/>
          <w:jc w:val="center"/>
        </w:trPr>
        <w:tc>
          <w:tcPr>
            <w:tcW w:w="1129" w:type="pct"/>
            <w:tcBorders>
              <w:bottom w:val="thickThinSmallGap" w:sz="24" w:space="0" w:color="auto"/>
            </w:tcBorders>
            <w:vAlign w:val="center"/>
          </w:tcPr>
          <w:p w:rsidR="00DE78C5" w:rsidRPr="00FC4183" w:rsidRDefault="00DE78C5" w:rsidP="00FC4183">
            <w:pPr>
              <w:adjustRightInd w:val="0"/>
              <w:snapToGrid w:val="0"/>
              <w:spacing w:line="300" w:lineRule="exact"/>
              <w:jc w:val="center"/>
              <w:rPr>
                <w:rFonts w:eastAsia="標楷體"/>
              </w:rPr>
            </w:pPr>
            <w:r w:rsidRPr="00FC4183">
              <w:rPr>
                <w:rFonts w:eastAsia="標楷體" w:cs="標楷體" w:hint="eastAsia"/>
              </w:rPr>
              <w:t>12</w:t>
            </w:r>
            <w:r w:rsidRPr="00FC4183">
              <w:rPr>
                <w:rFonts w:eastAsia="標楷體" w:cs="標楷體" w:hint="eastAsia"/>
              </w:rPr>
              <w:t>：</w:t>
            </w:r>
            <w:r w:rsidRPr="00FC4183">
              <w:rPr>
                <w:rFonts w:eastAsia="標楷體" w:cs="標楷體" w:hint="eastAsia"/>
              </w:rPr>
              <w:t>3</w:t>
            </w:r>
            <w:r w:rsidRPr="00FC4183">
              <w:rPr>
                <w:rFonts w:eastAsia="標楷體"/>
              </w:rPr>
              <w:t>0</w:t>
            </w:r>
            <w:r w:rsidRPr="00FC4183">
              <w:rPr>
                <w:rFonts w:eastAsia="標楷體" w:cs="標楷體" w:hint="eastAsia"/>
              </w:rPr>
              <w:t>～</w:t>
            </w:r>
          </w:p>
        </w:tc>
        <w:tc>
          <w:tcPr>
            <w:tcW w:w="2642" w:type="pct"/>
            <w:tcBorders>
              <w:bottom w:val="thickThinSmallGap" w:sz="24" w:space="0" w:color="auto"/>
            </w:tcBorders>
            <w:vAlign w:val="center"/>
          </w:tcPr>
          <w:p w:rsidR="00DE78C5" w:rsidRPr="00FC4183" w:rsidRDefault="00DE78C5" w:rsidP="00FC4183">
            <w:pPr>
              <w:adjustRightInd w:val="0"/>
              <w:snapToGrid w:val="0"/>
              <w:spacing w:line="300" w:lineRule="exact"/>
              <w:rPr>
                <w:rFonts w:eastAsia="標楷體" w:cs="標楷體"/>
              </w:rPr>
            </w:pPr>
            <w:r w:rsidRPr="00FC4183">
              <w:rPr>
                <w:rFonts w:eastAsia="標楷體" w:cs="標楷體" w:hint="eastAsia"/>
              </w:rPr>
              <w:t>散會</w:t>
            </w:r>
          </w:p>
        </w:tc>
        <w:tc>
          <w:tcPr>
            <w:tcW w:w="1229" w:type="pct"/>
            <w:tcBorders>
              <w:bottom w:val="thickThinSmallGap" w:sz="24" w:space="0" w:color="auto"/>
            </w:tcBorders>
            <w:vAlign w:val="center"/>
          </w:tcPr>
          <w:p w:rsidR="00DE78C5" w:rsidRPr="00FC4183" w:rsidRDefault="00DE78C5" w:rsidP="00FC4183">
            <w:pPr>
              <w:adjustRightInd w:val="0"/>
              <w:snapToGrid w:val="0"/>
              <w:spacing w:line="300" w:lineRule="exact"/>
              <w:jc w:val="center"/>
              <w:rPr>
                <w:rFonts w:ascii="標楷體" w:eastAsia="標楷體" w:hAnsi="標楷體" w:cs="標楷體"/>
              </w:rPr>
            </w:pPr>
          </w:p>
        </w:tc>
      </w:tr>
    </w:tbl>
    <w:p w:rsidR="00373A36" w:rsidRPr="006731A7" w:rsidRDefault="00373A36" w:rsidP="00373A36">
      <w:pPr>
        <w:adjustRightInd w:val="0"/>
        <w:snapToGrid w:val="0"/>
        <w:ind w:left="1980" w:hangingChars="707" w:hanging="1980"/>
        <w:rPr>
          <w:rFonts w:eastAsia="標楷體"/>
          <w:color w:val="000000"/>
          <w:sz w:val="28"/>
          <w:szCs w:val="28"/>
        </w:rPr>
      </w:pPr>
    </w:p>
    <w:p w:rsidR="00373A36" w:rsidRDefault="00373A36" w:rsidP="00EC565E">
      <w:pPr>
        <w:adjustRightInd w:val="0"/>
        <w:snapToGrid w:val="0"/>
        <w:spacing w:beforeLines="50"/>
        <w:ind w:left="1960" w:hangingChars="700" w:hanging="1960"/>
        <w:rPr>
          <w:rFonts w:ascii="標楷體" w:eastAsia="標楷體" w:hAnsi="標楷體" w:cs="標楷體"/>
          <w:color w:val="000000"/>
          <w:sz w:val="28"/>
          <w:szCs w:val="28"/>
        </w:rPr>
      </w:pPr>
      <w:r>
        <w:rPr>
          <w:rFonts w:eastAsia="標楷體" w:cs="標楷體" w:hint="eastAsia"/>
          <w:color w:val="000000"/>
          <w:sz w:val="28"/>
          <w:szCs w:val="28"/>
        </w:rPr>
        <w:t>八、成效評估</w:t>
      </w:r>
      <w:r w:rsidRPr="00E04EA6">
        <w:rPr>
          <w:rFonts w:eastAsia="標楷體" w:cs="標楷體" w:hint="eastAsia"/>
          <w:color w:val="000000"/>
          <w:sz w:val="28"/>
          <w:szCs w:val="28"/>
        </w:rPr>
        <w:t>：</w:t>
      </w:r>
      <w:r>
        <w:rPr>
          <w:rFonts w:eastAsia="標楷體" w:cs="標楷體" w:hint="eastAsia"/>
          <w:color w:val="000000"/>
          <w:sz w:val="28"/>
          <w:szCs w:val="28"/>
        </w:rPr>
        <w:t>參與人員填寫意見回饋表</w:t>
      </w:r>
      <w:r>
        <w:rPr>
          <w:rFonts w:eastAsia="標楷體" w:cs="標楷體" w:hint="eastAsia"/>
          <w:color w:val="000000"/>
          <w:sz w:val="28"/>
          <w:szCs w:val="28"/>
        </w:rPr>
        <w:t>(</w:t>
      </w:r>
      <w:r>
        <w:rPr>
          <w:rFonts w:eastAsia="標楷體" w:cs="標楷體" w:hint="eastAsia"/>
          <w:color w:val="000000"/>
          <w:sz w:val="28"/>
          <w:szCs w:val="28"/>
        </w:rPr>
        <w:t>如</w:t>
      </w:r>
      <w:r>
        <w:rPr>
          <w:rFonts w:ascii="標楷體" w:eastAsia="標楷體" w:hAnsi="標楷體" w:cs="標楷體" w:hint="eastAsia"/>
          <w:color w:val="000000"/>
          <w:sz w:val="28"/>
          <w:szCs w:val="28"/>
        </w:rPr>
        <w:t>附件</w:t>
      </w:r>
      <w:r w:rsidR="00FC4183">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w:t>
      </w:r>
    </w:p>
    <w:p w:rsidR="00373A36" w:rsidRDefault="00373A36" w:rsidP="00EC565E">
      <w:pPr>
        <w:adjustRightInd w:val="0"/>
        <w:snapToGrid w:val="0"/>
        <w:spacing w:beforeLines="50"/>
        <w:ind w:left="434" w:hangingChars="155" w:hanging="434"/>
        <w:rPr>
          <w:rFonts w:ascii="標楷體" w:eastAsia="標楷體" w:hAnsi="標楷體" w:cs="標楷體"/>
          <w:color w:val="000000"/>
          <w:sz w:val="28"/>
          <w:szCs w:val="28"/>
        </w:rPr>
      </w:pPr>
      <w:r>
        <w:rPr>
          <w:rFonts w:eastAsia="標楷體" w:cs="標楷體" w:hint="eastAsia"/>
          <w:color w:val="000000"/>
          <w:sz w:val="28"/>
          <w:szCs w:val="28"/>
        </w:rPr>
        <w:t>九</w:t>
      </w:r>
      <w:r w:rsidRPr="00E04EA6">
        <w:rPr>
          <w:rFonts w:eastAsia="標楷體" w:cs="標楷體" w:hint="eastAsia"/>
          <w:color w:val="000000"/>
          <w:sz w:val="28"/>
          <w:szCs w:val="28"/>
        </w:rPr>
        <w:t>、</w:t>
      </w:r>
      <w:r>
        <w:rPr>
          <w:rFonts w:ascii="標楷體" w:eastAsia="標楷體" w:hAnsi="標楷體" w:cs="標楷體" w:hint="eastAsia"/>
          <w:color w:val="000000"/>
          <w:sz w:val="28"/>
          <w:szCs w:val="28"/>
        </w:rPr>
        <w:t>參加人員於</w:t>
      </w:r>
      <w:r>
        <w:rPr>
          <w:rFonts w:ascii="標楷體" w:eastAsia="標楷體" w:hAnsi="標楷體" w:cs="標楷體"/>
          <w:color w:val="000000"/>
          <w:sz w:val="28"/>
          <w:szCs w:val="28"/>
        </w:rPr>
        <w:t>10</w:t>
      </w:r>
      <w:r w:rsidR="00D3745F">
        <w:rPr>
          <w:rFonts w:ascii="標楷體" w:eastAsia="標楷體" w:hAnsi="標楷體" w:cs="標楷體" w:hint="eastAsia"/>
          <w:color w:val="000000"/>
          <w:sz w:val="28"/>
          <w:szCs w:val="28"/>
        </w:rPr>
        <w:t>9</w:t>
      </w:r>
      <w:r>
        <w:rPr>
          <w:rFonts w:ascii="標楷體" w:eastAsia="標楷體" w:hAnsi="標楷體" w:cs="標楷體" w:hint="eastAsia"/>
          <w:color w:val="000000"/>
          <w:sz w:val="28"/>
          <w:szCs w:val="28"/>
        </w:rPr>
        <w:t>年</w:t>
      </w:r>
      <w:r w:rsidR="00D3745F">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月</w:t>
      </w:r>
      <w:r w:rsidR="00D3745F">
        <w:rPr>
          <w:rFonts w:ascii="標楷體" w:eastAsia="標楷體" w:hAnsi="標楷體" w:cs="標楷體" w:hint="eastAsia"/>
          <w:color w:val="000000"/>
          <w:sz w:val="28"/>
          <w:szCs w:val="28"/>
        </w:rPr>
        <w:t>20</w:t>
      </w:r>
      <w:r>
        <w:rPr>
          <w:rFonts w:ascii="標楷體" w:eastAsia="標楷體" w:hAnsi="標楷體" w:cs="標楷體" w:hint="eastAsia"/>
          <w:color w:val="000000"/>
          <w:sz w:val="28"/>
          <w:szCs w:val="28"/>
        </w:rPr>
        <w:t>日前</w:t>
      </w:r>
      <w:r w:rsidRPr="000E50AC">
        <w:rPr>
          <w:rFonts w:ascii="標楷體" w:eastAsia="標楷體" w:hAnsi="標楷體" w:cs="標楷體" w:hint="eastAsia"/>
          <w:color w:val="000000"/>
          <w:sz w:val="28"/>
          <w:szCs w:val="28"/>
        </w:rPr>
        <w:t>至全國教師在職進修資訊網報名，給予公</w:t>
      </w:r>
      <w:r w:rsidRPr="000E50AC">
        <w:rPr>
          <w:rFonts w:ascii="標楷體" w:eastAsia="標楷體" w:hAnsi="標楷體" w:cs="標楷體"/>
          <w:color w:val="000000"/>
          <w:sz w:val="28"/>
          <w:szCs w:val="28"/>
        </w:rPr>
        <w:t>(</w:t>
      </w:r>
      <w:r w:rsidRPr="000E50AC">
        <w:rPr>
          <w:rFonts w:ascii="標楷體" w:eastAsia="標楷體" w:hAnsi="標楷體" w:cs="標楷體" w:hint="eastAsia"/>
          <w:color w:val="000000"/>
          <w:sz w:val="28"/>
          <w:szCs w:val="28"/>
        </w:rPr>
        <w:t>差</w:t>
      </w:r>
      <w:r w:rsidRPr="000E50AC">
        <w:rPr>
          <w:rFonts w:ascii="標楷體" w:eastAsia="標楷體" w:hAnsi="標楷體" w:cs="標楷體"/>
          <w:color w:val="000000"/>
          <w:sz w:val="28"/>
          <w:szCs w:val="28"/>
        </w:rPr>
        <w:t>)</w:t>
      </w:r>
      <w:r w:rsidRPr="000E50AC">
        <w:rPr>
          <w:rFonts w:ascii="標楷體" w:eastAsia="標楷體" w:hAnsi="標楷體" w:cs="標楷體" w:hint="eastAsia"/>
          <w:color w:val="000000"/>
          <w:sz w:val="28"/>
          <w:szCs w:val="28"/>
        </w:rPr>
        <w:t>假登記，並核給研習時數</w:t>
      </w:r>
      <w:r>
        <w:rPr>
          <w:rFonts w:ascii="標楷體" w:eastAsia="標楷體" w:hAnsi="標楷體" w:cs="標楷體" w:hint="eastAsia"/>
          <w:color w:val="000000"/>
          <w:sz w:val="28"/>
          <w:szCs w:val="28"/>
        </w:rPr>
        <w:t>3</w:t>
      </w:r>
      <w:r w:rsidRPr="000E50AC">
        <w:rPr>
          <w:rFonts w:ascii="標楷體" w:eastAsia="標楷體" w:hAnsi="標楷體" w:cs="標楷體" w:hint="eastAsia"/>
          <w:color w:val="000000"/>
          <w:sz w:val="28"/>
          <w:szCs w:val="28"/>
        </w:rPr>
        <w:t>小時。</w:t>
      </w:r>
    </w:p>
    <w:p w:rsidR="00373A36" w:rsidRDefault="00373A36" w:rsidP="00EC565E">
      <w:pPr>
        <w:adjustRightInd w:val="0"/>
        <w:snapToGrid w:val="0"/>
        <w:spacing w:beforeLines="50"/>
        <w:ind w:left="350" w:hangingChars="125" w:hanging="350"/>
        <w:rPr>
          <w:rFonts w:eastAsia="標楷體" w:cs="標楷體"/>
          <w:color w:val="000000"/>
          <w:sz w:val="28"/>
          <w:szCs w:val="28"/>
        </w:rPr>
      </w:pPr>
      <w:r>
        <w:rPr>
          <w:rFonts w:eastAsia="標楷體" w:cs="標楷體" w:hint="eastAsia"/>
          <w:color w:val="000000"/>
          <w:sz w:val="28"/>
          <w:szCs w:val="28"/>
        </w:rPr>
        <w:t>十</w:t>
      </w:r>
      <w:r w:rsidRPr="00E04EA6">
        <w:rPr>
          <w:rFonts w:eastAsia="標楷體" w:cs="標楷體" w:hint="eastAsia"/>
          <w:color w:val="000000"/>
          <w:sz w:val="28"/>
          <w:szCs w:val="28"/>
        </w:rPr>
        <w:t>、研習會場配合環保政策不提供紙杯，請與會人員自行攜帶</w:t>
      </w:r>
      <w:r>
        <w:rPr>
          <w:rFonts w:eastAsia="標楷體" w:cs="標楷體" w:hint="eastAsia"/>
          <w:color w:val="000000"/>
          <w:sz w:val="28"/>
          <w:szCs w:val="28"/>
        </w:rPr>
        <w:t>環保杯</w:t>
      </w:r>
      <w:r w:rsidRPr="00E04EA6">
        <w:rPr>
          <w:rFonts w:eastAsia="標楷體" w:cs="標楷體" w:hint="eastAsia"/>
          <w:color w:val="000000"/>
          <w:sz w:val="28"/>
          <w:szCs w:val="28"/>
        </w:rPr>
        <w:t>。</w:t>
      </w:r>
    </w:p>
    <w:p w:rsidR="00373A36" w:rsidRPr="00E04EA6" w:rsidRDefault="00373A36" w:rsidP="00EC565E">
      <w:pPr>
        <w:adjustRightInd w:val="0"/>
        <w:snapToGrid w:val="0"/>
        <w:spacing w:beforeLines="50"/>
        <w:ind w:left="899" w:hangingChars="321" w:hanging="899"/>
        <w:rPr>
          <w:rFonts w:eastAsia="標楷體"/>
          <w:color w:val="000000"/>
          <w:sz w:val="28"/>
          <w:szCs w:val="28"/>
        </w:rPr>
      </w:pPr>
      <w:r>
        <w:rPr>
          <w:rFonts w:eastAsia="標楷體" w:cs="標楷體" w:hint="eastAsia"/>
          <w:color w:val="000000"/>
          <w:sz w:val="28"/>
          <w:szCs w:val="28"/>
        </w:rPr>
        <w:t>十一</w:t>
      </w:r>
      <w:r w:rsidRPr="00E04EA6">
        <w:rPr>
          <w:rFonts w:eastAsia="標楷體" w:cs="標楷體" w:hint="eastAsia"/>
          <w:color w:val="000000"/>
          <w:sz w:val="28"/>
          <w:szCs w:val="28"/>
        </w:rPr>
        <w:t>、承辦本活動之相關業務有功人員，依花蓮縣政府所屬各級學校教育專業</w:t>
      </w:r>
    </w:p>
    <w:p w:rsidR="00373A36" w:rsidRDefault="00373A36" w:rsidP="00EC565E">
      <w:pPr>
        <w:adjustRightInd w:val="0"/>
        <w:snapToGrid w:val="0"/>
        <w:spacing w:beforeLines="50"/>
        <w:ind w:firstLineChars="300" w:firstLine="840"/>
        <w:rPr>
          <w:rFonts w:eastAsia="標楷體" w:cs="標楷體"/>
          <w:color w:val="000000"/>
          <w:sz w:val="28"/>
          <w:szCs w:val="28"/>
        </w:rPr>
      </w:pPr>
      <w:r w:rsidRPr="003C4D44">
        <w:rPr>
          <w:rFonts w:eastAsia="標楷體" w:cs="標楷體" w:hint="eastAsia"/>
          <w:color w:val="000000"/>
          <w:sz w:val="28"/>
          <w:szCs w:val="28"/>
        </w:rPr>
        <w:t>人員獎懲作業要點之規定辦理敘獎。</w:t>
      </w:r>
    </w:p>
    <w:p w:rsidR="00373A36" w:rsidRDefault="00373A36" w:rsidP="00EC565E">
      <w:pPr>
        <w:adjustRightInd w:val="0"/>
        <w:snapToGrid w:val="0"/>
        <w:spacing w:beforeLines="50"/>
        <w:rPr>
          <w:rFonts w:eastAsia="標楷體" w:cs="標楷體"/>
          <w:color w:val="000000"/>
          <w:sz w:val="28"/>
          <w:szCs w:val="28"/>
        </w:rPr>
      </w:pPr>
      <w:r>
        <w:rPr>
          <w:rFonts w:eastAsia="標楷體" w:cs="標楷體" w:hint="eastAsia"/>
          <w:color w:val="000000"/>
          <w:sz w:val="28"/>
          <w:szCs w:val="28"/>
        </w:rPr>
        <w:t>十二</w:t>
      </w:r>
      <w:r w:rsidRPr="003C4D44">
        <w:rPr>
          <w:rFonts w:eastAsia="標楷體" w:cs="標楷體" w:hint="eastAsia"/>
          <w:color w:val="000000"/>
          <w:sz w:val="28"/>
          <w:szCs w:val="28"/>
        </w:rPr>
        <w:t>、本計畫經</w:t>
      </w:r>
      <w:r>
        <w:rPr>
          <w:rFonts w:eastAsia="標楷體" w:cs="標楷體" w:hint="eastAsia"/>
          <w:color w:val="000000"/>
          <w:sz w:val="28"/>
          <w:szCs w:val="28"/>
        </w:rPr>
        <w:t>陳</w:t>
      </w:r>
      <w:r w:rsidRPr="003C4D44">
        <w:rPr>
          <w:rFonts w:eastAsia="標楷體" w:cs="標楷體" w:hint="eastAsia"/>
          <w:color w:val="000000"/>
          <w:sz w:val="28"/>
          <w:szCs w:val="28"/>
        </w:rPr>
        <w:t>報縣政府核可後實施，修正時亦同。</w:t>
      </w:r>
    </w:p>
    <w:p w:rsidR="00373A36" w:rsidRDefault="00373A36" w:rsidP="00EC565E">
      <w:pPr>
        <w:pStyle w:val="a4"/>
        <w:adjustRightInd w:val="0"/>
        <w:snapToGrid w:val="0"/>
        <w:spacing w:beforeLines="50" w:after="0"/>
        <w:ind w:rightChars="99" w:right="238"/>
        <w:rPr>
          <w:rFonts w:ascii="標楷體" w:eastAsia="標楷體" w:hAnsi="標楷體" w:cs="標楷體"/>
          <w:color w:val="000000"/>
          <w:sz w:val="28"/>
          <w:szCs w:val="28"/>
        </w:rPr>
      </w:pPr>
      <w:r>
        <w:rPr>
          <w:rFonts w:ascii="標楷體" w:eastAsia="標楷體" w:hAnsi="標楷體" w:cs="標楷體" w:hint="eastAsia"/>
          <w:color w:val="000000"/>
          <w:sz w:val="28"/>
          <w:szCs w:val="28"/>
        </w:rPr>
        <w:t>十三、經費需求：</w:t>
      </w:r>
      <w:r w:rsidR="00862094">
        <w:rPr>
          <w:rFonts w:ascii="標楷體" w:eastAsia="標楷體" w:hAnsi="標楷體" w:cs="標楷體" w:hint="eastAsia"/>
          <w:color w:val="000000"/>
          <w:sz w:val="28"/>
          <w:szCs w:val="28"/>
        </w:rPr>
        <w:t>由花蓮縣108學年度學習扶助整體計畫項下支應。</w:t>
      </w:r>
    </w:p>
    <w:p w:rsidR="00373A36" w:rsidRPr="00862094" w:rsidRDefault="00373A36" w:rsidP="00373A36">
      <w:pPr>
        <w:pStyle w:val="a4"/>
        <w:adjustRightInd w:val="0"/>
        <w:snapToGrid w:val="0"/>
        <w:spacing w:after="0"/>
        <w:ind w:rightChars="99" w:right="238"/>
        <w:rPr>
          <w:rFonts w:ascii="標楷體" w:eastAsia="標楷體" w:hAnsi="標楷體"/>
          <w:color w:val="000000"/>
          <w:sz w:val="28"/>
          <w:szCs w:val="28"/>
        </w:rPr>
      </w:pPr>
    </w:p>
    <w:p w:rsidR="008827C9" w:rsidRDefault="008827C9">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373A36" w:rsidRDefault="00373A36" w:rsidP="00373A36">
      <w:pPr>
        <w:pStyle w:val="a4"/>
        <w:snapToGrid w:val="0"/>
        <w:spacing w:before="120"/>
        <w:ind w:rightChars="99" w:right="238"/>
        <w:rPr>
          <w:rFonts w:ascii="標楷體" w:eastAsia="標楷體" w:hAnsi="標楷體"/>
          <w:color w:val="000000"/>
          <w:sz w:val="32"/>
          <w:szCs w:val="32"/>
        </w:rPr>
      </w:pPr>
      <w:r w:rsidRPr="00842C40">
        <w:rPr>
          <w:rFonts w:ascii="標楷體" w:eastAsia="標楷體" w:hAnsi="標楷體" w:hint="eastAsia"/>
          <w:color w:val="000000"/>
          <w:sz w:val="32"/>
          <w:szCs w:val="32"/>
        </w:rPr>
        <w:lastRenderedPageBreak/>
        <w:t>附件1</w:t>
      </w:r>
    </w:p>
    <w:p w:rsidR="00C95767" w:rsidRPr="00034213" w:rsidRDefault="00C95767" w:rsidP="00C95767">
      <w:pPr>
        <w:jc w:val="center"/>
        <w:rPr>
          <w:rFonts w:ascii="標楷體" w:eastAsia="標楷體" w:hAnsi="標楷體"/>
          <w:b/>
          <w:bCs/>
          <w:sz w:val="28"/>
          <w:szCs w:val="28"/>
        </w:rPr>
      </w:pPr>
      <w:r w:rsidRPr="00034213">
        <w:rPr>
          <w:rFonts w:ascii="標楷體" w:eastAsia="標楷體" w:hAnsi="標楷體"/>
          <w:b/>
          <w:sz w:val="28"/>
          <w:szCs w:val="28"/>
        </w:rPr>
        <w:t>10</w:t>
      </w:r>
      <w:r>
        <w:rPr>
          <w:rFonts w:ascii="標楷體" w:eastAsia="標楷體" w:hAnsi="標楷體" w:hint="eastAsia"/>
          <w:b/>
          <w:sz w:val="28"/>
          <w:szCs w:val="28"/>
        </w:rPr>
        <w:t>8</w:t>
      </w:r>
      <w:r w:rsidRPr="00034213">
        <w:rPr>
          <w:rFonts w:ascii="標楷體" w:eastAsia="標楷體" w:hAnsi="標楷體" w:hint="eastAsia"/>
          <w:b/>
          <w:sz w:val="28"/>
          <w:szCs w:val="28"/>
        </w:rPr>
        <w:t>學年度花蓮縣「</w:t>
      </w:r>
      <w:r>
        <w:rPr>
          <w:rFonts w:ascii="標楷體" w:eastAsia="標楷體" w:hAnsi="標楷體" w:hint="eastAsia"/>
          <w:b/>
          <w:sz w:val="28"/>
          <w:szCs w:val="28"/>
        </w:rPr>
        <w:t>學習扶助</w:t>
      </w:r>
      <w:r w:rsidRPr="00034213">
        <w:rPr>
          <w:rFonts w:ascii="標楷體" w:eastAsia="標楷體" w:hAnsi="標楷體" w:hint="eastAsia"/>
          <w:b/>
          <w:sz w:val="28"/>
          <w:szCs w:val="28"/>
        </w:rPr>
        <w:t>實施方案」</w:t>
      </w:r>
      <w:r>
        <w:rPr>
          <w:rFonts w:ascii="標楷體" w:eastAsia="標楷體" w:hAnsi="標楷體" w:cs="標楷體" w:hint="eastAsia"/>
          <w:b/>
          <w:bCs/>
          <w:sz w:val="28"/>
          <w:szCs w:val="28"/>
        </w:rPr>
        <w:t>實施現況調查表</w:t>
      </w:r>
    </w:p>
    <w:p w:rsidR="00C95767" w:rsidRDefault="00C95767" w:rsidP="00C95767">
      <w:pPr>
        <w:pStyle w:val="a4"/>
        <w:snapToGrid w:val="0"/>
        <w:spacing w:before="120"/>
        <w:ind w:rightChars="99" w:right="238"/>
        <w:jc w:val="center"/>
        <w:rPr>
          <w:rFonts w:ascii="標楷體" w:eastAsia="標楷體" w:hAnsi="標楷體"/>
          <w:color w:val="000000"/>
          <w:sz w:val="32"/>
          <w:szCs w:val="32"/>
        </w:rPr>
      </w:pPr>
      <w:r w:rsidRPr="00034213">
        <w:rPr>
          <w:rFonts w:ascii="標楷體" w:eastAsia="標楷體" w:hAnsi="標楷體" w:hint="eastAsia"/>
          <w:b/>
          <w:sz w:val="28"/>
          <w:szCs w:val="28"/>
        </w:rPr>
        <w:t>_______國(中)小</w:t>
      </w:r>
    </w:p>
    <w:p w:rsidR="00E07F15" w:rsidRDefault="00C95767" w:rsidP="00E07F15">
      <w:pPr>
        <w:rPr>
          <w:b/>
        </w:rPr>
      </w:pPr>
      <w:r>
        <w:rPr>
          <w:rFonts w:hint="eastAsia"/>
          <w:b/>
        </w:rPr>
        <w:t>一、</w:t>
      </w:r>
      <w:r w:rsidR="00E07F15" w:rsidRPr="004753AC">
        <w:rPr>
          <w:rFonts w:hint="eastAsia"/>
          <w:b/>
        </w:rPr>
        <w:t>201905</w:t>
      </w:r>
      <w:r w:rsidR="00E07F15" w:rsidRPr="004753AC">
        <w:rPr>
          <w:rFonts w:hint="eastAsia"/>
          <w:b/>
        </w:rPr>
        <w:t>篩選測驗未通過率</w:t>
      </w:r>
    </w:p>
    <w:tbl>
      <w:tblPr>
        <w:tblStyle w:val="a6"/>
        <w:tblW w:w="0" w:type="auto"/>
        <w:jc w:val="center"/>
        <w:tblLayout w:type="fixed"/>
        <w:tblLook w:val="04A0"/>
      </w:tblPr>
      <w:tblGrid>
        <w:gridCol w:w="427"/>
        <w:gridCol w:w="427"/>
        <w:gridCol w:w="630"/>
        <w:gridCol w:w="631"/>
        <w:gridCol w:w="631"/>
        <w:gridCol w:w="623"/>
        <w:gridCol w:w="638"/>
        <w:gridCol w:w="631"/>
        <w:gridCol w:w="631"/>
        <w:gridCol w:w="634"/>
        <w:gridCol w:w="630"/>
        <w:gridCol w:w="631"/>
        <w:gridCol w:w="631"/>
        <w:gridCol w:w="631"/>
      </w:tblGrid>
      <w:tr w:rsidR="007E0E6A" w:rsidRPr="009D5D4E" w:rsidTr="00BD48AE">
        <w:trPr>
          <w:jc w:val="center"/>
        </w:trPr>
        <w:tc>
          <w:tcPr>
            <w:tcW w:w="427" w:type="dxa"/>
            <w:vMerge w:val="restart"/>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sz w:val="20"/>
              </w:rPr>
              <w:t>年級</w:t>
            </w:r>
          </w:p>
        </w:tc>
        <w:tc>
          <w:tcPr>
            <w:tcW w:w="427" w:type="dxa"/>
            <w:vMerge w:val="restart"/>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sz w:val="20"/>
              </w:rPr>
              <w:t>年級學生數</w:t>
            </w:r>
          </w:p>
        </w:tc>
        <w:tc>
          <w:tcPr>
            <w:tcW w:w="2515"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國語文</w:t>
            </w:r>
          </w:p>
        </w:tc>
        <w:tc>
          <w:tcPr>
            <w:tcW w:w="2534"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數學</w:t>
            </w:r>
          </w:p>
        </w:tc>
        <w:tc>
          <w:tcPr>
            <w:tcW w:w="2520" w:type="dxa"/>
            <w:gridSpan w:val="4"/>
            <w:vAlign w:val="center"/>
          </w:tcPr>
          <w:p w:rsidR="007E0E6A" w:rsidRPr="009D5D4E" w:rsidRDefault="007E0E6A" w:rsidP="00BD48AE">
            <w:pPr>
              <w:jc w:val="center"/>
              <w:rPr>
                <w:rFonts w:asciiTheme="minorEastAsia" w:hAnsiTheme="minorEastAsia"/>
              </w:rPr>
            </w:pPr>
            <w:r w:rsidRPr="009D5D4E">
              <w:rPr>
                <w:rFonts w:asciiTheme="minorEastAsia" w:hAnsiTheme="minorEastAsia" w:hint="eastAsia"/>
              </w:rPr>
              <w:t>英語</w:t>
            </w:r>
          </w:p>
        </w:tc>
      </w:tr>
      <w:tr w:rsidR="007E0E6A" w:rsidRPr="009D5D4E" w:rsidTr="00BD48AE">
        <w:trPr>
          <w:jc w:val="center"/>
        </w:trPr>
        <w:tc>
          <w:tcPr>
            <w:tcW w:w="427" w:type="dxa"/>
            <w:vMerge/>
          </w:tcPr>
          <w:p w:rsidR="007E0E6A" w:rsidRPr="009D5D4E" w:rsidRDefault="007E0E6A" w:rsidP="00BD48AE">
            <w:pPr>
              <w:rPr>
                <w:rFonts w:asciiTheme="minorEastAsia" w:hAnsiTheme="minorEastAsia"/>
                <w:sz w:val="20"/>
              </w:rPr>
            </w:pPr>
          </w:p>
        </w:tc>
        <w:tc>
          <w:tcPr>
            <w:tcW w:w="427" w:type="dxa"/>
            <w:vMerge/>
          </w:tcPr>
          <w:p w:rsidR="007E0E6A" w:rsidRPr="009D5D4E" w:rsidRDefault="007E0E6A" w:rsidP="00BD48AE">
            <w:pPr>
              <w:rPr>
                <w:rFonts w:asciiTheme="minorEastAsia" w:hAnsiTheme="minorEastAsia"/>
                <w:sz w:val="20"/>
              </w:rPr>
            </w:pPr>
          </w:p>
        </w:tc>
        <w:tc>
          <w:tcPr>
            <w:tcW w:w="630"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施測未通過率</w:t>
            </w:r>
          </w:p>
        </w:tc>
        <w:tc>
          <w:tcPr>
            <w:tcW w:w="623"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c>
          <w:tcPr>
            <w:tcW w:w="638"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施測未通過率</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c>
          <w:tcPr>
            <w:tcW w:w="630"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到考人數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施測未通過率</w:t>
            </w:r>
          </w:p>
        </w:tc>
        <w:tc>
          <w:tcPr>
            <w:tcW w:w="631" w:type="dxa"/>
          </w:tcPr>
          <w:p w:rsidR="007E0E6A" w:rsidRPr="009D5D4E" w:rsidRDefault="007E0E6A" w:rsidP="00BD48AE">
            <w:pPr>
              <w:rPr>
                <w:rFonts w:asciiTheme="minorEastAsia" w:hAnsiTheme="minorEastAsia"/>
                <w:sz w:val="20"/>
              </w:rPr>
            </w:pPr>
            <w:r w:rsidRPr="009D5D4E">
              <w:rPr>
                <w:rFonts w:asciiTheme="minorEastAsia" w:hAnsiTheme="minorEastAsia" w:hint="eastAsia"/>
                <w:sz w:val="20"/>
              </w:rPr>
              <w:t>年級未通過率</w:t>
            </w: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1</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23" w:type="dxa"/>
            <w:vAlign w:val="center"/>
          </w:tcPr>
          <w:p w:rsidR="007E0E6A" w:rsidRPr="009D5D4E" w:rsidRDefault="007E0E6A" w:rsidP="00BD48AE">
            <w:pPr>
              <w:jc w:val="center"/>
              <w:rPr>
                <w:rFonts w:asciiTheme="minorEastAsia" w:hAnsiTheme="minorEastAsia"/>
                <w:sz w:val="20"/>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2</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3</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4</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5</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r w:rsidR="007E0E6A" w:rsidRPr="009D5D4E" w:rsidTr="00BD48AE">
        <w:trPr>
          <w:jc w:val="center"/>
        </w:trPr>
        <w:tc>
          <w:tcPr>
            <w:tcW w:w="427" w:type="dxa"/>
            <w:vAlign w:val="center"/>
          </w:tcPr>
          <w:p w:rsidR="007E0E6A" w:rsidRPr="009D5D4E" w:rsidRDefault="007E0E6A" w:rsidP="00BD48AE">
            <w:pPr>
              <w:jc w:val="center"/>
              <w:rPr>
                <w:rFonts w:asciiTheme="minorEastAsia" w:hAnsiTheme="minorEastAsia"/>
                <w:sz w:val="20"/>
              </w:rPr>
            </w:pPr>
            <w:r w:rsidRPr="009D5D4E">
              <w:rPr>
                <w:rFonts w:asciiTheme="minorEastAsia" w:hAnsiTheme="minorEastAsia" w:hint="eastAsia"/>
                <w:sz w:val="20"/>
              </w:rPr>
              <w:t>6</w:t>
            </w:r>
          </w:p>
        </w:tc>
        <w:tc>
          <w:tcPr>
            <w:tcW w:w="427" w:type="dxa"/>
            <w:vAlign w:val="center"/>
          </w:tcPr>
          <w:p w:rsidR="007E0E6A" w:rsidRPr="009D5D4E" w:rsidRDefault="007E0E6A" w:rsidP="00BD48AE">
            <w:pPr>
              <w:jc w:val="center"/>
              <w:rPr>
                <w:rFonts w:asciiTheme="minorEastAsia" w:hAnsiTheme="minorEastAsia"/>
                <w:sz w:val="20"/>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color w:val="333333"/>
                <w:sz w:val="18"/>
                <w:szCs w:val="20"/>
              </w:rPr>
            </w:pPr>
          </w:p>
        </w:tc>
        <w:tc>
          <w:tcPr>
            <w:tcW w:w="623" w:type="dxa"/>
            <w:vAlign w:val="center"/>
          </w:tcPr>
          <w:p w:rsidR="007E0E6A" w:rsidRPr="009D5D4E" w:rsidRDefault="007E0E6A" w:rsidP="00BD48AE">
            <w:pPr>
              <w:jc w:val="center"/>
              <w:rPr>
                <w:rFonts w:asciiTheme="minorEastAsia" w:hAnsiTheme="minorEastAsia"/>
                <w:sz w:val="18"/>
              </w:rPr>
            </w:pPr>
          </w:p>
        </w:tc>
        <w:tc>
          <w:tcPr>
            <w:tcW w:w="638"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c>
          <w:tcPr>
            <w:tcW w:w="630"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20"/>
              </w:rPr>
            </w:pPr>
          </w:p>
        </w:tc>
        <w:tc>
          <w:tcPr>
            <w:tcW w:w="631" w:type="dxa"/>
            <w:vAlign w:val="center"/>
          </w:tcPr>
          <w:p w:rsidR="007E0E6A" w:rsidRPr="009D5D4E" w:rsidRDefault="007E0E6A" w:rsidP="00BD48AE">
            <w:pPr>
              <w:jc w:val="center"/>
              <w:rPr>
                <w:rFonts w:asciiTheme="minorEastAsia" w:hAnsiTheme="minorEastAsia"/>
                <w:sz w:val="18"/>
              </w:rPr>
            </w:pPr>
          </w:p>
        </w:tc>
        <w:tc>
          <w:tcPr>
            <w:tcW w:w="631" w:type="dxa"/>
            <w:vAlign w:val="center"/>
          </w:tcPr>
          <w:p w:rsidR="007E0E6A" w:rsidRPr="009D5D4E" w:rsidRDefault="007E0E6A" w:rsidP="00BD48AE">
            <w:pPr>
              <w:jc w:val="center"/>
              <w:rPr>
                <w:rFonts w:asciiTheme="minorEastAsia" w:hAnsiTheme="minorEastAsia"/>
                <w:sz w:val="18"/>
              </w:rPr>
            </w:pPr>
          </w:p>
        </w:tc>
      </w:tr>
    </w:tbl>
    <w:p w:rsidR="007E0E6A" w:rsidRDefault="007E0E6A" w:rsidP="00E07F15">
      <w:pPr>
        <w:rPr>
          <w:b/>
        </w:rPr>
      </w:pPr>
    </w:p>
    <w:p w:rsidR="007E0E6A" w:rsidRDefault="007E0E6A" w:rsidP="00E07F15">
      <w:pPr>
        <w:rPr>
          <w:b/>
        </w:rPr>
      </w:pPr>
    </w:p>
    <w:p w:rsidR="00E07F15" w:rsidRPr="004753AC" w:rsidRDefault="00C95767" w:rsidP="00E07F15">
      <w:pPr>
        <w:rPr>
          <w:b/>
        </w:rPr>
      </w:pPr>
      <w:r>
        <w:rPr>
          <w:rFonts w:hint="eastAsia"/>
          <w:b/>
        </w:rPr>
        <w:t>二、</w:t>
      </w:r>
      <w:r w:rsidR="00E07F15" w:rsidRPr="004753AC">
        <w:rPr>
          <w:rFonts w:hint="eastAsia"/>
          <w:b/>
        </w:rPr>
        <w:t>201</w:t>
      </w:r>
      <w:r w:rsidR="009248EF">
        <w:rPr>
          <w:rFonts w:hint="eastAsia"/>
          <w:b/>
        </w:rPr>
        <w:t>9</w:t>
      </w:r>
      <w:r w:rsidR="00E07F15" w:rsidRPr="004753AC">
        <w:rPr>
          <w:rFonts w:hint="eastAsia"/>
          <w:b/>
        </w:rPr>
        <w:t>年</w:t>
      </w:r>
      <w:r w:rsidR="00E07F15" w:rsidRPr="004753AC">
        <w:rPr>
          <w:rFonts w:hint="eastAsia"/>
          <w:b/>
        </w:rPr>
        <w:t>12</w:t>
      </w:r>
      <w:r w:rsidR="00E07F15" w:rsidRPr="004753AC">
        <w:rPr>
          <w:rFonts w:hint="eastAsia"/>
          <w:b/>
        </w:rPr>
        <w:t>月成長測驗未通過率</w:t>
      </w:r>
    </w:p>
    <w:tbl>
      <w:tblPr>
        <w:tblStyle w:val="a6"/>
        <w:tblW w:w="0" w:type="auto"/>
        <w:jc w:val="center"/>
        <w:tblLayout w:type="fixed"/>
        <w:tblLook w:val="04A0"/>
      </w:tblPr>
      <w:tblGrid>
        <w:gridCol w:w="427"/>
        <w:gridCol w:w="427"/>
        <w:gridCol w:w="630"/>
        <w:gridCol w:w="631"/>
        <w:gridCol w:w="631"/>
        <w:gridCol w:w="623"/>
        <w:gridCol w:w="638"/>
        <w:gridCol w:w="631"/>
        <w:gridCol w:w="631"/>
        <w:gridCol w:w="634"/>
        <w:gridCol w:w="630"/>
        <w:gridCol w:w="631"/>
        <w:gridCol w:w="631"/>
        <w:gridCol w:w="631"/>
      </w:tblGrid>
      <w:tr w:rsidR="00E07F15" w:rsidRPr="009D5D4E" w:rsidTr="00C95767">
        <w:trPr>
          <w:jc w:val="center"/>
        </w:trPr>
        <w:tc>
          <w:tcPr>
            <w:tcW w:w="427" w:type="dxa"/>
            <w:vMerge w:val="restart"/>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sz w:val="20"/>
              </w:rPr>
              <w:t>年級</w:t>
            </w:r>
          </w:p>
        </w:tc>
        <w:tc>
          <w:tcPr>
            <w:tcW w:w="427" w:type="dxa"/>
            <w:vMerge w:val="restart"/>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sz w:val="20"/>
              </w:rPr>
              <w:t>年級學生數</w:t>
            </w:r>
          </w:p>
        </w:tc>
        <w:tc>
          <w:tcPr>
            <w:tcW w:w="2515"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國語文</w:t>
            </w:r>
          </w:p>
        </w:tc>
        <w:tc>
          <w:tcPr>
            <w:tcW w:w="2534"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數學</w:t>
            </w:r>
          </w:p>
        </w:tc>
        <w:tc>
          <w:tcPr>
            <w:tcW w:w="2520" w:type="dxa"/>
            <w:gridSpan w:val="4"/>
            <w:vAlign w:val="center"/>
          </w:tcPr>
          <w:p w:rsidR="00E07F15" w:rsidRPr="009D5D4E" w:rsidRDefault="00E07F15" w:rsidP="00AE7302">
            <w:pPr>
              <w:jc w:val="center"/>
              <w:rPr>
                <w:rFonts w:asciiTheme="minorEastAsia" w:hAnsiTheme="minorEastAsia"/>
              </w:rPr>
            </w:pPr>
            <w:r w:rsidRPr="009D5D4E">
              <w:rPr>
                <w:rFonts w:asciiTheme="minorEastAsia" w:hAnsiTheme="minorEastAsia" w:hint="eastAsia"/>
              </w:rPr>
              <w:t>英語</w:t>
            </w:r>
          </w:p>
        </w:tc>
      </w:tr>
      <w:tr w:rsidR="00E07F15" w:rsidRPr="009D5D4E" w:rsidTr="00C95767">
        <w:trPr>
          <w:jc w:val="center"/>
        </w:trPr>
        <w:tc>
          <w:tcPr>
            <w:tcW w:w="427" w:type="dxa"/>
            <w:vMerge/>
          </w:tcPr>
          <w:p w:rsidR="00E07F15" w:rsidRPr="009D5D4E" w:rsidRDefault="00E07F15" w:rsidP="00AE7302">
            <w:pPr>
              <w:rPr>
                <w:rFonts w:asciiTheme="minorEastAsia" w:hAnsiTheme="minorEastAsia"/>
                <w:sz w:val="20"/>
              </w:rPr>
            </w:pPr>
          </w:p>
        </w:tc>
        <w:tc>
          <w:tcPr>
            <w:tcW w:w="427" w:type="dxa"/>
            <w:vMerge/>
          </w:tcPr>
          <w:p w:rsidR="00E07F15" w:rsidRPr="009D5D4E" w:rsidRDefault="00E07F15" w:rsidP="00AE7302">
            <w:pPr>
              <w:rPr>
                <w:rFonts w:asciiTheme="minorEastAsia" w:hAnsiTheme="minorEastAsia"/>
                <w:sz w:val="20"/>
              </w:rPr>
            </w:pPr>
          </w:p>
        </w:tc>
        <w:tc>
          <w:tcPr>
            <w:tcW w:w="630"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施測未通過率</w:t>
            </w:r>
          </w:p>
        </w:tc>
        <w:tc>
          <w:tcPr>
            <w:tcW w:w="623"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c>
          <w:tcPr>
            <w:tcW w:w="638"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施測未通過率</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c>
          <w:tcPr>
            <w:tcW w:w="630"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到考人數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未通過人數</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施測未通過率</w:t>
            </w:r>
          </w:p>
        </w:tc>
        <w:tc>
          <w:tcPr>
            <w:tcW w:w="631" w:type="dxa"/>
          </w:tcPr>
          <w:p w:rsidR="00E07F15" w:rsidRPr="009D5D4E" w:rsidRDefault="00E07F15" w:rsidP="00AE7302">
            <w:pPr>
              <w:rPr>
                <w:rFonts w:asciiTheme="minorEastAsia" w:hAnsiTheme="minorEastAsia"/>
                <w:sz w:val="20"/>
              </w:rPr>
            </w:pPr>
            <w:r w:rsidRPr="009D5D4E">
              <w:rPr>
                <w:rFonts w:asciiTheme="minorEastAsia" w:hAnsiTheme="minorEastAsia" w:hint="eastAsia"/>
                <w:sz w:val="20"/>
              </w:rPr>
              <w:t>年級未通過率</w:t>
            </w: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1</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23" w:type="dxa"/>
            <w:vAlign w:val="center"/>
          </w:tcPr>
          <w:p w:rsidR="00E07F15" w:rsidRPr="009D5D4E" w:rsidRDefault="00E07F15" w:rsidP="00AE7302">
            <w:pPr>
              <w:jc w:val="center"/>
              <w:rPr>
                <w:rFonts w:asciiTheme="minorEastAsia" w:hAnsiTheme="minorEastAsia"/>
                <w:sz w:val="20"/>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2</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3</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4</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5</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r w:rsidR="00E07F15" w:rsidRPr="009D5D4E" w:rsidTr="00C95767">
        <w:trPr>
          <w:jc w:val="center"/>
        </w:trPr>
        <w:tc>
          <w:tcPr>
            <w:tcW w:w="427" w:type="dxa"/>
            <w:vAlign w:val="center"/>
          </w:tcPr>
          <w:p w:rsidR="00E07F15" w:rsidRPr="009D5D4E" w:rsidRDefault="00E07F15" w:rsidP="00AE7302">
            <w:pPr>
              <w:jc w:val="center"/>
              <w:rPr>
                <w:rFonts w:asciiTheme="minorEastAsia" w:hAnsiTheme="minorEastAsia"/>
                <w:sz w:val="20"/>
              </w:rPr>
            </w:pPr>
            <w:r w:rsidRPr="009D5D4E">
              <w:rPr>
                <w:rFonts w:asciiTheme="minorEastAsia" w:hAnsiTheme="minorEastAsia" w:hint="eastAsia"/>
                <w:sz w:val="20"/>
              </w:rPr>
              <w:t>6</w:t>
            </w:r>
          </w:p>
        </w:tc>
        <w:tc>
          <w:tcPr>
            <w:tcW w:w="427" w:type="dxa"/>
            <w:vAlign w:val="center"/>
          </w:tcPr>
          <w:p w:rsidR="00E07F15" w:rsidRPr="009D5D4E" w:rsidRDefault="00E07F15" w:rsidP="00AE7302">
            <w:pPr>
              <w:jc w:val="center"/>
              <w:rPr>
                <w:rFonts w:asciiTheme="minorEastAsia" w:hAnsiTheme="minorEastAsia"/>
                <w:sz w:val="20"/>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color w:val="333333"/>
                <w:sz w:val="18"/>
                <w:szCs w:val="20"/>
              </w:rPr>
            </w:pPr>
          </w:p>
        </w:tc>
        <w:tc>
          <w:tcPr>
            <w:tcW w:w="623" w:type="dxa"/>
            <w:vAlign w:val="center"/>
          </w:tcPr>
          <w:p w:rsidR="00E07F15" w:rsidRPr="009D5D4E" w:rsidRDefault="00E07F15" w:rsidP="00AE7302">
            <w:pPr>
              <w:jc w:val="center"/>
              <w:rPr>
                <w:rFonts w:asciiTheme="minorEastAsia" w:hAnsiTheme="minorEastAsia"/>
                <w:sz w:val="18"/>
              </w:rPr>
            </w:pPr>
          </w:p>
        </w:tc>
        <w:tc>
          <w:tcPr>
            <w:tcW w:w="638"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c>
          <w:tcPr>
            <w:tcW w:w="630"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20"/>
              </w:rPr>
            </w:pPr>
          </w:p>
        </w:tc>
        <w:tc>
          <w:tcPr>
            <w:tcW w:w="631" w:type="dxa"/>
            <w:vAlign w:val="center"/>
          </w:tcPr>
          <w:p w:rsidR="00E07F15" w:rsidRPr="009D5D4E" w:rsidRDefault="00E07F15" w:rsidP="00AE7302">
            <w:pPr>
              <w:jc w:val="center"/>
              <w:rPr>
                <w:rFonts w:asciiTheme="minorEastAsia" w:hAnsiTheme="minorEastAsia"/>
                <w:sz w:val="18"/>
              </w:rPr>
            </w:pPr>
          </w:p>
        </w:tc>
        <w:tc>
          <w:tcPr>
            <w:tcW w:w="631" w:type="dxa"/>
            <w:vAlign w:val="center"/>
          </w:tcPr>
          <w:p w:rsidR="00E07F15" w:rsidRPr="009D5D4E" w:rsidRDefault="00E07F15" w:rsidP="00AE7302">
            <w:pPr>
              <w:jc w:val="center"/>
              <w:rPr>
                <w:rFonts w:asciiTheme="minorEastAsia" w:hAnsiTheme="minorEastAsia"/>
                <w:sz w:val="18"/>
              </w:rPr>
            </w:pPr>
          </w:p>
        </w:tc>
      </w:tr>
    </w:tbl>
    <w:p w:rsidR="00E07F15" w:rsidRDefault="00E07F15"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7E0E6A" w:rsidRDefault="007E0E6A" w:rsidP="00E07F15"/>
    <w:p w:rsidR="00E07F15" w:rsidRDefault="00E07F15" w:rsidP="00E07F15">
      <w:pPr>
        <w:rPr>
          <w:b/>
        </w:rPr>
      </w:pPr>
    </w:p>
    <w:p w:rsidR="000A0D45" w:rsidRDefault="000A0D45" w:rsidP="00E07F15">
      <w:pPr>
        <w:rPr>
          <w:b/>
        </w:rPr>
      </w:pPr>
    </w:p>
    <w:p w:rsidR="00E07F15" w:rsidRPr="004753AC" w:rsidRDefault="00C95767" w:rsidP="00E07F15">
      <w:pPr>
        <w:rPr>
          <w:b/>
        </w:rPr>
      </w:pPr>
      <w:r>
        <w:rPr>
          <w:rFonts w:hint="eastAsia"/>
          <w:b/>
        </w:rPr>
        <w:lastRenderedPageBreak/>
        <w:t>三、</w:t>
      </w:r>
      <w:r w:rsidR="00E07F15" w:rsidRPr="004753AC">
        <w:rPr>
          <w:rFonts w:hint="eastAsia"/>
          <w:b/>
        </w:rPr>
        <w:t>201</w:t>
      </w:r>
      <w:r w:rsidR="009248EF">
        <w:rPr>
          <w:rFonts w:hint="eastAsia"/>
          <w:b/>
        </w:rPr>
        <w:t>9</w:t>
      </w:r>
      <w:r w:rsidR="00E07F15" w:rsidRPr="004753AC">
        <w:rPr>
          <w:rFonts w:hint="eastAsia"/>
          <w:b/>
        </w:rPr>
        <w:t>12</w:t>
      </w:r>
      <w:r w:rsidR="00E07F15" w:rsidRPr="004753AC">
        <w:rPr>
          <w:rFonts w:hint="eastAsia"/>
          <w:b/>
        </w:rPr>
        <w:t>與</w:t>
      </w:r>
      <w:r w:rsidR="00E07F15" w:rsidRPr="004753AC">
        <w:rPr>
          <w:rFonts w:hint="eastAsia"/>
          <w:b/>
        </w:rPr>
        <w:t>201</w:t>
      </w:r>
      <w:r w:rsidR="009248EF">
        <w:rPr>
          <w:rFonts w:hint="eastAsia"/>
          <w:b/>
        </w:rPr>
        <w:t>9</w:t>
      </w:r>
      <w:r w:rsidR="00E07F15" w:rsidRPr="004753AC">
        <w:rPr>
          <w:rFonts w:hint="eastAsia"/>
          <w:b/>
        </w:rPr>
        <w:t>05</w:t>
      </w:r>
      <w:r w:rsidR="00E07F15" w:rsidRPr="004753AC">
        <w:rPr>
          <w:rFonts w:hint="eastAsia"/>
          <w:b/>
        </w:rPr>
        <w:t>進步率比較</w:t>
      </w:r>
    </w:p>
    <w:tbl>
      <w:tblPr>
        <w:tblStyle w:val="a6"/>
        <w:tblW w:w="0" w:type="auto"/>
        <w:jc w:val="center"/>
        <w:tblLook w:val="04A0"/>
      </w:tblPr>
      <w:tblGrid>
        <w:gridCol w:w="570"/>
        <w:gridCol w:w="494"/>
        <w:gridCol w:w="496"/>
        <w:gridCol w:w="1019"/>
        <w:gridCol w:w="510"/>
        <w:gridCol w:w="511"/>
        <w:gridCol w:w="1001"/>
        <w:gridCol w:w="526"/>
        <w:gridCol w:w="525"/>
        <w:gridCol w:w="879"/>
        <w:gridCol w:w="537"/>
        <w:gridCol w:w="537"/>
        <w:gridCol w:w="917"/>
      </w:tblGrid>
      <w:tr w:rsidR="00E07F15" w:rsidRPr="00704817" w:rsidTr="00C95767">
        <w:trPr>
          <w:jc w:val="center"/>
        </w:trPr>
        <w:tc>
          <w:tcPr>
            <w:tcW w:w="570" w:type="dxa"/>
            <w:vMerge w:val="restart"/>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年級</w:t>
            </w:r>
          </w:p>
        </w:tc>
        <w:tc>
          <w:tcPr>
            <w:tcW w:w="2009"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國語文</w:t>
            </w:r>
          </w:p>
        </w:tc>
        <w:tc>
          <w:tcPr>
            <w:tcW w:w="2022"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數學</w:t>
            </w:r>
          </w:p>
        </w:tc>
        <w:tc>
          <w:tcPr>
            <w:tcW w:w="1930"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英語</w:t>
            </w:r>
          </w:p>
        </w:tc>
        <w:tc>
          <w:tcPr>
            <w:tcW w:w="1991" w:type="dxa"/>
            <w:gridSpan w:val="3"/>
          </w:tcPr>
          <w:p w:rsidR="00E07F15" w:rsidRPr="00704817" w:rsidRDefault="00E07F15" w:rsidP="00AE7302">
            <w:pPr>
              <w:jc w:val="center"/>
              <w:rPr>
                <w:rFonts w:asciiTheme="minorEastAsia" w:hAnsiTheme="minorEastAsia"/>
              </w:rPr>
            </w:pPr>
            <w:r w:rsidRPr="00704817">
              <w:rPr>
                <w:rFonts w:asciiTheme="minorEastAsia" w:hAnsiTheme="minorEastAsia" w:hint="eastAsia"/>
              </w:rPr>
              <w:t>三科合計</w:t>
            </w:r>
          </w:p>
        </w:tc>
      </w:tr>
      <w:tr w:rsidR="00E07F15" w:rsidRPr="00704817" w:rsidTr="00C95767">
        <w:trPr>
          <w:jc w:val="center"/>
        </w:trPr>
        <w:tc>
          <w:tcPr>
            <w:tcW w:w="570" w:type="dxa"/>
            <w:vMerge/>
          </w:tcPr>
          <w:p w:rsidR="00E07F15" w:rsidRPr="00704817" w:rsidRDefault="00E07F15" w:rsidP="00AE7302">
            <w:pPr>
              <w:rPr>
                <w:rFonts w:asciiTheme="minorEastAsia" w:hAnsiTheme="minorEastAsia"/>
              </w:rPr>
            </w:pPr>
          </w:p>
        </w:tc>
        <w:tc>
          <w:tcPr>
            <w:tcW w:w="494"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496"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受輔學生人數</w:t>
            </w:r>
          </w:p>
        </w:tc>
        <w:tc>
          <w:tcPr>
            <w:tcW w:w="1019"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 xml:space="preserve">進步率 </w:t>
            </w:r>
          </w:p>
        </w:tc>
        <w:tc>
          <w:tcPr>
            <w:tcW w:w="510"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511"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受輔學生人數</w:t>
            </w:r>
          </w:p>
        </w:tc>
        <w:tc>
          <w:tcPr>
            <w:tcW w:w="1001"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 xml:space="preserve">進步率 </w:t>
            </w:r>
          </w:p>
        </w:tc>
        <w:tc>
          <w:tcPr>
            <w:tcW w:w="526"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進步人數</w:t>
            </w:r>
          </w:p>
        </w:tc>
        <w:tc>
          <w:tcPr>
            <w:tcW w:w="525"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受輔學生人數</w:t>
            </w:r>
          </w:p>
        </w:tc>
        <w:tc>
          <w:tcPr>
            <w:tcW w:w="879" w:type="dxa"/>
            <w:vAlign w:val="center"/>
          </w:tcPr>
          <w:p w:rsidR="00E07F15" w:rsidRPr="005B20DE" w:rsidRDefault="00E07F15" w:rsidP="00AE7302">
            <w:pPr>
              <w:jc w:val="center"/>
              <w:rPr>
                <w:rFonts w:asciiTheme="minorEastAsia" w:hAnsiTheme="minorEastAsia"/>
                <w:bCs/>
                <w:color w:val="333333"/>
                <w:sz w:val="20"/>
                <w:szCs w:val="20"/>
              </w:rPr>
            </w:pPr>
            <w:r w:rsidRPr="005B20DE">
              <w:rPr>
                <w:rFonts w:asciiTheme="minorEastAsia" w:hAnsiTheme="minorEastAsia"/>
                <w:bCs/>
                <w:color w:val="333333"/>
                <w:sz w:val="20"/>
                <w:szCs w:val="20"/>
              </w:rPr>
              <w:t>進步率</w:t>
            </w:r>
          </w:p>
        </w:tc>
        <w:tc>
          <w:tcPr>
            <w:tcW w:w="537"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進步人次</w:t>
            </w:r>
          </w:p>
        </w:tc>
        <w:tc>
          <w:tcPr>
            <w:tcW w:w="537" w:type="dxa"/>
            <w:vAlign w:val="center"/>
          </w:tcPr>
          <w:p w:rsidR="00E07F15" w:rsidRPr="005B20DE" w:rsidRDefault="00E07F15" w:rsidP="00AE7302">
            <w:pPr>
              <w:jc w:val="center"/>
              <w:rPr>
                <w:rFonts w:asciiTheme="minorEastAsia" w:hAnsiTheme="minorEastAsia" w:cs="新細明體"/>
                <w:bCs/>
                <w:color w:val="333333"/>
                <w:sz w:val="20"/>
                <w:szCs w:val="20"/>
              </w:rPr>
            </w:pPr>
            <w:r w:rsidRPr="005B20DE">
              <w:rPr>
                <w:rFonts w:asciiTheme="minorEastAsia" w:hAnsiTheme="minorEastAsia"/>
                <w:bCs/>
                <w:color w:val="333333"/>
                <w:sz w:val="20"/>
                <w:szCs w:val="20"/>
              </w:rPr>
              <w:t>受輔學生人數</w:t>
            </w:r>
          </w:p>
        </w:tc>
        <w:tc>
          <w:tcPr>
            <w:tcW w:w="917" w:type="dxa"/>
            <w:vAlign w:val="center"/>
          </w:tcPr>
          <w:p w:rsidR="00E07F15" w:rsidRPr="005B20DE" w:rsidRDefault="00E07F15" w:rsidP="00AE7302">
            <w:pPr>
              <w:jc w:val="center"/>
              <w:rPr>
                <w:rFonts w:asciiTheme="minorEastAsia" w:hAnsiTheme="minorEastAsia"/>
                <w:bCs/>
                <w:color w:val="333333"/>
                <w:sz w:val="20"/>
                <w:szCs w:val="20"/>
              </w:rPr>
            </w:pPr>
            <w:r w:rsidRPr="005B20DE">
              <w:rPr>
                <w:rFonts w:asciiTheme="minorEastAsia" w:hAnsiTheme="minorEastAsia"/>
                <w:bCs/>
                <w:color w:val="333333"/>
                <w:sz w:val="20"/>
                <w:szCs w:val="20"/>
              </w:rPr>
              <w:t>進步率</w:t>
            </w: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hint="eastAsia"/>
                <w:b/>
                <w:bCs/>
                <w:color w:val="333333"/>
                <w:sz w:val="20"/>
                <w:szCs w:val="20"/>
              </w:rPr>
              <w:t>1</w:t>
            </w:r>
            <w:r w:rsidR="00EC565E">
              <w:rPr>
                <w:rFonts w:asciiTheme="minorEastAsia" w:hAnsiTheme="minorEastAsia" w:hint="eastAsia"/>
                <w:b/>
                <w:bCs/>
                <w:color w:val="333333"/>
                <w:sz w:val="20"/>
                <w:szCs w:val="20"/>
              </w:rPr>
              <w:t>(7)</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2</w:t>
            </w:r>
            <w:r w:rsidR="00EC565E">
              <w:rPr>
                <w:rFonts w:asciiTheme="minorEastAsia" w:hAnsiTheme="minorEastAsia" w:cs="新細明體" w:hint="eastAsia"/>
                <w:b/>
                <w:bCs/>
                <w:color w:val="333333"/>
                <w:sz w:val="20"/>
                <w:szCs w:val="20"/>
              </w:rPr>
              <w:t>(8)</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3</w:t>
            </w:r>
            <w:r w:rsidR="00EC565E">
              <w:rPr>
                <w:rFonts w:asciiTheme="minorEastAsia" w:hAnsiTheme="minorEastAsia" w:cs="新細明體" w:hint="eastAsia"/>
                <w:b/>
                <w:bCs/>
                <w:color w:val="333333"/>
                <w:sz w:val="20"/>
                <w:szCs w:val="20"/>
              </w:rPr>
              <w:t>(9)</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4</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5</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r w:rsidR="00E07F15" w:rsidRPr="00704817" w:rsidTr="00C95767">
        <w:trPr>
          <w:jc w:val="center"/>
        </w:trPr>
        <w:tc>
          <w:tcPr>
            <w:tcW w:w="570" w:type="dxa"/>
            <w:vAlign w:val="center"/>
          </w:tcPr>
          <w:p w:rsidR="00E07F15" w:rsidRPr="00704817" w:rsidRDefault="00E07F15" w:rsidP="00AE7302">
            <w:pPr>
              <w:jc w:val="center"/>
              <w:rPr>
                <w:rFonts w:asciiTheme="minorEastAsia" w:hAnsiTheme="minorEastAsia" w:cs="新細明體"/>
                <w:b/>
                <w:bCs/>
                <w:color w:val="333333"/>
                <w:sz w:val="20"/>
                <w:szCs w:val="20"/>
              </w:rPr>
            </w:pPr>
            <w:r w:rsidRPr="00704817">
              <w:rPr>
                <w:rFonts w:asciiTheme="minorEastAsia" w:hAnsiTheme="minorEastAsia" w:cs="新細明體" w:hint="eastAsia"/>
                <w:b/>
                <w:bCs/>
                <w:color w:val="333333"/>
                <w:sz w:val="20"/>
                <w:szCs w:val="20"/>
              </w:rPr>
              <w:t>6</w:t>
            </w:r>
          </w:p>
        </w:tc>
        <w:tc>
          <w:tcPr>
            <w:tcW w:w="494"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49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1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0"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1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1001"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6"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25"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79"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53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r>
    </w:tbl>
    <w:p w:rsidR="00E07F15" w:rsidRDefault="00E07F15" w:rsidP="00E07F15"/>
    <w:p w:rsidR="00E07F15" w:rsidRDefault="00E07F15" w:rsidP="00E07F15"/>
    <w:p w:rsidR="00E07F15" w:rsidRPr="004753AC" w:rsidRDefault="00C95767" w:rsidP="00E07F15">
      <w:pPr>
        <w:rPr>
          <w:b/>
        </w:rPr>
      </w:pPr>
      <w:r>
        <w:rPr>
          <w:rFonts w:hint="eastAsia"/>
          <w:b/>
        </w:rPr>
        <w:t>四、</w:t>
      </w:r>
      <w:r w:rsidR="00E07F15" w:rsidRPr="004753AC">
        <w:rPr>
          <w:rFonts w:hint="eastAsia"/>
          <w:b/>
        </w:rPr>
        <w:t>受輔率</w:t>
      </w:r>
    </w:p>
    <w:tbl>
      <w:tblPr>
        <w:tblStyle w:val="a6"/>
        <w:tblW w:w="0" w:type="auto"/>
        <w:jc w:val="center"/>
        <w:tblLook w:val="04A0"/>
      </w:tblPr>
      <w:tblGrid>
        <w:gridCol w:w="840"/>
        <w:gridCol w:w="832"/>
        <w:gridCol w:w="833"/>
        <w:gridCol w:w="917"/>
        <w:gridCol w:w="833"/>
        <w:gridCol w:w="833"/>
        <w:gridCol w:w="917"/>
        <w:gridCol w:w="833"/>
        <w:gridCol w:w="833"/>
        <w:gridCol w:w="851"/>
      </w:tblGrid>
      <w:tr w:rsidR="00E07F15" w:rsidRPr="00704817" w:rsidTr="00C95767">
        <w:trPr>
          <w:jc w:val="center"/>
        </w:trPr>
        <w:tc>
          <w:tcPr>
            <w:tcW w:w="840" w:type="dxa"/>
            <w:vMerge w:val="restart"/>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學年度</w:t>
            </w:r>
          </w:p>
        </w:tc>
        <w:tc>
          <w:tcPr>
            <w:tcW w:w="2582"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國語文</w:t>
            </w:r>
          </w:p>
        </w:tc>
        <w:tc>
          <w:tcPr>
            <w:tcW w:w="2583"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數學</w:t>
            </w:r>
          </w:p>
        </w:tc>
        <w:tc>
          <w:tcPr>
            <w:tcW w:w="2517" w:type="dxa"/>
            <w:gridSpan w:val="3"/>
            <w:vAlign w:val="center"/>
          </w:tcPr>
          <w:p w:rsidR="00E07F15" w:rsidRPr="00704817" w:rsidRDefault="00E07F15" w:rsidP="00AE7302">
            <w:pPr>
              <w:jc w:val="center"/>
              <w:rPr>
                <w:rFonts w:asciiTheme="minorEastAsia" w:hAnsiTheme="minorEastAsia"/>
              </w:rPr>
            </w:pPr>
            <w:r w:rsidRPr="00704817">
              <w:rPr>
                <w:rFonts w:asciiTheme="minorEastAsia" w:hAnsiTheme="minorEastAsia" w:hint="eastAsia"/>
              </w:rPr>
              <w:t>英語</w:t>
            </w:r>
          </w:p>
        </w:tc>
      </w:tr>
      <w:tr w:rsidR="00E07F15" w:rsidRPr="00704817" w:rsidTr="00C95767">
        <w:trPr>
          <w:jc w:val="center"/>
        </w:trPr>
        <w:tc>
          <w:tcPr>
            <w:tcW w:w="840" w:type="dxa"/>
            <w:vMerge/>
          </w:tcPr>
          <w:p w:rsidR="00E07F15" w:rsidRPr="00704817" w:rsidRDefault="00E07F15" w:rsidP="00AE7302">
            <w:pPr>
              <w:rPr>
                <w:rFonts w:asciiTheme="minorEastAsia" w:hAnsiTheme="minorEastAsia"/>
              </w:rPr>
            </w:pPr>
          </w:p>
        </w:tc>
        <w:tc>
          <w:tcPr>
            <w:tcW w:w="832"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受輔人數</w:t>
            </w:r>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917"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受輔率</w:t>
            </w:r>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受輔人數</w:t>
            </w:r>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917"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受輔率</w:t>
            </w:r>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受輔人數</w:t>
            </w:r>
          </w:p>
        </w:tc>
        <w:tc>
          <w:tcPr>
            <w:tcW w:w="833"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不及格人數</w:t>
            </w:r>
          </w:p>
        </w:tc>
        <w:tc>
          <w:tcPr>
            <w:tcW w:w="851" w:type="dxa"/>
            <w:vAlign w:val="center"/>
          </w:tcPr>
          <w:p w:rsidR="00E07F15" w:rsidRPr="00704817" w:rsidRDefault="00E07F15" w:rsidP="00AE7302">
            <w:pPr>
              <w:jc w:val="center"/>
              <w:rPr>
                <w:rFonts w:asciiTheme="minorEastAsia" w:hAnsiTheme="minorEastAsia" w:cs="新細明體"/>
                <w:bCs/>
                <w:color w:val="333333"/>
                <w:sz w:val="20"/>
                <w:szCs w:val="20"/>
              </w:rPr>
            </w:pPr>
            <w:r w:rsidRPr="00704817">
              <w:rPr>
                <w:rFonts w:asciiTheme="minorEastAsia" w:hAnsiTheme="minorEastAsia"/>
                <w:bCs/>
                <w:color w:val="333333"/>
                <w:sz w:val="20"/>
                <w:szCs w:val="20"/>
              </w:rPr>
              <w:t>受輔率</w:t>
            </w:r>
          </w:p>
        </w:tc>
      </w:tr>
      <w:tr w:rsidR="009248EF" w:rsidRPr="00704817" w:rsidTr="00C95767">
        <w:trPr>
          <w:jc w:val="center"/>
        </w:trPr>
        <w:tc>
          <w:tcPr>
            <w:tcW w:w="840" w:type="dxa"/>
          </w:tcPr>
          <w:p w:rsidR="009248EF" w:rsidRPr="00704817" w:rsidRDefault="009248EF" w:rsidP="00AE7302">
            <w:pPr>
              <w:jc w:val="center"/>
              <w:rPr>
                <w:rFonts w:asciiTheme="minorEastAsia" w:hAnsiTheme="minorEastAsia"/>
              </w:rPr>
            </w:pPr>
            <w:r>
              <w:rPr>
                <w:rFonts w:asciiTheme="minorEastAsia" w:hAnsiTheme="minorEastAsia" w:hint="eastAsia"/>
              </w:rPr>
              <w:t>108</w:t>
            </w:r>
          </w:p>
        </w:tc>
        <w:tc>
          <w:tcPr>
            <w:tcW w:w="832"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917"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917"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33" w:type="dxa"/>
            <w:vAlign w:val="center"/>
          </w:tcPr>
          <w:p w:rsidR="009248EF" w:rsidRPr="00704817" w:rsidRDefault="009248EF" w:rsidP="00AE7302">
            <w:pPr>
              <w:jc w:val="center"/>
              <w:rPr>
                <w:rFonts w:asciiTheme="minorEastAsia" w:hAnsiTheme="minorEastAsia" w:cs="新細明體"/>
                <w:color w:val="333333"/>
                <w:sz w:val="20"/>
                <w:szCs w:val="20"/>
              </w:rPr>
            </w:pPr>
          </w:p>
        </w:tc>
        <w:tc>
          <w:tcPr>
            <w:tcW w:w="851" w:type="dxa"/>
            <w:vAlign w:val="center"/>
          </w:tcPr>
          <w:p w:rsidR="009248EF" w:rsidRPr="00704817" w:rsidRDefault="009248EF" w:rsidP="00AE7302">
            <w:pPr>
              <w:jc w:val="center"/>
              <w:rPr>
                <w:rFonts w:asciiTheme="minorEastAsia" w:hAnsiTheme="minorEastAsia" w:cs="新細明體"/>
                <w:color w:val="333333"/>
                <w:sz w:val="20"/>
                <w:szCs w:val="20"/>
              </w:rPr>
            </w:pPr>
          </w:p>
        </w:tc>
      </w:tr>
      <w:tr w:rsidR="00E07F15" w:rsidRPr="00704817" w:rsidTr="00C95767">
        <w:trPr>
          <w:jc w:val="center"/>
        </w:trPr>
        <w:tc>
          <w:tcPr>
            <w:tcW w:w="840" w:type="dxa"/>
          </w:tcPr>
          <w:p w:rsidR="00E07F15" w:rsidRPr="00704817" w:rsidRDefault="00E07F15" w:rsidP="00AE7302">
            <w:pPr>
              <w:jc w:val="center"/>
              <w:rPr>
                <w:rFonts w:asciiTheme="minorEastAsia" w:hAnsiTheme="minorEastAsia"/>
              </w:rPr>
            </w:pPr>
            <w:r w:rsidRPr="00704817">
              <w:rPr>
                <w:rFonts w:asciiTheme="minorEastAsia" w:hAnsiTheme="minorEastAsia" w:hint="eastAsia"/>
              </w:rPr>
              <w:t>107</w:t>
            </w:r>
          </w:p>
        </w:tc>
        <w:tc>
          <w:tcPr>
            <w:tcW w:w="832"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917"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33" w:type="dxa"/>
            <w:vAlign w:val="center"/>
          </w:tcPr>
          <w:p w:rsidR="00E07F15" w:rsidRPr="00704817" w:rsidRDefault="00E07F15" w:rsidP="00AE7302">
            <w:pPr>
              <w:jc w:val="center"/>
              <w:rPr>
                <w:rFonts w:asciiTheme="minorEastAsia" w:hAnsiTheme="minorEastAsia" w:cs="新細明體"/>
                <w:color w:val="333333"/>
                <w:sz w:val="20"/>
                <w:szCs w:val="20"/>
              </w:rPr>
            </w:pPr>
          </w:p>
        </w:tc>
        <w:tc>
          <w:tcPr>
            <w:tcW w:w="851" w:type="dxa"/>
            <w:vAlign w:val="center"/>
          </w:tcPr>
          <w:p w:rsidR="00E07F15" w:rsidRPr="00704817" w:rsidRDefault="00E07F15" w:rsidP="00AE7302">
            <w:pPr>
              <w:jc w:val="center"/>
              <w:rPr>
                <w:rFonts w:asciiTheme="minorEastAsia" w:hAnsiTheme="minorEastAsia" w:cs="新細明體"/>
                <w:color w:val="333333"/>
                <w:sz w:val="20"/>
                <w:szCs w:val="20"/>
              </w:rPr>
            </w:pPr>
          </w:p>
        </w:tc>
      </w:tr>
    </w:tbl>
    <w:p w:rsidR="00E07F15" w:rsidRDefault="00E07F15" w:rsidP="00E07F15"/>
    <w:p w:rsidR="007E0E6A" w:rsidRDefault="007E0E6A">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E07F15" w:rsidRPr="00842C40" w:rsidRDefault="000A0D45" w:rsidP="00373A36">
      <w:pPr>
        <w:pStyle w:val="a4"/>
        <w:snapToGrid w:val="0"/>
        <w:spacing w:before="120"/>
        <w:ind w:rightChars="99" w:right="238"/>
        <w:rPr>
          <w:rFonts w:ascii="標楷體" w:eastAsia="標楷體" w:hAnsi="標楷體"/>
          <w:color w:val="000000"/>
          <w:sz w:val="32"/>
          <w:szCs w:val="32"/>
        </w:rPr>
      </w:pPr>
      <w:r>
        <w:rPr>
          <w:rFonts w:ascii="標楷體" w:eastAsia="標楷體" w:hAnsi="標楷體" w:hint="eastAsia"/>
          <w:color w:val="000000"/>
          <w:sz w:val="32"/>
          <w:szCs w:val="32"/>
        </w:rPr>
        <w:lastRenderedPageBreak/>
        <w:t>附件2</w:t>
      </w:r>
    </w:p>
    <w:p w:rsidR="00373A36" w:rsidRPr="00034213" w:rsidRDefault="00373A36" w:rsidP="00373A36">
      <w:pPr>
        <w:jc w:val="center"/>
        <w:rPr>
          <w:rFonts w:ascii="標楷體" w:eastAsia="標楷體" w:hAnsi="標楷體"/>
          <w:b/>
          <w:bCs/>
          <w:sz w:val="28"/>
          <w:szCs w:val="28"/>
        </w:rPr>
      </w:pPr>
      <w:r w:rsidRPr="00034213">
        <w:rPr>
          <w:rFonts w:ascii="標楷體" w:eastAsia="標楷體" w:hAnsi="標楷體"/>
          <w:b/>
          <w:sz w:val="28"/>
          <w:szCs w:val="28"/>
        </w:rPr>
        <w:t>10</w:t>
      </w:r>
      <w:r w:rsidR="008827C9">
        <w:rPr>
          <w:rFonts w:ascii="標楷體" w:eastAsia="標楷體" w:hAnsi="標楷體" w:hint="eastAsia"/>
          <w:b/>
          <w:sz w:val="28"/>
          <w:szCs w:val="28"/>
        </w:rPr>
        <w:t>8</w:t>
      </w:r>
      <w:r w:rsidRPr="00034213">
        <w:rPr>
          <w:rFonts w:ascii="標楷體" w:eastAsia="標楷體" w:hAnsi="標楷體" w:hint="eastAsia"/>
          <w:b/>
          <w:sz w:val="28"/>
          <w:szCs w:val="28"/>
        </w:rPr>
        <w:t>學年度花蓮縣「</w:t>
      </w:r>
      <w:r w:rsidR="0001314F">
        <w:rPr>
          <w:rFonts w:ascii="標楷體" w:eastAsia="標楷體" w:hAnsi="標楷體" w:hint="eastAsia"/>
          <w:b/>
          <w:sz w:val="28"/>
          <w:szCs w:val="28"/>
        </w:rPr>
        <w:t>學習扶助</w:t>
      </w:r>
      <w:r w:rsidRPr="00034213">
        <w:rPr>
          <w:rFonts w:ascii="標楷體" w:eastAsia="標楷體" w:hAnsi="標楷體" w:hint="eastAsia"/>
          <w:b/>
          <w:sz w:val="28"/>
          <w:szCs w:val="28"/>
        </w:rPr>
        <w:t>實施方案」</w:t>
      </w:r>
      <w:r w:rsidRPr="00034213">
        <w:rPr>
          <w:rFonts w:ascii="標楷體" w:eastAsia="標楷體" w:hAnsi="標楷體" w:cs="標楷體" w:hint="eastAsia"/>
          <w:b/>
          <w:bCs/>
          <w:sz w:val="28"/>
          <w:szCs w:val="28"/>
        </w:rPr>
        <w:t>意見調查表</w:t>
      </w:r>
    </w:p>
    <w:p w:rsidR="00373A36" w:rsidRPr="00034213" w:rsidRDefault="00373A36" w:rsidP="00373A36">
      <w:pPr>
        <w:jc w:val="center"/>
        <w:rPr>
          <w:rFonts w:ascii="標楷體" w:eastAsia="標楷體" w:hAnsi="標楷體"/>
          <w:b/>
          <w:sz w:val="28"/>
          <w:szCs w:val="28"/>
        </w:rPr>
      </w:pPr>
      <w:r w:rsidRPr="00034213">
        <w:rPr>
          <w:rFonts w:ascii="標楷體" w:eastAsia="標楷體" w:hAnsi="標楷體" w:hint="eastAsia"/>
          <w:b/>
          <w:sz w:val="28"/>
          <w:szCs w:val="28"/>
        </w:rPr>
        <w:t>_______國(中)小</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8543"/>
      </w:tblGrid>
      <w:tr w:rsidR="00373A36" w:rsidRPr="00034213" w:rsidTr="00005C77">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cs="標楷體"/>
                <w:color w:val="000000"/>
                <w:kern w:val="0"/>
              </w:rPr>
            </w:pPr>
            <w:r w:rsidRPr="00034213">
              <w:rPr>
                <w:rFonts w:ascii="標楷體" w:eastAsia="標楷體" w:hAnsi="標楷體" w:hint="eastAsia"/>
                <w:kern w:val="0"/>
              </w:rPr>
              <w:t>項目</w:t>
            </w:r>
          </w:p>
        </w:tc>
        <w:tc>
          <w:tcPr>
            <w:tcW w:w="4304" w:type="pct"/>
            <w:vAlign w:val="center"/>
          </w:tcPr>
          <w:p w:rsidR="00373A36" w:rsidRPr="00034213" w:rsidRDefault="00373A36" w:rsidP="00005C77">
            <w:pPr>
              <w:pStyle w:val="2"/>
              <w:tabs>
                <w:tab w:val="clear" w:pos="0"/>
              </w:tabs>
              <w:spacing w:line="500" w:lineRule="exact"/>
              <w:ind w:left="0"/>
              <w:jc w:val="center"/>
              <w:rPr>
                <w:rFonts w:ascii="標楷體" w:hAnsi="標楷體"/>
              </w:rPr>
            </w:pPr>
            <w:r>
              <w:rPr>
                <w:rFonts w:ascii="標楷體" w:hAnsi="標楷體" w:hint="eastAsia"/>
                <w:lang w:eastAsia="zh-TW"/>
              </w:rPr>
              <w:t>說明</w:t>
            </w:r>
          </w:p>
        </w:tc>
      </w:tr>
      <w:tr w:rsidR="00373A36" w:rsidRPr="00034213" w:rsidTr="00005C77">
        <w:trPr>
          <w:trHeight w:val="2793"/>
        </w:trPr>
        <w:tc>
          <w:tcPr>
            <w:tcW w:w="696" w:type="pct"/>
            <w:vAlign w:val="center"/>
          </w:tcPr>
          <w:p w:rsidR="00373A36" w:rsidRPr="00034213" w:rsidRDefault="00373A36" w:rsidP="00B43424">
            <w:pPr>
              <w:autoSpaceDE w:val="0"/>
              <w:autoSpaceDN w:val="0"/>
              <w:adjustRightInd w:val="0"/>
              <w:spacing w:line="360" w:lineRule="exact"/>
              <w:jc w:val="center"/>
              <w:rPr>
                <w:rFonts w:ascii="標楷體" w:eastAsia="標楷體" w:hAnsi="標楷體"/>
                <w:kern w:val="0"/>
              </w:rPr>
            </w:pPr>
            <w:r w:rsidRPr="00034213">
              <w:rPr>
                <w:rFonts w:ascii="標楷體" w:eastAsia="標楷體" w:hAnsi="標楷體" w:hint="eastAsia"/>
                <w:kern w:val="0"/>
              </w:rPr>
              <w:t>10</w:t>
            </w:r>
            <w:r w:rsidR="009248EF">
              <w:rPr>
                <w:rFonts w:ascii="標楷體" w:eastAsia="標楷體" w:hAnsi="標楷體" w:hint="eastAsia"/>
                <w:kern w:val="0"/>
              </w:rPr>
              <w:t>9</w:t>
            </w:r>
            <w:r w:rsidRPr="00034213">
              <w:rPr>
                <w:rFonts w:ascii="標楷體" w:eastAsia="標楷體" w:hAnsi="標楷體" w:hint="eastAsia"/>
                <w:kern w:val="0"/>
              </w:rPr>
              <w:t>年</w:t>
            </w:r>
            <w:r w:rsidR="009248EF">
              <w:rPr>
                <w:rFonts w:ascii="標楷體" w:eastAsia="標楷體" w:hAnsi="標楷體" w:hint="eastAsia"/>
                <w:kern w:val="0"/>
              </w:rPr>
              <w:t>成長</w:t>
            </w:r>
            <w:r w:rsidRPr="00034213">
              <w:rPr>
                <w:rFonts w:ascii="標楷體" w:eastAsia="標楷體" w:hAnsi="標楷體" w:hint="eastAsia"/>
                <w:kern w:val="0"/>
              </w:rPr>
              <w:t>測驗通過率</w:t>
            </w:r>
            <w:r w:rsidR="009248EF">
              <w:rPr>
                <w:rFonts w:ascii="標楷體" w:eastAsia="標楷體" w:hAnsi="標楷體" w:hint="eastAsia"/>
                <w:kern w:val="0"/>
              </w:rPr>
              <w:t>佳/</w:t>
            </w:r>
            <w:r w:rsidRPr="00034213">
              <w:rPr>
                <w:rFonts w:ascii="標楷體" w:eastAsia="標楷體" w:hAnsi="標楷體" w:hint="eastAsia"/>
                <w:kern w:val="0"/>
              </w:rPr>
              <w:t>不佳原因分析</w:t>
            </w:r>
          </w:p>
        </w:tc>
        <w:tc>
          <w:tcPr>
            <w:tcW w:w="4304" w:type="pct"/>
            <w:vAlign w:val="center"/>
          </w:tcPr>
          <w:p w:rsidR="00373A36" w:rsidRPr="00034213" w:rsidRDefault="00B43424" w:rsidP="00B43424">
            <w:pPr>
              <w:pStyle w:val="2"/>
              <w:tabs>
                <w:tab w:val="clear" w:pos="0"/>
              </w:tabs>
              <w:spacing w:line="500" w:lineRule="exact"/>
              <w:ind w:left="0"/>
              <w:rPr>
                <w:rFonts w:ascii="標楷體" w:hAnsi="標楷體"/>
                <w:lang w:eastAsia="zh-TW"/>
              </w:rPr>
            </w:pPr>
            <w:r w:rsidRPr="00B43424">
              <w:rPr>
                <w:rFonts w:ascii="標楷體" w:hAnsi="標楷體" w:hint="eastAsia"/>
                <w:b w:val="0"/>
                <w:color w:val="808080" w:themeColor="background1" w:themeShade="80"/>
                <w:sz w:val="24"/>
                <w:lang w:eastAsia="zh-TW"/>
              </w:rPr>
              <w:t>鼓勵針對通過率佳之原因回饋分享或針對通過率不佳之原因分析檢討</w:t>
            </w:r>
          </w:p>
        </w:tc>
      </w:tr>
      <w:tr w:rsidR="00373A36" w:rsidRPr="00034213" w:rsidTr="00005C77">
        <w:trPr>
          <w:trHeight w:val="2819"/>
        </w:trPr>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kern w:val="0"/>
              </w:rPr>
            </w:pPr>
            <w:r w:rsidRPr="00034213">
              <w:rPr>
                <w:rFonts w:ascii="標楷體" w:eastAsia="標楷體" w:hAnsi="標楷體" w:hint="eastAsia"/>
              </w:rPr>
              <w:t>學校具體改善策略</w:t>
            </w:r>
            <w:r>
              <w:rPr>
                <w:rFonts w:ascii="標楷體" w:eastAsia="標楷體" w:hAnsi="標楷體" w:hint="eastAsia"/>
              </w:rPr>
              <w:t>因應方針</w:t>
            </w:r>
          </w:p>
        </w:tc>
        <w:tc>
          <w:tcPr>
            <w:tcW w:w="4304" w:type="pct"/>
            <w:vAlign w:val="center"/>
          </w:tcPr>
          <w:p w:rsidR="00B43424" w:rsidRPr="00B43424" w:rsidRDefault="00B43424" w:rsidP="00B43424">
            <w:pPr>
              <w:pStyle w:val="2"/>
              <w:tabs>
                <w:tab w:val="clear" w:pos="0"/>
              </w:tabs>
              <w:spacing w:line="500" w:lineRule="exact"/>
              <w:ind w:left="0"/>
              <w:rPr>
                <w:rFonts w:ascii="標楷體" w:hAnsi="標楷體"/>
                <w:b w:val="0"/>
                <w:color w:val="808080" w:themeColor="background1" w:themeShade="80"/>
                <w:sz w:val="24"/>
                <w:lang w:eastAsia="zh-TW"/>
              </w:rPr>
            </w:pPr>
            <w:r w:rsidRPr="00B43424">
              <w:rPr>
                <w:rFonts w:ascii="標楷體" w:hAnsi="標楷體" w:hint="eastAsia"/>
                <w:b w:val="0"/>
                <w:color w:val="808080" w:themeColor="background1" w:themeShade="80"/>
                <w:sz w:val="24"/>
                <w:lang w:eastAsia="zh-TW"/>
              </w:rPr>
              <w:t>鼓勵提出有效的策略分享</w:t>
            </w:r>
            <w:r>
              <w:rPr>
                <w:rFonts w:ascii="標楷體" w:hAnsi="標楷體" w:hint="eastAsia"/>
                <w:b w:val="0"/>
                <w:color w:val="808080" w:themeColor="background1" w:themeShade="80"/>
                <w:sz w:val="24"/>
                <w:lang w:eastAsia="zh-TW"/>
              </w:rPr>
              <w:t>給</w:t>
            </w:r>
            <w:r w:rsidRPr="00B43424">
              <w:rPr>
                <w:rFonts w:ascii="標楷體" w:hAnsi="標楷體" w:hint="eastAsia"/>
                <w:b w:val="0"/>
                <w:color w:val="808080" w:themeColor="background1" w:themeShade="80"/>
                <w:sz w:val="24"/>
                <w:lang w:eastAsia="zh-TW"/>
              </w:rPr>
              <w:t>同組學校</w:t>
            </w:r>
            <w:r>
              <w:rPr>
                <w:rFonts w:ascii="標楷體" w:hAnsi="標楷體" w:hint="eastAsia"/>
                <w:b w:val="0"/>
                <w:color w:val="808080" w:themeColor="background1" w:themeShade="80"/>
                <w:sz w:val="24"/>
                <w:lang w:eastAsia="zh-TW"/>
              </w:rPr>
              <w:t>學習</w:t>
            </w:r>
            <w:r w:rsidRPr="00B43424">
              <w:rPr>
                <w:rFonts w:ascii="標楷體" w:hAnsi="標楷體" w:hint="eastAsia"/>
                <w:b w:val="0"/>
                <w:color w:val="808080" w:themeColor="background1" w:themeShade="80"/>
                <w:sz w:val="24"/>
                <w:lang w:eastAsia="zh-TW"/>
              </w:rPr>
              <w:t>應用</w:t>
            </w:r>
          </w:p>
        </w:tc>
      </w:tr>
      <w:tr w:rsidR="00373A36" w:rsidRPr="00034213" w:rsidTr="00005C77">
        <w:trPr>
          <w:trHeight w:val="3547"/>
        </w:trPr>
        <w:tc>
          <w:tcPr>
            <w:tcW w:w="696" w:type="pct"/>
            <w:vAlign w:val="center"/>
          </w:tcPr>
          <w:p w:rsidR="00373A36" w:rsidRPr="00034213" w:rsidRDefault="00373A36" w:rsidP="00005C77">
            <w:pPr>
              <w:autoSpaceDE w:val="0"/>
              <w:autoSpaceDN w:val="0"/>
              <w:adjustRightInd w:val="0"/>
              <w:spacing w:line="360" w:lineRule="exact"/>
              <w:jc w:val="center"/>
              <w:rPr>
                <w:rFonts w:ascii="標楷體" w:eastAsia="標楷體" w:hAnsi="標楷體"/>
              </w:rPr>
            </w:pPr>
            <w:r w:rsidRPr="00034213">
              <w:rPr>
                <w:rFonts w:ascii="標楷體" w:eastAsia="標楷體" w:hAnsi="標楷體" w:hint="eastAsia"/>
              </w:rPr>
              <w:t>補救教學</w:t>
            </w:r>
            <w:r>
              <w:rPr>
                <w:rFonts w:ascii="標楷體" w:eastAsia="標楷體" w:hAnsi="標楷體" w:hint="eastAsia"/>
              </w:rPr>
              <w:t>實務</w:t>
            </w:r>
            <w:r w:rsidRPr="00034213">
              <w:rPr>
                <w:rFonts w:ascii="標楷體" w:eastAsia="標楷體" w:hAnsi="標楷體" w:hint="eastAsia"/>
              </w:rPr>
              <w:t>之問題</w:t>
            </w:r>
            <w:r>
              <w:rPr>
                <w:rFonts w:ascii="標楷體" w:eastAsia="標楷體" w:hAnsi="標楷體" w:hint="eastAsia"/>
              </w:rPr>
              <w:t>與困難</w:t>
            </w:r>
          </w:p>
        </w:tc>
        <w:tc>
          <w:tcPr>
            <w:tcW w:w="4304" w:type="pct"/>
            <w:vAlign w:val="center"/>
          </w:tcPr>
          <w:p w:rsidR="00373A36" w:rsidRPr="00034213" w:rsidRDefault="00373A36" w:rsidP="00005C77">
            <w:pPr>
              <w:pStyle w:val="2"/>
              <w:tabs>
                <w:tab w:val="clear" w:pos="0"/>
              </w:tabs>
              <w:spacing w:line="500" w:lineRule="exact"/>
              <w:ind w:left="0"/>
              <w:jc w:val="center"/>
              <w:rPr>
                <w:rFonts w:ascii="標楷體" w:hAnsi="標楷體"/>
              </w:rPr>
            </w:pPr>
          </w:p>
        </w:tc>
      </w:tr>
    </w:tbl>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r>
        <w:rPr>
          <w:rFonts w:eastAsia="標楷體" w:cs="標楷體" w:hint="eastAsia"/>
          <w:color w:val="000000"/>
          <w:sz w:val="28"/>
          <w:szCs w:val="28"/>
        </w:rPr>
        <w:t>承辦人</w:t>
      </w:r>
      <w:r>
        <w:rPr>
          <w:rFonts w:eastAsia="標楷體" w:cs="標楷體" w:hint="eastAsia"/>
          <w:color w:val="000000"/>
          <w:sz w:val="28"/>
          <w:szCs w:val="28"/>
        </w:rPr>
        <w:t xml:space="preserve">:                   </w:t>
      </w:r>
      <w:r>
        <w:rPr>
          <w:rFonts w:eastAsia="標楷體" w:cs="標楷體" w:hint="eastAsia"/>
          <w:color w:val="000000"/>
          <w:sz w:val="28"/>
          <w:szCs w:val="28"/>
        </w:rPr>
        <w:t>主任</w:t>
      </w:r>
      <w:r>
        <w:rPr>
          <w:rFonts w:eastAsia="標楷體" w:cs="標楷體" w:hint="eastAsia"/>
          <w:color w:val="000000"/>
          <w:sz w:val="28"/>
          <w:szCs w:val="28"/>
        </w:rPr>
        <w:t xml:space="preserve">:                 </w:t>
      </w:r>
      <w:r>
        <w:rPr>
          <w:rFonts w:eastAsia="標楷體" w:cs="標楷體" w:hint="eastAsia"/>
          <w:color w:val="000000"/>
          <w:sz w:val="28"/>
          <w:szCs w:val="28"/>
        </w:rPr>
        <w:t>校長</w:t>
      </w:r>
      <w:r>
        <w:rPr>
          <w:rFonts w:eastAsia="標楷體" w:cs="標楷體" w:hint="eastAsia"/>
          <w:color w:val="000000"/>
          <w:sz w:val="28"/>
          <w:szCs w:val="28"/>
        </w:rPr>
        <w:t>:</w:t>
      </w:r>
    </w:p>
    <w:p w:rsidR="00373A36" w:rsidRDefault="00373A36" w:rsidP="00373A36">
      <w:pPr>
        <w:adjustRightInd w:val="0"/>
        <w:snapToGrid w:val="0"/>
        <w:rPr>
          <w:rFonts w:eastAsia="標楷體" w:cs="標楷體"/>
          <w:color w:val="000000"/>
          <w:sz w:val="28"/>
          <w:szCs w:val="28"/>
        </w:rPr>
      </w:pPr>
    </w:p>
    <w:p w:rsidR="008827C9" w:rsidRDefault="008827C9">
      <w:pPr>
        <w:widowControl/>
        <w:rPr>
          <w:rFonts w:ascii="標楷體" w:eastAsia="標楷體" w:hAnsi="標楷體" w:cs="標楷體"/>
          <w:b/>
          <w:bCs/>
          <w:sz w:val="32"/>
          <w:szCs w:val="32"/>
        </w:rPr>
      </w:pPr>
      <w:r>
        <w:rPr>
          <w:rFonts w:ascii="標楷體" w:eastAsia="標楷體" w:hAnsi="標楷體" w:cs="標楷體"/>
          <w:b/>
          <w:bCs/>
          <w:sz w:val="32"/>
          <w:szCs w:val="32"/>
        </w:rPr>
        <w:br w:type="page"/>
      </w:r>
    </w:p>
    <w:p w:rsidR="00C95767" w:rsidRDefault="0001314F" w:rsidP="0001314F">
      <w:pPr>
        <w:pStyle w:val="a4"/>
        <w:snapToGrid w:val="0"/>
        <w:spacing w:before="120"/>
        <w:ind w:rightChars="99" w:right="238"/>
        <w:rPr>
          <w:rFonts w:ascii="標楷體" w:eastAsia="標楷體" w:hAnsi="標楷體"/>
          <w:color w:val="000000"/>
          <w:sz w:val="32"/>
          <w:szCs w:val="32"/>
        </w:rPr>
      </w:pPr>
      <w:r w:rsidRPr="00034213">
        <w:rPr>
          <w:rFonts w:ascii="標楷體" w:eastAsia="標楷體" w:hAnsi="標楷體" w:hint="eastAsia"/>
          <w:color w:val="000000"/>
          <w:sz w:val="32"/>
          <w:szCs w:val="32"/>
        </w:rPr>
        <w:lastRenderedPageBreak/>
        <w:t>附件</w:t>
      </w:r>
      <w:r w:rsidR="00C95767">
        <w:rPr>
          <w:rFonts w:ascii="標楷體" w:eastAsia="標楷體" w:hAnsi="標楷體" w:hint="eastAsia"/>
          <w:color w:val="000000"/>
          <w:sz w:val="32"/>
          <w:szCs w:val="32"/>
        </w:rPr>
        <w:t>3</w:t>
      </w:r>
    </w:p>
    <w:p w:rsidR="00C95767" w:rsidRDefault="00C95767" w:rsidP="0001314F">
      <w:pPr>
        <w:pStyle w:val="a4"/>
        <w:snapToGrid w:val="0"/>
        <w:spacing w:before="120"/>
        <w:ind w:rightChars="99" w:right="238"/>
        <w:rPr>
          <w:rFonts w:ascii="標楷體" w:eastAsia="標楷體" w:hAnsi="標楷體"/>
          <w:color w:val="000000"/>
          <w:sz w:val="32"/>
          <w:szCs w:val="32"/>
        </w:rPr>
      </w:pPr>
    </w:p>
    <w:p w:rsidR="009248EF" w:rsidRDefault="009248EF" w:rsidP="009248EF">
      <w:pPr>
        <w:pStyle w:val="a4"/>
        <w:snapToGrid w:val="0"/>
        <w:spacing w:before="120"/>
        <w:ind w:rightChars="99" w:right="238"/>
        <w:jc w:val="center"/>
        <w:rPr>
          <w:rFonts w:ascii="標楷體" w:eastAsia="標楷體" w:hAnsi="標楷體"/>
          <w:b/>
          <w:sz w:val="28"/>
          <w:szCs w:val="28"/>
        </w:rPr>
      </w:pPr>
      <w:r w:rsidRPr="00034213">
        <w:rPr>
          <w:rFonts w:ascii="標楷體" w:eastAsia="標楷體" w:hAnsi="標楷體"/>
          <w:b/>
          <w:sz w:val="28"/>
          <w:szCs w:val="28"/>
        </w:rPr>
        <w:t>10</w:t>
      </w:r>
      <w:r>
        <w:rPr>
          <w:rFonts w:ascii="標楷體" w:eastAsia="標楷體" w:hAnsi="標楷體" w:hint="eastAsia"/>
          <w:b/>
          <w:sz w:val="28"/>
          <w:szCs w:val="28"/>
        </w:rPr>
        <w:t>8</w:t>
      </w:r>
      <w:r w:rsidRPr="00034213">
        <w:rPr>
          <w:rFonts w:ascii="標楷體" w:eastAsia="標楷體" w:hAnsi="標楷體" w:hint="eastAsia"/>
          <w:b/>
          <w:sz w:val="28"/>
          <w:szCs w:val="28"/>
        </w:rPr>
        <w:t>學年度花蓮縣「</w:t>
      </w:r>
      <w:r>
        <w:rPr>
          <w:rFonts w:ascii="標楷體" w:eastAsia="標楷體" w:hAnsi="標楷體" w:hint="eastAsia"/>
          <w:b/>
          <w:sz w:val="28"/>
          <w:szCs w:val="28"/>
        </w:rPr>
        <w:t>學習扶助</w:t>
      </w:r>
      <w:r w:rsidRPr="00034213">
        <w:rPr>
          <w:rFonts w:ascii="標楷體" w:eastAsia="標楷體" w:hAnsi="標楷體" w:hint="eastAsia"/>
          <w:b/>
          <w:sz w:val="28"/>
          <w:szCs w:val="28"/>
        </w:rPr>
        <w:t>實施方案」</w:t>
      </w:r>
      <w:r w:rsidRPr="00C95767">
        <w:rPr>
          <w:rFonts w:ascii="標楷體" w:eastAsia="標楷體" w:hAnsi="標楷體" w:hint="eastAsia"/>
          <w:b/>
          <w:sz w:val="28"/>
          <w:szCs w:val="28"/>
        </w:rPr>
        <w:t>期</w:t>
      </w:r>
      <w:r>
        <w:rPr>
          <w:rFonts w:ascii="標楷體" w:eastAsia="標楷體" w:hAnsi="標楷體" w:hint="eastAsia"/>
          <w:b/>
          <w:sz w:val="28"/>
          <w:szCs w:val="28"/>
        </w:rPr>
        <w:t>中</w:t>
      </w:r>
      <w:r w:rsidRPr="00C95767">
        <w:rPr>
          <w:rFonts w:ascii="標楷體" w:eastAsia="標楷體" w:hAnsi="標楷體" w:hint="eastAsia"/>
          <w:b/>
          <w:sz w:val="28"/>
          <w:szCs w:val="28"/>
        </w:rPr>
        <w:t>督導會報分組一覽表</w:t>
      </w:r>
    </w:p>
    <w:p w:rsidR="009248EF" w:rsidRPr="00A4058D" w:rsidRDefault="009248EF" w:rsidP="009248EF">
      <w:pPr>
        <w:pStyle w:val="a4"/>
        <w:snapToGrid w:val="0"/>
        <w:spacing w:before="120"/>
        <w:ind w:rightChars="99" w:right="238"/>
        <w:rPr>
          <w:rFonts w:ascii="標楷體" w:eastAsia="標楷體" w:hAnsi="標楷體"/>
          <w:b/>
          <w:sz w:val="28"/>
          <w:szCs w:val="28"/>
        </w:rPr>
      </w:pPr>
    </w:p>
    <w:p w:rsidR="009248EF" w:rsidRDefault="009248EF" w:rsidP="009248EF">
      <w:pPr>
        <w:pStyle w:val="a4"/>
        <w:snapToGrid w:val="0"/>
        <w:spacing w:before="120"/>
        <w:ind w:rightChars="99" w:right="238"/>
        <w:rPr>
          <w:rFonts w:ascii="標楷體" w:eastAsia="標楷體" w:hAnsi="標楷體"/>
          <w:b/>
          <w:sz w:val="28"/>
          <w:szCs w:val="28"/>
        </w:rPr>
      </w:pPr>
      <w:r>
        <w:rPr>
          <w:rFonts w:ascii="標楷體" w:eastAsia="標楷體" w:hAnsi="標楷體" w:hint="eastAsia"/>
          <w:b/>
          <w:sz w:val="28"/>
          <w:szCs w:val="28"/>
        </w:rPr>
        <w:t xml:space="preserve">    北區：4/21(二)復興國小風雨教室</w:t>
      </w:r>
    </w:p>
    <w:tbl>
      <w:tblPr>
        <w:tblStyle w:val="a6"/>
        <w:tblW w:w="0" w:type="auto"/>
        <w:jc w:val="center"/>
        <w:tblLook w:val="04A0"/>
      </w:tblPr>
      <w:tblGrid>
        <w:gridCol w:w="999"/>
        <w:gridCol w:w="2554"/>
        <w:gridCol w:w="4969"/>
      </w:tblGrid>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sidRPr="00C95767">
              <w:rPr>
                <w:rFonts w:ascii="標楷體" w:eastAsia="標楷體" w:hAnsi="標楷體" w:hint="eastAsia"/>
                <w:color w:val="000000"/>
                <w:sz w:val="28"/>
                <w:szCs w:val="28"/>
              </w:rPr>
              <w:t>組別</w:t>
            </w:r>
          </w:p>
        </w:tc>
        <w:tc>
          <w:tcPr>
            <w:tcW w:w="2554"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分組委員</w:t>
            </w:r>
          </w:p>
        </w:tc>
        <w:tc>
          <w:tcPr>
            <w:tcW w:w="4969"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學校</w:t>
            </w:r>
          </w:p>
        </w:tc>
      </w:tr>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北</w:t>
            </w:r>
            <w:r w:rsidRPr="00C95767">
              <w:rPr>
                <w:rFonts w:ascii="標楷體" w:eastAsia="標楷體" w:hAnsi="標楷體" w:hint="eastAsia"/>
                <w:color w:val="000000"/>
                <w:sz w:val="28"/>
                <w:szCs w:val="28"/>
              </w:rPr>
              <w:t>1</w:t>
            </w:r>
          </w:p>
        </w:tc>
        <w:tc>
          <w:tcPr>
            <w:tcW w:w="2554"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丁嘉琦、羅惠珍</w:t>
            </w:r>
            <w:r>
              <w:rPr>
                <w:rFonts w:ascii="標楷體" w:eastAsia="標楷體" w:hAnsi="標楷體" w:hint="eastAsia"/>
                <w:color w:val="000000"/>
                <w:sz w:val="28"/>
                <w:szCs w:val="28"/>
              </w:rPr>
              <w:t>、羅燕琴</w:t>
            </w:r>
          </w:p>
        </w:tc>
        <w:tc>
          <w:tcPr>
            <w:tcW w:w="4969" w:type="dxa"/>
            <w:vAlign w:val="center"/>
          </w:tcPr>
          <w:p w:rsidR="009248EF" w:rsidRPr="00C95767" w:rsidRDefault="009248EF" w:rsidP="00F43B28">
            <w:pPr>
              <w:pStyle w:val="a4"/>
              <w:snapToGrid w:val="0"/>
              <w:spacing w:before="120"/>
              <w:ind w:rightChars="99" w:right="238"/>
              <w:jc w:val="both"/>
              <w:rPr>
                <w:rFonts w:ascii="標楷體" w:eastAsia="標楷體" w:hAnsi="標楷體"/>
                <w:color w:val="000000"/>
                <w:sz w:val="28"/>
                <w:szCs w:val="28"/>
              </w:rPr>
            </w:pPr>
            <w:r w:rsidRPr="00C95767">
              <w:rPr>
                <w:rFonts w:ascii="標楷體" w:eastAsia="標楷體" w:hAnsi="標楷體" w:hint="eastAsia"/>
                <w:color w:val="000000"/>
                <w:sz w:val="28"/>
                <w:szCs w:val="28"/>
              </w:rPr>
              <w:t>明禮、信義、復興、新城、吉安、化仁、太昌</w:t>
            </w:r>
          </w:p>
        </w:tc>
      </w:tr>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北</w:t>
            </w:r>
            <w:r w:rsidRPr="00C95767">
              <w:rPr>
                <w:rFonts w:ascii="標楷體" w:eastAsia="標楷體" w:hAnsi="標楷體" w:hint="eastAsia"/>
                <w:color w:val="000000"/>
                <w:sz w:val="28"/>
                <w:szCs w:val="28"/>
              </w:rPr>
              <w:t>2</w:t>
            </w:r>
          </w:p>
        </w:tc>
        <w:tc>
          <w:tcPr>
            <w:tcW w:w="2554"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黃超陽、</w:t>
            </w:r>
            <w:r>
              <w:rPr>
                <w:rFonts w:ascii="標楷體" w:eastAsia="標楷體" w:hAnsi="標楷體" w:hint="eastAsia"/>
                <w:color w:val="000000"/>
                <w:sz w:val="28"/>
                <w:szCs w:val="28"/>
              </w:rPr>
              <w:t>黃麗花</w:t>
            </w:r>
          </w:p>
        </w:tc>
        <w:tc>
          <w:tcPr>
            <w:tcW w:w="4969" w:type="dxa"/>
          </w:tcPr>
          <w:p w:rsidR="009248EF" w:rsidRPr="00C95767" w:rsidRDefault="009248EF" w:rsidP="00F43B28">
            <w:pPr>
              <w:pStyle w:val="a4"/>
              <w:snapToGrid w:val="0"/>
              <w:spacing w:before="120"/>
              <w:ind w:rightChars="99" w:right="238"/>
              <w:rPr>
                <w:rFonts w:ascii="標楷體" w:eastAsia="標楷體" w:hAnsi="標楷體"/>
                <w:color w:val="000000"/>
                <w:sz w:val="28"/>
                <w:szCs w:val="28"/>
              </w:rPr>
            </w:pPr>
            <w:r w:rsidRPr="00C95767">
              <w:rPr>
                <w:rFonts w:ascii="標楷體" w:eastAsia="標楷體" w:hAnsi="標楷體" w:hint="eastAsia"/>
                <w:color w:val="000000"/>
                <w:sz w:val="28"/>
                <w:szCs w:val="28"/>
              </w:rPr>
              <w:t>壽豐、豐禮、志學、溪口、大榮、大進、瑞北</w:t>
            </w:r>
          </w:p>
        </w:tc>
      </w:tr>
      <w:tr w:rsidR="009248EF" w:rsidRPr="00C95767" w:rsidTr="009248EF">
        <w:trPr>
          <w:jc w:val="center"/>
        </w:trPr>
        <w:tc>
          <w:tcPr>
            <w:tcW w:w="999" w:type="dxa"/>
            <w:vAlign w:val="center"/>
          </w:tcPr>
          <w:p w:rsidR="009248EF" w:rsidRPr="00C95767" w:rsidRDefault="009248EF" w:rsidP="009248EF">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北3</w:t>
            </w:r>
          </w:p>
        </w:tc>
        <w:tc>
          <w:tcPr>
            <w:tcW w:w="2554"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王照愉、許順欽</w:t>
            </w:r>
          </w:p>
        </w:tc>
        <w:tc>
          <w:tcPr>
            <w:tcW w:w="4969" w:type="dxa"/>
          </w:tcPr>
          <w:p w:rsidR="009248EF" w:rsidRPr="00FC4183" w:rsidRDefault="009248EF" w:rsidP="00F43B28">
            <w:pPr>
              <w:pStyle w:val="a4"/>
              <w:snapToGrid w:val="0"/>
              <w:spacing w:before="120"/>
              <w:ind w:rightChars="99" w:right="238"/>
              <w:rPr>
                <w:rFonts w:ascii="標楷體" w:eastAsia="標楷體" w:hAnsi="標楷體"/>
                <w:color w:val="000000" w:themeColor="text1"/>
                <w:sz w:val="28"/>
                <w:szCs w:val="28"/>
              </w:rPr>
            </w:pPr>
            <w:r w:rsidRPr="00FC4183">
              <w:rPr>
                <w:rFonts w:ascii="標楷體" w:eastAsia="標楷體" w:hAnsi="標楷體" w:hint="eastAsia"/>
                <w:color w:val="000000" w:themeColor="text1"/>
                <w:sz w:val="28"/>
                <w:szCs w:val="28"/>
              </w:rPr>
              <w:t>秀林、富世、崇德、和平、水源、</w:t>
            </w:r>
            <w:r w:rsidRPr="009248EF">
              <w:rPr>
                <w:rFonts w:ascii="標楷體" w:eastAsia="標楷體" w:hAnsi="標楷體" w:hint="eastAsia"/>
                <w:sz w:val="28"/>
                <w:szCs w:val="28"/>
              </w:rPr>
              <w:t>西林、紅葉</w:t>
            </w:r>
          </w:p>
        </w:tc>
      </w:tr>
      <w:tr w:rsidR="009248EF" w:rsidRPr="00C95767" w:rsidTr="009248EF">
        <w:trPr>
          <w:jc w:val="center"/>
        </w:trPr>
        <w:tc>
          <w:tcPr>
            <w:tcW w:w="999" w:type="dxa"/>
            <w:vAlign w:val="center"/>
          </w:tcPr>
          <w:p w:rsidR="009248EF" w:rsidRPr="00C95767" w:rsidRDefault="009248EF" w:rsidP="009248EF">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北4</w:t>
            </w:r>
          </w:p>
        </w:tc>
        <w:tc>
          <w:tcPr>
            <w:tcW w:w="2554"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陳玉明、羅崇禧</w:t>
            </w:r>
          </w:p>
        </w:tc>
        <w:tc>
          <w:tcPr>
            <w:tcW w:w="4969" w:type="dxa"/>
          </w:tcPr>
          <w:p w:rsidR="009248EF" w:rsidRPr="00C95767" w:rsidRDefault="009248EF" w:rsidP="00F43B28">
            <w:pPr>
              <w:pStyle w:val="a4"/>
              <w:snapToGrid w:val="0"/>
              <w:spacing w:before="120"/>
              <w:ind w:rightChars="99" w:right="238"/>
              <w:rPr>
                <w:rFonts w:ascii="標楷體" w:eastAsia="標楷體" w:hAnsi="標楷體"/>
                <w:color w:val="000000"/>
                <w:sz w:val="28"/>
                <w:szCs w:val="28"/>
              </w:rPr>
            </w:pPr>
            <w:r w:rsidRPr="00C95767">
              <w:rPr>
                <w:rFonts w:ascii="標楷體" w:eastAsia="標楷體" w:hAnsi="標楷體" w:hint="eastAsia"/>
                <w:color w:val="000000"/>
                <w:sz w:val="28"/>
                <w:szCs w:val="28"/>
              </w:rPr>
              <w:t>美崙國中、秀林國中、新城國中、自強國中、光復國中</w:t>
            </w:r>
          </w:p>
        </w:tc>
      </w:tr>
    </w:tbl>
    <w:p w:rsidR="009248EF" w:rsidRPr="00034213" w:rsidRDefault="00EC565E" w:rsidP="009248EF">
      <w:pPr>
        <w:pStyle w:val="a4"/>
        <w:snapToGrid w:val="0"/>
        <w:spacing w:before="120"/>
        <w:ind w:rightChars="99" w:right="238"/>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248EF" w:rsidRPr="00A4058D" w:rsidRDefault="00EC565E" w:rsidP="009248EF">
      <w:pPr>
        <w:pStyle w:val="a4"/>
        <w:snapToGrid w:val="0"/>
        <w:spacing w:before="120"/>
        <w:ind w:rightChars="99" w:right="238"/>
        <w:rPr>
          <w:rFonts w:ascii="標楷體" w:eastAsia="標楷體" w:hAnsi="標楷體"/>
          <w:b/>
          <w:sz w:val="28"/>
          <w:szCs w:val="28"/>
        </w:rPr>
      </w:pPr>
      <w:r>
        <w:rPr>
          <w:rFonts w:ascii="標楷體" w:eastAsia="標楷體" w:hAnsi="標楷體" w:hint="eastAsia"/>
          <w:b/>
          <w:sz w:val="28"/>
          <w:szCs w:val="28"/>
        </w:rPr>
        <w:t xml:space="preserve">    </w:t>
      </w:r>
      <w:r w:rsidR="009248EF" w:rsidRPr="00A4058D">
        <w:rPr>
          <w:rFonts w:ascii="標楷體" w:eastAsia="標楷體" w:hAnsi="標楷體" w:hint="eastAsia"/>
          <w:b/>
          <w:sz w:val="28"/>
          <w:szCs w:val="28"/>
        </w:rPr>
        <w:t>南區</w:t>
      </w:r>
      <w:r w:rsidR="009248EF">
        <w:rPr>
          <w:rFonts w:ascii="標楷體" w:eastAsia="標楷體" w:hAnsi="標楷體" w:hint="eastAsia"/>
          <w:b/>
          <w:sz w:val="28"/>
          <w:szCs w:val="28"/>
        </w:rPr>
        <w:t>：4/24(五)玉里國中圖書室</w:t>
      </w:r>
    </w:p>
    <w:tbl>
      <w:tblPr>
        <w:tblStyle w:val="a6"/>
        <w:tblW w:w="0" w:type="auto"/>
        <w:jc w:val="center"/>
        <w:tblLook w:val="04A0"/>
      </w:tblPr>
      <w:tblGrid>
        <w:gridCol w:w="999"/>
        <w:gridCol w:w="2408"/>
        <w:gridCol w:w="5115"/>
      </w:tblGrid>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sidRPr="00C95767">
              <w:rPr>
                <w:rFonts w:ascii="標楷體" w:eastAsia="標楷體" w:hAnsi="標楷體" w:hint="eastAsia"/>
                <w:color w:val="000000"/>
                <w:sz w:val="28"/>
                <w:szCs w:val="28"/>
              </w:rPr>
              <w:t>組別</w:t>
            </w:r>
          </w:p>
        </w:tc>
        <w:tc>
          <w:tcPr>
            <w:tcW w:w="2408"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分組委員</w:t>
            </w:r>
          </w:p>
        </w:tc>
        <w:tc>
          <w:tcPr>
            <w:tcW w:w="5115"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學校</w:t>
            </w:r>
          </w:p>
        </w:tc>
      </w:tr>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南1</w:t>
            </w:r>
          </w:p>
        </w:tc>
        <w:tc>
          <w:tcPr>
            <w:tcW w:w="2408"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郭玲瑩、</w:t>
            </w:r>
            <w:r w:rsidRPr="00C95767">
              <w:rPr>
                <w:rFonts w:ascii="標楷體" w:eastAsia="標楷體" w:hAnsi="標楷體" w:cs="標楷體" w:hint="eastAsia"/>
                <w:bCs/>
                <w:sz w:val="28"/>
                <w:szCs w:val="28"/>
              </w:rPr>
              <w:t>鍾蕙伃</w:t>
            </w:r>
          </w:p>
        </w:tc>
        <w:tc>
          <w:tcPr>
            <w:tcW w:w="5115" w:type="dxa"/>
          </w:tcPr>
          <w:p w:rsidR="009248EF" w:rsidRPr="00C95767" w:rsidRDefault="009248EF" w:rsidP="00F43B28">
            <w:pPr>
              <w:pStyle w:val="a4"/>
              <w:snapToGrid w:val="0"/>
              <w:spacing w:before="120"/>
              <w:ind w:rightChars="99" w:right="238"/>
              <w:rPr>
                <w:rFonts w:ascii="標楷體" w:eastAsia="標楷體" w:hAnsi="標楷體"/>
                <w:color w:val="000000"/>
                <w:sz w:val="28"/>
                <w:szCs w:val="28"/>
              </w:rPr>
            </w:pPr>
            <w:r w:rsidRPr="00C95767">
              <w:rPr>
                <w:rFonts w:ascii="標楷體" w:eastAsia="標楷體" w:hAnsi="標楷體" w:hint="eastAsia"/>
                <w:color w:val="000000"/>
                <w:sz w:val="28"/>
                <w:szCs w:val="28"/>
              </w:rPr>
              <w:t>豐濱、源城、樂合、高寮、春日、東里、明里</w:t>
            </w:r>
          </w:p>
        </w:tc>
      </w:tr>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南2</w:t>
            </w:r>
          </w:p>
        </w:tc>
        <w:tc>
          <w:tcPr>
            <w:tcW w:w="2408"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Pr>
                <w:rFonts w:ascii="標楷體" w:eastAsia="標楷體" w:hAnsi="標楷體" w:hint="eastAsia"/>
                <w:color w:val="000000"/>
                <w:sz w:val="28"/>
                <w:szCs w:val="28"/>
              </w:rPr>
              <w:t>陳素貂</w:t>
            </w:r>
            <w:r w:rsidRPr="00C95767">
              <w:rPr>
                <w:rFonts w:ascii="標楷體" w:eastAsia="標楷體" w:hAnsi="標楷體" w:hint="eastAsia"/>
                <w:color w:val="000000"/>
                <w:sz w:val="28"/>
                <w:szCs w:val="28"/>
              </w:rPr>
              <w:t>、謝美慧</w:t>
            </w:r>
          </w:p>
        </w:tc>
        <w:tc>
          <w:tcPr>
            <w:tcW w:w="5115" w:type="dxa"/>
          </w:tcPr>
          <w:p w:rsidR="009248EF" w:rsidRPr="00FC4183" w:rsidRDefault="009248EF" w:rsidP="00F43B28">
            <w:pPr>
              <w:pStyle w:val="a4"/>
              <w:snapToGrid w:val="0"/>
              <w:spacing w:before="120"/>
              <w:ind w:rightChars="99" w:right="238"/>
              <w:rPr>
                <w:rFonts w:ascii="標楷體" w:eastAsia="標楷體" w:hAnsi="標楷體"/>
                <w:color w:val="000000" w:themeColor="text1"/>
                <w:sz w:val="28"/>
                <w:szCs w:val="28"/>
              </w:rPr>
            </w:pPr>
            <w:r w:rsidRPr="00FC4183">
              <w:rPr>
                <w:rFonts w:ascii="標楷體" w:eastAsia="標楷體" w:hAnsi="標楷體" w:hint="eastAsia"/>
                <w:color w:val="000000" w:themeColor="text1"/>
                <w:sz w:val="28"/>
                <w:szCs w:val="28"/>
              </w:rPr>
              <w:t>學田、永豐、明利、卓溪、卓樂</w:t>
            </w:r>
            <w:r>
              <w:rPr>
                <w:rFonts w:ascii="標楷體" w:eastAsia="標楷體" w:hAnsi="標楷體" w:hint="eastAsia"/>
                <w:color w:val="000000" w:themeColor="text1"/>
                <w:sz w:val="28"/>
                <w:szCs w:val="28"/>
              </w:rPr>
              <w:t>、</w:t>
            </w:r>
            <w:r w:rsidRPr="009248EF">
              <w:rPr>
                <w:rFonts w:ascii="標楷體" w:eastAsia="標楷體" w:hAnsi="標楷體" w:hint="eastAsia"/>
                <w:sz w:val="28"/>
                <w:szCs w:val="28"/>
              </w:rPr>
              <w:t>古風、卓楓</w:t>
            </w:r>
          </w:p>
        </w:tc>
      </w:tr>
      <w:tr w:rsidR="009248EF" w:rsidRPr="00C95767" w:rsidTr="009248EF">
        <w:trPr>
          <w:jc w:val="center"/>
        </w:trPr>
        <w:tc>
          <w:tcPr>
            <w:tcW w:w="999" w:type="dxa"/>
            <w:vAlign w:val="center"/>
          </w:tcPr>
          <w:p w:rsidR="009248EF" w:rsidRPr="00C95767" w:rsidRDefault="009248EF" w:rsidP="00F43B28">
            <w:pPr>
              <w:pStyle w:val="a4"/>
              <w:snapToGrid w:val="0"/>
              <w:spacing w:before="120"/>
              <w:jc w:val="center"/>
              <w:rPr>
                <w:rFonts w:ascii="標楷體" w:eastAsia="標楷體" w:hAnsi="標楷體"/>
                <w:color w:val="000000"/>
                <w:sz w:val="28"/>
                <w:szCs w:val="28"/>
              </w:rPr>
            </w:pPr>
            <w:r>
              <w:rPr>
                <w:rFonts w:ascii="標楷體" w:eastAsia="標楷體" w:hAnsi="標楷體" w:hint="eastAsia"/>
                <w:color w:val="000000"/>
                <w:sz w:val="28"/>
                <w:szCs w:val="28"/>
              </w:rPr>
              <w:t>南3</w:t>
            </w:r>
          </w:p>
        </w:tc>
        <w:tc>
          <w:tcPr>
            <w:tcW w:w="2408" w:type="dxa"/>
            <w:vAlign w:val="center"/>
          </w:tcPr>
          <w:p w:rsidR="009248EF" w:rsidRPr="00C95767" w:rsidRDefault="009248EF" w:rsidP="00F43B28">
            <w:pPr>
              <w:pStyle w:val="a4"/>
              <w:snapToGrid w:val="0"/>
              <w:spacing w:before="120"/>
              <w:ind w:rightChars="99" w:right="238"/>
              <w:jc w:val="center"/>
              <w:rPr>
                <w:rFonts w:ascii="標楷體" w:eastAsia="標楷體" w:hAnsi="標楷體"/>
                <w:color w:val="000000"/>
                <w:sz w:val="28"/>
                <w:szCs w:val="28"/>
              </w:rPr>
            </w:pPr>
            <w:r w:rsidRPr="00C95767">
              <w:rPr>
                <w:rFonts w:ascii="標楷體" w:eastAsia="標楷體" w:hAnsi="標楷體" w:hint="eastAsia"/>
                <w:color w:val="000000"/>
                <w:sz w:val="28"/>
                <w:szCs w:val="28"/>
              </w:rPr>
              <w:t>林國源、張耕境</w:t>
            </w:r>
          </w:p>
        </w:tc>
        <w:tc>
          <w:tcPr>
            <w:tcW w:w="5115" w:type="dxa"/>
          </w:tcPr>
          <w:p w:rsidR="009248EF" w:rsidRPr="00C95767" w:rsidRDefault="009248EF" w:rsidP="00F43B28">
            <w:pPr>
              <w:pStyle w:val="a4"/>
              <w:snapToGrid w:val="0"/>
              <w:spacing w:before="120"/>
              <w:ind w:rightChars="99" w:right="238"/>
              <w:rPr>
                <w:rFonts w:ascii="標楷體" w:eastAsia="標楷體" w:hAnsi="標楷體"/>
                <w:color w:val="000000"/>
                <w:sz w:val="28"/>
                <w:szCs w:val="28"/>
              </w:rPr>
            </w:pPr>
            <w:r w:rsidRPr="00C95767">
              <w:rPr>
                <w:rFonts w:ascii="標楷體" w:eastAsia="標楷體" w:hAnsi="標楷體" w:hint="eastAsia"/>
                <w:color w:val="000000"/>
                <w:sz w:val="28"/>
                <w:szCs w:val="28"/>
              </w:rPr>
              <w:t>玉東國中、三民國中、平和國中、萬榮國中、富北國中</w:t>
            </w:r>
          </w:p>
        </w:tc>
      </w:tr>
    </w:tbl>
    <w:p w:rsidR="009248EF" w:rsidRDefault="009248EF" w:rsidP="009248EF"/>
    <w:p w:rsidR="009248EF" w:rsidRPr="00A4058D" w:rsidRDefault="009248EF" w:rsidP="009248EF"/>
    <w:p w:rsidR="0001314F" w:rsidRDefault="0001314F">
      <w:pPr>
        <w:widowControl/>
        <w:rPr>
          <w:rFonts w:ascii="標楷體" w:eastAsia="標楷體" w:hAnsi="標楷體" w:cs="標楷體"/>
          <w:bCs/>
          <w:sz w:val="32"/>
          <w:szCs w:val="32"/>
        </w:rPr>
      </w:pPr>
      <w:r>
        <w:rPr>
          <w:rFonts w:ascii="標楷體" w:eastAsia="標楷體" w:hAnsi="標楷體" w:cs="標楷體"/>
          <w:bCs/>
          <w:sz w:val="32"/>
          <w:szCs w:val="32"/>
        </w:rPr>
        <w:br w:type="page"/>
      </w:r>
    </w:p>
    <w:p w:rsidR="008827C9" w:rsidRPr="008827C9" w:rsidRDefault="00373A36" w:rsidP="00373A36">
      <w:pPr>
        <w:rPr>
          <w:rFonts w:ascii="標楷體" w:eastAsia="標楷體" w:hAnsi="標楷體" w:cs="標楷體"/>
          <w:bCs/>
          <w:sz w:val="32"/>
          <w:szCs w:val="32"/>
        </w:rPr>
      </w:pPr>
      <w:r w:rsidRPr="008827C9">
        <w:rPr>
          <w:rFonts w:ascii="標楷體" w:eastAsia="標楷體" w:hAnsi="標楷體" w:cs="標楷體" w:hint="eastAsia"/>
          <w:bCs/>
          <w:sz w:val="32"/>
          <w:szCs w:val="32"/>
        </w:rPr>
        <w:lastRenderedPageBreak/>
        <w:t>附件</w:t>
      </w:r>
      <w:r w:rsidR="00C95767">
        <w:rPr>
          <w:rFonts w:ascii="標楷體" w:eastAsia="標楷體" w:hAnsi="標楷體" w:cs="標楷體" w:hint="eastAsia"/>
          <w:bCs/>
          <w:sz w:val="32"/>
          <w:szCs w:val="32"/>
        </w:rPr>
        <w:t>4</w:t>
      </w:r>
    </w:p>
    <w:p w:rsidR="00373A36" w:rsidRDefault="00373A36" w:rsidP="008827C9">
      <w:pPr>
        <w:jc w:val="center"/>
        <w:rPr>
          <w:rFonts w:ascii="標楷體" w:eastAsia="標楷體" w:hAnsi="標楷體"/>
          <w:b/>
          <w:bCs/>
          <w:sz w:val="32"/>
          <w:szCs w:val="32"/>
        </w:rPr>
      </w:pPr>
      <w:r>
        <w:rPr>
          <w:rFonts w:ascii="標楷體" w:eastAsia="標楷體" w:hAnsi="標楷體" w:cs="標楷體" w:hint="eastAsia"/>
          <w:b/>
          <w:bCs/>
          <w:sz w:val="32"/>
          <w:szCs w:val="32"/>
        </w:rPr>
        <w:t>意見回饋單</w:t>
      </w:r>
    </w:p>
    <w:p w:rsidR="00373A36" w:rsidRPr="009C7996" w:rsidRDefault="008827C9" w:rsidP="00373A36">
      <w:pPr>
        <w:adjustRightInd w:val="0"/>
        <w:spacing w:line="360" w:lineRule="auto"/>
        <w:rPr>
          <w:rFonts w:ascii="標楷體" w:eastAsia="標楷體" w:hAnsi="標楷體"/>
          <w:b/>
          <w:bCs/>
          <w:sz w:val="28"/>
          <w:szCs w:val="28"/>
        </w:rPr>
      </w:pPr>
      <w:r>
        <w:rPr>
          <w:rFonts w:ascii="標楷體" w:eastAsia="標楷體" w:hAnsi="標楷體" w:cs="標楷體" w:hint="eastAsia"/>
          <w:sz w:val="28"/>
          <w:szCs w:val="28"/>
        </w:rPr>
        <w:t>會議</w:t>
      </w:r>
      <w:r w:rsidR="00373A36">
        <w:rPr>
          <w:rFonts w:ascii="標楷體" w:eastAsia="標楷體" w:hAnsi="標楷體" w:cs="標楷體" w:hint="eastAsia"/>
          <w:sz w:val="28"/>
          <w:szCs w:val="28"/>
        </w:rPr>
        <w:t>名稱：</w:t>
      </w:r>
      <w:r w:rsidR="00373A36" w:rsidRPr="009C7996">
        <w:rPr>
          <w:rFonts w:ascii="標楷體" w:eastAsia="標楷體" w:hAnsi="標楷體" w:cs="標楷體" w:hint="eastAsia"/>
          <w:b/>
          <w:bCs/>
          <w:sz w:val="28"/>
          <w:szCs w:val="28"/>
        </w:rPr>
        <w:t>花蓮縣</w:t>
      </w:r>
      <w:r w:rsidR="00373A36">
        <w:rPr>
          <w:rFonts w:ascii="標楷體" w:eastAsia="標楷體" w:hAnsi="標楷體" w:cs="標楷體"/>
          <w:b/>
          <w:bCs/>
          <w:sz w:val="28"/>
          <w:szCs w:val="28"/>
        </w:rPr>
        <w:t>10</w:t>
      </w:r>
      <w:r>
        <w:rPr>
          <w:rFonts w:ascii="標楷體" w:eastAsia="標楷體" w:hAnsi="標楷體" w:cs="標楷體" w:hint="eastAsia"/>
          <w:b/>
          <w:bCs/>
          <w:sz w:val="28"/>
          <w:szCs w:val="28"/>
        </w:rPr>
        <w:t>8</w:t>
      </w:r>
      <w:r w:rsidR="00373A36">
        <w:rPr>
          <w:rFonts w:ascii="標楷體" w:eastAsia="標楷體" w:hAnsi="標楷體" w:cs="標楷體" w:hint="eastAsia"/>
          <w:b/>
          <w:bCs/>
          <w:sz w:val="28"/>
          <w:szCs w:val="28"/>
        </w:rPr>
        <w:t>學年度</w:t>
      </w:r>
      <w:r w:rsidR="00C95767">
        <w:rPr>
          <w:rFonts w:ascii="標楷體" w:eastAsia="標楷體" w:hAnsi="標楷體" w:cs="標楷體" w:hint="eastAsia"/>
          <w:b/>
          <w:bCs/>
          <w:sz w:val="28"/>
          <w:szCs w:val="28"/>
        </w:rPr>
        <w:t>學習扶助</w:t>
      </w:r>
      <w:r w:rsidR="00373A36" w:rsidRPr="009C7996">
        <w:rPr>
          <w:rFonts w:ascii="標楷體" w:eastAsia="標楷體" w:hAnsi="標楷體" w:cs="標楷體" w:hint="eastAsia"/>
          <w:b/>
          <w:bCs/>
          <w:sz w:val="28"/>
          <w:szCs w:val="28"/>
        </w:rPr>
        <w:t>期</w:t>
      </w:r>
      <w:r w:rsidR="009248EF">
        <w:rPr>
          <w:rFonts w:ascii="標楷體" w:eastAsia="標楷體" w:hAnsi="標楷體" w:cs="標楷體" w:hint="eastAsia"/>
          <w:b/>
          <w:bCs/>
          <w:sz w:val="28"/>
          <w:szCs w:val="28"/>
        </w:rPr>
        <w:t>中</w:t>
      </w:r>
      <w:r w:rsidR="00373A36" w:rsidRPr="009C7996">
        <w:rPr>
          <w:rFonts w:ascii="標楷體" w:eastAsia="標楷體" w:hAnsi="標楷體" w:cs="標楷體" w:hint="eastAsia"/>
          <w:b/>
          <w:bCs/>
          <w:sz w:val="28"/>
          <w:szCs w:val="28"/>
        </w:rPr>
        <w:t>督導會報實施計畫</w:t>
      </w:r>
    </w:p>
    <w:p w:rsidR="00373A36" w:rsidRPr="009248EF" w:rsidRDefault="008827C9" w:rsidP="00373A36">
      <w:pPr>
        <w:adjustRightInd w:val="0"/>
        <w:snapToGrid w:val="0"/>
        <w:spacing w:line="360" w:lineRule="auto"/>
        <w:rPr>
          <w:rFonts w:ascii="標楷體" w:eastAsia="標楷體" w:hAnsi="標楷體"/>
          <w:sz w:val="28"/>
          <w:szCs w:val="28"/>
        </w:rPr>
      </w:pPr>
      <w:r>
        <w:rPr>
          <w:rFonts w:ascii="標楷體" w:eastAsia="標楷體" w:hAnsi="標楷體" w:cs="標楷體" w:hint="eastAsia"/>
          <w:sz w:val="28"/>
          <w:szCs w:val="28"/>
        </w:rPr>
        <w:t>會議</w:t>
      </w:r>
      <w:r w:rsidR="00373A36">
        <w:rPr>
          <w:rFonts w:ascii="標楷體" w:eastAsia="標楷體" w:hAnsi="標楷體" w:cs="標楷體" w:hint="eastAsia"/>
          <w:sz w:val="28"/>
          <w:szCs w:val="28"/>
        </w:rPr>
        <w:t>日期：</w:t>
      </w:r>
      <w:r w:rsidR="00373A36">
        <w:rPr>
          <w:rFonts w:eastAsia="標楷體"/>
          <w:color w:val="000000"/>
          <w:sz w:val="28"/>
          <w:szCs w:val="28"/>
        </w:rPr>
        <w:t>10</w:t>
      </w:r>
      <w:r w:rsidR="009248EF">
        <w:rPr>
          <w:rFonts w:eastAsia="標楷體" w:hint="eastAsia"/>
          <w:color w:val="000000"/>
          <w:sz w:val="28"/>
          <w:szCs w:val="28"/>
        </w:rPr>
        <w:t>9</w:t>
      </w:r>
      <w:r w:rsidR="00373A36">
        <w:rPr>
          <w:rFonts w:eastAsia="標楷體" w:hint="eastAsia"/>
          <w:color w:val="000000"/>
          <w:sz w:val="28"/>
          <w:szCs w:val="28"/>
        </w:rPr>
        <w:t>年</w:t>
      </w:r>
      <w:r w:rsidR="009248EF">
        <w:rPr>
          <w:rFonts w:eastAsia="標楷體" w:hint="eastAsia"/>
          <w:color w:val="000000"/>
          <w:sz w:val="28"/>
          <w:szCs w:val="28"/>
        </w:rPr>
        <w:t>4</w:t>
      </w:r>
      <w:r w:rsidR="00373A36" w:rsidRPr="00E04EA6">
        <w:rPr>
          <w:rFonts w:eastAsia="標楷體" w:cs="標楷體" w:hint="eastAsia"/>
          <w:color w:val="000000"/>
          <w:sz w:val="28"/>
          <w:szCs w:val="28"/>
        </w:rPr>
        <w:t>月</w:t>
      </w:r>
      <w:r w:rsidR="00872FFF">
        <w:rPr>
          <w:rFonts w:eastAsia="標楷體" w:cs="標楷體" w:hint="eastAsia"/>
          <w:color w:val="000000"/>
          <w:sz w:val="28"/>
          <w:szCs w:val="28"/>
        </w:rPr>
        <w:t xml:space="preserve">  </w:t>
      </w:r>
      <w:r w:rsidR="00373A36" w:rsidRPr="00E04EA6">
        <w:rPr>
          <w:rFonts w:eastAsia="標楷體" w:cs="標楷體" w:hint="eastAsia"/>
          <w:color w:val="000000"/>
          <w:sz w:val="28"/>
          <w:szCs w:val="28"/>
        </w:rPr>
        <w:t>日（星期</w:t>
      </w:r>
      <w:r w:rsidR="00373A36" w:rsidRPr="00E04EA6">
        <w:rPr>
          <w:rFonts w:ascii="標楷體" w:eastAsia="標楷體" w:hAnsi="標楷體" w:cs="標楷體" w:hint="eastAsia"/>
          <w:color w:val="000000"/>
          <w:sz w:val="28"/>
          <w:szCs w:val="28"/>
        </w:rPr>
        <w:t>）</w:t>
      </w:r>
      <w:r w:rsidR="009248EF">
        <w:rPr>
          <w:rFonts w:ascii="標楷體" w:eastAsia="標楷體" w:hAnsi="標楷體" w:cs="標楷體" w:hint="eastAsia"/>
          <w:color w:val="000000"/>
          <w:sz w:val="28"/>
          <w:szCs w:val="28"/>
        </w:rPr>
        <w:sym w:font="Wingdings" w:char="F06F"/>
      </w:r>
      <w:r w:rsidR="009248EF">
        <w:rPr>
          <w:rFonts w:ascii="標楷體" w:eastAsia="標楷體" w:hAnsi="標楷體" w:cs="標楷體" w:hint="eastAsia"/>
          <w:color w:val="000000"/>
          <w:sz w:val="28"/>
          <w:szCs w:val="28"/>
        </w:rPr>
        <w:t xml:space="preserve">北區   </w:t>
      </w:r>
      <w:r w:rsidR="009248EF">
        <w:rPr>
          <w:rFonts w:ascii="標楷體" w:eastAsia="標楷體" w:hAnsi="標楷體" w:cs="標楷體" w:hint="eastAsia"/>
          <w:color w:val="000000"/>
          <w:sz w:val="28"/>
          <w:szCs w:val="28"/>
        </w:rPr>
        <w:sym w:font="Wingdings" w:char="F06F"/>
      </w:r>
      <w:r w:rsidR="009248EF">
        <w:rPr>
          <w:rFonts w:ascii="標楷體" w:eastAsia="標楷體" w:hAnsi="標楷體" w:cs="標楷體" w:hint="eastAsia"/>
          <w:color w:val="000000"/>
          <w:sz w:val="28"/>
          <w:szCs w:val="28"/>
        </w:rPr>
        <w:t>南區</w:t>
      </w:r>
    </w:p>
    <w:p w:rsidR="00373A36" w:rsidRDefault="00373A36" w:rsidP="00373A36">
      <w:pPr>
        <w:pStyle w:val="ac"/>
        <w:numPr>
          <w:ilvl w:val="0"/>
          <w:numId w:val="6"/>
        </w:numPr>
        <w:ind w:leftChars="0"/>
        <w:rPr>
          <w:rFonts w:ascii="標楷體" w:eastAsia="標楷體" w:hAnsi="標楷體" w:cs="Times New Roman"/>
          <w:sz w:val="28"/>
          <w:szCs w:val="28"/>
        </w:rPr>
      </w:pPr>
      <w:r>
        <w:rPr>
          <w:rFonts w:ascii="標楷體" w:eastAsia="標楷體" w:hAnsi="標楷體" w:cs="標楷體" w:hint="eastAsia"/>
          <w:sz w:val="28"/>
          <w:szCs w:val="28"/>
        </w:rPr>
        <w:t>請老師針對此場</w:t>
      </w:r>
      <w:r w:rsidR="008827C9">
        <w:rPr>
          <w:rFonts w:ascii="標楷體" w:eastAsia="標楷體" w:hAnsi="標楷體" w:cs="標楷體" w:hint="eastAsia"/>
          <w:sz w:val="28"/>
          <w:szCs w:val="28"/>
        </w:rPr>
        <w:t>會議</w:t>
      </w:r>
      <w:r>
        <w:rPr>
          <w:rFonts w:ascii="標楷體" w:eastAsia="標楷體" w:hAnsi="標楷體" w:cs="標楷體" w:hint="eastAsia"/>
          <w:sz w:val="28"/>
          <w:szCs w:val="28"/>
        </w:rPr>
        <w:t>的相關事項進行評分，以打Ｖ的方式呈現，</w:t>
      </w:r>
    </w:p>
    <w:p w:rsidR="00373A36" w:rsidRDefault="00373A36" w:rsidP="00373A36">
      <w:pPr>
        <w:pStyle w:val="ac"/>
        <w:ind w:leftChars="0"/>
        <w:rPr>
          <w:rFonts w:ascii="標楷體" w:eastAsia="標楷體" w:hAnsi="標楷體" w:cs="Times New Roman"/>
          <w:sz w:val="28"/>
          <w:szCs w:val="28"/>
        </w:rPr>
      </w:pPr>
      <w:r>
        <w:rPr>
          <w:rFonts w:ascii="標楷體" w:eastAsia="標楷體" w:hAnsi="標楷體" w:cs="標楷體" w:hint="eastAsia"/>
          <w:sz w:val="28"/>
          <w:szCs w:val="28"/>
        </w:rPr>
        <w:t>並且不吝留下您寶貴的意見，讓教導處能做得更好，謝謝您。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5186"/>
        <w:gridCol w:w="692"/>
        <w:gridCol w:w="692"/>
        <w:gridCol w:w="692"/>
        <w:gridCol w:w="692"/>
        <w:gridCol w:w="693"/>
      </w:tblGrid>
      <w:tr w:rsidR="00373A36" w:rsidTr="00005C77">
        <w:trPr>
          <w:jc w:val="center"/>
        </w:trPr>
        <w:tc>
          <w:tcPr>
            <w:tcW w:w="851" w:type="dxa"/>
            <w:vAlign w:val="center"/>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題號</w:t>
            </w:r>
          </w:p>
        </w:tc>
        <w:tc>
          <w:tcPr>
            <w:tcW w:w="5186" w:type="dxa"/>
            <w:vAlign w:val="center"/>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項目</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非常滿意</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滿意</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普通</w:t>
            </w:r>
          </w:p>
        </w:tc>
        <w:tc>
          <w:tcPr>
            <w:tcW w:w="692"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不滿意</w:t>
            </w:r>
          </w:p>
        </w:tc>
        <w:tc>
          <w:tcPr>
            <w:tcW w:w="693" w:type="dxa"/>
          </w:tcPr>
          <w:p w:rsidR="00373A36" w:rsidRDefault="00373A36" w:rsidP="00005C77">
            <w:pPr>
              <w:jc w:val="center"/>
              <w:rPr>
                <w:rFonts w:ascii="標楷體" w:eastAsia="標楷體" w:hAnsi="標楷體"/>
                <w:sz w:val="26"/>
                <w:szCs w:val="26"/>
              </w:rPr>
            </w:pPr>
            <w:r>
              <w:rPr>
                <w:rFonts w:ascii="標楷體" w:eastAsia="標楷體" w:hAnsi="標楷體" w:cs="標楷體" w:hint="eastAsia"/>
                <w:sz w:val="26"/>
                <w:szCs w:val="26"/>
              </w:rPr>
              <w:t>非常不滿意</w:t>
            </w: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1</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您覺得此場督導會報的辦理日期及時間如何？</w:t>
            </w: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2" w:type="dxa"/>
          </w:tcPr>
          <w:p w:rsidR="00373A36" w:rsidRDefault="00373A36" w:rsidP="008827C9">
            <w:pPr>
              <w:snapToGrid w:val="0"/>
              <w:rPr>
                <w:rFonts w:ascii="標楷體" w:eastAsia="標楷體" w:hAnsi="標楷體"/>
                <w:sz w:val="28"/>
                <w:szCs w:val="28"/>
              </w:rPr>
            </w:pPr>
          </w:p>
        </w:tc>
        <w:tc>
          <w:tcPr>
            <w:tcW w:w="693" w:type="dxa"/>
          </w:tcPr>
          <w:p w:rsidR="00373A36" w:rsidRDefault="00373A36" w:rsidP="008827C9">
            <w:pPr>
              <w:snapToGrid w:val="0"/>
              <w:rPr>
                <w:rFonts w:ascii="標楷體" w:eastAsia="標楷體" w:hAnsi="標楷體"/>
                <w:sz w:val="28"/>
                <w:szCs w:val="28"/>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2</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您覺得此場督導會報，提供的資源充足與否？</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3</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您覺得此場督導會報講師授課內容的豐富度如何？</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4</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您認為此場督導會報與教學現場實務的相關性？</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5</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您認為此場督導會報中教師（同仁）間討論、交流機會充足與否？</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6</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您覺得此場督導會報中的綜合座談（</w:t>
            </w:r>
            <w:r w:rsidRPr="007E72FF">
              <w:rPr>
                <w:rFonts w:ascii="標楷體" w:eastAsia="標楷體" w:hAnsi="標楷體" w:cs="標楷體"/>
                <w:sz w:val="28"/>
                <w:szCs w:val="28"/>
              </w:rPr>
              <w:t>Q &amp; A</w:t>
            </w:r>
            <w:r w:rsidRPr="007E72FF">
              <w:rPr>
                <w:rFonts w:ascii="標楷體" w:eastAsia="標楷體" w:hAnsi="標楷體" w:cs="標楷體" w:hint="eastAsia"/>
                <w:sz w:val="28"/>
                <w:szCs w:val="28"/>
              </w:rPr>
              <w:t>）對於您</w:t>
            </w:r>
            <w:r w:rsidRPr="007E72FF">
              <w:rPr>
                <w:rFonts w:ascii="標楷體" w:eastAsia="標楷體" w:hAnsi="標楷體" w:cs="標楷體"/>
                <w:sz w:val="28"/>
                <w:szCs w:val="28"/>
              </w:rPr>
              <w:t>(</w:t>
            </w:r>
            <w:r w:rsidRPr="007E72FF">
              <w:rPr>
                <w:rFonts w:ascii="標楷體" w:eastAsia="標楷體" w:hAnsi="標楷體" w:cs="標楷體" w:hint="eastAsia"/>
                <w:sz w:val="28"/>
                <w:szCs w:val="28"/>
              </w:rPr>
              <w:t>或其他同仁</w:t>
            </w:r>
            <w:r w:rsidRPr="007E72FF">
              <w:rPr>
                <w:rFonts w:ascii="標楷體" w:eastAsia="標楷體" w:hAnsi="標楷體" w:cs="標楷體"/>
                <w:sz w:val="28"/>
                <w:szCs w:val="28"/>
              </w:rPr>
              <w:t>)</w:t>
            </w:r>
            <w:r w:rsidRPr="007E72FF">
              <w:rPr>
                <w:rFonts w:ascii="標楷體" w:eastAsia="標楷體" w:hAnsi="標楷體" w:cs="標楷體" w:hint="eastAsia"/>
                <w:sz w:val="28"/>
                <w:szCs w:val="28"/>
              </w:rPr>
              <w:t>的疑惑之幫助？</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jc w:val="center"/>
        </w:trPr>
        <w:tc>
          <w:tcPr>
            <w:tcW w:w="851" w:type="dxa"/>
            <w:vAlign w:val="center"/>
          </w:tcPr>
          <w:p w:rsidR="00373A36" w:rsidRDefault="00373A36" w:rsidP="00005C77">
            <w:pPr>
              <w:jc w:val="center"/>
              <w:rPr>
                <w:sz w:val="32"/>
                <w:szCs w:val="32"/>
              </w:rPr>
            </w:pPr>
            <w:r>
              <w:rPr>
                <w:sz w:val="32"/>
                <w:szCs w:val="32"/>
              </w:rPr>
              <w:t>7</w:t>
            </w:r>
          </w:p>
        </w:tc>
        <w:tc>
          <w:tcPr>
            <w:tcW w:w="5186" w:type="dxa"/>
          </w:tcPr>
          <w:p w:rsidR="00373A36" w:rsidRPr="007E72FF" w:rsidRDefault="00373A36" w:rsidP="008827C9">
            <w:pPr>
              <w:snapToGrid w:val="0"/>
              <w:rPr>
                <w:rFonts w:ascii="標楷體" w:eastAsia="標楷體" w:hAnsi="標楷體"/>
                <w:sz w:val="28"/>
                <w:szCs w:val="28"/>
              </w:rPr>
            </w:pPr>
            <w:r w:rsidRPr="007E72FF">
              <w:rPr>
                <w:rFonts w:ascii="標楷體" w:eastAsia="標楷體" w:hAnsi="標楷體" w:cs="標楷體" w:hint="eastAsia"/>
                <w:sz w:val="28"/>
                <w:szCs w:val="28"/>
              </w:rPr>
              <w:t>您對於整場督導會報的綜合評價為？</w:t>
            </w: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2" w:type="dxa"/>
          </w:tcPr>
          <w:p w:rsidR="00373A36" w:rsidRDefault="00373A36" w:rsidP="008827C9">
            <w:pPr>
              <w:snapToGrid w:val="0"/>
              <w:rPr>
                <w:sz w:val="32"/>
                <w:szCs w:val="32"/>
              </w:rPr>
            </w:pPr>
          </w:p>
        </w:tc>
        <w:tc>
          <w:tcPr>
            <w:tcW w:w="693" w:type="dxa"/>
          </w:tcPr>
          <w:p w:rsidR="00373A36" w:rsidRDefault="00373A36" w:rsidP="008827C9">
            <w:pPr>
              <w:snapToGrid w:val="0"/>
              <w:rPr>
                <w:sz w:val="32"/>
                <w:szCs w:val="32"/>
              </w:rPr>
            </w:pPr>
          </w:p>
        </w:tc>
      </w:tr>
      <w:tr w:rsidR="00373A36" w:rsidTr="00005C77">
        <w:trPr>
          <w:trHeight w:val="1565"/>
          <w:jc w:val="center"/>
        </w:trPr>
        <w:tc>
          <w:tcPr>
            <w:tcW w:w="851" w:type="dxa"/>
            <w:vAlign w:val="center"/>
          </w:tcPr>
          <w:p w:rsidR="00373A36" w:rsidRDefault="00373A36" w:rsidP="00005C77">
            <w:pPr>
              <w:jc w:val="center"/>
              <w:rPr>
                <w:sz w:val="32"/>
                <w:szCs w:val="32"/>
              </w:rPr>
            </w:pPr>
            <w:r>
              <w:rPr>
                <w:sz w:val="32"/>
                <w:szCs w:val="32"/>
              </w:rPr>
              <w:t>8</w:t>
            </w:r>
          </w:p>
        </w:tc>
        <w:tc>
          <w:tcPr>
            <w:tcW w:w="8647" w:type="dxa"/>
            <w:gridSpan w:val="6"/>
          </w:tcPr>
          <w:p w:rsidR="00373A36" w:rsidRDefault="00373A36" w:rsidP="008827C9">
            <w:pPr>
              <w:snapToGrid w:val="0"/>
              <w:rPr>
                <w:rFonts w:ascii="標楷體" w:eastAsia="標楷體" w:hAnsi="標楷體"/>
                <w:sz w:val="20"/>
                <w:szCs w:val="20"/>
              </w:rPr>
            </w:pPr>
            <w:r>
              <w:rPr>
                <w:rFonts w:ascii="標楷體" w:eastAsia="標楷體" w:hAnsi="標楷體" w:cs="標楷體" w:hint="eastAsia"/>
                <w:sz w:val="32"/>
                <w:szCs w:val="32"/>
              </w:rPr>
              <w:t>其他意見與感想：</w:t>
            </w:r>
          </w:p>
        </w:tc>
      </w:tr>
    </w:tbl>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p>
    <w:p w:rsidR="00373A36" w:rsidRDefault="00373A36" w:rsidP="00373A36">
      <w:pPr>
        <w:adjustRightInd w:val="0"/>
        <w:snapToGrid w:val="0"/>
        <w:rPr>
          <w:rFonts w:eastAsia="標楷體" w:cs="標楷體"/>
          <w:color w:val="000000"/>
          <w:sz w:val="28"/>
          <w:szCs w:val="28"/>
        </w:rPr>
      </w:pPr>
    </w:p>
    <w:p w:rsidR="00C046D6" w:rsidRPr="009C7996" w:rsidRDefault="00C046D6" w:rsidP="00373A36">
      <w:pPr>
        <w:pStyle w:val="a3"/>
        <w:spacing w:before="180" w:after="180"/>
        <w:rPr>
          <w:color w:val="000000"/>
          <w:sz w:val="28"/>
          <w:szCs w:val="28"/>
        </w:rPr>
      </w:pPr>
    </w:p>
    <w:sectPr w:rsidR="00C046D6" w:rsidRPr="009C7996" w:rsidSect="00DA16BD">
      <w:footerReference w:type="default" r:id="rId8"/>
      <w:pgSz w:w="11906" w:h="16838"/>
      <w:pgMar w:top="851" w:right="1134" w:bottom="851" w:left="1134" w:header="794" w:footer="510" w:gutter="0"/>
      <w:pgNumType w:start="16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89" w:rsidRDefault="00671589">
      <w:r>
        <w:separator/>
      </w:r>
    </w:p>
  </w:endnote>
  <w:endnote w:type="continuationSeparator" w:id="1">
    <w:p w:rsidR="00671589" w:rsidRDefault="00671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BA" w:rsidRDefault="001342BA">
    <w:pPr>
      <w:pStyle w:val="a7"/>
      <w:jc w:val="center"/>
    </w:pPr>
  </w:p>
  <w:p w:rsidR="00C046D6" w:rsidRDefault="00C046D6" w:rsidP="007C13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89" w:rsidRDefault="00671589">
      <w:r>
        <w:separator/>
      </w:r>
    </w:p>
  </w:footnote>
  <w:footnote w:type="continuationSeparator" w:id="1">
    <w:p w:rsidR="00671589" w:rsidRDefault="00671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35E"/>
    <w:multiLevelType w:val="hybridMultilevel"/>
    <w:tmpl w:val="2C32D0DA"/>
    <w:lvl w:ilvl="0" w:tplc="6D48FFEA">
      <w:start w:val="1"/>
      <w:numFmt w:val="taiwaneseCountingThousand"/>
      <w:lvlText w:val="（%1）"/>
      <w:lvlJc w:val="left"/>
      <w:pPr>
        <w:ind w:left="1247"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1">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773494F"/>
    <w:multiLevelType w:val="hybridMultilevel"/>
    <w:tmpl w:val="9B385CC8"/>
    <w:lvl w:ilvl="0" w:tplc="C068C71A">
      <w:start w:val="1"/>
      <w:numFmt w:val="taiwaneseCountingThousand"/>
      <w:lvlText w:val="（%1）"/>
      <w:lvlJc w:val="left"/>
      <w:pPr>
        <w:ind w:left="1066"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3">
    <w:nsid w:val="6C2351DE"/>
    <w:multiLevelType w:val="hybridMultilevel"/>
    <w:tmpl w:val="00BC9250"/>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4">
    <w:nsid w:val="727D70C1"/>
    <w:multiLevelType w:val="hybridMultilevel"/>
    <w:tmpl w:val="ED406E72"/>
    <w:lvl w:ilvl="0" w:tplc="66320180">
      <w:start w:val="1"/>
      <w:numFmt w:val="taiwaneseCountingThousand"/>
      <w:lvlText w:val="（%1）"/>
      <w:lvlJc w:val="left"/>
      <w:pPr>
        <w:ind w:left="1066" w:hanging="885"/>
      </w:pPr>
      <w:rPr>
        <w:rFonts w:cs="Times New Roman" w:hint="default"/>
      </w:rPr>
    </w:lvl>
    <w:lvl w:ilvl="1" w:tplc="04090019">
      <w:start w:val="1"/>
      <w:numFmt w:val="ideographTraditional"/>
      <w:lvlText w:val="%2、"/>
      <w:lvlJc w:val="left"/>
      <w:pPr>
        <w:ind w:left="1141" w:hanging="480"/>
      </w:pPr>
      <w:rPr>
        <w:rFonts w:cs="Times New Roman"/>
      </w:rPr>
    </w:lvl>
    <w:lvl w:ilvl="2" w:tplc="0409001B">
      <w:start w:val="1"/>
      <w:numFmt w:val="lowerRoman"/>
      <w:lvlText w:val="%3."/>
      <w:lvlJc w:val="right"/>
      <w:pPr>
        <w:ind w:left="1621" w:hanging="480"/>
      </w:pPr>
      <w:rPr>
        <w:rFonts w:cs="Times New Roman"/>
      </w:rPr>
    </w:lvl>
    <w:lvl w:ilvl="3" w:tplc="0409000F">
      <w:start w:val="1"/>
      <w:numFmt w:val="decimal"/>
      <w:lvlText w:val="%4."/>
      <w:lvlJc w:val="left"/>
      <w:pPr>
        <w:ind w:left="2101" w:hanging="480"/>
      </w:pPr>
      <w:rPr>
        <w:rFonts w:cs="Times New Roman"/>
      </w:rPr>
    </w:lvl>
    <w:lvl w:ilvl="4" w:tplc="04090019">
      <w:start w:val="1"/>
      <w:numFmt w:val="ideographTraditional"/>
      <w:lvlText w:val="%5、"/>
      <w:lvlJc w:val="left"/>
      <w:pPr>
        <w:ind w:left="2581" w:hanging="480"/>
      </w:pPr>
      <w:rPr>
        <w:rFonts w:cs="Times New Roman"/>
      </w:rPr>
    </w:lvl>
    <w:lvl w:ilvl="5" w:tplc="0409001B">
      <w:start w:val="1"/>
      <w:numFmt w:val="lowerRoman"/>
      <w:lvlText w:val="%6."/>
      <w:lvlJc w:val="right"/>
      <w:pPr>
        <w:ind w:left="3061" w:hanging="480"/>
      </w:pPr>
      <w:rPr>
        <w:rFonts w:cs="Times New Roman"/>
      </w:rPr>
    </w:lvl>
    <w:lvl w:ilvl="6" w:tplc="0409000F">
      <w:start w:val="1"/>
      <w:numFmt w:val="decimal"/>
      <w:lvlText w:val="%7."/>
      <w:lvlJc w:val="left"/>
      <w:pPr>
        <w:ind w:left="3541" w:hanging="480"/>
      </w:pPr>
      <w:rPr>
        <w:rFonts w:cs="Times New Roman"/>
      </w:rPr>
    </w:lvl>
    <w:lvl w:ilvl="7" w:tplc="04090019">
      <w:start w:val="1"/>
      <w:numFmt w:val="ideographTraditional"/>
      <w:lvlText w:val="%8、"/>
      <w:lvlJc w:val="left"/>
      <w:pPr>
        <w:ind w:left="4021" w:hanging="480"/>
      </w:pPr>
      <w:rPr>
        <w:rFonts w:cs="Times New Roman"/>
      </w:rPr>
    </w:lvl>
    <w:lvl w:ilvl="8" w:tplc="0409001B">
      <w:start w:val="1"/>
      <w:numFmt w:val="lowerRoman"/>
      <w:lvlText w:val="%9."/>
      <w:lvlJc w:val="right"/>
      <w:pPr>
        <w:ind w:left="4501" w:hanging="480"/>
      </w:pPr>
      <w:rPr>
        <w:rFonts w:cs="Times New Roman"/>
      </w:rPr>
    </w:lvl>
  </w:abstractNum>
  <w:abstractNum w:abstractNumId="5">
    <w:nsid w:val="73BE1131"/>
    <w:multiLevelType w:val="hybridMultilevel"/>
    <w:tmpl w:val="4C8E359A"/>
    <w:lvl w:ilvl="0" w:tplc="2DB03E5A">
      <w:start w:val="3"/>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701E75"/>
    <w:multiLevelType w:val="hybridMultilevel"/>
    <w:tmpl w:val="3606EBD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3"/>
  </w:num>
  <w:num w:numId="2">
    <w:abstractNumId w:val="6"/>
  </w:num>
  <w:num w:numId="3">
    <w:abstractNumId w:val="2"/>
  </w:num>
  <w:num w:numId="4">
    <w:abstractNumId w:val="0"/>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AB2"/>
    <w:rsid w:val="000019B1"/>
    <w:rsid w:val="00003B01"/>
    <w:rsid w:val="00005C54"/>
    <w:rsid w:val="000070AC"/>
    <w:rsid w:val="000108C1"/>
    <w:rsid w:val="00010EB5"/>
    <w:rsid w:val="0001314F"/>
    <w:rsid w:val="000137CB"/>
    <w:rsid w:val="000146CA"/>
    <w:rsid w:val="00020F39"/>
    <w:rsid w:val="0002139D"/>
    <w:rsid w:val="00021409"/>
    <w:rsid w:val="00024C39"/>
    <w:rsid w:val="00031C38"/>
    <w:rsid w:val="000330D9"/>
    <w:rsid w:val="00034743"/>
    <w:rsid w:val="00036A02"/>
    <w:rsid w:val="0004123B"/>
    <w:rsid w:val="000422B8"/>
    <w:rsid w:val="000466F3"/>
    <w:rsid w:val="000475CB"/>
    <w:rsid w:val="00051BF3"/>
    <w:rsid w:val="000542B4"/>
    <w:rsid w:val="00055828"/>
    <w:rsid w:val="00057CC4"/>
    <w:rsid w:val="00060397"/>
    <w:rsid w:val="000621DF"/>
    <w:rsid w:val="0006229F"/>
    <w:rsid w:val="00065DA9"/>
    <w:rsid w:val="000662C4"/>
    <w:rsid w:val="00071C3F"/>
    <w:rsid w:val="00075128"/>
    <w:rsid w:val="000809CD"/>
    <w:rsid w:val="00082458"/>
    <w:rsid w:val="00082972"/>
    <w:rsid w:val="00082E1E"/>
    <w:rsid w:val="00087F6F"/>
    <w:rsid w:val="00093B91"/>
    <w:rsid w:val="00095769"/>
    <w:rsid w:val="000A0D45"/>
    <w:rsid w:val="000A42DA"/>
    <w:rsid w:val="000A674D"/>
    <w:rsid w:val="000B0ED5"/>
    <w:rsid w:val="000C20AC"/>
    <w:rsid w:val="000C24D8"/>
    <w:rsid w:val="000C40A1"/>
    <w:rsid w:val="000C5BD0"/>
    <w:rsid w:val="000C5D3F"/>
    <w:rsid w:val="000D2D69"/>
    <w:rsid w:val="000D6ADF"/>
    <w:rsid w:val="000D7FAD"/>
    <w:rsid w:val="000E1117"/>
    <w:rsid w:val="000E46BB"/>
    <w:rsid w:val="000E50AC"/>
    <w:rsid w:val="000E748D"/>
    <w:rsid w:val="000F0D91"/>
    <w:rsid w:val="000F78E3"/>
    <w:rsid w:val="00100CA1"/>
    <w:rsid w:val="00101B1C"/>
    <w:rsid w:val="00106E4C"/>
    <w:rsid w:val="001123AA"/>
    <w:rsid w:val="00114228"/>
    <w:rsid w:val="0012659F"/>
    <w:rsid w:val="00126972"/>
    <w:rsid w:val="00126C0B"/>
    <w:rsid w:val="00130E73"/>
    <w:rsid w:val="00131E1F"/>
    <w:rsid w:val="00133286"/>
    <w:rsid w:val="001342BA"/>
    <w:rsid w:val="00135022"/>
    <w:rsid w:val="00142BEE"/>
    <w:rsid w:val="00144DE8"/>
    <w:rsid w:val="001476AA"/>
    <w:rsid w:val="001536E0"/>
    <w:rsid w:val="0016155C"/>
    <w:rsid w:val="00161775"/>
    <w:rsid w:val="00165C0C"/>
    <w:rsid w:val="001713A5"/>
    <w:rsid w:val="00174880"/>
    <w:rsid w:val="00175245"/>
    <w:rsid w:val="001803DC"/>
    <w:rsid w:val="001816DF"/>
    <w:rsid w:val="0018522C"/>
    <w:rsid w:val="00186C75"/>
    <w:rsid w:val="00187D60"/>
    <w:rsid w:val="0019096D"/>
    <w:rsid w:val="00195D09"/>
    <w:rsid w:val="00196630"/>
    <w:rsid w:val="001A207D"/>
    <w:rsid w:val="001A2DDE"/>
    <w:rsid w:val="001A300A"/>
    <w:rsid w:val="001A5867"/>
    <w:rsid w:val="001A5E14"/>
    <w:rsid w:val="001A5EA1"/>
    <w:rsid w:val="001A6EFC"/>
    <w:rsid w:val="001A771A"/>
    <w:rsid w:val="001B0B95"/>
    <w:rsid w:val="001B4A00"/>
    <w:rsid w:val="001C22C4"/>
    <w:rsid w:val="001C633D"/>
    <w:rsid w:val="001E2B80"/>
    <w:rsid w:val="001F0340"/>
    <w:rsid w:val="001F1E31"/>
    <w:rsid w:val="001F26DA"/>
    <w:rsid w:val="00200F6D"/>
    <w:rsid w:val="00201572"/>
    <w:rsid w:val="00204555"/>
    <w:rsid w:val="00213BB1"/>
    <w:rsid w:val="0022311C"/>
    <w:rsid w:val="00224E51"/>
    <w:rsid w:val="00225A15"/>
    <w:rsid w:val="00226148"/>
    <w:rsid w:val="00231C02"/>
    <w:rsid w:val="0024214D"/>
    <w:rsid w:val="002433AF"/>
    <w:rsid w:val="002438A2"/>
    <w:rsid w:val="00247765"/>
    <w:rsid w:val="00247834"/>
    <w:rsid w:val="00247CF2"/>
    <w:rsid w:val="0025296A"/>
    <w:rsid w:val="00256027"/>
    <w:rsid w:val="0025680A"/>
    <w:rsid w:val="00260582"/>
    <w:rsid w:val="002606F6"/>
    <w:rsid w:val="0026144B"/>
    <w:rsid w:val="00263194"/>
    <w:rsid w:val="00265DAC"/>
    <w:rsid w:val="00267973"/>
    <w:rsid w:val="002721FC"/>
    <w:rsid w:val="00272268"/>
    <w:rsid w:val="002762DD"/>
    <w:rsid w:val="002819DF"/>
    <w:rsid w:val="002928AF"/>
    <w:rsid w:val="002953D2"/>
    <w:rsid w:val="002A0439"/>
    <w:rsid w:val="002A5567"/>
    <w:rsid w:val="002A6467"/>
    <w:rsid w:val="002A76A9"/>
    <w:rsid w:val="002B0357"/>
    <w:rsid w:val="002B1615"/>
    <w:rsid w:val="002B59CF"/>
    <w:rsid w:val="002B6623"/>
    <w:rsid w:val="002C2893"/>
    <w:rsid w:val="002C32CE"/>
    <w:rsid w:val="002C597A"/>
    <w:rsid w:val="002C74A4"/>
    <w:rsid w:val="002D0706"/>
    <w:rsid w:val="002D323B"/>
    <w:rsid w:val="002D7894"/>
    <w:rsid w:val="002E7456"/>
    <w:rsid w:val="002E7C13"/>
    <w:rsid w:val="002F0584"/>
    <w:rsid w:val="002F540E"/>
    <w:rsid w:val="002F698A"/>
    <w:rsid w:val="002F7E43"/>
    <w:rsid w:val="003054D9"/>
    <w:rsid w:val="0030760B"/>
    <w:rsid w:val="00310C9A"/>
    <w:rsid w:val="00310D33"/>
    <w:rsid w:val="00321DB0"/>
    <w:rsid w:val="00326AD8"/>
    <w:rsid w:val="003278AC"/>
    <w:rsid w:val="0032797F"/>
    <w:rsid w:val="00333A34"/>
    <w:rsid w:val="00333ACE"/>
    <w:rsid w:val="003367B3"/>
    <w:rsid w:val="00341957"/>
    <w:rsid w:val="003419C5"/>
    <w:rsid w:val="003446EC"/>
    <w:rsid w:val="003463FB"/>
    <w:rsid w:val="00347836"/>
    <w:rsid w:val="00347B83"/>
    <w:rsid w:val="00353C30"/>
    <w:rsid w:val="00355668"/>
    <w:rsid w:val="003573BE"/>
    <w:rsid w:val="00357B28"/>
    <w:rsid w:val="00364BEE"/>
    <w:rsid w:val="00364C14"/>
    <w:rsid w:val="0036714E"/>
    <w:rsid w:val="00373287"/>
    <w:rsid w:val="00373A36"/>
    <w:rsid w:val="0037596C"/>
    <w:rsid w:val="00375EEC"/>
    <w:rsid w:val="00381A87"/>
    <w:rsid w:val="00392F03"/>
    <w:rsid w:val="00397583"/>
    <w:rsid w:val="003A0EAF"/>
    <w:rsid w:val="003A345A"/>
    <w:rsid w:val="003A40F8"/>
    <w:rsid w:val="003B1C3E"/>
    <w:rsid w:val="003C0937"/>
    <w:rsid w:val="003C1792"/>
    <w:rsid w:val="003C2395"/>
    <w:rsid w:val="003C4D44"/>
    <w:rsid w:val="003C64DB"/>
    <w:rsid w:val="003C73F0"/>
    <w:rsid w:val="003D4560"/>
    <w:rsid w:val="003D64E1"/>
    <w:rsid w:val="003D66C4"/>
    <w:rsid w:val="003E1027"/>
    <w:rsid w:val="003E40F1"/>
    <w:rsid w:val="003E41FB"/>
    <w:rsid w:val="003E5871"/>
    <w:rsid w:val="003F0B64"/>
    <w:rsid w:val="003F30EC"/>
    <w:rsid w:val="003F3A8A"/>
    <w:rsid w:val="003F54F9"/>
    <w:rsid w:val="003F7A33"/>
    <w:rsid w:val="00400083"/>
    <w:rsid w:val="00400BB0"/>
    <w:rsid w:val="00401731"/>
    <w:rsid w:val="00402912"/>
    <w:rsid w:val="00416BAE"/>
    <w:rsid w:val="0042274F"/>
    <w:rsid w:val="004264C3"/>
    <w:rsid w:val="00430032"/>
    <w:rsid w:val="0044288C"/>
    <w:rsid w:val="00443228"/>
    <w:rsid w:val="0044414B"/>
    <w:rsid w:val="0045180A"/>
    <w:rsid w:val="00451AB2"/>
    <w:rsid w:val="00451EB9"/>
    <w:rsid w:val="0045225E"/>
    <w:rsid w:val="00454253"/>
    <w:rsid w:val="00456034"/>
    <w:rsid w:val="0046531B"/>
    <w:rsid w:val="00473B37"/>
    <w:rsid w:val="00480D96"/>
    <w:rsid w:val="00486FA8"/>
    <w:rsid w:val="00487C6E"/>
    <w:rsid w:val="00491E3C"/>
    <w:rsid w:val="00493521"/>
    <w:rsid w:val="00497919"/>
    <w:rsid w:val="004A6D49"/>
    <w:rsid w:val="004B596A"/>
    <w:rsid w:val="004B6BE2"/>
    <w:rsid w:val="004C09A0"/>
    <w:rsid w:val="004C2F7B"/>
    <w:rsid w:val="004C5BE6"/>
    <w:rsid w:val="004C6C23"/>
    <w:rsid w:val="004D0F9E"/>
    <w:rsid w:val="004D3FDF"/>
    <w:rsid w:val="004D5437"/>
    <w:rsid w:val="004E58C5"/>
    <w:rsid w:val="00501776"/>
    <w:rsid w:val="005040E9"/>
    <w:rsid w:val="00504CB0"/>
    <w:rsid w:val="00506C2A"/>
    <w:rsid w:val="0052130A"/>
    <w:rsid w:val="0052299E"/>
    <w:rsid w:val="00525D9A"/>
    <w:rsid w:val="005273CE"/>
    <w:rsid w:val="00530CE0"/>
    <w:rsid w:val="00545CE5"/>
    <w:rsid w:val="00546F3C"/>
    <w:rsid w:val="00546F45"/>
    <w:rsid w:val="00552D2A"/>
    <w:rsid w:val="005542E2"/>
    <w:rsid w:val="0055553E"/>
    <w:rsid w:val="005611BC"/>
    <w:rsid w:val="005621C1"/>
    <w:rsid w:val="0056695A"/>
    <w:rsid w:val="005712AB"/>
    <w:rsid w:val="00572588"/>
    <w:rsid w:val="00572FE6"/>
    <w:rsid w:val="00575204"/>
    <w:rsid w:val="00577EB1"/>
    <w:rsid w:val="005811C2"/>
    <w:rsid w:val="00581917"/>
    <w:rsid w:val="00582DCE"/>
    <w:rsid w:val="005837FE"/>
    <w:rsid w:val="00583EBF"/>
    <w:rsid w:val="005965CE"/>
    <w:rsid w:val="005A3F03"/>
    <w:rsid w:val="005A5C2D"/>
    <w:rsid w:val="005A75EF"/>
    <w:rsid w:val="005B7ED8"/>
    <w:rsid w:val="005C20B8"/>
    <w:rsid w:val="005C3837"/>
    <w:rsid w:val="005C69BE"/>
    <w:rsid w:val="005D17B5"/>
    <w:rsid w:val="005D1F4E"/>
    <w:rsid w:val="005D2F71"/>
    <w:rsid w:val="005D59EA"/>
    <w:rsid w:val="005D7F82"/>
    <w:rsid w:val="005E606B"/>
    <w:rsid w:val="005F68E0"/>
    <w:rsid w:val="006012CB"/>
    <w:rsid w:val="0060144A"/>
    <w:rsid w:val="00603610"/>
    <w:rsid w:val="00606804"/>
    <w:rsid w:val="00610532"/>
    <w:rsid w:val="0061152B"/>
    <w:rsid w:val="00615BAF"/>
    <w:rsid w:val="00615C32"/>
    <w:rsid w:val="006201E2"/>
    <w:rsid w:val="00620F11"/>
    <w:rsid w:val="0062750A"/>
    <w:rsid w:val="0063146E"/>
    <w:rsid w:val="00631F89"/>
    <w:rsid w:val="00633EBB"/>
    <w:rsid w:val="00634175"/>
    <w:rsid w:val="00635C18"/>
    <w:rsid w:val="00640891"/>
    <w:rsid w:val="00640A88"/>
    <w:rsid w:val="00642BE0"/>
    <w:rsid w:val="00646C60"/>
    <w:rsid w:val="00646F0D"/>
    <w:rsid w:val="00656D30"/>
    <w:rsid w:val="00656F7F"/>
    <w:rsid w:val="00661CE7"/>
    <w:rsid w:val="0066370D"/>
    <w:rsid w:val="006642C0"/>
    <w:rsid w:val="00671589"/>
    <w:rsid w:val="006731A7"/>
    <w:rsid w:val="00682CB5"/>
    <w:rsid w:val="00690739"/>
    <w:rsid w:val="00691BEC"/>
    <w:rsid w:val="00692DAB"/>
    <w:rsid w:val="00695357"/>
    <w:rsid w:val="00696211"/>
    <w:rsid w:val="006A3224"/>
    <w:rsid w:val="006A3A5E"/>
    <w:rsid w:val="006A3BBC"/>
    <w:rsid w:val="006A548B"/>
    <w:rsid w:val="006A58A8"/>
    <w:rsid w:val="006A64A1"/>
    <w:rsid w:val="006B1DAA"/>
    <w:rsid w:val="006B526C"/>
    <w:rsid w:val="006B6503"/>
    <w:rsid w:val="006C11C4"/>
    <w:rsid w:val="006C3D1B"/>
    <w:rsid w:val="006C5888"/>
    <w:rsid w:val="006C6068"/>
    <w:rsid w:val="006C75E4"/>
    <w:rsid w:val="006D0879"/>
    <w:rsid w:val="006D2BFB"/>
    <w:rsid w:val="006D4E1C"/>
    <w:rsid w:val="006E00E3"/>
    <w:rsid w:val="006E488C"/>
    <w:rsid w:val="006E4C41"/>
    <w:rsid w:val="006E5660"/>
    <w:rsid w:val="006E6736"/>
    <w:rsid w:val="006E6AAD"/>
    <w:rsid w:val="006E7776"/>
    <w:rsid w:val="006E78F1"/>
    <w:rsid w:val="006F3FAA"/>
    <w:rsid w:val="006F5356"/>
    <w:rsid w:val="00706FD2"/>
    <w:rsid w:val="0071069E"/>
    <w:rsid w:val="00713057"/>
    <w:rsid w:val="00721522"/>
    <w:rsid w:val="0072176D"/>
    <w:rsid w:val="007308F7"/>
    <w:rsid w:val="00731839"/>
    <w:rsid w:val="007320E5"/>
    <w:rsid w:val="0073246A"/>
    <w:rsid w:val="007329B4"/>
    <w:rsid w:val="00733F16"/>
    <w:rsid w:val="00734AF6"/>
    <w:rsid w:val="00735D88"/>
    <w:rsid w:val="00736873"/>
    <w:rsid w:val="00742521"/>
    <w:rsid w:val="00753257"/>
    <w:rsid w:val="0075652E"/>
    <w:rsid w:val="007651E7"/>
    <w:rsid w:val="007723A0"/>
    <w:rsid w:val="0078567A"/>
    <w:rsid w:val="007929FC"/>
    <w:rsid w:val="007940E6"/>
    <w:rsid w:val="0079791D"/>
    <w:rsid w:val="007A029B"/>
    <w:rsid w:val="007A4000"/>
    <w:rsid w:val="007A5985"/>
    <w:rsid w:val="007A713E"/>
    <w:rsid w:val="007A7957"/>
    <w:rsid w:val="007B1C21"/>
    <w:rsid w:val="007B258D"/>
    <w:rsid w:val="007B3E8D"/>
    <w:rsid w:val="007B56D1"/>
    <w:rsid w:val="007B605C"/>
    <w:rsid w:val="007C13B1"/>
    <w:rsid w:val="007C2D9B"/>
    <w:rsid w:val="007D37D2"/>
    <w:rsid w:val="007D49C2"/>
    <w:rsid w:val="007D6697"/>
    <w:rsid w:val="007D7915"/>
    <w:rsid w:val="007E0E6A"/>
    <w:rsid w:val="007E5329"/>
    <w:rsid w:val="00800AC6"/>
    <w:rsid w:val="00802401"/>
    <w:rsid w:val="00806ABC"/>
    <w:rsid w:val="00806CB3"/>
    <w:rsid w:val="00806F03"/>
    <w:rsid w:val="00810022"/>
    <w:rsid w:val="008142FD"/>
    <w:rsid w:val="00814BB7"/>
    <w:rsid w:val="00814C1C"/>
    <w:rsid w:val="0081591A"/>
    <w:rsid w:val="00815E13"/>
    <w:rsid w:val="00816877"/>
    <w:rsid w:val="00830BD4"/>
    <w:rsid w:val="00830DF9"/>
    <w:rsid w:val="00831802"/>
    <w:rsid w:val="00835DAB"/>
    <w:rsid w:val="00836A8C"/>
    <w:rsid w:val="00837934"/>
    <w:rsid w:val="00842C40"/>
    <w:rsid w:val="0085041E"/>
    <w:rsid w:val="008536C5"/>
    <w:rsid w:val="00853721"/>
    <w:rsid w:val="0085554B"/>
    <w:rsid w:val="00855C96"/>
    <w:rsid w:val="00856880"/>
    <w:rsid w:val="008579D1"/>
    <w:rsid w:val="00860750"/>
    <w:rsid w:val="00861EAC"/>
    <w:rsid w:val="00862094"/>
    <w:rsid w:val="0086258D"/>
    <w:rsid w:val="0086344F"/>
    <w:rsid w:val="00865FAA"/>
    <w:rsid w:val="008663AC"/>
    <w:rsid w:val="0086691E"/>
    <w:rsid w:val="00871DFE"/>
    <w:rsid w:val="00872FFF"/>
    <w:rsid w:val="00876739"/>
    <w:rsid w:val="0088051B"/>
    <w:rsid w:val="008827C9"/>
    <w:rsid w:val="00885BB1"/>
    <w:rsid w:val="008860B2"/>
    <w:rsid w:val="00892B2A"/>
    <w:rsid w:val="008A13B5"/>
    <w:rsid w:val="008A17AA"/>
    <w:rsid w:val="008A5B26"/>
    <w:rsid w:val="008C26BE"/>
    <w:rsid w:val="008C28AB"/>
    <w:rsid w:val="008C3A2A"/>
    <w:rsid w:val="008C40AA"/>
    <w:rsid w:val="008C4E19"/>
    <w:rsid w:val="008C5965"/>
    <w:rsid w:val="008C6956"/>
    <w:rsid w:val="008C7407"/>
    <w:rsid w:val="008C7CD0"/>
    <w:rsid w:val="008D3466"/>
    <w:rsid w:val="008D3C2E"/>
    <w:rsid w:val="008D7F8A"/>
    <w:rsid w:val="008E6719"/>
    <w:rsid w:val="008F3C7B"/>
    <w:rsid w:val="008F3D89"/>
    <w:rsid w:val="0090145B"/>
    <w:rsid w:val="00905940"/>
    <w:rsid w:val="009160F8"/>
    <w:rsid w:val="00916DED"/>
    <w:rsid w:val="00916F06"/>
    <w:rsid w:val="00920F24"/>
    <w:rsid w:val="009223C5"/>
    <w:rsid w:val="009248EF"/>
    <w:rsid w:val="00942D7D"/>
    <w:rsid w:val="00944088"/>
    <w:rsid w:val="00951150"/>
    <w:rsid w:val="00960099"/>
    <w:rsid w:val="00961E11"/>
    <w:rsid w:val="0096264E"/>
    <w:rsid w:val="00962926"/>
    <w:rsid w:val="00970963"/>
    <w:rsid w:val="00971BE1"/>
    <w:rsid w:val="00977CF7"/>
    <w:rsid w:val="009810D5"/>
    <w:rsid w:val="009810D6"/>
    <w:rsid w:val="0098305D"/>
    <w:rsid w:val="00994D0A"/>
    <w:rsid w:val="00995717"/>
    <w:rsid w:val="0099782C"/>
    <w:rsid w:val="009A3677"/>
    <w:rsid w:val="009A3A4F"/>
    <w:rsid w:val="009A3C88"/>
    <w:rsid w:val="009A5E00"/>
    <w:rsid w:val="009A717E"/>
    <w:rsid w:val="009B5050"/>
    <w:rsid w:val="009B612E"/>
    <w:rsid w:val="009C2FFC"/>
    <w:rsid w:val="009C7996"/>
    <w:rsid w:val="009D01AF"/>
    <w:rsid w:val="009D4AD7"/>
    <w:rsid w:val="009F5BAB"/>
    <w:rsid w:val="00A00778"/>
    <w:rsid w:val="00A03D5E"/>
    <w:rsid w:val="00A0401F"/>
    <w:rsid w:val="00A11961"/>
    <w:rsid w:val="00A12779"/>
    <w:rsid w:val="00A176B2"/>
    <w:rsid w:val="00A21AA7"/>
    <w:rsid w:val="00A21B54"/>
    <w:rsid w:val="00A224F3"/>
    <w:rsid w:val="00A27AD8"/>
    <w:rsid w:val="00A30229"/>
    <w:rsid w:val="00A35D97"/>
    <w:rsid w:val="00A35F21"/>
    <w:rsid w:val="00A36CE6"/>
    <w:rsid w:val="00A40CF7"/>
    <w:rsid w:val="00A424EF"/>
    <w:rsid w:val="00A43534"/>
    <w:rsid w:val="00A44BD7"/>
    <w:rsid w:val="00A5212A"/>
    <w:rsid w:val="00A52793"/>
    <w:rsid w:val="00A62FA8"/>
    <w:rsid w:val="00A70472"/>
    <w:rsid w:val="00A70F96"/>
    <w:rsid w:val="00A76857"/>
    <w:rsid w:val="00A77D19"/>
    <w:rsid w:val="00A8250F"/>
    <w:rsid w:val="00A829A0"/>
    <w:rsid w:val="00A85A7A"/>
    <w:rsid w:val="00A86B56"/>
    <w:rsid w:val="00A87C0A"/>
    <w:rsid w:val="00AA11A1"/>
    <w:rsid w:val="00AA14FF"/>
    <w:rsid w:val="00AA16DC"/>
    <w:rsid w:val="00AA17C1"/>
    <w:rsid w:val="00AA21E2"/>
    <w:rsid w:val="00AA36BA"/>
    <w:rsid w:val="00AA4E81"/>
    <w:rsid w:val="00AA64C8"/>
    <w:rsid w:val="00AB23F2"/>
    <w:rsid w:val="00AB321D"/>
    <w:rsid w:val="00AC1E5F"/>
    <w:rsid w:val="00AC7B30"/>
    <w:rsid w:val="00AD15E8"/>
    <w:rsid w:val="00AD3432"/>
    <w:rsid w:val="00AD35B2"/>
    <w:rsid w:val="00AD5B43"/>
    <w:rsid w:val="00AE28E3"/>
    <w:rsid w:val="00AE47FD"/>
    <w:rsid w:val="00AE51D5"/>
    <w:rsid w:val="00AE7883"/>
    <w:rsid w:val="00AF07C6"/>
    <w:rsid w:val="00AF1424"/>
    <w:rsid w:val="00AF485B"/>
    <w:rsid w:val="00AF67F1"/>
    <w:rsid w:val="00B0350F"/>
    <w:rsid w:val="00B06783"/>
    <w:rsid w:val="00B07224"/>
    <w:rsid w:val="00B11D40"/>
    <w:rsid w:val="00B12C8A"/>
    <w:rsid w:val="00B147F7"/>
    <w:rsid w:val="00B16E38"/>
    <w:rsid w:val="00B23E32"/>
    <w:rsid w:val="00B26931"/>
    <w:rsid w:val="00B32DF1"/>
    <w:rsid w:val="00B427C9"/>
    <w:rsid w:val="00B42E4E"/>
    <w:rsid w:val="00B43424"/>
    <w:rsid w:val="00B44352"/>
    <w:rsid w:val="00B463E5"/>
    <w:rsid w:val="00B52191"/>
    <w:rsid w:val="00B60737"/>
    <w:rsid w:val="00B60BA3"/>
    <w:rsid w:val="00B627D8"/>
    <w:rsid w:val="00B70E3C"/>
    <w:rsid w:val="00B71CAF"/>
    <w:rsid w:val="00B72FC5"/>
    <w:rsid w:val="00B74CA1"/>
    <w:rsid w:val="00B77165"/>
    <w:rsid w:val="00B81981"/>
    <w:rsid w:val="00B82AA5"/>
    <w:rsid w:val="00B85F24"/>
    <w:rsid w:val="00B86330"/>
    <w:rsid w:val="00B91A32"/>
    <w:rsid w:val="00B91A43"/>
    <w:rsid w:val="00B95507"/>
    <w:rsid w:val="00B96B46"/>
    <w:rsid w:val="00BA34DC"/>
    <w:rsid w:val="00BA78EB"/>
    <w:rsid w:val="00BA7C10"/>
    <w:rsid w:val="00BA7C2A"/>
    <w:rsid w:val="00BB3A7C"/>
    <w:rsid w:val="00BC16D3"/>
    <w:rsid w:val="00BC525F"/>
    <w:rsid w:val="00BC6F34"/>
    <w:rsid w:val="00BD568A"/>
    <w:rsid w:val="00BF27D4"/>
    <w:rsid w:val="00BF3114"/>
    <w:rsid w:val="00BF7A9A"/>
    <w:rsid w:val="00C01A81"/>
    <w:rsid w:val="00C03BC7"/>
    <w:rsid w:val="00C046D6"/>
    <w:rsid w:val="00C047FA"/>
    <w:rsid w:val="00C1179C"/>
    <w:rsid w:val="00C14246"/>
    <w:rsid w:val="00C155C7"/>
    <w:rsid w:val="00C16844"/>
    <w:rsid w:val="00C319EE"/>
    <w:rsid w:val="00C31DCF"/>
    <w:rsid w:val="00C32D34"/>
    <w:rsid w:val="00C33203"/>
    <w:rsid w:val="00C410FC"/>
    <w:rsid w:val="00C43F69"/>
    <w:rsid w:val="00C47FBB"/>
    <w:rsid w:val="00C5762B"/>
    <w:rsid w:val="00C57CB7"/>
    <w:rsid w:val="00C611BE"/>
    <w:rsid w:val="00C628E4"/>
    <w:rsid w:val="00C64BBE"/>
    <w:rsid w:val="00C65BC3"/>
    <w:rsid w:val="00C66E4F"/>
    <w:rsid w:val="00C724A6"/>
    <w:rsid w:val="00C8321E"/>
    <w:rsid w:val="00C8523F"/>
    <w:rsid w:val="00C8584A"/>
    <w:rsid w:val="00C92EEC"/>
    <w:rsid w:val="00C93ED7"/>
    <w:rsid w:val="00C95767"/>
    <w:rsid w:val="00CA0505"/>
    <w:rsid w:val="00CA1213"/>
    <w:rsid w:val="00CA1C92"/>
    <w:rsid w:val="00CA340E"/>
    <w:rsid w:val="00CA41EB"/>
    <w:rsid w:val="00CA59F9"/>
    <w:rsid w:val="00CA6062"/>
    <w:rsid w:val="00CA66C3"/>
    <w:rsid w:val="00CB165B"/>
    <w:rsid w:val="00CB275D"/>
    <w:rsid w:val="00CB2864"/>
    <w:rsid w:val="00CB384D"/>
    <w:rsid w:val="00CB450F"/>
    <w:rsid w:val="00CC0D9E"/>
    <w:rsid w:val="00CC1194"/>
    <w:rsid w:val="00CD49A3"/>
    <w:rsid w:val="00CD7F93"/>
    <w:rsid w:val="00CE07CC"/>
    <w:rsid w:val="00CE50BB"/>
    <w:rsid w:val="00CE7C32"/>
    <w:rsid w:val="00CE7D0B"/>
    <w:rsid w:val="00CF32A7"/>
    <w:rsid w:val="00CF4F3A"/>
    <w:rsid w:val="00D005D3"/>
    <w:rsid w:val="00D00A29"/>
    <w:rsid w:val="00D018E7"/>
    <w:rsid w:val="00D01F92"/>
    <w:rsid w:val="00D04AE5"/>
    <w:rsid w:val="00D135C9"/>
    <w:rsid w:val="00D2004B"/>
    <w:rsid w:val="00D2301A"/>
    <w:rsid w:val="00D23CB9"/>
    <w:rsid w:val="00D35176"/>
    <w:rsid w:val="00D3745F"/>
    <w:rsid w:val="00D433AB"/>
    <w:rsid w:val="00D47208"/>
    <w:rsid w:val="00D47FE2"/>
    <w:rsid w:val="00D50DD8"/>
    <w:rsid w:val="00D518F9"/>
    <w:rsid w:val="00D544F3"/>
    <w:rsid w:val="00D547DF"/>
    <w:rsid w:val="00D5787D"/>
    <w:rsid w:val="00D66AC4"/>
    <w:rsid w:val="00D724E7"/>
    <w:rsid w:val="00D763FC"/>
    <w:rsid w:val="00D76A6D"/>
    <w:rsid w:val="00D81EA5"/>
    <w:rsid w:val="00D81F2C"/>
    <w:rsid w:val="00D8308C"/>
    <w:rsid w:val="00D836DC"/>
    <w:rsid w:val="00D87E28"/>
    <w:rsid w:val="00D9301C"/>
    <w:rsid w:val="00DA0458"/>
    <w:rsid w:val="00DA16BD"/>
    <w:rsid w:val="00DA510D"/>
    <w:rsid w:val="00DA5770"/>
    <w:rsid w:val="00DA6AD0"/>
    <w:rsid w:val="00DB39D1"/>
    <w:rsid w:val="00DC0E42"/>
    <w:rsid w:val="00DC1363"/>
    <w:rsid w:val="00DC2A93"/>
    <w:rsid w:val="00DD04EA"/>
    <w:rsid w:val="00DD1A1C"/>
    <w:rsid w:val="00DE046C"/>
    <w:rsid w:val="00DE0B14"/>
    <w:rsid w:val="00DE453E"/>
    <w:rsid w:val="00DE78C5"/>
    <w:rsid w:val="00DF24A1"/>
    <w:rsid w:val="00DF6107"/>
    <w:rsid w:val="00E01107"/>
    <w:rsid w:val="00E04EA6"/>
    <w:rsid w:val="00E05E7A"/>
    <w:rsid w:val="00E07B64"/>
    <w:rsid w:val="00E07F15"/>
    <w:rsid w:val="00E164A2"/>
    <w:rsid w:val="00E2048D"/>
    <w:rsid w:val="00E24D22"/>
    <w:rsid w:val="00E35EA5"/>
    <w:rsid w:val="00E3615D"/>
    <w:rsid w:val="00E37670"/>
    <w:rsid w:val="00E56F5F"/>
    <w:rsid w:val="00E626C4"/>
    <w:rsid w:val="00E67814"/>
    <w:rsid w:val="00E74136"/>
    <w:rsid w:val="00E77AE8"/>
    <w:rsid w:val="00E8120E"/>
    <w:rsid w:val="00E825FC"/>
    <w:rsid w:val="00E83333"/>
    <w:rsid w:val="00E83E66"/>
    <w:rsid w:val="00E92BE1"/>
    <w:rsid w:val="00E93BBF"/>
    <w:rsid w:val="00E94176"/>
    <w:rsid w:val="00EA1996"/>
    <w:rsid w:val="00EA35C5"/>
    <w:rsid w:val="00EA39E5"/>
    <w:rsid w:val="00EA6DBF"/>
    <w:rsid w:val="00EA7000"/>
    <w:rsid w:val="00EB07D8"/>
    <w:rsid w:val="00EB2A7B"/>
    <w:rsid w:val="00EB3041"/>
    <w:rsid w:val="00EB48C9"/>
    <w:rsid w:val="00EC0FC4"/>
    <w:rsid w:val="00EC4C51"/>
    <w:rsid w:val="00EC565E"/>
    <w:rsid w:val="00EC7055"/>
    <w:rsid w:val="00EC77FA"/>
    <w:rsid w:val="00ED2FA4"/>
    <w:rsid w:val="00ED6C51"/>
    <w:rsid w:val="00EE273E"/>
    <w:rsid w:val="00EE7748"/>
    <w:rsid w:val="00EE7926"/>
    <w:rsid w:val="00EF2532"/>
    <w:rsid w:val="00EF596E"/>
    <w:rsid w:val="00EF6C93"/>
    <w:rsid w:val="00F04BBE"/>
    <w:rsid w:val="00F05796"/>
    <w:rsid w:val="00F140C7"/>
    <w:rsid w:val="00F15AF8"/>
    <w:rsid w:val="00F165AD"/>
    <w:rsid w:val="00F21C1D"/>
    <w:rsid w:val="00F2292E"/>
    <w:rsid w:val="00F2322C"/>
    <w:rsid w:val="00F274A1"/>
    <w:rsid w:val="00F279D0"/>
    <w:rsid w:val="00F3012F"/>
    <w:rsid w:val="00F31608"/>
    <w:rsid w:val="00F34F50"/>
    <w:rsid w:val="00F357EF"/>
    <w:rsid w:val="00F365ED"/>
    <w:rsid w:val="00F42109"/>
    <w:rsid w:val="00F47285"/>
    <w:rsid w:val="00F473EA"/>
    <w:rsid w:val="00F55077"/>
    <w:rsid w:val="00F55096"/>
    <w:rsid w:val="00F550BE"/>
    <w:rsid w:val="00F56056"/>
    <w:rsid w:val="00F60568"/>
    <w:rsid w:val="00F6059B"/>
    <w:rsid w:val="00F76268"/>
    <w:rsid w:val="00F76B12"/>
    <w:rsid w:val="00F76D32"/>
    <w:rsid w:val="00F803AB"/>
    <w:rsid w:val="00F80795"/>
    <w:rsid w:val="00F827C8"/>
    <w:rsid w:val="00F8662D"/>
    <w:rsid w:val="00F90C73"/>
    <w:rsid w:val="00F9128B"/>
    <w:rsid w:val="00F94116"/>
    <w:rsid w:val="00F9578B"/>
    <w:rsid w:val="00FA0499"/>
    <w:rsid w:val="00FA5294"/>
    <w:rsid w:val="00FA74CE"/>
    <w:rsid w:val="00FC16A7"/>
    <w:rsid w:val="00FC1A2F"/>
    <w:rsid w:val="00FC2D2F"/>
    <w:rsid w:val="00FC3AEC"/>
    <w:rsid w:val="00FC4183"/>
    <w:rsid w:val="00FC733B"/>
    <w:rsid w:val="00FD24F1"/>
    <w:rsid w:val="00FD311B"/>
    <w:rsid w:val="00FD6335"/>
    <w:rsid w:val="00FD66CB"/>
    <w:rsid w:val="00FE030F"/>
    <w:rsid w:val="00FE065D"/>
    <w:rsid w:val="00FE1E48"/>
    <w:rsid w:val="00FE275A"/>
    <w:rsid w:val="00FE436F"/>
    <w:rsid w:val="00FE66CD"/>
    <w:rsid w:val="00FF7A7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B2"/>
    <w:pPr>
      <w:widowControl w:val="0"/>
    </w:pPr>
    <w:rPr>
      <w:kern w:val="2"/>
      <w:sz w:val="24"/>
      <w:szCs w:val="24"/>
    </w:rPr>
  </w:style>
  <w:style w:type="paragraph" w:styleId="2">
    <w:name w:val="heading 2"/>
    <w:basedOn w:val="a"/>
    <w:next w:val="a"/>
    <w:link w:val="20"/>
    <w:uiPriority w:val="99"/>
    <w:qFormat/>
    <w:rsid w:val="00451AB2"/>
    <w:pPr>
      <w:keepNext/>
      <w:widowControl/>
      <w:tabs>
        <w:tab w:val="num" w:pos="0"/>
      </w:tabs>
      <w:suppressAutoHyphens/>
      <w:spacing w:before="50" w:after="50"/>
      <w:ind w:left="100" w:right="50"/>
      <w:outlineLvl w:val="1"/>
    </w:pPr>
    <w:rPr>
      <w:rFonts w:eastAsia="標楷體"/>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71069E"/>
    <w:rPr>
      <w:rFonts w:ascii="Cambria" w:eastAsia="新細明體" w:hAnsi="Cambria" w:cs="Cambria"/>
      <w:b/>
      <w:bCs/>
      <w:sz w:val="48"/>
      <w:szCs w:val="48"/>
    </w:rPr>
  </w:style>
  <w:style w:type="paragraph" w:customStyle="1" w:styleId="a3">
    <w:name w:val="計畫標題"/>
    <w:basedOn w:val="a"/>
    <w:uiPriority w:val="99"/>
    <w:rsid w:val="00451AB2"/>
    <w:pPr>
      <w:snapToGrid w:val="0"/>
      <w:spacing w:beforeLines="50" w:afterLines="50" w:line="360" w:lineRule="atLeast"/>
      <w:jc w:val="center"/>
    </w:pPr>
    <w:rPr>
      <w:rFonts w:ascii="標楷體" w:eastAsia="標楷體" w:hAnsi="標楷體" w:cs="標楷體"/>
      <w:b/>
      <w:bCs/>
      <w:sz w:val="32"/>
      <w:szCs w:val="32"/>
    </w:rPr>
  </w:style>
  <w:style w:type="paragraph" w:styleId="a4">
    <w:name w:val="Body Text"/>
    <w:basedOn w:val="a"/>
    <w:link w:val="a5"/>
    <w:uiPriority w:val="99"/>
    <w:rsid w:val="00451AB2"/>
    <w:pPr>
      <w:spacing w:after="120"/>
    </w:pPr>
  </w:style>
  <w:style w:type="character" w:customStyle="1" w:styleId="a5">
    <w:name w:val="本文 字元"/>
    <w:basedOn w:val="a0"/>
    <w:link w:val="a4"/>
    <w:uiPriority w:val="99"/>
    <w:semiHidden/>
    <w:locked/>
    <w:rsid w:val="0071069E"/>
    <w:rPr>
      <w:rFonts w:cs="Times New Roman"/>
      <w:sz w:val="24"/>
      <w:szCs w:val="24"/>
    </w:rPr>
  </w:style>
  <w:style w:type="table" w:styleId="a6">
    <w:name w:val="Table Grid"/>
    <w:basedOn w:val="a1"/>
    <w:uiPriority w:val="59"/>
    <w:rsid w:val="00451A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A1996"/>
    <w:pPr>
      <w:tabs>
        <w:tab w:val="center" w:pos="4153"/>
        <w:tab w:val="right" w:pos="8306"/>
      </w:tabs>
      <w:snapToGrid w:val="0"/>
    </w:pPr>
    <w:rPr>
      <w:sz w:val="20"/>
      <w:szCs w:val="20"/>
    </w:rPr>
  </w:style>
  <w:style w:type="character" w:customStyle="1" w:styleId="a8">
    <w:name w:val="頁尾 字元"/>
    <w:basedOn w:val="a0"/>
    <w:link w:val="a7"/>
    <w:uiPriority w:val="99"/>
    <w:locked/>
    <w:rsid w:val="00733F16"/>
    <w:rPr>
      <w:rFonts w:cs="Times New Roman"/>
      <w:kern w:val="2"/>
    </w:rPr>
  </w:style>
  <w:style w:type="character" w:styleId="a9">
    <w:name w:val="page number"/>
    <w:basedOn w:val="a0"/>
    <w:uiPriority w:val="99"/>
    <w:rsid w:val="00EA1996"/>
    <w:rPr>
      <w:rFonts w:cs="Times New Roman"/>
    </w:rPr>
  </w:style>
  <w:style w:type="paragraph" w:styleId="aa">
    <w:name w:val="header"/>
    <w:basedOn w:val="a"/>
    <w:link w:val="ab"/>
    <w:uiPriority w:val="99"/>
    <w:rsid w:val="00F34F50"/>
    <w:pPr>
      <w:tabs>
        <w:tab w:val="center" w:pos="4153"/>
        <w:tab w:val="right" w:pos="8306"/>
      </w:tabs>
      <w:snapToGrid w:val="0"/>
    </w:pPr>
    <w:rPr>
      <w:sz w:val="20"/>
      <w:szCs w:val="20"/>
    </w:rPr>
  </w:style>
  <w:style w:type="character" w:customStyle="1" w:styleId="ab">
    <w:name w:val="頁首 字元"/>
    <w:basedOn w:val="a0"/>
    <w:link w:val="aa"/>
    <w:uiPriority w:val="99"/>
    <w:locked/>
    <w:rsid w:val="00F34F50"/>
    <w:rPr>
      <w:rFonts w:cs="Times New Roman"/>
      <w:kern w:val="2"/>
    </w:rPr>
  </w:style>
  <w:style w:type="paragraph" w:styleId="ac">
    <w:name w:val="List Paragraph"/>
    <w:basedOn w:val="a"/>
    <w:uiPriority w:val="99"/>
    <w:qFormat/>
    <w:rsid w:val="009C7996"/>
    <w:pPr>
      <w:ind w:leftChars="200" w:left="480"/>
    </w:pPr>
    <w:rPr>
      <w:rFonts w:ascii="Calibri" w:hAnsi="Calibri" w:cs="Calibri"/>
    </w:rPr>
  </w:style>
  <w:style w:type="paragraph" w:styleId="ad">
    <w:name w:val="Balloon Text"/>
    <w:basedOn w:val="a"/>
    <w:link w:val="ae"/>
    <w:uiPriority w:val="99"/>
    <w:semiHidden/>
    <w:unhideWhenUsed/>
    <w:rsid w:val="00A302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3022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B2"/>
    <w:pPr>
      <w:widowControl w:val="0"/>
    </w:pPr>
    <w:rPr>
      <w:kern w:val="2"/>
      <w:sz w:val="24"/>
      <w:szCs w:val="24"/>
    </w:rPr>
  </w:style>
  <w:style w:type="paragraph" w:styleId="2">
    <w:name w:val="heading 2"/>
    <w:basedOn w:val="a"/>
    <w:next w:val="a"/>
    <w:link w:val="20"/>
    <w:uiPriority w:val="99"/>
    <w:qFormat/>
    <w:rsid w:val="00451AB2"/>
    <w:pPr>
      <w:keepNext/>
      <w:widowControl/>
      <w:tabs>
        <w:tab w:val="num" w:pos="0"/>
      </w:tabs>
      <w:suppressAutoHyphens/>
      <w:spacing w:before="50" w:after="50"/>
      <w:ind w:left="100" w:right="50"/>
      <w:outlineLvl w:val="1"/>
    </w:pPr>
    <w:rPr>
      <w:rFonts w:eastAsia="標楷體"/>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71069E"/>
    <w:rPr>
      <w:rFonts w:ascii="Cambria" w:eastAsia="新細明體" w:hAnsi="Cambria" w:cs="Cambria"/>
      <w:b/>
      <w:bCs/>
      <w:sz w:val="48"/>
      <w:szCs w:val="48"/>
    </w:rPr>
  </w:style>
  <w:style w:type="paragraph" w:customStyle="1" w:styleId="a3">
    <w:name w:val="計畫標題"/>
    <w:basedOn w:val="a"/>
    <w:uiPriority w:val="99"/>
    <w:rsid w:val="00451AB2"/>
    <w:pPr>
      <w:snapToGrid w:val="0"/>
      <w:spacing w:beforeLines="50" w:afterLines="50" w:line="360" w:lineRule="atLeast"/>
      <w:jc w:val="center"/>
    </w:pPr>
    <w:rPr>
      <w:rFonts w:ascii="標楷體" w:eastAsia="標楷體" w:hAnsi="標楷體" w:cs="標楷體"/>
      <w:b/>
      <w:bCs/>
      <w:sz w:val="32"/>
      <w:szCs w:val="32"/>
    </w:rPr>
  </w:style>
  <w:style w:type="paragraph" w:styleId="a4">
    <w:name w:val="Body Text"/>
    <w:basedOn w:val="a"/>
    <w:link w:val="a5"/>
    <w:uiPriority w:val="99"/>
    <w:rsid w:val="00451AB2"/>
    <w:pPr>
      <w:spacing w:after="120"/>
    </w:pPr>
  </w:style>
  <w:style w:type="character" w:customStyle="1" w:styleId="a5">
    <w:name w:val="本文 字元"/>
    <w:basedOn w:val="a0"/>
    <w:link w:val="a4"/>
    <w:uiPriority w:val="99"/>
    <w:semiHidden/>
    <w:locked/>
    <w:rsid w:val="0071069E"/>
    <w:rPr>
      <w:rFonts w:cs="Times New Roman"/>
      <w:sz w:val="24"/>
      <w:szCs w:val="24"/>
    </w:rPr>
  </w:style>
  <w:style w:type="table" w:styleId="a6">
    <w:name w:val="Table Grid"/>
    <w:basedOn w:val="a1"/>
    <w:uiPriority w:val="59"/>
    <w:rsid w:val="00451A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A1996"/>
    <w:pPr>
      <w:tabs>
        <w:tab w:val="center" w:pos="4153"/>
        <w:tab w:val="right" w:pos="8306"/>
      </w:tabs>
      <w:snapToGrid w:val="0"/>
    </w:pPr>
    <w:rPr>
      <w:sz w:val="20"/>
      <w:szCs w:val="20"/>
    </w:rPr>
  </w:style>
  <w:style w:type="character" w:customStyle="1" w:styleId="a8">
    <w:name w:val="頁尾 字元"/>
    <w:basedOn w:val="a0"/>
    <w:link w:val="a7"/>
    <w:uiPriority w:val="99"/>
    <w:locked/>
    <w:rsid w:val="00733F16"/>
    <w:rPr>
      <w:rFonts w:cs="Times New Roman"/>
      <w:kern w:val="2"/>
    </w:rPr>
  </w:style>
  <w:style w:type="character" w:styleId="a9">
    <w:name w:val="page number"/>
    <w:basedOn w:val="a0"/>
    <w:uiPriority w:val="99"/>
    <w:rsid w:val="00EA1996"/>
    <w:rPr>
      <w:rFonts w:cs="Times New Roman"/>
    </w:rPr>
  </w:style>
  <w:style w:type="paragraph" w:styleId="aa">
    <w:name w:val="header"/>
    <w:basedOn w:val="a"/>
    <w:link w:val="ab"/>
    <w:uiPriority w:val="99"/>
    <w:rsid w:val="00F34F50"/>
    <w:pPr>
      <w:tabs>
        <w:tab w:val="center" w:pos="4153"/>
        <w:tab w:val="right" w:pos="8306"/>
      </w:tabs>
      <w:snapToGrid w:val="0"/>
    </w:pPr>
    <w:rPr>
      <w:sz w:val="20"/>
      <w:szCs w:val="20"/>
    </w:rPr>
  </w:style>
  <w:style w:type="character" w:customStyle="1" w:styleId="ab">
    <w:name w:val="頁首 字元"/>
    <w:basedOn w:val="a0"/>
    <w:link w:val="aa"/>
    <w:uiPriority w:val="99"/>
    <w:locked/>
    <w:rsid w:val="00F34F50"/>
    <w:rPr>
      <w:rFonts w:cs="Times New Roman"/>
      <w:kern w:val="2"/>
    </w:rPr>
  </w:style>
  <w:style w:type="paragraph" w:styleId="ac">
    <w:name w:val="List Paragraph"/>
    <w:basedOn w:val="a"/>
    <w:uiPriority w:val="99"/>
    <w:qFormat/>
    <w:rsid w:val="009C7996"/>
    <w:pPr>
      <w:ind w:leftChars="200" w:left="480"/>
    </w:pPr>
    <w:rPr>
      <w:rFonts w:ascii="Calibri" w:hAnsi="Calibri" w:cs="Calibri"/>
    </w:rPr>
  </w:style>
  <w:style w:type="paragraph" w:styleId="ad">
    <w:name w:val="Balloon Text"/>
    <w:basedOn w:val="a"/>
    <w:link w:val="ae"/>
    <w:uiPriority w:val="99"/>
    <w:semiHidden/>
    <w:unhideWhenUsed/>
    <w:rsid w:val="00A302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3022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18655825">
      <w:bodyDiv w:val="1"/>
      <w:marLeft w:val="0"/>
      <w:marRight w:val="0"/>
      <w:marTop w:val="0"/>
      <w:marBottom w:val="0"/>
      <w:divBdr>
        <w:top w:val="none" w:sz="0" w:space="0" w:color="auto"/>
        <w:left w:val="none" w:sz="0" w:space="0" w:color="auto"/>
        <w:bottom w:val="none" w:sz="0" w:space="0" w:color="auto"/>
        <w:right w:val="none" w:sz="0" w:space="0" w:color="auto"/>
      </w:divBdr>
    </w:div>
    <w:div w:id="1859854924">
      <w:marLeft w:val="0"/>
      <w:marRight w:val="0"/>
      <w:marTop w:val="0"/>
      <w:marBottom w:val="0"/>
      <w:divBdr>
        <w:top w:val="none" w:sz="0" w:space="0" w:color="auto"/>
        <w:left w:val="none" w:sz="0" w:space="0" w:color="auto"/>
        <w:bottom w:val="none" w:sz="0" w:space="0" w:color="auto"/>
        <w:right w:val="none" w:sz="0" w:space="0" w:color="auto"/>
      </w:divBdr>
    </w:div>
    <w:div w:id="1859854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7C6E-C5E4-4AD5-B981-294E73C5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416</Words>
  <Characters>2375</Characters>
  <Application>Microsoft Office Word</Application>
  <DocSecurity>0</DocSecurity>
  <Lines>19</Lines>
  <Paragraphs>5</Paragraphs>
  <ScaleCrop>false</ScaleCrop>
  <Company>hlc</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花蓮縣辦理教育部「攜手計畫課後扶助」101年度宣導說明會暨</dc:title>
  <dc:creator>hlc</dc:creator>
  <cp:lastModifiedBy>user</cp:lastModifiedBy>
  <cp:revision>3</cp:revision>
  <cp:lastPrinted>2015-04-09T01:09:00Z</cp:lastPrinted>
  <dcterms:created xsi:type="dcterms:W3CDTF">2020-03-30T01:13:00Z</dcterms:created>
  <dcterms:modified xsi:type="dcterms:W3CDTF">2020-03-30T01:13:00Z</dcterms:modified>
</cp:coreProperties>
</file>