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05D8E" w14:textId="306A0BE9" w:rsidR="00983591" w:rsidRPr="00983591" w:rsidRDefault="00983591" w:rsidP="00983591">
      <w:pPr>
        <w:adjustRightInd w:val="0"/>
        <w:snapToGrid w:val="0"/>
        <w:spacing w:beforeLines="100" w:before="360" w:afterLines="100" w:after="360" w:line="480" w:lineRule="exact"/>
        <w:jc w:val="center"/>
        <w:rPr>
          <w:rFonts w:ascii="標楷體" w:eastAsia="標楷體" w:hAnsi="標楷體"/>
          <w:b/>
          <w:color w:val="000000" w:themeColor="text1"/>
          <w:sz w:val="44"/>
          <w:szCs w:val="36"/>
        </w:rPr>
      </w:pPr>
      <w:r w:rsidRPr="00983591">
        <w:rPr>
          <w:rFonts w:ascii="Times New Roman" w:eastAsia="標楷體" w:hAnsi="Times New Roman" w:cs="Times New Roman"/>
          <w:b/>
          <w:color w:val="000000" w:themeColor="text1"/>
          <w:sz w:val="44"/>
          <w:szCs w:val="36"/>
        </w:rPr>
        <w:t>110</w:t>
      </w:r>
      <w:r w:rsidRPr="00983591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年學力檢測題本</w:t>
      </w:r>
      <w:r>
        <w:rPr>
          <w:rFonts w:ascii="標楷體" w:eastAsia="標楷體" w:hAnsi="標楷體"/>
          <w:b/>
          <w:color w:val="000000" w:themeColor="text1"/>
          <w:sz w:val="44"/>
          <w:szCs w:val="36"/>
        </w:rPr>
        <w:br/>
      </w:r>
      <w:r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國語文六</w:t>
      </w:r>
      <w:r w:rsidRPr="00983591">
        <w:rPr>
          <w:rFonts w:ascii="標楷體" w:eastAsia="標楷體" w:hAnsi="標楷體" w:hint="eastAsia"/>
          <w:b/>
          <w:color w:val="000000" w:themeColor="text1"/>
          <w:sz w:val="44"/>
          <w:szCs w:val="36"/>
        </w:rPr>
        <w:t>年級</w:t>
      </w:r>
    </w:p>
    <w:p w14:paraId="15D1FF55" w14:textId="77777777" w:rsidR="00755F53" w:rsidRPr="00E71EAA" w:rsidRDefault="00755F53" w:rsidP="00755F53">
      <w:pPr>
        <w:spacing w:afterLines="50" w:after="180" w:line="360" w:lineRule="exact"/>
        <w:rPr>
          <w:rFonts w:eastAsia="標楷體"/>
          <w:color w:val="000000" w:themeColor="text1"/>
          <w:sz w:val="36"/>
          <w:szCs w:val="36"/>
        </w:rPr>
      </w:pPr>
      <w:r w:rsidRPr="00E71EAA">
        <w:rPr>
          <w:rFonts w:eastAsia="標楷體"/>
          <w:color w:val="000000" w:themeColor="text1"/>
          <w:sz w:val="36"/>
          <w:szCs w:val="36"/>
        </w:rPr>
        <w:t>作答</w:t>
      </w:r>
      <w:r w:rsidRPr="00E71EAA">
        <w:rPr>
          <w:rFonts w:eastAsia="標楷體" w:hint="eastAsia"/>
          <w:color w:val="000000" w:themeColor="text1"/>
          <w:sz w:val="36"/>
          <w:szCs w:val="36"/>
        </w:rPr>
        <w:t>注意事項</w:t>
      </w:r>
      <w:r w:rsidRPr="00E71EAA">
        <w:rPr>
          <w:rFonts w:eastAsia="標楷體"/>
          <w:color w:val="000000" w:themeColor="text1"/>
          <w:sz w:val="36"/>
          <w:szCs w:val="36"/>
        </w:rPr>
        <w:t>：</w:t>
      </w:r>
    </w:p>
    <w:p w14:paraId="343D2530" w14:textId="77777777" w:rsidR="00755F53" w:rsidRPr="00E71EAA" w:rsidRDefault="00755F53" w:rsidP="00755F53">
      <w:pPr>
        <w:spacing w:afterLines="50" w:after="180" w:line="0" w:lineRule="atLeast"/>
        <w:rPr>
          <w:rFonts w:eastAsia="標楷體"/>
          <w:color w:val="000000" w:themeColor="text1"/>
          <w:sz w:val="36"/>
          <w:szCs w:val="36"/>
        </w:rPr>
      </w:pPr>
      <w:r w:rsidRPr="00E71EAA">
        <w:rPr>
          <w:rFonts w:eastAsia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inline distT="0" distB="0" distL="0" distR="0" wp14:anchorId="6D15D5A4" wp14:editId="79B1EC63">
                <wp:extent cx="5967095" cy="5153025"/>
                <wp:effectExtent l="0" t="0" r="14605" b="28575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515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5CE81" w14:textId="77777777" w:rsidR="00755F53" w:rsidRPr="00E47B21" w:rsidRDefault="00755F53" w:rsidP="00755F53">
                            <w:pPr>
                              <w:widowControl/>
                              <w:snapToGrid w:val="0"/>
                              <w:spacing w:line="5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47B2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各位同</w:t>
                            </w:r>
                            <w:r w:rsidRPr="00E47B21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學</w:t>
                            </w:r>
                            <w:r w:rsidRPr="00E47B2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14:paraId="5E1FD45F" w14:textId="77777777" w:rsidR="00755F53" w:rsidRPr="00E47B21" w:rsidRDefault="00755F53" w:rsidP="00755F53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E47B2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你們</w:t>
                            </w:r>
                            <w:r w:rsidRPr="00E47B21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好</w:t>
                            </w:r>
                            <w:r w:rsidRPr="00E47B2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0623327B" w14:textId="77777777" w:rsidR="00755F53" w:rsidRPr="00E47B21" w:rsidRDefault="00755F53" w:rsidP="00BC1FB2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這是</w:t>
                            </w:r>
                            <w:r w:rsidR="00362233"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國語文試</w:t>
                            </w:r>
                            <w:r w:rsidR="00362233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卷</w:t>
                            </w:r>
                            <w:r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，總共</w:t>
                            </w:r>
                            <w:r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30</w:t>
                            </w:r>
                            <w:r w:rsidR="00BC1FB2"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="00BC1FB2" w:rsidRPr="00E47B21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第一部分是</w:t>
                            </w:r>
                            <w:r w:rsidR="009E6089"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 w:rsidR="0068072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="00061EE1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語文知識題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，第二部分是</w:t>
                            </w:r>
                            <w:r w:rsidR="00BC1FB2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 w:rsidR="0068072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8</w:t>
                            </w:r>
                            <w:r w:rsidR="00BC1FB2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="009E6089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閱讀理解題</w:t>
                            </w:r>
                            <w:r w:rsidR="00BC1FB2" w:rsidRPr="0036223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測驗時間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40</w:t>
                            </w:r>
                            <w:r w:rsidRPr="0036223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分</w:t>
                            </w:r>
                            <w:r w:rsidRPr="00E47B2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鐘。</w:t>
                            </w:r>
                          </w:p>
                          <w:p w14:paraId="318FE055" w14:textId="2261C03A" w:rsidR="00755F53" w:rsidRPr="00816CA8" w:rsidRDefault="00755F53" w:rsidP="001C32B6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943C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每一題請選</w:t>
                            </w:r>
                            <w:r w:rsidR="00CE3C1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出</w:t>
                            </w:r>
                            <w:r w:rsidR="006467AF">
                              <w:rPr>
                                <w:rFonts w:ascii="Times New Roman" w:eastAsia="標楷體" w:hAnsi="Times New Roman" w:cs="Times New Roman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一個最</w:t>
                            </w:r>
                            <w:r w:rsidRPr="008943C2">
                              <w:rPr>
                                <w:rFonts w:ascii="Times New Roman" w:eastAsia="標楷體" w:hAnsi="Times New Roman" w:cs="Times New Roman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適</w:t>
                            </w:r>
                            <w:r w:rsidR="006467AF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合</w:t>
                            </w:r>
                            <w:r w:rsidRPr="008943C2">
                              <w:rPr>
                                <w:rFonts w:ascii="Times New Roman" w:eastAsia="標楷體" w:hAnsi="Times New Roman" w:cs="Times New Roman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的答案</w:t>
                            </w:r>
                            <w:r w:rsidRPr="008943C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，並用</w:t>
                            </w:r>
                            <w:r w:rsidRPr="008943C2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2B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鉛筆在答案卡畫記，不可超出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圓圈</w:t>
                            </w:r>
                            <w:r w:rsidR="00CE3C13">
                              <w:rPr>
                                <w:rFonts w:ascii="新細明體" w:eastAsia="新細明體" w:hAnsi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○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線外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修改答案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，請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使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用橡皮擦擦拭乾淨，再重新畫記。</w:t>
                            </w:r>
                          </w:p>
                          <w:p w14:paraId="779DF0A5" w14:textId="77777777" w:rsidR="00362233" w:rsidRDefault="00362233" w:rsidP="00755F53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0125ECFF" w14:textId="77777777" w:rsidR="00755F53" w:rsidRPr="00816CA8" w:rsidRDefault="00755F53" w:rsidP="00755F53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畫記說明：</w:t>
                            </w:r>
                          </w:p>
                          <w:p w14:paraId="27019A47" w14:textId="77777777" w:rsidR="00755F53" w:rsidRPr="00816CA8" w:rsidRDefault="00755F53" w:rsidP="00755F53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jc w:val="both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當你想選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="00CE3C1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時，</w:t>
                            </w:r>
                            <w:r w:rsidR="00CE3C13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請把</w:t>
                            </w:r>
                            <w:r w:rsidR="00CE3C13" w:rsidRPr="00816CA8">
                              <w:rPr>
                                <w:rFonts w:ascii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="00CE3C13" w:rsidRPr="00CE3C13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的圓圈塗黑</w:t>
                            </w:r>
                            <w:r w:rsidR="00CE3C13" w:rsidRPr="00CE3C13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</w:t>
                            </w:r>
                            <w:r w:rsidR="00FE0D44" w:rsidRPr="00362233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如</w:t>
                            </w:r>
                            <w:r w:rsidR="00D961FB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sz w:val="36"/>
                                <w:szCs w:val="36"/>
                              </w:rPr>
                              <w:t>①</w:t>
                            </w:r>
                            <w:r w:rsidRPr="00816CA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position w:val="-2"/>
                                <w:sz w:val="44"/>
                                <w:szCs w:val="36"/>
                              </w:rPr>
                              <w:t>●</w:t>
                            </w:r>
                            <w:r w:rsidRPr="00816CA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sz w:val="36"/>
                                <w:szCs w:val="36"/>
                              </w:rPr>
                              <w:t>③</w:t>
                            </w:r>
                            <w:r w:rsidRPr="00816CA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16CA8">
                              <w:rPr>
                                <w:rFonts w:ascii="新細明體" w:hAnsi="新細明體" w:cs="新細明體"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14:paraId="03884CA5" w14:textId="77777777" w:rsidR="00755F53" w:rsidRPr="00816CA8" w:rsidRDefault="00755F53" w:rsidP="00755F53">
                            <w:pPr>
                              <w:widowControl/>
                              <w:spacing w:line="56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其他事項：</w:t>
                            </w:r>
                          </w:p>
                          <w:p w14:paraId="1EF1136C" w14:textId="77777777" w:rsidR="00755F53" w:rsidRPr="00816CA8" w:rsidRDefault="00755F53" w:rsidP="00755F53"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="812" w:hanging="386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每一題都要回答。</w:t>
                            </w:r>
                          </w:p>
                          <w:p w14:paraId="2182DE48" w14:textId="77777777" w:rsidR="00755F53" w:rsidRPr="00816CA8" w:rsidRDefault="00755F53" w:rsidP="00755F53"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="812" w:hanging="386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試題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如有錯誤，</w:t>
                            </w: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請立即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告知老師</w:t>
                            </w: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15D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5pt;height:4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" filled="f" strokeweight="1pt">
                <v:textbox>
                  <w:txbxContent>
                    <w:p w14:paraId="1095CE81" w14:textId="77777777" w:rsidR="00755F53" w:rsidRPr="00E47B21" w:rsidRDefault="00755F53" w:rsidP="00755F53">
                      <w:pPr>
                        <w:widowControl/>
                        <w:snapToGrid w:val="0"/>
                        <w:spacing w:line="560" w:lineRule="exact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E47B21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各位同</w:t>
                      </w:r>
                      <w:r w:rsidRPr="00E47B21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36"/>
                          <w:szCs w:val="36"/>
                        </w:rPr>
                        <w:t>學</w:t>
                      </w:r>
                      <w:r w:rsidRPr="00E47B21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：</w:t>
                      </w:r>
                    </w:p>
                    <w:p w14:paraId="5E1FD45F" w14:textId="77777777" w:rsidR="00755F53" w:rsidRPr="00E47B21" w:rsidRDefault="00755F53" w:rsidP="00755F53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36"/>
                          <w:szCs w:val="36"/>
                          <w:vertAlign w:val="subscript"/>
                        </w:rPr>
                      </w:pPr>
                      <w:r w:rsidRPr="00E47B21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你們</w:t>
                      </w:r>
                      <w:r w:rsidRPr="00E47B21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36"/>
                          <w:szCs w:val="36"/>
                        </w:rPr>
                        <w:t>好</w:t>
                      </w:r>
                      <w:r w:rsidRPr="00E47B21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。</w:t>
                      </w:r>
                    </w:p>
                    <w:p w14:paraId="0623327B" w14:textId="77777777" w:rsidR="00755F53" w:rsidRPr="00E47B21" w:rsidRDefault="00755F53" w:rsidP="00BC1FB2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這是</w:t>
                      </w:r>
                      <w:r w:rsidR="00362233"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國語文試</w:t>
                      </w:r>
                      <w:r w:rsidR="00362233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卷</w:t>
                      </w:r>
                      <w:r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，總共</w:t>
                      </w:r>
                      <w:r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30</w:t>
                      </w:r>
                      <w:r w:rsidR="00BC1FB2"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題</w:t>
                      </w:r>
                      <w:r w:rsidR="00BC1FB2" w:rsidRPr="00E47B21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第一部分是</w:t>
                      </w:r>
                      <w:r w:rsidR="009E6089"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1</w:t>
                      </w:r>
                      <w:r w:rsidR="0068072A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2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題</w:t>
                      </w:r>
                      <w:r w:rsidR="00061EE1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語文知識題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，第二部分是</w:t>
                      </w:r>
                      <w:r w:rsidR="00BC1FB2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1</w:t>
                      </w:r>
                      <w:r w:rsidR="0068072A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8</w:t>
                      </w:r>
                      <w:r w:rsidR="00BC1FB2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題</w:t>
                      </w:r>
                      <w:r w:rsidR="009E6089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閱讀理解題</w:t>
                      </w:r>
                      <w:r w:rsidR="00BC1FB2" w:rsidRPr="0036223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測驗時間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40</w:t>
                      </w:r>
                      <w:r w:rsidRPr="00362233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分</w:t>
                      </w:r>
                      <w:r w:rsidRPr="00E47B2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36"/>
                          <w:szCs w:val="36"/>
                        </w:rPr>
                        <w:t>鐘。</w:t>
                      </w:r>
                    </w:p>
                    <w:p w14:paraId="318FE055" w14:textId="2261C03A" w:rsidR="00755F53" w:rsidRPr="00816CA8" w:rsidRDefault="00755F53" w:rsidP="001C32B6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943C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每一題請選</w:t>
                      </w:r>
                      <w:r w:rsidR="00CE3C1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出</w:t>
                      </w:r>
                      <w:r w:rsidR="006467AF">
                        <w:rPr>
                          <w:rFonts w:ascii="Times New Roman" w:eastAsia="標楷體" w:hAnsi="Times New Roman" w:cs="Times New Roman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一個最</w:t>
                      </w:r>
                      <w:r w:rsidRPr="008943C2">
                        <w:rPr>
                          <w:rFonts w:ascii="Times New Roman" w:eastAsia="標楷體" w:hAnsi="Times New Roman" w:cs="Times New Roman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適</w:t>
                      </w:r>
                      <w:r w:rsidR="006467AF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合</w:t>
                      </w:r>
                      <w:r w:rsidRPr="008943C2">
                        <w:rPr>
                          <w:rFonts w:ascii="Times New Roman" w:eastAsia="標楷體" w:hAnsi="Times New Roman" w:cs="Times New Roman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的答案</w:t>
                      </w:r>
                      <w:r w:rsidRPr="008943C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，並用</w:t>
                      </w:r>
                      <w:r w:rsidRPr="008943C2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2B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鉛筆在答案卡畫記，不可超出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圓圈</w:t>
                      </w:r>
                      <w:r w:rsidR="00CE3C13">
                        <w:rPr>
                          <w:rFonts w:ascii="新細明體" w:eastAsia="新細明體" w:hAnsi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○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線外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修改答案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，請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使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用橡皮擦擦拭乾淨，再重新畫記。</w:t>
                      </w:r>
                    </w:p>
                    <w:p w14:paraId="779DF0A5" w14:textId="77777777" w:rsidR="00362233" w:rsidRDefault="00362233" w:rsidP="00755F53">
                      <w:pPr>
                        <w:widowControl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</w:p>
                    <w:p w14:paraId="0125ECFF" w14:textId="77777777" w:rsidR="00755F53" w:rsidRPr="00816CA8" w:rsidRDefault="00755F53" w:rsidP="00755F53">
                      <w:pPr>
                        <w:widowControl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畫記說明：</w:t>
                      </w:r>
                    </w:p>
                    <w:p w14:paraId="27019A47" w14:textId="77777777" w:rsidR="00755F53" w:rsidRPr="00816CA8" w:rsidRDefault="00755F53" w:rsidP="00755F53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jc w:val="both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當你想選</w:t>
                      </w:r>
                      <w:r w:rsidRPr="00816CA8">
                        <w:rPr>
                          <w:rFonts w:ascii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 w:rsidR="00CE3C1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時，</w:t>
                      </w:r>
                      <w:r w:rsidR="00CE3C13"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  <w:t>請把</w:t>
                      </w:r>
                      <w:r w:rsidR="00CE3C13" w:rsidRPr="00816CA8">
                        <w:rPr>
                          <w:rFonts w:ascii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 w:rsidR="00CE3C13" w:rsidRPr="00CE3C13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的圓圈塗黑</w:t>
                      </w:r>
                      <w:r w:rsidR="00CE3C13" w:rsidRPr="00CE3C13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36"/>
                          <w:szCs w:val="36"/>
                        </w:rPr>
                        <w:t>，</w:t>
                      </w:r>
                      <w:r w:rsidR="00FE0D44" w:rsidRPr="00362233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如</w:t>
                      </w:r>
                      <w:r w:rsidR="00D961FB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：</w:t>
                      </w:r>
                      <w:r w:rsidRPr="00816CA8">
                        <w:rPr>
                          <w:rFonts w:ascii="新細明體" w:hAnsi="新細明體" w:cs="新細明體" w:hint="eastAsia"/>
                          <w:sz w:val="36"/>
                          <w:szCs w:val="36"/>
                        </w:rPr>
                        <w:t>①</w:t>
                      </w:r>
                      <w:r w:rsidRPr="00816CA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816CA8">
                        <w:rPr>
                          <w:rFonts w:ascii="標楷體" w:eastAsia="標楷體" w:hAnsi="標楷體" w:hint="eastAsia"/>
                          <w:position w:val="-2"/>
                          <w:sz w:val="44"/>
                          <w:szCs w:val="36"/>
                        </w:rPr>
                        <w:t>●</w:t>
                      </w:r>
                      <w:r w:rsidRPr="00816CA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816CA8">
                        <w:rPr>
                          <w:rFonts w:ascii="新細明體" w:hAnsi="新細明體" w:cs="新細明體" w:hint="eastAsia"/>
                          <w:sz w:val="36"/>
                          <w:szCs w:val="36"/>
                        </w:rPr>
                        <w:t>③</w:t>
                      </w:r>
                      <w:r w:rsidRPr="00816CA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816CA8">
                        <w:rPr>
                          <w:rFonts w:ascii="新細明體" w:hAnsi="新細明體" w:cs="新細明體" w:hint="eastAsia"/>
                          <w:sz w:val="36"/>
                          <w:szCs w:val="36"/>
                        </w:rPr>
                        <w:t>④</w:t>
                      </w:r>
                    </w:p>
                    <w:p w14:paraId="03884CA5" w14:textId="77777777" w:rsidR="00755F53" w:rsidRPr="00816CA8" w:rsidRDefault="00755F53" w:rsidP="00755F53">
                      <w:pPr>
                        <w:widowControl/>
                        <w:spacing w:line="56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其他事項：</w:t>
                      </w:r>
                    </w:p>
                    <w:p w14:paraId="1EF1136C" w14:textId="77777777" w:rsidR="00755F53" w:rsidRPr="00816CA8" w:rsidRDefault="00755F53" w:rsidP="00755F53"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ind w:left="812" w:hanging="386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每一題都要回答。</w:t>
                      </w:r>
                    </w:p>
                    <w:p w14:paraId="2182DE48" w14:textId="77777777" w:rsidR="00755F53" w:rsidRPr="00816CA8" w:rsidRDefault="00755F53" w:rsidP="00755F53"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ind w:left="812" w:hanging="386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試題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如有錯誤，</w:t>
                      </w: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請立即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告知老師</w:t>
                      </w:r>
                      <w:r w:rsidRPr="00816CA8"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C87CF4" w14:textId="77777777" w:rsidR="00FA6B13" w:rsidRPr="00E71EAA" w:rsidRDefault="00FA6B13" w:rsidP="00FA6B13">
      <w:pPr>
        <w:spacing w:line="240" w:lineRule="exact"/>
        <w:rPr>
          <w:rFonts w:ascii="文鼎標楷注音" w:eastAsia="文鼎標楷注音"/>
          <w:color w:val="000000" w:themeColor="text1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502"/>
      </w:tblGrid>
      <w:tr w:rsidR="00E71EAA" w:rsidRPr="00E71EAA" w14:paraId="2362F2D0" w14:textId="77777777" w:rsidTr="00226FA5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2E6E604D" w14:textId="77777777" w:rsidR="00FA6B13" w:rsidRPr="00E71EAA" w:rsidRDefault="00FA6B13" w:rsidP="00226F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71E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學  校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5B7144A2" w14:textId="77777777" w:rsidR="00FA6B13" w:rsidRPr="00E71EAA" w:rsidRDefault="00FA6B13" w:rsidP="00226FA5">
            <w:pPr>
              <w:spacing w:line="400" w:lineRule="exact"/>
              <w:jc w:val="center"/>
              <w:rPr>
                <w:rFonts w:ascii="文鼎標楷注音" w:eastAsia="文鼎標楷注音"/>
                <w:color w:val="000000" w:themeColor="text1"/>
                <w:sz w:val="36"/>
                <w:szCs w:val="36"/>
              </w:rPr>
            </w:pPr>
          </w:p>
        </w:tc>
      </w:tr>
      <w:tr w:rsidR="00E71EAA" w:rsidRPr="00E71EAA" w14:paraId="04FE9C93" w14:textId="77777777" w:rsidTr="00226FA5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2609E7FC" w14:textId="77777777" w:rsidR="00FA6B13" w:rsidRPr="00E71EAA" w:rsidRDefault="00FA6B13" w:rsidP="00226F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71E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班　級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651580E4" w14:textId="77777777" w:rsidR="00FA6B13" w:rsidRPr="00E71EAA" w:rsidRDefault="00FA6B13" w:rsidP="00226FA5">
            <w:pPr>
              <w:spacing w:line="400" w:lineRule="exact"/>
              <w:jc w:val="center"/>
              <w:rPr>
                <w:rFonts w:ascii="文鼎標楷注音" w:eastAsia="文鼎標楷注音"/>
                <w:color w:val="000000" w:themeColor="text1"/>
                <w:sz w:val="36"/>
                <w:szCs w:val="36"/>
              </w:rPr>
            </w:pPr>
          </w:p>
        </w:tc>
      </w:tr>
      <w:tr w:rsidR="00E71EAA" w:rsidRPr="00E71EAA" w14:paraId="3FD45B9F" w14:textId="77777777" w:rsidTr="00226FA5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36C95C8A" w14:textId="77777777" w:rsidR="00FA6B13" w:rsidRPr="00E71EAA" w:rsidRDefault="00FA6B13" w:rsidP="00226F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71E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　名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65EFE941" w14:textId="77777777" w:rsidR="00FA6B13" w:rsidRPr="00E71EAA" w:rsidRDefault="00FA6B13" w:rsidP="00226FA5">
            <w:pPr>
              <w:spacing w:line="400" w:lineRule="exact"/>
              <w:jc w:val="center"/>
              <w:rPr>
                <w:rFonts w:ascii="文鼎標楷注音" w:eastAsia="文鼎標楷注音"/>
                <w:color w:val="000000" w:themeColor="text1"/>
                <w:sz w:val="36"/>
                <w:szCs w:val="36"/>
              </w:rPr>
            </w:pPr>
          </w:p>
        </w:tc>
      </w:tr>
      <w:tr w:rsidR="00E71EAA" w:rsidRPr="00E71EAA" w14:paraId="042B5E38" w14:textId="77777777" w:rsidTr="00226FA5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50CBCA03" w14:textId="77777777" w:rsidR="00FA6B13" w:rsidRPr="00E71EAA" w:rsidRDefault="00FA6B13" w:rsidP="00226F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E71EA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座　號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511BA78" w14:textId="77777777" w:rsidR="00FA6B13" w:rsidRPr="00E71EAA" w:rsidRDefault="00FA6B13" w:rsidP="00226FA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</w:p>
        </w:tc>
      </w:tr>
    </w:tbl>
    <w:p w14:paraId="0ECA4EE8" w14:textId="77777777" w:rsidR="00B06D65" w:rsidRPr="00E71EAA" w:rsidRDefault="00B06D65">
      <w:pPr>
        <w:rPr>
          <w:color w:val="000000" w:themeColor="text1"/>
        </w:rPr>
      </w:pPr>
      <w:r w:rsidRPr="00E71EAA">
        <w:rPr>
          <w:color w:val="000000" w:themeColor="text1"/>
        </w:rPr>
        <w:br w:type="page"/>
      </w:r>
    </w:p>
    <w:p w14:paraId="0241D57B" w14:textId="77777777" w:rsidR="00FA6B13" w:rsidRPr="00E71EAA" w:rsidRDefault="00FA6B13" w:rsidP="006636C5">
      <w:pPr>
        <w:spacing w:line="480" w:lineRule="exact"/>
        <w:rPr>
          <w:rFonts w:ascii="文鼎標楷注音" w:eastAsia="文鼎標楷注音"/>
          <w:b/>
          <w:color w:val="000000" w:themeColor="text1"/>
          <w:sz w:val="44"/>
          <w:szCs w:val="36"/>
        </w:rPr>
        <w:sectPr w:rsidR="00FA6B13" w:rsidRPr="00E71EAA" w:rsidSect="00256309">
          <w:footerReference w:type="default" r:id="rId8"/>
          <w:pgSz w:w="11906" w:h="16838"/>
          <w:pgMar w:top="1440" w:right="707" w:bottom="1440" w:left="1134" w:header="851" w:footer="992" w:gutter="0"/>
          <w:cols w:space="425"/>
          <w:docGrid w:type="lines" w:linePitch="360"/>
        </w:sectPr>
      </w:pPr>
    </w:p>
    <w:p w14:paraId="32A76FD4" w14:textId="77777777" w:rsidR="00763616" w:rsidRDefault="009228B2" w:rsidP="00972831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71E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一、</w:t>
      </w:r>
      <w:r w:rsidR="00FA6B13" w:rsidRPr="00E71E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語文知識題</w:t>
      </w: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874"/>
      </w:tblGrid>
      <w:tr w:rsidR="00FF6F76" w:rsidRPr="00012048" w14:paraId="057D8CE4" w14:textId="77777777" w:rsidTr="009B5973">
        <w:trPr>
          <w:trHeight w:val="695"/>
        </w:trPr>
        <w:tc>
          <w:tcPr>
            <w:tcW w:w="616" w:type="dxa"/>
          </w:tcPr>
          <w:p w14:paraId="5C79EEEF" w14:textId="77777777" w:rsidR="00FF6F76" w:rsidRDefault="00FF6F76" w:rsidP="009B597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74" w:type="dxa"/>
          </w:tcPr>
          <w:p w14:paraId="4CD02C47" w14:textId="77777777" w:rsidR="00FF6F76" w:rsidRPr="00012048" w:rsidRDefault="00FF6F76" w:rsidP="00FF6F76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PMingLiu"/>
              </w:rPr>
            </w:pP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下列文句「」中的字，下列哪一選項讀音正確？</w:t>
            </w:r>
          </w:p>
          <w:p w14:paraId="693F7762" w14:textId="0419010C" w:rsidR="00FF6F76" w:rsidRPr="00B940EA" w:rsidRDefault="00B940EA" w:rsidP="00B940E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940EA">
              <w:rPr>
                <w:rFonts w:ascii="標楷體" w:eastAsia="標楷體" w:hAnsi="標楷體" w:cs="新細明體" w:hint="eastAsia"/>
                <w:sz w:val="28"/>
                <w:szCs w:val="28"/>
              </w:rPr>
              <w:t>即使天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「涯」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海角，電子郵件都能送達</w:t>
            </w:r>
            <w:r w:rsidR="00FF6F76" w:rsidRPr="00B940E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E725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70B75">
              <w:rPr>
                <w:rFonts w:ascii="標楷體" w:eastAsia="標楷體" w:hAnsi="標楷體" w:hint="eastAsia"/>
                <w:sz w:val="28"/>
                <w:szCs w:val="28"/>
              </w:rPr>
              <w:t>ㄚˊ</w:t>
            </w:r>
          </w:p>
          <w:p w14:paraId="42D3D167" w14:textId="5E31F7B3" w:rsidR="00692A44" w:rsidRDefault="00692A44" w:rsidP="00FF6F76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48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92A44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692A4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阿里山</w:t>
            </w:r>
            <w:r w:rsidR="00D70B75">
              <w:rPr>
                <w:rFonts w:ascii="標楷體" w:eastAsia="標楷體" w:hAnsi="標楷體" w:hint="eastAsia"/>
                <w:sz w:val="28"/>
                <w:szCs w:val="28"/>
              </w:rPr>
              <w:t>看日出，彷「彿」來到人間仙境：ㄈㄛ</w:t>
            </w:r>
            <w:r w:rsidRPr="00692A44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  <w:p w14:paraId="53153E59" w14:textId="77777777" w:rsidR="00692A44" w:rsidRDefault="00692A44" w:rsidP="00FF6F76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48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F6A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李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老師為人和「藹」可親，每個學生都很喜歡她：ㄞˊ</w:t>
            </w:r>
          </w:p>
          <w:p w14:paraId="7105C5AE" w14:textId="77777777" w:rsidR="00FF6F76" w:rsidRPr="00012048" w:rsidRDefault="00692A44" w:rsidP="001E509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370AB">
              <w:rPr>
                <w:rFonts w:ascii="標楷體" w:eastAsia="標楷體" w:hAnsi="標楷體" w:cs="新細明體" w:hint="eastAsia"/>
                <w:sz w:val="28"/>
                <w:szCs w:val="28"/>
              </w:rPr>
              <w:t>媽媽常提醒我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，要改掉丟三「落」四的毛病</w:t>
            </w:r>
            <w:r w:rsidRPr="00F370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ㄌㄨㄛˋ</w:t>
            </w:r>
          </w:p>
        </w:tc>
      </w:tr>
    </w:tbl>
    <w:p w14:paraId="3C92B0DD" w14:textId="77777777" w:rsidR="00FF6F76" w:rsidRDefault="00FF6F76" w:rsidP="00972831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874"/>
      </w:tblGrid>
      <w:tr w:rsidR="00FF6F76" w:rsidRPr="00012048" w14:paraId="53590BF9" w14:textId="77777777" w:rsidTr="009B5973">
        <w:trPr>
          <w:trHeight w:val="695"/>
        </w:trPr>
        <w:tc>
          <w:tcPr>
            <w:tcW w:w="616" w:type="dxa"/>
          </w:tcPr>
          <w:p w14:paraId="6297E44D" w14:textId="77777777" w:rsidR="00FF6F76" w:rsidRDefault="00FF6F76" w:rsidP="009B597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74" w:type="dxa"/>
          </w:tcPr>
          <w:p w14:paraId="781E4BE4" w14:textId="77777777" w:rsidR="00FF6F76" w:rsidRPr="00012048" w:rsidRDefault="00FF6F76" w:rsidP="00FF6F76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標楷體" w:eastAsia="標楷體" w:hAnsi="標楷體" w:cs="Times New Roman" w:hint="eastAsia"/>
                <w:sz w:val="28"/>
                <w:szCs w:val="28"/>
              </w:rPr>
              <w:t>下列哪一個選項，前後讀音相同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3D525593" w14:textId="77777777" w:rsidR="00FF6F76" w:rsidRPr="00012048" w:rsidRDefault="00FF6F76" w:rsidP="00FF6F76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這次來「參」加比賽的選手，程度有些「參」差不齊。</w:t>
            </w:r>
          </w:p>
          <w:p w14:paraId="1AA9CA09" w14:textId="77777777" w:rsidR="00FF6F76" w:rsidRPr="00012048" w:rsidRDefault="00FF6F76" w:rsidP="00FF6F76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校隊這次參加</w:t>
            </w:r>
            <w:r w:rsidRPr="00807FF3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「亞」洲盃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比賽，得到「亞」軍的成績。</w:t>
            </w:r>
          </w:p>
          <w:p w14:paraId="7EB888BE" w14:textId="77777777" w:rsidR="00FF6F76" w:rsidRPr="00012048" w:rsidRDefault="00FF6F76" w:rsidP="00FF6F76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這個「便」當雖然價格不「便」宜，但是品質卻很好。</w:t>
            </w:r>
          </w:p>
          <w:p w14:paraId="0862DA30" w14:textId="77777777" w:rsidR="00FF6F76" w:rsidRPr="00012048" w:rsidRDefault="00FF6F76" w:rsidP="00FF6F76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事情已經發生了，你「乾」著急也無法扭轉「乾」坤。</w:t>
            </w:r>
          </w:p>
        </w:tc>
      </w:tr>
    </w:tbl>
    <w:p w14:paraId="1A2D3390" w14:textId="77777777" w:rsidR="00FF6F76" w:rsidRDefault="00FF6F76" w:rsidP="00972831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874"/>
      </w:tblGrid>
      <w:tr w:rsidR="00FF6F76" w:rsidRPr="00012048" w14:paraId="6CC68F1A" w14:textId="77777777" w:rsidTr="009B5973">
        <w:trPr>
          <w:trHeight w:val="695"/>
        </w:trPr>
        <w:tc>
          <w:tcPr>
            <w:tcW w:w="616" w:type="dxa"/>
          </w:tcPr>
          <w:p w14:paraId="531FE890" w14:textId="77777777" w:rsidR="00FF6F76" w:rsidRDefault="00FF6F76" w:rsidP="009B597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74" w:type="dxa"/>
          </w:tcPr>
          <w:p w14:paraId="0A29C092" w14:textId="77777777" w:rsidR="00FF6F76" w:rsidRPr="00012048" w:rsidRDefault="00FF6F76" w:rsidP="00FF6F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下列哪一個選項完全</w:t>
            </w:r>
            <w:r w:rsidRPr="00012048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沒有錯字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ECD55DC" w14:textId="77777777" w:rsidR="00FF6F76" w:rsidRPr="00012048" w:rsidRDefault="00FF6F76" w:rsidP="00FF6F76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阿姨拜托我照顧她那還在讀託兒所的小孩。</w:t>
            </w:r>
          </w:p>
          <w:p w14:paraId="2663DB4D" w14:textId="77777777" w:rsidR="00FF6F76" w:rsidRPr="00012048" w:rsidRDefault="00FF6F76" w:rsidP="00FF6F76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資訊教室的電惱遭病毒入侵，讓老師很是煩腦。</w:t>
            </w:r>
          </w:p>
          <w:p w14:paraId="5FE0CE8B" w14:textId="77777777" w:rsidR="00FF6F76" w:rsidRPr="00012048" w:rsidRDefault="00FF6F76" w:rsidP="00FF6F76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由於這次疫情的影響，讓從事嚮導的叔叔面臨失業。</w:t>
            </w:r>
          </w:p>
          <w:p w14:paraId="4E60A5D4" w14:textId="0D35A4DA" w:rsidR="00FF6F76" w:rsidRPr="004D5BB8" w:rsidRDefault="004D5BB8" w:rsidP="004D5BB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FF6F76" w:rsidRPr="004D5BB8">
              <w:rPr>
                <w:rFonts w:ascii="標楷體" w:eastAsia="標楷體" w:hAnsi="標楷體" w:cs="新細明體" w:hint="eastAsia"/>
                <w:sz w:val="28"/>
                <w:szCs w:val="28"/>
              </w:rPr>
              <w:t>我對這張照片情有獨鐘，特地做成鍾錶圖案戴在手上。</w:t>
            </w:r>
          </w:p>
        </w:tc>
      </w:tr>
    </w:tbl>
    <w:p w14:paraId="186CD787" w14:textId="77777777" w:rsidR="00FF6F76" w:rsidRDefault="00FF6F76" w:rsidP="00972831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8"/>
        <w:tblW w:w="1049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732"/>
        <w:gridCol w:w="142"/>
      </w:tblGrid>
      <w:tr w:rsidR="00E40B03" w:rsidRPr="00012048" w14:paraId="62DC421A" w14:textId="77777777" w:rsidTr="009947D9">
        <w:trPr>
          <w:gridAfter w:val="1"/>
          <w:wAfter w:w="142" w:type="dxa"/>
          <w:trHeight w:val="3465"/>
        </w:trPr>
        <w:tc>
          <w:tcPr>
            <w:tcW w:w="616" w:type="dxa"/>
          </w:tcPr>
          <w:p w14:paraId="22950BEB" w14:textId="77777777" w:rsidR="00E40B03" w:rsidRDefault="00E40B03" w:rsidP="009B597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32" w:type="dxa"/>
          </w:tcPr>
          <w:p w14:paraId="234E09E0" w14:textId="77777777" w:rsidR="00E40B03" w:rsidRPr="00E815F2" w:rsidRDefault="00E40B03" w:rsidP="00E40B0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15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他好勝心強，愛出</w:t>
            </w:r>
            <w:r w:rsidRPr="00E815F2">
              <w:rPr>
                <w:rFonts w:ascii="文鼎注音寬字" w:eastAsia="文鼎注音寬字" w:hAnsi="標楷體" w:hint="eastAsia"/>
                <w:b/>
                <w:sz w:val="36"/>
                <w:szCs w:val="36"/>
              </w:rPr>
              <w:t>鋒</w:t>
            </w:r>
            <w:r w:rsidRPr="00E815F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頭，縱然面對強敵環伺仍不改傲氣。</w:t>
            </w:r>
          </w:p>
          <w:p w14:paraId="03DDA368" w14:textId="77777777" w:rsidR="00E40B03" w:rsidRDefault="00E40B03" w:rsidP="00FF6F7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句子中</w:t>
            </w:r>
            <w:r w:rsidRPr="009840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「出</w:t>
            </w:r>
            <w:r w:rsidRPr="0000026B">
              <w:rPr>
                <w:rFonts w:ascii="文鼎注音寬字" w:eastAsia="文鼎注音寬字" w:hAnsi="標楷體" w:hint="eastAsia"/>
                <w:b/>
                <w:sz w:val="36"/>
                <w:szCs w:val="36"/>
              </w:rPr>
              <w:t>鋒</w:t>
            </w:r>
            <w:r w:rsidRPr="009840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頭」的「</w:t>
            </w:r>
            <w:r w:rsidRPr="0000026B">
              <w:rPr>
                <w:rFonts w:ascii="文鼎注音寬字" w:eastAsia="文鼎注音寬字" w:hAnsi="標楷體" w:hint="eastAsia"/>
                <w:b/>
                <w:sz w:val="36"/>
                <w:szCs w:val="36"/>
              </w:rPr>
              <w:t>鋒</w:t>
            </w:r>
            <w:r w:rsidRPr="009840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」字是下列哪一個選項？</w:t>
            </w:r>
          </w:p>
          <w:p w14:paraId="68D275C4" w14:textId="77777777" w:rsidR="00E40B03" w:rsidRPr="00012211" w:rsidRDefault="00E40B03" w:rsidP="00FF6F7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21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0122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烽</w:t>
            </w:r>
          </w:p>
          <w:p w14:paraId="6CFCC7C0" w14:textId="77777777" w:rsidR="00E40B03" w:rsidRPr="00012211" w:rsidRDefault="00E40B03" w:rsidP="00FF6F7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21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0122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蜂</w:t>
            </w:r>
          </w:p>
          <w:p w14:paraId="38881201" w14:textId="1C8B153B" w:rsidR="00E40B03" w:rsidRPr="00012211" w:rsidRDefault="00E40B03" w:rsidP="00FF6F76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21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D70B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峰</w:t>
            </w:r>
          </w:p>
          <w:p w14:paraId="57277093" w14:textId="22439704" w:rsidR="00E40B03" w:rsidRDefault="00E40B03" w:rsidP="00FF6F76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2211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="00D70B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鋒</w:t>
            </w:r>
          </w:p>
          <w:p w14:paraId="6431BAE8" w14:textId="6BFA9BE5" w:rsidR="00E40B03" w:rsidRPr="00012048" w:rsidRDefault="00E40B03" w:rsidP="00FF6F76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76F" w:rsidRPr="00012048" w14:paraId="3C523863" w14:textId="77777777" w:rsidTr="00F02833">
        <w:trPr>
          <w:trHeight w:val="695"/>
        </w:trPr>
        <w:tc>
          <w:tcPr>
            <w:tcW w:w="616" w:type="dxa"/>
          </w:tcPr>
          <w:p w14:paraId="36E0C7E5" w14:textId="77777777" w:rsidR="00F7376F" w:rsidRDefault="00F7376F" w:rsidP="009B597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74" w:type="dxa"/>
            <w:gridSpan w:val="2"/>
          </w:tcPr>
          <w:p w14:paraId="68617DF8" w14:textId="77777777" w:rsidR="00F7376F" w:rsidRPr="00B63797" w:rsidRDefault="00F7376F" w:rsidP="00F7376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B6379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「長」的本義是「久遠的意思」，後來有許多引申義，例如：領導、生長、長度。以下哪一個選項的「長」是「久遠」的意思？</w:t>
            </w:r>
          </w:p>
          <w:p w14:paraId="7F2A94DE" w14:textId="77777777" w:rsidR="00F7376F" w:rsidRPr="00B63797" w:rsidRDefault="00F7376F" w:rsidP="00F7376F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新細明體" w:hAnsi="新細明體" w:cs="新細明體"/>
                <w:color w:val="000000" w:themeColor="text1"/>
                <w:sz w:val="28"/>
                <w:szCs w:val="28"/>
              </w:rPr>
            </w:pPr>
            <w:r w:rsidRPr="00B63797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B6379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春節前夕，購票的人潮只能用大排「長」龍來形容。</w:t>
            </w:r>
          </w:p>
          <w:p w14:paraId="1F9DF991" w14:textId="77777777" w:rsidR="00F7376F" w:rsidRPr="00B63797" w:rsidRDefault="00F7376F" w:rsidP="00F7376F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新細明體" w:hAnsi="新細明體" w:cs="新細明體"/>
                <w:color w:val="000000" w:themeColor="text1"/>
                <w:sz w:val="28"/>
                <w:szCs w:val="28"/>
              </w:rPr>
            </w:pPr>
            <w:r w:rsidRPr="00B63797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B63797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壓歲錢的</w:t>
            </w:r>
            <w:r w:rsidRPr="00B63797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習</w:t>
            </w:r>
            <w:r w:rsidRPr="00B63797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俗源遠流</w:t>
            </w:r>
            <w:r w:rsidRPr="00B63797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「</w:t>
            </w:r>
            <w:r w:rsidRPr="00B63797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長</w:t>
            </w:r>
            <w:r w:rsidRPr="00B63797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」</w:t>
            </w:r>
            <w:r w:rsidRPr="00B63797"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，代表著長輩對晚輩的祝福。</w:t>
            </w:r>
          </w:p>
          <w:p w14:paraId="0A7BFF54" w14:textId="77777777" w:rsidR="00F7376F" w:rsidRDefault="00F7376F" w:rsidP="00F7376F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B63797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B6379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哥哥的專「長」是溜直排輪，他立下志願以後要出國比賽。</w:t>
            </w:r>
          </w:p>
          <w:p w14:paraId="51FEF036" w14:textId="77777777" w:rsidR="00F7376F" w:rsidRPr="00012048" w:rsidRDefault="00F7376F" w:rsidP="00F7376F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797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B63797">
              <w:rPr>
                <w:rFonts w:ascii="標楷體" w:eastAsia="標楷體" w:hAnsi="標楷體" w:hint="eastAsia"/>
                <w:color w:val="000000" w:themeColor="text1"/>
                <w:sz w:val="29"/>
                <w:szCs w:val="29"/>
                <w:shd w:val="clear" w:color="auto" w:fill="FFFFFF"/>
              </w:rPr>
              <w:t>你明知道他是個「長」舌頭的人，怎麼還將這件事告訴他！</w:t>
            </w:r>
          </w:p>
        </w:tc>
      </w:tr>
    </w:tbl>
    <w:p w14:paraId="3949EF9A" w14:textId="77777777" w:rsidR="00F7376F" w:rsidRDefault="00F7376F" w:rsidP="00972831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8"/>
        <w:tblW w:w="160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2"/>
        <w:gridCol w:w="222"/>
      </w:tblGrid>
      <w:tr w:rsidR="00E71EAA" w:rsidRPr="00E71EAA" w14:paraId="70DEC469" w14:textId="77777777" w:rsidTr="00F7376F">
        <w:trPr>
          <w:trHeight w:val="710"/>
        </w:trPr>
        <w:tc>
          <w:tcPr>
            <w:tcW w:w="15852" w:type="dxa"/>
          </w:tcPr>
          <w:tbl>
            <w:tblPr>
              <w:tblStyle w:val="a8"/>
              <w:tblW w:w="15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9772"/>
              <w:gridCol w:w="5248"/>
            </w:tblGrid>
            <w:tr w:rsidR="00E71EAA" w:rsidRPr="00E71EAA" w14:paraId="1C9491F4" w14:textId="77777777" w:rsidTr="005C7E91">
              <w:trPr>
                <w:gridAfter w:val="1"/>
                <w:wAfter w:w="5248" w:type="dxa"/>
                <w:trHeight w:val="695"/>
              </w:trPr>
              <w:tc>
                <w:tcPr>
                  <w:tcW w:w="616" w:type="dxa"/>
                  <w:shd w:val="clear" w:color="auto" w:fill="auto"/>
                </w:tcPr>
                <w:p w14:paraId="6479C547" w14:textId="77777777" w:rsidR="00755F53" w:rsidRPr="00E71EAA" w:rsidRDefault="007A0BF5" w:rsidP="00755F53">
                  <w:pPr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文鼎標楷注音" w:hAnsi="Times New Roman" w:cs="Times New Roman" w:hint="eastAsia"/>
                      <w:color w:val="000000" w:themeColor="text1"/>
                      <w:sz w:val="28"/>
                      <w:szCs w:val="28"/>
                    </w:rPr>
                    <w:t>6</w:t>
                  </w:r>
                  <w:r w:rsidR="00755F53" w:rsidRPr="00E71EAA"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772" w:type="dxa"/>
                  <w:shd w:val="clear" w:color="auto" w:fill="auto"/>
                </w:tcPr>
                <w:p w14:paraId="2E9228EF" w14:textId="77777777" w:rsidR="00B7182C" w:rsidRPr="00B7182C" w:rsidRDefault="00B7182C" w:rsidP="00B7182C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7182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「混」有「摻雜」、「矇騙冒充」，或是「以隨便態度來消磨時日」等不同的意思。下列哪一個選項的「混」是「矇騙冒充」的意思？</w:t>
                  </w:r>
                </w:p>
                <w:p w14:paraId="38392121" w14:textId="77777777" w:rsidR="00B7182C" w:rsidRPr="00B7182C" w:rsidRDefault="00B7182C" w:rsidP="00B7182C">
                  <w:pPr>
                    <w:adjustRightInd w:val="0"/>
                    <w:snapToGrid w:val="0"/>
                    <w:spacing w:line="480" w:lineRule="exact"/>
                    <w:ind w:left="280" w:hangingChars="100" w:hanging="280"/>
                    <w:jc w:val="both"/>
                    <w:rPr>
                      <w:rFonts w:ascii="新細明體" w:hAnsi="新細明體" w:cs="新細明體"/>
                      <w:sz w:val="28"/>
                      <w:szCs w:val="28"/>
                    </w:rPr>
                  </w:pPr>
                  <w:r w:rsidRPr="00B7182C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①</w:t>
                  </w:r>
                  <w:r w:rsidRPr="00B7182C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自然課時老師將兩種溶液</w:t>
                  </w:r>
                  <w:r w:rsidRPr="00B7182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「混」合在一起。</w:t>
                  </w:r>
                </w:p>
                <w:p w14:paraId="02B8D3B2" w14:textId="77777777" w:rsidR="00B7182C" w:rsidRPr="00B7182C" w:rsidRDefault="00B7182C" w:rsidP="00B7182C">
                  <w:pPr>
                    <w:spacing w:line="480" w:lineRule="exact"/>
                    <w:ind w:left="280" w:hangingChars="100" w:hanging="280"/>
                    <w:jc w:val="both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B7182C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②</w:t>
                  </w:r>
                  <w:r w:rsidRPr="00B7182C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他成天不務正業，只是在家裡「混」日子。</w:t>
                  </w:r>
                </w:p>
                <w:p w14:paraId="079E0BF0" w14:textId="77777777" w:rsidR="00B7182C" w:rsidRPr="00B7182C" w:rsidRDefault="00B7182C" w:rsidP="00B7182C">
                  <w:pPr>
                    <w:adjustRightInd w:val="0"/>
                    <w:snapToGrid w:val="0"/>
                    <w:spacing w:line="480" w:lineRule="exact"/>
                    <w:ind w:left="280" w:hangingChars="100" w:hanging="280"/>
                    <w:jc w:val="both"/>
                    <w:rPr>
                      <w:rFonts w:ascii="新細明體" w:hAnsi="新細明體" w:cs="新細明體"/>
                      <w:sz w:val="28"/>
                      <w:szCs w:val="28"/>
                    </w:rPr>
                  </w:pPr>
                  <w:r w:rsidRPr="00B7182C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③</w:t>
                  </w:r>
                  <w:r w:rsidRPr="00B7182C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經過鑑定師的認定，這其實是魚目</w:t>
                  </w:r>
                  <w:r w:rsidRPr="00B7182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「混」珠的假貨。</w:t>
                  </w:r>
                </w:p>
                <w:p w14:paraId="553CB979" w14:textId="77777777" w:rsidR="00091A4B" w:rsidRPr="005C7E91" w:rsidRDefault="00B7182C" w:rsidP="005C7E91">
                  <w:pPr>
                    <w:spacing w:line="480" w:lineRule="exact"/>
                    <w:ind w:left="280" w:hangingChars="100" w:hanging="280"/>
                    <w:jc w:val="both"/>
                    <w:rPr>
                      <w:rFonts w:ascii="標楷體" w:eastAsia="標楷體" w:hAnsi="標楷體"/>
                      <w:sz w:val="29"/>
                      <w:szCs w:val="29"/>
                      <w:shd w:val="clear" w:color="auto" w:fill="FFFFFF"/>
                    </w:rPr>
                  </w:pPr>
                  <w:r w:rsidRPr="00B7182C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④</w:t>
                  </w:r>
                  <w:r w:rsidRPr="00B7182C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「混」凝土是</w:t>
                  </w:r>
                  <w:r w:rsidRPr="00B7182C">
                    <w:rPr>
                      <w:rFonts w:ascii="標楷體" w:eastAsia="標楷體" w:hAnsi="標楷體" w:hint="eastAsia"/>
                      <w:sz w:val="29"/>
                      <w:szCs w:val="29"/>
                      <w:shd w:val="clear" w:color="auto" w:fill="FFFFFF"/>
                    </w:rPr>
                    <w:t>由水泥、砂、石與水依比例合成的建築材料。</w:t>
                  </w:r>
                </w:p>
                <w:p w14:paraId="15A44C23" w14:textId="77777777" w:rsidR="00607BC2" w:rsidRDefault="00607BC2" w:rsidP="00607BC2">
                  <w:pPr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5B09A890" w14:textId="77777777" w:rsidR="00607BC2" w:rsidRPr="00E71EAA" w:rsidRDefault="00607BC2" w:rsidP="00607BC2">
                  <w:pPr>
                    <w:widowControl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91A4B" w:rsidRPr="00E71EAA" w14:paraId="203C61F8" w14:textId="77777777" w:rsidTr="005C7E91">
              <w:trPr>
                <w:gridAfter w:val="1"/>
                <w:wAfter w:w="5248" w:type="dxa"/>
                <w:trHeight w:val="695"/>
              </w:trPr>
              <w:tc>
                <w:tcPr>
                  <w:tcW w:w="616" w:type="dxa"/>
                </w:tcPr>
                <w:p w14:paraId="0AAFF7DD" w14:textId="77777777" w:rsidR="00091A4B" w:rsidRPr="00E71EAA" w:rsidRDefault="00091A4B" w:rsidP="00D72DD8">
                  <w:pPr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文鼎標楷注音" w:hAnsi="Times New Roman" w:cs="Times New Roman" w:hint="eastAsia"/>
                      <w:color w:val="000000" w:themeColor="text1"/>
                      <w:sz w:val="28"/>
                      <w:szCs w:val="28"/>
                    </w:rPr>
                    <w:t>7</w:t>
                  </w:r>
                  <w:r w:rsidRPr="00E71EAA">
                    <w:rPr>
                      <w:rFonts w:ascii="Times New Roman" w:eastAsia="文鼎標楷注音" w:hAnsi="Times New Roman" w:cs="Times New Roman" w:hint="eastAsia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772" w:type="dxa"/>
                </w:tcPr>
                <w:p w14:paraId="1BC491EF" w14:textId="77777777" w:rsidR="00091A4B" w:rsidRPr="00012048" w:rsidRDefault="00091A4B" w:rsidP="00D72DD8">
                  <w:pPr>
                    <w:adjustRightInd w:val="0"/>
                    <w:snapToGrid w:val="0"/>
                    <w:spacing w:line="460" w:lineRule="exact"/>
                    <w:rPr>
                      <w:rFonts w:ascii="標楷體" w:eastAsia="標楷體" w:hAnsi="標楷體" w:cs="PMingLiu"/>
                      <w:sz w:val="28"/>
                    </w:rPr>
                  </w:pPr>
                  <w:r w:rsidRPr="00012048">
                    <w:rPr>
                      <w:rFonts w:ascii="標楷體" w:eastAsia="標楷體" w:hAnsi="標楷體" w:cs="PMingLiu" w:hint="eastAsia"/>
                      <w:sz w:val="28"/>
                    </w:rPr>
                    <w:t>成語「三人成虎」是什麼意思？</w:t>
                  </w:r>
                </w:p>
                <w:p w14:paraId="5F1F3D96" w14:textId="77777777" w:rsidR="00091A4B" w:rsidRPr="00012048" w:rsidRDefault="00091A4B" w:rsidP="00D72DD8">
                  <w:pPr>
                    <w:adjustRightInd w:val="0"/>
                    <w:snapToGrid w:val="0"/>
                    <w:spacing w:line="460" w:lineRule="exact"/>
                    <w:jc w:val="both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012048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①</w:t>
                  </w:r>
                  <w:r w:rsidRPr="00012048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比喻眾人一心，力量堅固如城</w:t>
                  </w:r>
                  <w:r w:rsidR="00807FF3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。</w:t>
                  </w:r>
                </w:p>
                <w:p w14:paraId="4C8A936F" w14:textId="77777777" w:rsidR="00091A4B" w:rsidRPr="00012048" w:rsidRDefault="00091A4B" w:rsidP="00D72DD8">
                  <w:pPr>
                    <w:adjustRightInd w:val="0"/>
                    <w:snapToGrid w:val="0"/>
                    <w:spacing w:line="4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012048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②</w:t>
                  </w:r>
                  <w:r w:rsidRPr="000120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謠言再三重複，使人信以為真</w:t>
                  </w:r>
                  <w:r w:rsidR="00807FF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7B46F165" w14:textId="77777777" w:rsidR="00091A4B" w:rsidRPr="00012048" w:rsidRDefault="00091A4B" w:rsidP="00D72DD8">
                  <w:pPr>
                    <w:adjustRightInd w:val="0"/>
                    <w:snapToGrid w:val="0"/>
                    <w:spacing w:line="46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2048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③</w:t>
                  </w:r>
                  <w:r w:rsidRPr="00012048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形容發言獨特新奇，使人震驚</w:t>
                  </w:r>
                  <w:r w:rsidR="00807FF3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。</w:t>
                  </w:r>
                </w:p>
                <w:p w14:paraId="6BA7BB5B" w14:textId="77777777" w:rsidR="00091A4B" w:rsidRDefault="00091A4B" w:rsidP="00D72DD8">
                  <w:pPr>
                    <w:spacing w:line="48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012048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④</w:t>
                  </w:r>
                  <w:r w:rsidRPr="00012048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說話仔細求證，確實而有根據</w:t>
                  </w:r>
                  <w:r w:rsidR="00807FF3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。</w:t>
                  </w:r>
                </w:p>
                <w:p w14:paraId="1CCB8214" w14:textId="77777777" w:rsidR="005C1203" w:rsidRDefault="005C1203" w:rsidP="00D72DD8">
                  <w:pPr>
                    <w:spacing w:line="48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</w:p>
                <w:p w14:paraId="464A0205" w14:textId="77777777" w:rsidR="00607BC2" w:rsidRPr="00CB6C79" w:rsidRDefault="00607BC2" w:rsidP="00D72DD8">
                  <w:pPr>
                    <w:spacing w:line="48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</w:p>
              </w:tc>
            </w:tr>
            <w:tr w:rsidR="00091A4B" w:rsidRPr="00E71EAA" w14:paraId="5965E680" w14:textId="77777777" w:rsidTr="005C7E91">
              <w:trPr>
                <w:gridAfter w:val="1"/>
                <w:wAfter w:w="5248" w:type="dxa"/>
                <w:trHeight w:val="695"/>
              </w:trPr>
              <w:tc>
                <w:tcPr>
                  <w:tcW w:w="616" w:type="dxa"/>
                </w:tcPr>
                <w:p w14:paraId="47872D00" w14:textId="77777777" w:rsidR="00091A4B" w:rsidRPr="00E71EAA" w:rsidRDefault="00091A4B" w:rsidP="00E770A1">
                  <w:pPr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71EAA">
                    <w:rPr>
                      <w:rFonts w:ascii="Times New Roman" w:eastAsia="文鼎標楷注音" w:hAnsi="Times New Roman" w:cs="Times New Roman" w:hint="eastAsia"/>
                      <w:color w:val="000000" w:themeColor="text1"/>
                      <w:sz w:val="28"/>
                      <w:szCs w:val="28"/>
                    </w:rPr>
                    <w:t>8</w:t>
                  </w:r>
                  <w:r w:rsidRPr="00E71EAA"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772" w:type="dxa"/>
                </w:tcPr>
                <w:p w14:paraId="27D644E6" w14:textId="77777777" w:rsidR="00091A4B" w:rsidRPr="00012048" w:rsidRDefault="00091A4B" w:rsidP="00BB4837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20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「目的複句」是指一個完整的複句中，一個分句說目的，另一個分句說明為了達成目的做了什麼事。請問下列哪一個選項屬於「目的複句」？</w:t>
                  </w:r>
                </w:p>
                <w:p w14:paraId="621DF49C" w14:textId="77777777" w:rsidR="00091A4B" w:rsidRPr="00012048" w:rsidRDefault="00091A4B" w:rsidP="00BB4837">
                  <w:pPr>
                    <w:adjustRightInd w:val="0"/>
                    <w:snapToGrid w:val="0"/>
                    <w:spacing w:line="480" w:lineRule="exact"/>
                    <w:ind w:left="280" w:hangingChars="100" w:hanging="28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2048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①</w:t>
                  </w:r>
                  <w:r w:rsidRPr="000120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如果你有良好的閱讀習慣，視野就會更加寬廣。</w:t>
                  </w:r>
                </w:p>
                <w:p w14:paraId="323DE255" w14:textId="77777777" w:rsidR="00091A4B" w:rsidRPr="00012048" w:rsidRDefault="00091A4B" w:rsidP="00BB4837">
                  <w:pPr>
                    <w:adjustRightInd w:val="0"/>
                    <w:snapToGrid w:val="0"/>
                    <w:spacing w:line="480" w:lineRule="exact"/>
                    <w:ind w:left="280" w:hangingChars="100" w:hanging="28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2048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②</w:t>
                  </w:r>
                  <w:r w:rsidRPr="000120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為了讓視野更寬廣，請你養成良好的閱讀習慣。</w:t>
                  </w:r>
                </w:p>
                <w:p w14:paraId="0B20B2AB" w14:textId="77777777" w:rsidR="00091A4B" w:rsidRPr="00012048" w:rsidRDefault="00091A4B" w:rsidP="00BB4837">
                  <w:pPr>
                    <w:adjustRightInd w:val="0"/>
                    <w:snapToGrid w:val="0"/>
                    <w:spacing w:line="480" w:lineRule="exact"/>
                    <w:ind w:left="280" w:hangingChars="100" w:hanging="28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2048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③</w:t>
                  </w:r>
                  <w:r w:rsidRPr="000120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因為良好的閱讀習慣，讓我的視野變得更寬廣。</w:t>
                  </w:r>
                </w:p>
                <w:p w14:paraId="00731128" w14:textId="77777777" w:rsidR="008D09B9" w:rsidRPr="00607BC2" w:rsidRDefault="00091A4B" w:rsidP="00607BC2">
                  <w:pPr>
                    <w:spacing w:line="480" w:lineRule="exact"/>
                    <w:ind w:left="280" w:hangingChars="100" w:hanging="28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2048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④</w:t>
                  </w:r>
                  <w:r w:rsidRPr="000120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只要養成良好閱讀習慣，你的視野就會更寬廣。</w:t>
                  </w:r>
                </w:p>
              </w:tc>
            </w:tr>
            <w:tr w:rsidR="009E2BA3" w:rsidRPr="00E71EAA" w14:paraId="095A9F92" w14:textId="77777777" w:rsidTr="005C7E91">
              <w:trPr>
                <w:trHeight w:val="695"/>
              </w:trPr>
              <w:tc>
                <w:tcPr>
                  <w:tcW w:w="616" w:type="dxa"/>
                  <w:shd w:val="clear" w:color="auto" w:fill="auto"/>
                </w:tcPr>
                <w:p w14:paraId="35489478" w14:textId="77777777" w:rsidR="009E2BA3" w:rsidRDefault="009E2BA3" w:rsidP="00D72DD8">
                  <w:pPr>
                    <w:spacing w:line="480" w:lineRule="exact"/>
                    <w:rPr>
                      <w:rFonts w:ascii="Times New Roman" w:eastAsia="文鼎標楷注音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文鼎標楷注音" w:hAnsi="Times New Roman" w:cs="Times New Roman" w:hint="eastAsia"/>
                      <w:color w:val="000000" w:themeColor="text1"/>
                      <w:sz w:val="28"/>
                      <w:szCs w:val="28"/>
                    </w:rPr>
                    <w:lastRenderedPageBreak/>
                    <w:t>9.</w:t>
                  </w:r>
                </w:p>
              </w:tc>
              <w:tc>
                <w:tcPr>
                  <w:tcW w:w="15020" w:type="dxa"/>
                  <w:gridSpan w:val="2"/>
                  <w:shd w:val="clear" w:color="auto" w:fill="auto"/>
                </w:tcPr>
                <w:p w14:paraId="3C7487FA" w14:textId="77777777" w:rsidR="009E2BA3" w:rsidRPr="00324F77" w:rsidRDefault="00207BE7" w:rsidP="00D72DD8">
                  <w:pPr>
                    <w:spacing w:line="480" w:lineRule="exact"/>
                    <w:ind w:leftChars="-45" w:left="-108"/>
                    <w:jc w:val="both"/>
                    <w:rPr>
                      <w:rFonts w:ascii="標楷體" w:eastAsia="標楷體" w:hAnsi="標楷體"/>
                      <w:color w:val="0D0D0D"/>
                      <w:highlight w:val="yellow"/>
                    </w:rPr>
                  </w:pPr>
                  <w:r w:rsidRPr="0003452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下列哪一個句子中，</w:t>
                  </w:r>
                  <w:r w:rsidRPr="0003452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double"/>
                    </w:rPr>
                    <w:t>沒有</w:t>
                  </w:r>
                  <w:r w:rsidRPr="0003452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多餘的詞語？</w:t>
                  </w:r>
                </w:p>
                <w:p w14:paraId="5D914721" w14:textId="77777777" w:rsidR="00207BE7" w:rsidRPr="00034526" w:rsidRDefault="00207BE7" w:rsidP="00207BE7">
                  <w:pPr>
                    <w:tabs>
                      <w:tab w:val="left" w:pos="5096"/>
                      <w:tab w:val="left" w:pos="7293"/>
                    </w:tabs>
                    <w:adjustRightInd w:val="0"/>
                    <w:snapToGrid w:val="0"/>
                    <w:spacing w:line="480" w:lineRule="exact"/>
                    <w:ind w:left="280" w:rightChars="-34" w:right="-82" w:hangingChars="100" w:hanging="28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4526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①</w:t>
                  </w:r>
                  <w:r w:rsidRPr="0003452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小嬰兒雖然喝完一整瓶牛奶，依舊放聲嚎啕大哭。</w:t>
                  </w:r>
                </w:p>
                <w:p w14:paraId="29629781" w14:textId="77777777" w:rsidR="00207BE7" w:rsidRPr="00034526" w:rsidRDefault="00207BE7" w:rsidP="00207BE7">
                  <w:pPr>
                    <w:tabs>
                      <w:tab w:val="left" w:pos="5096"/>
                      <w:tab w:val="left" w:pos="7293"/>
                    </w:tabs>
                    <w:adjustRightInd w:val="0"/>
                    <w:snapToGrid w:val="0"/>
                    <w:spacing w:line="480" w:lineRule="exact"/>
                    <w:ind w:left="280" w:rightChars="-34" w:right="-82" w:hangingChars="100" w:hanging="28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4526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②</w:t>
                  </w:r>
                  <w:r w:rsidRPr="0003452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運動使我們身體更健康，更能讓我們感到全身通體舒暢。</w:t>
                  </w:r>
                </w:p>
                <w:p w14:paraId="465AF386" w14:textId="77777777" w:rsidR="00207BE7" w:rsidRPr="00034526" w:rsidRDefault="00207BE7" w:rsidP="00207BE7">
                  <w:pPr>
                    <w:tabs>
                      <w:tab w:val="left" w:pos="5096"/>
                      <w:tab w:val="left" w:pos="7293"/>
                    </w:tabs>
                    <w:adjustRightInd w:val="0"/>
                    <w:snapToGrid w:val="0"/>
                    <w:spacing w:line="480" w:lineRule="exact"/>
                    <w:ind w:left="280" w:rightChars="-34" w:right="-82" w:hangingChars="100" w:hanging="28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34526">
                    <w:rPr>
                      <w:rFonts w:ascii="新細明體" w:hAnsi="新細明體" w:cs="新細明體" w:hint="eastAsia"/>
                      <w:sz w:val="28"/>
                      <w:szCs w:val="28"/>
                    </w:rPr>
                    <w:t>③</w:t>
                  </w:r>
                  <w:r w:rsidRPr="0003452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來到這個陌生不熟悉的城市，我看到人們的步調總是特別的快。</w:t>
                  </w:r>
                </w:p>
                <w:p w14:paraId="2A3D3658" w14:textId="77777777" w:rsidR="00196320" w:rsidRPr="00F7376F" w:rsidRDefault="00207BE7" w:rsidP="00F7376F">
                  <w:pPr>
                    <w:tabs>
                      <w:tab w:val="left" w:pos="5096"/>
                      <w:tab w:val="left" w:pos="7293"/>
                    </w:tabs>
                    <w:adjustRightInd w:val="0"/>
                    <w:snapToGrid w:val="0"/>
                    <w:spacing w:line="480" w:lineRule="exact"/>
                    <w:ind w:left="280" w:rightChars="-34" w:right="-82" w:hangingChars="100" w:hanging="280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6D0679">
                    <w:rPr>
                      <w:rFonts w:ascii="新細明體" w:hAnsi="新細明體" w:cs="新細明體" w:hint="eastAsia"/>
                      <w:color w:val="000000" w:themeColor="text1"/>
                      <w:sz w:val="28"/>
                      <w:szCs w:val="28"/>
                    </w:rPr>
                    <w:t>④</w:t>
                  </w:r>
                  <w:r w:rsidRPr="006D0679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一晃眼，我的國小生涯已經過了五年多，即將畫下一個完美的句點。</w:t>
                  </w:r>
                </w:p>
              </w:tc>
            </w:tr>
          </w:tbl>
          <w:p w14:paraId="74A85018" w14:textId="77777777" w:rsidR="0043712C" w:rsidRPr="00E71EAA" w:rsidRDefault="0043712C" w:rsidP="00226FA5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2" w:type="dxa"/>
          </w:tcPr>
          <w:p w14:paraId="7815A16D" w14:textId="77777777" w:rsidR="0043712C" w:rsidRPr="00E71EAA" w:rsidRDefault="0043712C" w:rsidP="00226FA5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</w:p>
        </w:tc>
      </w:tr>
    </w:tbl>
    <w:p w14:paraId="2D21ED0D" w14:textId="77777777" w:rsidR="007610D5" w:rsidRDefault="007610D5" w:rsidP="00DD0922">
      <w:pPr>
        <w:rPr>
          <w:color w:val="000000" w:themeColor="text1"/>
        </w:rPr>
      </w:pPr>
    </w:p>
    <w:p w14:paraId="098FDDC6" w14:textId="77777777" w:rsidR="00CA7FA6" w:rsidRDefault="00CA7FA6" w:rsidP="00DD0922">
      <w:pPr>
        <w:rPr>
          <w:color w:val="000000" w:themeColor="text1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37"/>
        <w:gridCol w:w="120"/>
        <w:gridCol w:w="9525"/>
      </w:tblGrid>
      <w:tr w:rsidR="00704E8D" w:rsidRPr="00CB6C79" w14:paraId="4E61D6E3" w14:textId="77777777" w:rsidTr="00386398">
        <w:trPr>
          <w:trHeight w:val="695"/>
        </w:trPr>
        <w:tc>
          <w:tcPr>
            <w:tcW w:w="845" w:type="dxa"/>
            <w:gridSpan w:val="2"/>
          </w:tcPr>
          <w:p w14:paraId="6F3BA46F" w14:textId="77777777" w:rsidR="00704E8D" w:rsidRDefault="00704E8D" w:rsidP="00FF6F76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E71EAA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5" w:type="dxa"/>
            <w:gridSpan w:val="2"/>
          </w:tcPr>
          <w:p w14:paraId="5E20164E" w14:textId="77777777" w:rsidR="00B7182C" w:rsidRDefault="00B7182C" w:rsidP="00FF6F76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下列哪一個選項的句子，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不是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使用「排比」的修辭技巧？</w:t>
            </w:r>
          </w:p>
          <w:p w14:paraId="1004A267" w14:textId="77777777" w:rsidR="00B7182C" w:rsidRDefault="00B7182C" w:rsidP="00FF6F76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>
              <w:rPr>
                <w:rStyle w:val="pt12"/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四面荷花三面柳，一城山色半城湖。</w:t>
            </w:r>
          </w:p>
          <w:p w14:paraId="1CD70AC2" w14:textId="77777777" w:rsidR="00B7182C" w:rsidRDefault="00B7182C" w:rsidP="00FF6F76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田野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在哭泣，河水在哭泣，小魚在哭泣，連我看了都想哭泣。</w:t>
            </w:r>
          </w:p>
          <w:p w14:paraId="00C476F1" w14:textId="77777777" w:rsidR="00B7182C" w:rsidRDefault="00B7182C" w:rsidP="00FF6F76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月初的眉月、初八的弦月、十五日的滿月，展現月亮的不同姿態。</w:t>
            </w:r>
          </w:p>
          <w:p w14:paraId="0C13B373" w14:textId="77777777" w:rsidR="00BF2206" w:rsidRDefault="00B7182C" w:rsidP="00FF6F76">
            <w:pPr>
              <w:spacing w:line="460" w:lineRule="exact"/>
              <w:ind w:left="280" w:hangingChars="100" w:hanging="280"/>
              <w:jc w:val="both"/>
              <w:rPr>
                <w:rStyle w:val="pt12"/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Style w:val="pt12"/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燕子去了，有再來的時候；楊柳枯了，有再青的時候；桃花謝了，有再開的時候。</w:t>
            </w:r>
          </w:p>
          <w:p w14:paraId="6AD80995" w14:textId="77777777" w:rsidR="00F7376F" w:rsidRDefault="00F7376F" w:rsidP="00FF6F76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CF4976B" w14:textId="77777777" w:rsidR="00CA7FA6" w:rsidRPr="00012048" w:rsidRDefault="00CA7FA6" w:rsidP="00FF6F76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CF7" w:rsidRPr="00535D42" w14:paraId="61BDCE2C" w14:textId="77777777" w:rsidTr="0083702D">
        <w:trPr>
          <w:gridBefore w:val="1"/>
          <w:wBefore w:w="108" w:type="dxa"/>
          <w:trHeight w:val="695"/>
        </w:trPr>
        <w:tc>
          <w:tcPr>
            <w:tcW w:w="6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7D956A" w14:textId="77777777" w:rsidR="00932CF7" w:rsidRDefault="00932CF7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964FEC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B9E7" w14:textId="77777777" w:rsidR="00932CF7" w:rsidRPr="00535D42" w:rsidRDefault="00932CF7" w:rsidP="00A25998">
            <w:pPr>
              <w:tabs>
                <w:tab w:val="left" w:pos="5096"/>
                <w:tab w:val="left" w:pos="7293"/>
              </w:tabs>
              <w:adjustRightInd w:val="0"/>
              <w:snapToGrid w:val="0"/>
              <w:spacing w:line="480" w:lineRule="exact"/>
              <w:ind w:leftChars="-6" w:left="-14" w:rightChars="-34" w:right="-82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巨厚的砂岩構成了高聳的</w:t>
            </w:r>
            <w:r w:rsidRPr="00807F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鳳凰山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，是</w:t>
            </w:r>
            <w:r w:rsidRPr="00E432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溪頭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東邊的屏障。園區的南面是海拔最高的</w:t>
            </w:r>
            <w:r w:rsidRPr="00807F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嶺頭山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807F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嶺頭山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向西延伸的樹林及山脈轉而向北，構成園區西側的山稜界線。</w:t>
            </w:r>
            <w:r w:rsidRPr="00E432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溪頭自然教育園區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以自然資源為主體的生態旅遊，富含多樣性的旅遊型態，吸引遊客前來尋幽訪勝。</w:t>
            </w:r>
          </w:p>
        </w:tc>
      </w:tr>
      <w:tr w:rsidR="00932CF7" w:rsidRPr="00535D42" w14:paraId="1F1E7B1A" w14:textId="77777777" w:rsidTr="0083702D">
        <w:trPr>
          <w:gridBefore w:val="1"/>
          <w:wBefore w:w="108" w:type="dxa"/>
          <w:trHeight w:val="695"/>
        </w:trPr>
        <w:tc>
          <w:tcPr>
            <w:tcW w:w="616" w:type="dxa"/>
            <w:gridSpan w:val="2"/>
            <w:shd w:val="clear" w:color="auto" w:fill="auto"/>
          </w:tcPr>
          <w:p w14:paraId="499B6678" w14:textId="77777777" w:rsidR="00932CF7" w:rsidRDefault="00932CF7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66" w:type="dxa"/>
            <w:shd w:val="clear" w:color="auto" w:fill="auto"/>
          </w:tcPr>
          <w:p w14:paraId="69B6E66D" w14:textId="77777777" w:rsidR="00964FEC" w:rsidRPr="00012048" w:rsidRDefault="00964FEC" w:rsidP="00964FEC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PMingLiu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上列這篇文章組織方式，是下</w:t>
            </w:r>
            <w:r w:rsidR="00CA5DDF">
              <w:rPr>
                <w:rFonts w:ascii="標楷體" w:eastAsia="標楷體" w:hAnsi="標楷體" w:hint="eastAsia"/>
                <w:sz w:val="28"/>
                <w:szCs w:val="28"/>
              </w:rPr>
              <w:t>列哪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一個結構式？</w:t>
            </w:r>
          </w:p>
          <w:p w14:paraId="28B2E5D3" w14:textId="77777777" w:rsidR="00964FEC" w:rsidRPr="00B40EEA" w:rsidRDefault="00964FEC" w:rsidP="00964FEC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EEA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並列式</w:t>
            </w:r>
          </w:p>
          <w:p w14:paraId="72279DA6" w14:textId="77777777" w:rsidR="00964FEC" w:rsidRPr="00B40EEA" w:rsidRDefault="00964FEC" w:rsidP="00964FEC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EEA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時間式</w:t>
            </w:r>
          </w:p>
          <w:p w14:paraId="74D7ECE0" w14:textId="77777777" w:rsidR="00964FEC" w:rsidRPr="00B40EEA" w:rsidRDefault="00964FEC" w:rsidP="00964FEC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EEA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方位式</w:t>
            </w:r>
          </w:p>
          <w:p w14:paraId="1AA74C15" w14:textId="77777777" w:rsidR="00932CF7" w:rsidRPr="00034526" w:rsidRDefault="00964FEC" w:rsidP="001623D1">
            <w:pPr>
              <w:spacing w:line="480" w:lineRule="exact"/>
              <w:ind w:leftChars="-45" w:left="-108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EEA">
              <w:rPr>
                <w:rFonts w:ascii="新細明體" w:eastAsia="新細明體" w:hAnsi="新細明體" w:cs="新細明體" w:hint="eastAsia"/>
                <w:sz w:val="28"/>
                <w:szCs w:val="28"/>
              </w:rPr>
              <w:t>④</w:t>
            </w:r>
            <w:r w:rsidRPr="00B40EEA">
              <w:rPr>
                <w:rFonts w:ascii="標楷體" w:eastAsia="標楷體" w:hAnsi="標楷體" w:cs="新細明體" w:hint="eastAsia"/>
                <w:sz w:val="28"/>
                <w:szCs w:val="28"/>
              </w:rPr>
              <w:t>因果</w:t>
            </w:r>
            <w:r w:rsidRPr="00B40EEA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</w:tr>
      <w:tr w:rsidR="00932CF7" w:rsidRPr="00535D42" w14:paraId="2999FED7" w14:textId="77777777" w:rsidTr="00F7376F">
        <w:trPr>
          <w:gridBefore w:val="1"/>
          <w:wBefore w:w="108" w:type="dxa"/>
          <w:trHeight w:val="695"/>
        </w:trPr>
        <w:tc>
          <w:tcPr>
            <w:tcW w:w="616" w:type="dxa"/>
            <w:gridSpan w:val="2"/>
            <w:shd w:val="clear" w:color="auto" w:fill="auto"/>
          </w:tcPr>
          <w:p w14:paraId="6F655422" w14:textId="77777777" w:rsidR="00BD482A" w:rsidRDefault="00BD482A" w:rsidP="00B1550F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66" w:type="dxa"/>
            <w:shd w:val="clear" w:color="auto" w:fill="auto"/>
          </w:tcPr>
          <w:p w14:paraId="1D598554" w14:textId="77777777" w:rsidR="00932CF7" w:rsidRDefault="00932CF7" w:rsidP="001E766D">
            <w:pPr>
              <w:spacing w:line="480" w:lineRule="exact"/>
              <w:ind w:leftChars="-45" w:lef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E5CAD6D" w14:textId="77777777" w:rsidR="00F7376F" w:rsidRDefault="00F7376F" w:rsidP="001E766D">
            <w:pPr>
              <w:spacing w:line="480" w:lineRule="exact"/>
              <w:ind w:leftChars="-45" w:lef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475F422" w14:textId="77777777" w:rsidR="00F7376F" w:rsidRDefault="00F7376F" w:rsidP="001E766D">
            <w:pPr>
              <w:spacing w:line="480" w:lineRule="exact"/>
              <w:ind w:leftChars="-45" w:lef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C238569" w14:textId="77777777" w:rsidR="00F7376F" w:rsidRDefault="00F7376F" w:rsidP="001E766D">
            <w:pPr>
              <w:spacing w:line="480" w:lineRule="exact"/>
              <w:ind w:leftChars="-45" w:lef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9C1C471" w14:textId="77777777" w:rsidR="00F7376F" w:rsidRPr="00034526" w:rsidRDefault="00F7376F" w:rsidP="00CA7F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2AE" w:rsidRPr="00535D42" w14:paraId="17FD4FA7" w14:textId="77777777" w:rsidTr="0083702D">
        <w:trPr>
          <w:gridBefore w:val="1"/>
          <w:wBefore w:w="108" w:type="dxa"/>
          <w:trHeight w:val="695"/>
        </w:trPr>
        <w:tc>
          <w:tcPr>
            <w:tcW w:w="6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96D7153" w14:textId="77777777" w:rsidR="00A972AE" w:rsidRDefault="00A972AE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606F" w14:textId="77777777" w:rsidR="00A972AE" w:rsidRPr="00034526" w:rsidRDefault="00936141" w:rsidP="004E5A91">
            <w:pPr>
              <w:adjustRightInd w:val="0"/>
              <w:snapToGrid w:val="0"/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61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清境高空觀景步道</w:t>
            </w:r>
            <w:r w:rsidRPr="009361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位於海拔約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1,700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到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2,000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公尺間，全長約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1.2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公里，堪稱全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u w:val="single"/>
              </w:rPr>
              <w:t>臺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最長、海拔最高的步道，沿途設置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  <w:r w:rsidRPr="0013633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個觀</w:t>
            </w:r>
            <w:r w:rsidRPr="009361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景平臺，可從步道穿梭在樹冠層之中，遠眺</w:t>
            </w:r>
            <w:r w:rsidRPr="009361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中央山脈</w:t>
            </w:r>
            <w:r w:rsidRPr="009361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9361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奇萊山</w:t>
            </w:r>
            <w:r w:rsidRPr="009361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等群峰，俯瞰牛羊低頭覓食，飽覽</w:t>
            </w:r>
            <w:r w:rsidRPr="009361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清境</w:t>
            </w:r>
            <w:r w:rsidRPr="0093614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風情。</w:t>
            </w:r>
          </w:p>
        </w:tc>
      </w:tr>
      <w:tr w:rsidR="00A972AE" w:rsidRPr="00535D42" w14:paraId="6631936E" w14:textId="77777777" w:rsidTr="00386398">
        <w:trPr>
          <w:gridBefore w:val="1"/>
          <w:wBefore w:w="108" w:type="dxa"/>
          <w:trHeight w:val="695"/>
        </w:trPr>
        <w:tc>
          <w:tcPr>
            <w:tcW w:w="857" w:type="dxa"/>
            <w:gridSpan w:val="2"/>
            <w:vMerge/>
            <w:shd w:val="clear" w:color="auto" w:fill="auto"/>
          </w:tcPr>
          <w:p w14:paraId="6BE57E86" w14:textId="77777777" w:rsidR="00A972AE" w:rsidRDefault="00A972AE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25" w:type="dxa"/>
            <w:shd w:val="clear" w:color="auto" w:fill="auto"/>
          </w:tcPr>
          <w:p w14:paraId="5E33D81C" w14:textId="77777777" w:rsidR="00A972AE" w:rsidRDefault="00A972AE" w:rsidP="00BD482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上面段落的敘寫方式，屬於哪一種文本？</w:t>
            </w:r>
          </w:p>
          <w:p w14:paraId="05F686B6" w14:textId="77777777" w:rsidR="00A972AE" w:rsidRDefault="00A972AE" w:rsidP="00BD482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</w:t>
            </w:r>
          </w:p>
          <w:p w14:paraId="5D9AB41B" w14:textId="77777777" w:rsidR="00A972AE" w:rsidRDefault="00A972AE" w:rsidP="00BD482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說明文</w:t>
            </w:r>
          </w:p>
          <w:p w14:paraId="12FC4E4C" w14:textId="77777777" w:rsidR="00A972AE" w:rsidRDefault="00A972AE" w:rsidP="00BD482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議論文</w:t>
            </w:r>
          </w:p>
          <w:p w14:paraId="696F63E9" w14:textId="77777777" w:rsidR="00A972AE" w:rsidRDefault="00A972AE" w:rsidP="00B1550F">
            <w:pPr>
              <w:spacing w:line="480" w:lineRule="exact"/>
              <w:ind w:leftChars="-45" w:left="-108" w:firstLineChars="50" w:firstLine="14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記敘文</w:t>
            </w:r>
          </w:p>
          <w:p w14:paraId="74546EF5" w14:textId="77777777" w:rsidR="00D63255" w:rsidRPr="00B1550F" w:rsidRDefault="00D63255" w:rsidP="00B1550F">
            <w:pPr>
              <w:spacing w:line="480" w:lineRule="exact"/>
              <w:ind w:leftChars="-45" w:left="-108" w:firstLineChars="50" w:firstLine="14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63255" w:rsidRPr="00535D42" w14:paraId="5FDDF33C" w14:textId="77777777" w:rsidTr="00386398">
        <w:trPr>
          <w:gridBefore w:val="1"/>
          <w:wBefore w:w="108" w:type="dxa"/>
          <w:trHeight w:val="695"/>
        </w:trPr>
        <w:tc>
          <w:tcPr>
            <w:tcW w:w="857" w:type="dxa"/>
            <w:gridSpan w:val="2"/>
            <w:shd w:val="clear" w:color="auto" w:fill="auto"/>
          </w:tcPr>
          <w:p w14:paraId="16F1C87E" w14:textId="43533043" w:rsidR="00D63255" w:rsidRDefault="00D63255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E71EA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、</w:t>
            </w:r>
          </w:p>
        </w:tc>
        <w:tc>
          <w:tcPr>
            <w:tcW w:w="9525" w:type="dxa"/>
            <w:tcBorders>
              <w:bottom w:val="single" w:sz="4" w:space="0" w:color="auto"/>
            </w:tcBorders>
            <w:shd w:val="clear" w:color="auto" w:fill="auto"/>
          </w:tcPr>
          <w:p w14:paraId="3A610DC5" w14:textId="77777777" w:rsidR="00D63255" w:rsidRDefault="00D63255" w:rsidP="00BD482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E71EA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閱讀理解題</w:t>
            </w:r>
          </w:p>
          <w:p w14:paraId="62E0A9C6" w14:textId="6AF13A37" w:rsidR="00E15A52" w:rsidRDefault="00E15A52" w:rsidP="00BD482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63255" w:rsidRPr="00535D42" w14:paraId="45FB205C" w14:textId="77777777" w:rsidTr="005C1077">
        <w:trPr>
          <w:gridBefore w:val="1"/>
          <w:wBefore w:w="108" w:type="dxa"/>
          <w:trHeight w:val="596"/>
        </w:trPr>
        <w:tc>
          <w:tcPr>
            <w:tcW w:w="8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C92A9F" w14:textId="77777777" w:rsidR="00D63255" w:rsidRDefault="00D63255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1032" w14:textId="77777777" w:rsidR="00D63255" w:rsidRDefault="00D63255" w:rsidP="00BD482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34526">
              <w:rPr>
                <w:rFonts w:ascii="標楷體" w:eastAsia="標楷體" w:hAnsi="標楷體" w:hint="eastAsia"/>
                <w:sz w:val="28"/>
                <w:szCs w:val="28"/>
              </w:rPr>
              <w:t>「折騰」了老半天，我終於把問題解決了。</w:t>
            </w:r>
          </w:p>
        </w:tc>
      </w:tr>
      <w:tr w:rsidR="00D63255" w:rsidRPr="00535D42" w14:paraId="21B8FCAD" w14:textId="77777777" w:rsidTr="00386398">
        <w:trPr>
          <w:gridBefore w:val="1"/>
          <w:wBefore w:w="108" w:type="dxa"/>
          <w:trHeight w:val="695"/>
        </w:trPr>
        <w:tc>
          <w:tcPr>
            <w:tcW w:w="857" w:type="dxa"/>
            <w:gridSpan w:val="2"/>
            <w:shd w:val="clear" w:color="auto" w:fill="auto"/>
          </w:tcPr>
          <w:p w14:paraId="4E154D3A" w14:textId="77777777" w:rsidR="00D63255" w:rsidRDefault="00D63255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25" w:type="dxa"/>
            <w:tcBorders>
              <w:top w:val="single" w:sz="4" w:space="0" w:color="auto"/>
            </w:tcBorders>
            <w:shd w:val="clear" w:color="auto" w:fill="auto"/>
          </w:tcPr>
          <w:p w14:paraId="224081D0" w14:textId="77777777" w:rsidR="00D63255" w:rsidRDefault="00D63255" w:rsidP="00B754CE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4526">
              <w:rPr>
                <w:rFonts w:ascii="標楷體" w:eastAsia="標楷體" w:hAnsi="標楷體" w:hint="eastAsia"/>
                <w:sz w:val="28"/>
                <w:szCs w:val="28"/>
              </w:rPr>
              <w:t>句中的「折騰」是什麼意思？</w:t>
            </w:r>
          </w:p>
          <w:p w14:paraId="1FC0D6F1" w14:textId="77777777" w:rsidR="00D63255" w:rsidRPr="00FF23B1" w:rsidRDefault="00D63255" w:rsidP="00B754CE">
            <w:pPr>
              <w:pStyle w:val="a3"/>
              <w:tabs>
                <w:tab w:val="left" w:pos="709"/>
                <w:tab w:val="left" w:pos="5096"/>
                <w:tab w:val="left" w:pos="7293"/>
              </w:tabs>
              <w:adjustRightInd w:val="0"/>
              <w:snapToGrid w:val="0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F23B1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FF23B1">
              <w:rPr>
                <w:rFonts w:ascii="標楷體" w:eastAsia="標楷體" w:hAnsi="標楷體" w:hint="eastAsia"/>
                <w:sz w:val="28"/>
                <w:szCs w:val="28"/>
              </w:rPr>
              <w:t>折磨</w:t>
            </w:r>
          </w:p>
          <w:p w14:paraId="44028EE0" w14:textId="77777777" w:rsidR="00D63255" w:rsidRPr="00034526" w:rsidRDefault="00D63255" w:rsidP="00B754CE">
            <w:pPr>
              <w:pStyle w:val="a3"/>
              <w:tabs>
                <w:tab w:val="left" w:pos="709"/>
                <w:tab w:val="left" w:pos="5096"/>
                <w:tab w:val="left" w:pos="7293"/>
              </w:tabs>
              <w:adjustRightInd w:val="0"/>
              <w:snapToGrid w:val="0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34526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034526">
              <w:rPr>
                <w:rFonts w:ascii="標楷體" w:eastAsia="標楷體" w:hAnsi="標楷體" w:hint="eastAsia"/>
                <w:sz w:val="28"/>
                <w:szCs w:val="28"/>
              </w:rPr>
              <w:t>消失</w:t>
            </w:r>
          </w:p>
          <w:p w14:paraId="3130117A" w14:textId="77777777" w:rsidR="00D63255" w:rsidRPr="00034526" w:rsidRDefault="00D63255" w:rsidP="00B754CE">
            <w:pPr>
              <w:pStyle w:val="a3"/>
              <w:tabs>
                <w:tab w:val="left" w:pos="709"/>
                <w:tab w:val="left" w:pos="5096"/>
                <w:tab w:val="left" w:pos="7293"/>
              </w:tabs>
              <w:adjustRightInd w:val="0"/>
              <w:snapToGrid w:val="0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34526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34526">
              <w:rPr>
                <w:rFonts w:ascii="標楷體" w:eastAsia="標楷體" w:hAnsi="標楷體" w:hint="eastAsia"/>
                <w:sz w:val="28"/>
                <w:szCs w:val="28"/>
              </w:rPr>
              <w:t>折讓</w:t>
            </w:r>
          </w:p>
          <w:p w14:paraId="1C1B3097" w14:textId="77777777" w:rsidR="00D63255" w:rsidRDefault="00D63255" w:rsidP="00B1550F">
            <w:pPr>
              <w:spacing w:line="48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  <w:r w:rsidRPr="00034526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曲折</w:t>
            </w:r>
          </w:p>
          <w:p w14:paraId="5A23DE54" w14:textId="77777777" w:rsidR="00D63255" w:rsidRDefault="00D63255" w:rsidP="00B1550F">
            <w:pPr>
              <w:spacing w:line="48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</w:p>
          <w:p w14:paraId="2D1535AD" w14:textId="77777777" w:rsidR="00D63255" w:rsidRPr="00B1550F" w:rsidRDefault="00D63255" w:rsidP="00B1550F">
            <w:pPr>
              <w:spacing w:line="48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3255" w14:paraId="33612BBB" w14:textId="77777777" w:rsidTr="00386398">
        <w:trPr>
          <w:gridBefore w:val="1"/>
          <w:wBefore w:w="108" w:type="dxa"/>
          <w:trHeight w:val="695"/>
        </w:trPr>
        <w:tc>
          <w:tcPr>
            <w:tcW w:w="857" w:type="dxa"/>
            <w:gridSpan w:val="2"/>
            <w:shd w:val="clear" w:color="auto" w:fill="auto"/>
          </w:tcPr>
          <w:p w14:paraId="50C22F9F" w14:textId="77777777" w:rsidR="00D63255" w:rsidRDefault="00D63255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9525" w:type="dxa"/>
            <w:shd w:val="clear" w:color="auto" w:fill="auto"/>
          </w:tcPr>
          <w:p w14:paraId="44A9B822" w14:textId="77777777" w:rsidR="00D63255" w:rsidRPr="002A744B" w:rsidRDefault="00D63255" w:rsidP="00B1550F">
            <w:pPr>
              <w:adjustRightInd w:val="0"/>
              <w:snapToGrid w:val="0"/>
              <w:spacing w:line="480" w:lineRule="exact"/>
              <w:ind w:rightChars="-2245" w:right="-5388"/>
              <w:jc w:val="both"/>
              <w:rPr>
                <w:rFonts w:ascii="標楷體" w:eastAsia="標楷體" w:hAnsi="標楷體" w:cs="PMingLiu"/>
                <w:sz w:val="28"/>
                <w:szCs w:val="28"/>
              </w:rPr>
            </w:pPr>
            <w:r w:rsidRPr="00012048">
              <w:rPr>
                <w:rFonts w:ascii="標楷體" w:eastAsia="標楷體" w:hAnsi="標楷體" w:cs="PMingLiu" w:hint="eastAsia"/>
                <w:sz w:val="28"/>
                <w:szCs w:val="28"/>
              </w:rPr>
              <w:t>下列選項「」中詞語的使用，何者最適當？</w:t>
            </w:r>
          </w:p>
          <w:p w14:paraId="3E09D43B" w14:textId="4580B718" w:rsidR="00D63255" w:rsidRPr="00012048" w:rsidRDefault="00D63255" w:rsidP="00B1550F">
            <w:pPr>
              <w:adjustRightInd w:val="0"/>
              <w:snapToGrid w:val="0"/>
              <w:spacing w:line="480" w:lineRule="exact"/>
              <w:ind w:rightChars="-2245" w:right="-5388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爸爸出差無法參加我的畢業典禮，實在是「毫不留情」。</w:t>
            </w:r>
          </w:p>
          <w:p w14:paraId="6E1C5402" w14:textId="77777777" w:rsidR="00D63255" w:rsidRPr="008F53CD" w:rsidRDefault="00D63255" w:rsidP="008F53CD">
            <w:pPr>
              <w:adjustRightInd w:val="0"/>
              <w:snapToGrid w:val="0"/>
              <w:spacing w:line="480" w:lineRule="exact"/>
              <w:ind w:rightChars="-2245" w:right="-5388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比賽即將結束，我方領先了好多分，已是「勝券在握」。</w:t>
            </w:r>
          </w:p>
          <w:p w14:paraId="4E34E7B2" w14:textId="7B62672D" w:rsidR="00D63255" w:rsidRPr="00012048" w:rsidRDefault="00D63255" w:rsidP="00B1550F">
            <w:pPr>
              <w:adjustRightInd w:val="0"/>
              <w:snapToGrid w:val="0"/>
              <w:spacing w:line="480" w:lineRule="exact"/>
              <w:ind w:rightChars="-2245" w:right="-5388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他「心急如焚」的飛奔回家，告訴全家人得獎的好消息。</w:t>
            </w:r>
          </w:p>
          <w:p w14:paraId="5EA971BA" w14:textId="12F08BE5" w:rsidR="00D63255" w:rsidRDefault="00D63255" w:rsidP="00B1550F">
            <w:pPr>
              <w:adjustRightInd w:val="0"/>
              <w:snapToGrid w:val="0"/>
              <w:spacing w:line="480" w:lineRule="exact"/>
              <w:ind w:rightChars="-2245" w:right="-5388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從窗外看出去，海天一色、「美輪美奐」，讓人心曠神怡。</w:t>
            </w:r>
          </w:p>
          <w:p w14:paraId="257CD326" w14:textId="77777777" w:rsidR="00D63255" w:rsidRDefault="00D63255" w:rsidP="00B1550F">
            <w:pPr>
              <w:adjustRightInd w:val="0"/>
              <w:snapToGrid w:val="0"/>
              <w:spacing w:line="480" w:lineRule="exact"/>
              <w:ind w:rightChars="-2245" w:right="-5388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FCFD114" w14:textId="77777777" w:rsidR="00D63255" w:rsidRDefault="00D63255" w:rsidP="00B1550F">
            <w:pPr>
              <w:adjustRightInd w:val="0"/>
              <w:snapToGrid w:val="0"/>
              <w:spacing w:line="480" w:lineRule="exact"/>
              <w:ind w:rightChars="-2245" w:right="-5388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0BD25D5" w14:textId="500609D5" w:rsidR="00D63255" w:rsidRPr="00B1550F" w:rsidRDefault="00D63255" w:rsidP="008F53CD">
            <w:pPr>
              <w:adjustRightInd w:val="0"/>
              <w:snapToGrid w:val="0"/>
              <w:spacing w:line="480" w:lineRule="exact"/>
              <w:ind w:rightChars="-2245" w:right="-5388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31D7661F" w14:textId="77777777" w:rsidR="007750F6" w:rsidRDefault="007750F6" w:rsidP="001E766D">
      <w:pPr>
        <w:spacing w:line="480" w:lineRule="exact"/>
        <w:rPr>
          <w:rFonts w:ascii="Times New Roman" w:eastAsia="文鼎標楷注音" w:hAnsi="Times New Roman" w:cs="Times New Roman"/>
          <w:color w:val="000000" w:themeColor="text1"/>
          <w:sz w:val="28"/>
          <w:szCs w:val="28"/>
        </w:rPr>
        <w:sectPr w:rsidR="007750F6" w:rsidSect="006A7B44">
          <w:footerReference w:type="default" r:id="rId9"/>
          <w:type w:val="continuous"/>
          <w:pgSz w:w="11906" w:h="16838" w:code="9"/>
          <w:pgMar w:top="1440" w:right="707" w:bottom="1440" w:left="709" w:header="851" w:footer="992" w:gutter="0"/>
          <w:pgNumType w:start="1"/>
          <w:cols w:sep="1" w:space="425"/>
          <w:docGrid w:type="lines" w:linePitch="360"/>
        </w:sectPr>
      </w:pPr>
    </w:p>
    <w:tbl>
      <w:tblPr>
        <w:tblStyle w:val="a8"/>
        <w:tblW w:w="10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766"/>
      </w:tblGrid>
      <w:tr w:rsidR="0048598F" w14:paraId="328C52C2" w14:textId="77777777" w:rsidTr="00FA46E9">
        <w:trPr>
          <w:trHeight w:val="695"/>
        </w:trPr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2F758E27" w14:textId="77777777" w:rsidR="0048598F" w:rsidRDefault="0048598F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2E4E" w14:textId="77777777" w:rsidR="0048598F" w:rsidRDefault="0048598F" w:rsidP="001E766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831AC">
              <w:rPr>
                <w:rFonts w:ascii="標楷體" w:eastAsia="標楷體" w:hAnsi="標楷體" w:hint="eastAsia"/>
                <w:sz w:val="28"/>
                <w:szCs w:val="28"/>
              </w:rPr>
              <w:t>地球的自然資源有限，以礦物為例，它是經過幾百萬年的地質變化而形成；如果不加節制的開採，會造成地球上礦產資源的枯竭。</w:t>
            </w:r>
          </w:p>
        </w:tc>
      </w:tr>
      <w:tr w:rsidR="0048598F" w14:paraId="4851788D" w14:textId="77777777" w:rsidTr="0083702D">
        <w:trPr>
          <w:trHeight w:val="695"/>
        </w:trPr>
        <w:tc>
          <w:tcPr>
            <w:tcW w:w="616" w:type="dxa"/>
            <w:shd w:val="clear" w:color="auto" w:fill="auto"/>
          </w:tcPr>
          <w:p w14:paraId="4C4FAFF2" w14:textId="77777777" w:rsidR="0048598F" w:rsidRDefault="0048598F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DBE18" w14:textId="77777777" w:rsidR="0048598F" w:rsidRPr="007831AC" w:rsidRDefault="0048598F" w:rsidP="0048598F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1AC">
              <w:rPr>
                <w:rFonts w:ascii="標楷體" w:eastAsia="標楷體" w:hAnsi="標楷體" w:hint="eastAsia"/>
                <w:sz w:val="28"/>
                <w:szCs w:val="28"/>
              </w:rPr>
              <w:t>這句話和下列哪一個選項的意思接近？</w:t>
            </w:r>
            <w:r w:rsidRPr="007831A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81256C5" w14:textId="77777777" w:rsidR="0048598F" w:rsidRPr="007831AC" w:rsidRDefault="0048598F" w:rsidP="00BF72FF">
            <w:pPr>
              <w:spacing w:line="480" w:lineRule="exact"/>
              <w:ind w:left="280" w:hangingChars="10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831AC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7831AC">
              <w:rPr>
                <w:rFonts w:ascii="標楷體" w:eastAsia="標楷體" w:hAnsi="標楷體" w:cs="新細明體" w:hint="eastAsia"/>
                <w:sz w:val="28"/>
                <w:szCs w:val="28"/>
              </w:rPr>
              <w:t>地球的自然資源，只有礦產資源會枯竭。</w:t>
            </w:r>
          </w:p>
          <w:p w14:paraId="129771F3" w14:textId="77777777" w:rsidR="0048598F" w:rsidRPr="007831AC" w:rsidRDefault="0048598F" w:rsidP="00BF72FF">
            <w:pPr>
              <w:spacing w:line="480" w:lineRule="exact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831AC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7831AC">
              <w:rPr>
                <w:rFonts w:ascii="標楷體" w:eastAsia="標楷體" w:hAnsi="標楷體" w:cs="標楷體" w:hint="eastAsia"/>
                <w:sz w:val="28"/>
                <w:szCs w:val="28"/>
              </w:rPr>
              <w:t>地球的自然資源，人類只對礦產過度開採。</w:t>
            </w:r>
          </w:p>
          <w:p w14:paraId="56FB3B76" w14:textId="77777777" w:rsidR="0048598F" w:rsidRPr="00B2485F" w:rsidRDefault="0048598F" w:rsidP="00BF72FF">
            <w:pPr>
              <w:spacing w:line="480" w:lineRule="exact"/>
              <w:ind w:left="280" w:hangingChars="10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831AC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7831AC">
              <w:rPr>
                <w:rFonts w:ascii="標楷體" w:eastAsia="標楷體" w:hAnsi="標楷體" w:cs="新細明體" w:hint="eastAsia"/>
                <w:sz w:val="28"/>
                <w:szCs w:val="28"/>
              </w:rPr>
              <w:t>地球資源的開採要加以節制，以避免資源的枯竭。</w:t>
            </w:r>
          </w:p>
          <w:p w14:paraId="7F2502F1" w14:textId="77777777" w:rsidR="005A0750" w:rsidRDefault="0048598F" w:rsidP="005A0750">
            <w:pPr>
              <w:spacing w:line="480" w:lineRule="exact"/>
              <w:ind w:left="269" w:hangingChars="96" w:hanging="26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831AC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7831AC">
              <w:rPr>
                <w:rFonts w:ascii="標楷體" w:eastAsia="標楷體" w:hAnsi="標楷體" w:cs="標楷體" w:hint="eastAsia"/>
                <w:sz w:val="28"/>
                <w:szCs w:val="28"/>
              </w:rPr>
              <w:t>因為地球自然資源有限，所以可以不加節制的開採。</w:t>
            </w:r>
          </w:p>
          <w:p w14:paraId="49EED907" w14:textId="77777777" w:rsidR="00B2485F" w:rsidRDefault="00B2485F" w:rsidP="005A0750">
            <w:pPr>
              <w:spacing w:line="480" w:lineRule="exact"/>
              <w:ind w:left="269" w:hangingChars="96" w:hanging="269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B08B696" w14:textId="77777777" w:rsidR="00B2485F" w:rsidRPr="0048598F" w:rsidRDefault="00B2485F" w:rsidP="005A0750">
            <w:pPr>
              <w:spacing w:line="480" w:lineRule="exact"/>
              <w:ind w:left="269" w:hangingChars="96" w:hanging="26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390" w14:paraId="0770B406" w14:textId="77777777" w:rsidTr="0083702D">
        <w:trPr>
          <w:trHeight w:val="695"/>
        </w:trPr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788A8DF7" w14:textId="77777777" w:rsidR="001B1390" w:rsidRDefault="001B1390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2747" w14:textId="77777777" w:rsidR="001B1390" w:rsidRDefault="001B1390" w:rsidP="001E766D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媽媽一進門，看到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小明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正玩著手機遊戲，喝斥他：「你趕快寫功課！」</w:t>
            </w:r>
          </w:p>
        </w:tc>
      </w:tr>
      <w:tr w:rsidR="001B1390" w14:paraId="099B6D2A" w14:textId="77777777" w:rsidTr="0083702D">
        <w:trPr>
          <w:trHeight w:val="695"/>
        </w:trPr>
        <w:tc>
          <w:tcPr>
            <w:tcW w:w="616" w:type="dxa"/>
            <w:shd w:val="clear" w:color="auto" w:fill="auto"/>
          </w:tcPr>
          <w:p w14:paraId="09B70CF2" w14:textId="77777777" w:rsidR="001B1390" w:rsidRDefault="001B1390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66" w:type="dxa"/>
            <w:tcBorders>
              <w:top w:val="single" w:sz="4" w:space="0" w:color="auto"/>
            </w:tcBorders>
            <w:shd w:val="clear" w:color="auto" w:fill="auto"/>
          </w:tcPr>
          <w:p w14:paraId="4E784D52" w14:textId="77777777" w:rsidR="001B1390" w:rsidRDefault="001B1390" w:rsidP="001B1390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句子中，媽媽的心境應該是下列哪一個選項？</w:t>
            </w:r>
          </w:p>
          <w:p w14:paraId="783B1F79" w14:textId="77777777" w:rsidR="001B1390" w:rsidRDefault="001B1390" w:rsidP="001B139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無能為力</w:t>
            </w:r>
          </w:p>
          <w:p w14:paraId="0F335940" w14:textId="77777777" w:rsidR="001B1390" w:rsidRDefault="001B1390" w:rsidP="001B139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怒火中燒</w:t>
            </w:r>
          </w:p>
          <w:p w14:paraId="3FF39C21" w14:textId="77777777" w:rsidR="001B1390" w:rsidRDefault="001B1390" w:rsidP="001B1390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懇求拜託</w:t>
            </w:r>
          </w:p>
          <w:p w14:paraId="7FB97A72" w14:textId="77777777" w:rsidR="001B1390" w:rsidRDefault="001B1390" w:rsidP="00AE7661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④</w:t>
            </w:r>
            <w:r w:rsidR="00AE76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坐立不安</w:t>
            </w:r>
          </w:p>
        </w:tc>
      </w:tr>
      <w:tr w:rsidR="0048598F" w14:paraId="20B94A95" w14:textId="77777777" w:rsidTr="0083702D">
        <w:trPr>
          <w:trHeight w:val="695"/>
        </w:trPr>
        <w:tc>
          <w:tcPr>
            <w:tcW w:w="616" w:type="dxa"/>
            <w:shd w:val="clear" w:color="auto" w:fill="auto"/>
          </w:tcPr>
          <w:p w14:paraId="2AB7A094" w14:textId="77777777" w:rsidR="0048598F" w:rsidRDefault="0048598F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</w:tcPr>
          <w:p w14:paraId="619809B5" w14:textId="77777777" w:rsidR="00936141" w:rsidRDefault="00936141" w:rsidP="00F7376F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E3617" w:rsidRPr="004C4BDD" w14:paraId="79AC5515" w14:textId="77777777" w:rsidTr="0083702D">
        <w:trPr>
          <w:trHeight w:val="695"/>
        </w:trPr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7F6F0A32" w14:textId="77777777" w:rsidR="00DE3617" w:rsidRDefault="00B1140A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18B9" w14:textId="77777777" w:rsidR="00DE3617" w:rsidRDefault="00B1140A" w:rsidP="002C03B9">
            <w:pPr>
              <w:adjustRightInd w:val="0"/>
              <w:snapToGrid w:val="0"/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圖坦卡門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的墳墓直到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1922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年才被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英國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人發現，挖掘出近五千件珍貴陪葬品，震驚了西方世界。由於有幾個最早進入墳墓的人陸續死亡，被媒體大肆渲染成「法老的詛咒」。對於這種「詛咒」，有一種說法是長期密封的陵墓，滋生了不少細菌，致使最初進入的人員感染疾病而死。</w:t>
            </w:r>
          </w:p>
        </w:tc>
      </w:tr>
      <w:tr w:rsidR="004837F8" w:rsidRPr="004C4BDD" w14:paraId="21D0B016" w14:textId="77777777" w:rsidTr="0083702D">
        <w:trPr>
          <w:trHeight w:val="695"/>
        </w:trPr>
        <w:tc>
          <w:tcPr>
            <w:tcW w:w="616" w:type="dxa"/>
            <w:shd w:val="clear" w:color="auto" w:fill="auto"/>
          </w:tcPr>
          <w:p w14:paraId="63490BB3" w14:textId="77777777" w:rsidR="004837F8" w:rsidRDefault="004837F8" w:rsidP="001E766D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66" w:type="dxa"/>
            <w:tcBorders>
              <w:top w:val="single" w:sz="4" w:space="0" w:color="auto"/>
            </w:tcBorders>
            <w:shd w:val="clear" w:color="auto" w:fill="auto"/>
          </w:tcPr>
          <w:p w14:paraId="0452C2A6" w14:textId="77777777" w:rsidR="004837F8" w:rsidRPr="00012048" w:rsidRDefault="004837F8" w:rsidP="004837F8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以上段落的主旨是下列哪一個選項？</w:t>
            </w:r>
          </w:p>
          <w:p w14:paraId="76020E01" w14:textId="77777777" w:rsidR="004837F8" w:rsidRDefault="004837F8" w:rsidP="004837F8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因為法老的詛咒，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圖坦卡門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的陵墓還十分完整。</w:t>
            </w:r>
          </w:p>
          <w:p w14:paraId="47E022F1" w14:textId="77777777" w:rsidR="004837F8" w:rsidRDefault="004837F8" w:rsidP="004837F8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圖坦卡門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之所以讓人熟知，是因為法老的詛咒。</w:t>
            </w:r>
          </w:p>
          <w:p w14:paraId="7CA944A6" w14:textId="31B26300" w:rsidR="004837F8" w:rsidRDefault="004837F8" w:rsidP="004837F8">
            <w:pPr>
              <w:adjustRightInd w:val="0"/>
              <w:snapToGrid w:val="0"/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5D3B4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陵墓中有一種法老的詛咒的細菌，會讓人致命。</w:t>
            </w:r>
          </w:p>
          <w:p w14:paraId="04BB90FD" w14:textId="3984AB74" w:rsidR="004837F8" w:rsidRDefault="004837F8" w:rsidP="004837F8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④</w:t>
            </w:r>
            <w:r w:rsidR="005D3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法老的詛咒其實是媒體過度渲染下的錯誤資訊。</w:t>
            </w:r>
          </w:p>
          <w:p w14:paraId="2AB5F6FA" w14:textId="77777777" w:rsidR="004837F8" w:rsidRPr="004837F8" w:rsidRDefault="004837F8" w:rsidP="002C03B9">
            <w:pPr>
              <w:adjustRightInd w:val="0"/>
              <w:snapToGrid w:val="0"/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</w:rPr>
            </w:pPr>
          </w:p>
        </w:tc>
      </w:tr>
    </w:tbl>
    <w:p w14:paraId="5DFFF89C" w14:textId="77777777" w:rsidR="004837F8" w:rsidRDefault="004837F8" w:rsidP="001E766D">
      <w:pPr>
        <w:spacing w:line="480" w:lineRule="exact"/>
        <w:rPr>
          <w:rFonts w:ascii="Times New Roman" w:eastAsia="文鼎標楷注音" w:hAnsi="Times New Roman" w:cs="Times New Roman"/>
          <w:color w:val="000000" w:themeColor="text1"/>
          <w:sz w:val="28"/>
          <w:szCs w:val="28"/>
        </w:rPr>
        <w:sectPr w:rsidR="004837F8" w:rsidSect="00B1550F">
          <w:type w:val="continuous"/>
          <w:pgSz w:w="11906" w:h="16838" w:code="9"/>
          <w:pgMar w:top="1440" w:right="707" w:bottom="1440" w:left="709" w:header="851" w:footer="992" w:gutter="0"/>
          <w:cols w:sep="1" w:space="425"/>
          <w:docGrid w:type="lines" w:linePitch="360"/>
        </w:sectPr>
      </w:pPr>
    </w:p>
    <w:tbl>
      <w:tblPr>
        <w:tblStyle w:val="a8"/>
        <w:tblW w:w="10382" w:type="dxa"/>
        <w:tblInd w:w="108" w:type="dxa"/>
        <w:tblLook w:val="04A0" w:firstRow="1" w:lastRow="0" w:firstColumn="1" w:lastColumn="0" w:noHBand="0" w:noVBand="1"/>
      </w:tblPr>
      <w:tblGrid>
        <w:gridCol w:w="616"/>
        <w:gridCol w:w="9766"/>
      </w:tblGrid>
      <w:tr w:rsidR="00246A17" w14:paraId="3188E1AF" w14:textId="77777777" w:rsidTr="004837F8">
        <w:trPr>
          <w:trHeight w:val="695"/>
        </w:trPr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1507D" w14:textId="77777777" w:rsidR="00246A17" w:rsidRDefault="007510E0" w:rsidP="009B597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18</w:t>
            </w:r>
            <w:r w:rsidR="00246A17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9A0C1" w14:textId="10A973AD" w:rsidR="00246A17" w:rsidRDefault="00A25998" w:rsidP="00A25998">
            <w:pPr>
              <w:adjustRightInd w:val="0"/>
              <w:snapToGrid w:val="0"/>
              <w:spacing w:line="48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hyperlink r:id="rId10" w:tgtFrame="_blank" w:history="1">
              <w:r w:rsidR="00246A17" w:rsidRPr="00012048">
                <w:rPr>
                  <w:rFonts w:ascii="標楷體" w:eastAsia="標楷體" w:hAnsi="標楷體" w:cs="Arial"/>
                  <w:spacing w:val="8"/>
                  <w:kern w:val="36"/>
                  <w:sz w:val="28"/>
                  <w:szCs w:val="28"/>
                  <w:u w:val="single"/>
                </w:rPr>
                <w:t>中研院</w:t>
              </w:r>
            </w:hyperlink>
            <w:r w:rsidR="00246A17" w:rsidRPr="00012048">
              <w:rPr>
                <w:rFonts w:ascii="標楷體" w:eastAsia="標楷體" w:hAnsi="標楷體" w:cs="Arial"/>
                <w:bCs/>
                <w:spacing w:val="8"/>
                <w:kern w:val="36"/>
                <w:sz w:val="28"/>
                <w:szCs w:val="28"/>
              </w:rPr>
              <w:t>研究發現，直徑或長度不到</w:t>
            </w:r>
            <w:r w:rsidR="00246A17" w:rsidRPr="00B066B7">
              <w:rPr>
                <w:rFonts w:ascii="Times New Roman" w:eastAsia="標楷體" w:hAnsi="Times New Roman" w:cs="Times New Roman"/>
                <w:bCs/>
                <w:spacing w:val="8"/>
                <w:kern w:val="36"/>
                <w:sz w:val="28"/>
                <w:szCs w:val="28"/>
              </w:rPr>
              <w:t>5</w:t>
            </w:r>
            <w:r w:rsidR="00246A17" w:rsidRPr="00012048">
              <w:rPr>
                <w:rFonts w:ascii="標楷體" w:eastAsia="標楷體" w:hAnsi="標楷體" w:cs="Arial"/>
                <w:bCs/>
                <w:spacing w:val="8"/>
                <w:kern w:val="36"/>
                <w:sz w:val="28"/>
                <w:szCs w:val="28"/>
              </w:rPr>
              <w:t>毫米的微塑膠，體積小</w:t>
            </w:r>
            <w:r w:rsidR="00246A17" w:rsidRPr="00012048">
              <w:rPr>
                <w:rFonts w:ascii="標楷體" w:eastAsia="標楷體" w:hAnsi="標楷體" w:cs="Arial" w:hint="eastAsia"/>
                <w:bCs/>
                <w:spacing w:val="8"/>
                <w:kern w:val="36"/>
                <w:sz w:val="28"/>
                <w:szCs w:val="28"/>
              </w:rPr>
              <w:t>且</w:t>
            </w:r>
            <w:r w:rsidR="00246A17" w:rsidRPr="00012048">
              <w:rPr>
                <w:rFonts w:ascii="標楷體" w:eastAsia="標楷體" w:hAnsi="標楷體" w:cs="Arial"/>
                <w:bCs/>
                <w:spacing w:val="8"/>
                <w:kern w:val="36"/>
                <w:sz w:val="28"/>
                <w:szCs w:val="28"/>
              </w:rPr>
              <w:t>容易被海洋生物誤食</w:t>
            </w:r>
            <w:r w:rsidR="00246A17" w:rsidRPr="00012048">
              <w:rPr>
                <w:rFonts w:ascii="標楷體" w:eastAsia="標楷體" w:hAnsi="標楷體" w:cs="Arial" w:hint="eastAsia"/>
                <w:bCs/>
                <w:spacing w:val="8"/>
                <w:kern w:val="36"/>
                <w:sz w:val="28"/>
                <w:szCs w:val="28"/>
              </w:rPr>
              <w:t>；會</w:t>
            </w:r>
            <w:r w:rsidR="00246A17" w:rsidRPr="00012048">
              <w:rPr>
                <w:rFonts w:ascii="標楷體" w:eastAsia="標楷體" w:hAnsi="標楷體" w:cs="Arial"/>
                <w:bCs/>
                <w:spacing w:val="8"/>
                <w:kern w:val="36"/>
                <w:sz w:val="28"/>
                <w:szCs w:val="28"/>
              </w:rPr>
              <w:t>經由食物鏈，</w:t>
            </w:r>
            <w:r w:rsidR="00246A17" w:rsidRPr="00012048">
              <w:rPr>
                <w:rFonts w:ascii="標楷體" w:eastAsia="標楷體" w:hAnsi="標楷體" w:cs="Arial" w:hint="eastAsia"/>
                <w:bCs/>
                <w:spacing w:val="8"/>
                <w:kern w:val="36"/>
                <w:sz w:val="28"/>
                <w:szCs w:val="28"/>
              </w:rPr>
              <w:t>將</w:t>
            </w:r>
            <w:r w:rsidR="00246A17" w:rsidRPr="00012048">
              <w:rPr>
                <w:rFonts w:ascii="標楷體" w:eastAsia="標楷體" w:hAnsi="標楷體" w:cs="Arial"/>
                <w:bCs/>
                <w:spacing w:val="8"/>
                <w:kern w:val="36"/>
                <w:sz w:val="28"/>
                <w:szCs w:val="28"/>
              </w:rPr>
              <w:t>毒素放大累積在中高階</w:t>
            </w:r>
            <w:r w:rsidR="00246A17" w:rsidRPr="00012048">
              <w:rPr>
                <w:rFonts w:ascii="標楷體" w:eastAsia="標楷體" w:hAnsi="標楷體" w:cs="Arial" w:hint="eastAsia"/>
                <w:bCs/>
                <w:spacing w:val="8"/>
                <w:kern w:val="36"/>
                <w:sz w:val="28"/>
                <w:szCs w:val="28"/>
              </w:rPr>
              <w:t>掠</w:t>
            </w:r>
            <w:r w:rsidR="00246A17" w:rsidRPr="00012048">
              <w:rPr>
                <w:rFonts w:ascii="標楷體" w:eastAsia="標楷體" w:hAnsi="標楷體" w:cs="Arial"/>
                <w:bCs/>
                <w:spacing w:val="8"/>
                <w:kern w:val="36"/>
                <w:sz w:val="28"/>
                <w:szCs w:val="28"/>
              </w:rPr>
              <w:t>食者的體內，進而影響到整個海洋生態</w:t>
            </w:r>
            <w:r w:rsidR="00246A17" w:rsidRPr="00012048">
              <w:rPr>
                <w:rFonts w:ascii="標楷體" w:eastAsia="標楷體" w:hAnsi="標楷體" w:cs="Arial" w:hint="eastAsia"/>
                <w:bCs/>
                <w:spacing w:val="8"/>
                <w:kern w:val="36"/>
                <w:sz w:val="28"/>
                <w:szCs w:val="28"/>
              </w:rPr>
              <w:t>系</w:t>
            </w:r>
            <w:r w:rsidR="00246A17" w:rsidRPr="00012048">
              <w:rPr>
                <w:rFonts w:ascii="標楷體" w:eastAsia="標楷體" w:hAnsi="標楷體" w:cs="Arial"/>
                <w:bCs/>
                <w:spacing w:val="8"/>
                <w:kern w:val="36"/>
                <w:sz w:val="28"/>
                <w:szCs w:val="28"/>
              </w:rPr>
              <w:t>統。提醒大眾應注意微塑膠對海洋的危害，從自身開始減少使用一次性塑膠、做好資源回收。</w:t>
            </w:r>
          </w:p>
        </w:tc>
      </w:tr>
      <w:tr w:rsidR="007750F6" w:rsidRPr="00585559" w14:paraId="2EE6B8CF" w14:textId="77777777" w:rsidTr="007750F6">
        <w:trPr>
          <w:trHeight w:val="69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6B46BAAF" w14:textId="77777777" w:rsidR="007750F6" w:rsidRPr="00E71EAA" w:rsidRDefault="007750F6" w:rsidP="009B5973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4A9B0" w14:textId="77777777" w:rsidR="007750F6" w:rsidRPr="00012048" w:rsidRDefault="007750F6" w:rsidP="009B597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下列哪一個選項是這一段文字主要表述的內容？</w:t>
            </w:r>
          </w:p>
          <w:p w14:paraId="7D9E7DCE" w14:textId="77777777" w:rsidR="007750F6" w:rsidRPr="00012048" w:rsidRDefault="007750F6" w:rsidP="009B597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說明「微塑膠」如何在海洋生態生成。</w:t>
            </w:r>
          </w:p>
          <w:p w14:paraId="444D42DE" w14:textId="77777777" w:rsidR="007750F6" w:rsidRPr="00012048" w:rsidRDefault="007750F6" w:rsidP="009B597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說明「微塑膠」如何進到人類的體內。</w:t>
            </w:r>
          </w:p>
          <w:p w14:paraId="630B2260" w14:textId="77777777" w:rsidR="007750F6" w:rsidRPr="00012048" w:rsidRDefault="007750F6" w:rsidP="009B597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提醒社會大眾落實「源頭減塑」以減少危害。</w:t>
            </w:r>
          </w:p>
          <w:p w14:paraId="3D32B403" w14:textId="77777777" w:rsidR="007750F6" w:rsidRDefault="007750F6" w:rsidP="009B5973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教導社會大眾認識「微塑膠」的類型及成因。</w:t>
            </w:r>
          </w:p>
          <w:p w14:paraId="5D30A996" w14:textId="77777777" w:rsidR="007750F6" w:rsidRPr="00585559" w:rsidRDefault="007750F6" w:rsidP="009B5973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</w:tbl>
    <w:p w14:paraId="644CA474" w14:textId="77777777" w:rsidR="007750F6" w:rsidRDefault="007750F6">
      <w:r>
        <w:br w:type="page"/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6371F" w14:paraId="2F2899AB" w14:textId="77777777" w:rsidTr="002966FF">
        <w:trPr>
          <w:trHeight w:val="5780"/>
        </w:trPr>
        <w:tc>
          <w:tcPr>
            <w:tcW w:w="10490" w:type="dxa"/>
            <w:hideMark/>
          </w:tcPr>
          <w:p w14:paraId="6B4DEC60" w14:textId="77777777" w:rsidR="0076371F" w:rsidRDefault="0076371F" w:rsidP="00561357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 xml:space="preserve">　　　　我最喜歡的季節</w:t>
            </w:r>
          </w:p>
          <w:p w14:paraId="277210D8" w14:textId="77777777" w:rsidR="0076371F" w:rsidRDefault="0076371F" w:rsidP="00561357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一年四季，各自扮演不同的角色，代表不同的意涵。你最喜歡哪個季節呢？是生機蓬勃的春，是令人冒汗的夏，是詩情畫意的秋，還是寒風刺骨的冬？如果是我，我選擇──秋。</w:t>
            </w:r>
          </w:p>
          <w:p w14:paraId="5DFCEC95" w14:textId="77777777" w:rsidR="0076371F" w:rsidRDefault="0076371F" w:rsidP="00561357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秋風吹起，一片片楓葉由綠轉紅，成為秋天最絢爛的樂章。我喜歡秋天，一片片紅色的楓葉，在樹梢隨著秋風輕輕搖動。抬起頭，看著泛紅的楓葉，徜徉在這一幅詩意濃濃的風景畫中，所有的煩惱全被拋到九霄雲外。拾起一片掉落的楓紅，把它做成小書籤，收藏秋天美好的記憶。</w:t>
            </w:r>
          </w:p>
          <w:p w14:paraId="4B0D0039" w14:textId="77777777" w:rsidR="0076371F" w:rsidRDefault="0076371F" w:rsidP="00561357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秋天的午後，來到農田。金黃的稻穗迎風搖動，盪起一波波的稻浪。結實飽滿的穀粒，在陽光下閃閃發亮。映照農夫的笑容，那滿足的神情，表現了滿滿的感謝，所有的辛勞也隨風流逝、一掃而空。</w:t>
            </w:r>
          </w:p>
          <w:p w14:paraId="4CCE5A5B" w14:textId="77777777" w:rsidR="0076371F" w:rsidRDefault="001E601C" w:rsidP="00561357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7637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伴隨著夕陽餘暉，臥躺在樹下，享受暖中帶涼的秋意。諦聽著秋蟲讚嘆生命的鳴聲，此起彼落的迴響，彷彿是為即將夜幕低垂的大地，演奏了一首晚宴交響曲。</w:t>
            </w:r>
          </w:p>
          <w:p w14:paraId="236D321F" w14:textId="77777777" w:rsidR="0076371F" w:rsidRDefault="0076371F" w:rsidP="00561357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秋天有獨特的美。我喜歡殷紅的楓葉，我喜歡秋天的稻浪，我喜歡秋蟲的歌聲。秋天閃著耀眼的光芒，秋天結著纍纍的收穫，秋天唱著悠揚的歡欣。我喜歡秋天。</w:t>
            </w:r>
          </w:p>
        </w:tc>
      </w:tr>
    </w:tbl>
    <w:p w14:paraId="439BF6C2" w14:textId="77777777" w:rsidR="00B1550F" w:rsidRDefault="00B1550F" w:rsidP="00B05F4E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  <w:sectPr w:rsidR="00B1550F" w:rsidSect="004837F8">
          <w:pgSz w:w="11906" w:h="16838" w:code="9"/>
          <w:pgMar w:top="1440" w:right="707" w:bottom="1440" w:left="709" w:header="851" w:footer="992" w:gutter="0"/>
          <w:cols w:sep="1" w:space="425"/>
          <w:docGrid w:type="lines" w:linePitch="360"/>
        </w:sectPr>
      </w:pPr>
    </w:p>
    <w:p w14:paraId="51564ED0" w14:textId="77777777" w:rsidR="001E601C" w:rsidRDefault="0076371F" w:rsidP="00B05F4E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（本文改寫自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蔡孟諭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〈我最喜歡的季節〉／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中華民國</w:t>
      </w:r>
      <w:r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91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全國語文競賽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國小學生組作文第二名）</w:t>
      </w:r>
    </w:p>
    <w:p w14:paraId="771A4F56" w14:textId="77777777" w:rsidR="00E1062C" w:rsidRDefault="00E1062C" w:rsidP="00B05F4E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476284E9" w14:textId="77777777" w:rsidR="00E1062C" w:rsidRDefault="00E1062C" w:rsidP="00B05F4E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9893"/>
      </w:tblGrid>
      <w:tr w:rsidR="002966FF" w:rsidRPr="00E71EAA" w14:paraId="06F3A738" w14:textId="77777777" w:rsidTr="00561357">
        <w:tc>
          <w:tcPr>
            <w:tcW w:w="587" w:type="dxa"/>
          </w:tcPr>
          <w:p w14:paraId="2991C36D" w14:textId="77777777" w:rsidR="002966FF" w:rsidRPr="00E71EAA" w:rsidRDefault="002966FF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5802EBD6" w14:textId="77777777" w:rsidR="002966FF" w:rsidRPr="00012048" w:rsidRDefault="002966FF" w:rsidP="00561357">
            <w:pPr>
              <w:adjustRightInd w:val="0"/>
              <w:snapToGrid w:val="0"/>
              <w:spacing w:line="480" w:lineRule="exact"/>
              <w:ind w:rightChars="146" w:right="35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作者在文中提到喜歡秋天的畫面，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不包括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下列哪一個選項？</w:t>
            </w:r>
          </w:p>
          <w:p w14:paraId="031E5646" w14:textId="77777777" w:rsidR="002966FF" w:rsidRDefault="002966FF" w:rsidP="002966F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揮汗努力的耕耘</w:t>
            </w:r>
          </w:p>
          <w:p w14:paraId="3DE073A0" w14:textId="77777777" w:rsidR="002966FF" w:rsidRDefault="002966FF" w:rsidP="002966F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夜空迴盪的蟲聲</w:t>
            </w:r>
          </w:p>
          <w:p w14:paraId="66C0A3CE" w14:textId="77777777" w:rsidR="002966FF" w:rsidRDefault="002966FF" w:rsidP="002966F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翩翩飄落的楓紅</w:t>
            </w:r>
          </w:p>
          <w:p w14:paraId="62342EC8" w14:textId="433E28CC" w:rsidR="00B066B7" w:rsidRPr="00B066B7" w:rsidRDefault="002966FF" w:rsidP="00B066B7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金黃搖動的稻浪</w:t>
            </w:r>
          </w:p>
        </w:tc>
      </w:tr>
      <w:tr w:rsidR="00B066B7" w:rsidRPr="00E71EAA" w14:paraId="39A74992" w14:textId="77777777" w:rsidTr="00561357">
        <w:tc>
          <w:tcPr>
            <w:tcW w:w="587" w:type="dxa"/>
          </w:tcPr>
          <w:p w14:paraId="2631EB79" w14:textId="77777777" w:rsidR="00B066B7" w:rsidRDefault="00B066B7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64234F55" w14:textId="77777777" w:rsidR="00B066B7" w:rsidRDefault="00B066B7" w:rsidP="00561357">
            <w:pPr>
              <w:adjustRightInd w:val="0"/>
              <w:snapToGrid w:val="0"/>
              <w:spacing w:line="480" w:lineRule="exact"/>
              <w:ind w:rightChars="146" w:right="35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066B7" w:rsidRPr="00E71EAA" w14:paraId="6E6DA58A" w14:textId="77777777" w:rsidTr="00561357">
        <w:tc>
          <w:tcPr>
            <w:tcW w:w="587" w:type="dxa"/>
          </w:tcPr>
          <w:p w14:paraId="296ACFBF" w14:textId="77777777" w:rsidR="00B066B7" w:rsidRDefault="00B066B7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01B095C0" w14:textId="77777777" w:rsidR="00B066B7" w:rsidRDefault="00B066B7" w:rsidP="00561357">
            <w:pPr>
              <w:adjustRightInd w:val="0"/>
              <w:snapToGrid w:val="0"/>
              <w:spacing w:line="480" w:lineRule="exact"/>
              <w:ind w:rightChars="146" w:right="35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066B7" w:rsidRPr="00E71EAA" w14:paraId="2671523C" w14:textId="77777777" w:rsidTr="00561357">
        <w:tc>
          <w:tcPr>
            <w:tcW w:w="587" w:type="dxa"/>
          </w:tcPr>
          <w:p w14:paraId="607E68CE" w14:textId="77777777" w:rsidR="00B066B7" w:rsidRDefault="00B066B7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6C8787CA" w14:textId="77777777" w:rsidR="00B066B7" w:rsidRDefault="00B066B7" w:rsidP="00561357">
            <w:pPr>
              <w:adjustRightInd w:val="0"/>
              <w:snapToGrid w:val="0"/>
              <w:spacing w:line="480" w:lineRule="exact"/>
              <w:ind w:rightChars="146" w:right="35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066B7" w:rsidRPr="00E71EAA" w14:paraId="5347BC22" w14:textId="77777777" w:rsidTr="00561357">
        <w:tc>
          <w:tcPr>
            <w:tcW w:w="587" w:type="dxa"/>
          </w:tcPr>
          <w:p w14:paraId="34A7C872" w14:textId="77777777" w:rsidR="00B066B7" w:rsidRDefault="00B066B7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23C18CEA" w14:textId="77777777" w:rsidR="00B066B7" w:rsidRDefault="00B066B7" w:rsidP="00561357">
            <w:pPr>
              <w:adjustRightInd w:val="0"/>
              <w:snapToGrid w:val="0"/>
              <w:spacing w:line="480" w:lineRule="exact"/>
              <w:ind w:rightChars="146" w:right="35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966FF" w:rsidRPr="00E71EAA" w14:paraId="247194D9" w14:textId="77777777" w:rsidTr="00561357">
        <w:tc>
          <w:tcPr>
            <w:tcW w:w="587" w:type="dxa"/>
          </w:tcPr>
          <w:p w14:paraId="4C62CCC9" w14:textId="77777777" w:rsidR="002966FF" w:rsidRPr="00E71EAA" w:rsidRDefault="002966FF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055712C4" w14:textId="77777777" w:rsidR="00B05F4E" w:rsidRDefault="00B05F4E" w:rsidP="00B05F4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從「映照農夫的笑容，那滿足的神情，表現了滿滿的感謝，所有的辛勞也隨風流逝、一掃而空。」判斷，農夫的笑容從何而來？</w:t>
            </w:r>
          </w:p>
          <w:p w14:paraId="78779136" w14:textId="44C2740B" w:rsidR="00B05F4E" w:rsidRDefault="00B05F4E" w:rsidP="00B05F4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一年的辛勞終於可以休息</w:t>
            </w:r>
            <w:r w:rsidR="00E372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1E0AC4AC" w14:textId="30738535" w:rsidR="00B05F4E" w:rsidRDefault="00B05F4E" w:rsidP="00B05F4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涼爽的秋天不用再汗流浹背</w:t>
            </w:r>
            <w:r w:rsidR="00E372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。 </w:t>
            </w:r>
          </w:p>
          <w:p w14:paraId="1E27BE4C" w14:textId="32555DEC" w:rsidR="00B05F4E" w:rsidRDefault="00B05F4E" w:rsidP="00B05F4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="006754D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蟬聲和稻浪讓工作顯得輕鬆。</w:t>
            </w:r>
          </w:p>
          <w:p w14:paraId="08C15B22" w14:textId="77777777" w:rsidR="006754D1" w:rsidRPr="006754D1" w:rsidRDefault="00B05F4E" w:rsidP="006754D1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④</w:t>
            </w:r>
            <w:r w:rsidR="00675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豐饒的收穫帶來無比的滿足。</w:t>
            </w:r>
          </w:p>
          <w:p w14:paraId="75BC2BD8" w14:textId="4F05F358" w:rsidR="00B05F4E" w:rsidRPr="006754D1" w:rsidRDefault="00B05F4E" w:rsidP="00B05F4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259A1DAF" w14:textId="77777777" w:rsidR="00EA266F" w:rsidRPr="00F64E0C" w:rsidRDefault="00EA266F" w:rsidP="006754D1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</w:p>
        </w:tc>
      </w:tr>
      <w:tr w:rsidR="00B05F4E" w:rsidRPr="00E71EAA" w14:paraId="4FAAE982" w14:textId="77777777" w:rsidTr="00561357">
        <w:tc>
          <w:tcPr>
            <w:tcW w:w="587" w:type="dxa"/>
          </w:tcPr>
          <w:p w14:paraId="34680D3E" w14:textId="77777777" w:rsidR="00B05F4E" w:rsidRPr="00E71EAA" w:rsidRDefault="00B05F4E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16D0D725" w14:textId="77777777" w:rsidR="00B05F4E" w:rsidRDefault="00B05F4E" w:rsidP="00561357">
            <w:pPr>
              <w:adjustRightInd w:val="0"/>
              <w:snapToGrid w:val="0"/>
              <w:spacing w:line="480" w:lineRule="exact"/>
              <w:ind w:left="426" w:hangingChars="152" w:hanging="42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本篇文章的主旨為何？</w:t>
            </w:r>
          </w:p>
          <w:p w14:paraId="64DA7530" w14:textId="77777777" w:rsidR="00B05F4E" w:rsidRDefault="00B05F4E" w:rsidP="00B05F4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秋天是收藏美好記憶的季節。</w:t>
            </w:r>
          </w:p>
          <w:p w14:paraId="2BCEAEF8" w14:textId="77777777" w:rsidR="00B05F4E" w:rsidRDefault="00B05F4E" w:rsidP="00B05F4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秋天是一年中最絢爛的樂章。</w:t>
            </w:r>
          </w:p>
          <w:p w14:paraId="331B3597" w14:textId="77777777" w:rsidR="00B05F4E" w:rsidRDefault="00B05F4E" w:rsidP="00B05F4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秋天是一年中最具</w:t>
            </w:r>
            <w:r w:rsidR="00AE76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詩意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的季節。</w:t>
            </w:r>
          </w:p>
          <w:p w14:paraId="35E39EFF" w14:textId="77777777" w:rsidR="00B05F4E" w:rsidRDefault="00B05F4E" w:rsidP="00B05F4E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④</w:t>
            </w:r>
            <w:r w:rsidR="00AE76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秋天光芒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閃耀</w:t>
            </w:r>
            <w:r w:rsidR="00AE76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，是豐收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歡欣的季節。</w:t>
            </w:r>
          </w:p>
          <w:p w14:paraId="78577EDD" w14:textId="77777777" w:rsidR="00B05F4E" w:rsidRPr="00F64E0C" w:rsidRDefault="00B05F4E" w:rsidP="00B05F4E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</w:p>
        </w:tc>
      </w:tr>
    </w:tbl>
    <w:p w14:paraId="6ACCF891" w14:textId="77777777" w:rsidR="002966FF" w:rsidRDefault="002966FF" w:rsidP="00B05F4E">
      <w:pPr>
        <w:widowControl/>
        <w:rPr>
          <w:rFonts w:ascii="Times New Roman" w:eastAsia="文鼎標楷注音" w:hAnsi="Times New Roman" w:cs="Times New Roman"/>
          <w:color w:val="000000" w:themeColor="text1"/>
          <w:sz w:val="28"/>
          <w:szCs w:val="28"/>
        </w:rPr>
      </w:pPr>
    </w:p>
    <w:p w14:paraId="5468B26F" w14:textId="77777777" w:rsidR="00B05F4E" w:rsidRDefault="00B05F4E" w:rsidP="00B05F4E">
      <w:pPr>
        <w:widowControl/>
        <w:rPr>
          <w:rFonts w:ascii="Times New Roman" w:eastAsia="文鼎標楷注音" w:hAnsi="Times New Roman" w:cs="Times New Roman"/>
          <w:color w:val="000000" w:themeColor="text1"/>
          <w:sz w:val="28"/>
          <w:szCs w:val="28"/>
        </w:rPr>
      </w:pPr>
    </w:p>
    <w:p w14:paraId="4F922B8F" w14:textId="77777777" w:rsidR="00B05F4E" w:rsidRDefault="00B05F4E" w:rsidP="00B05F4E">
      <w:pPr>
        <w:widowControl/>
        <w:rPr>
          <w:rFonts w:ascii="Times New Roman" w:eastAsia="文鼎標楷注音" w:hAnsi="Times New Roman" w:cs="Times New Roman"/>
          <w:color w:val="000000" w:themeColor="text1"/>
          <w:sz w:val="28"/>
          <w:szCs w:val="28"/>
        </w:rPr>
      </w:pPr>
    </w:p>
    <w:p w14:paraId="359DE19F" w14:textId="77777777" w:rsidR="00B05F4E" w:rsidRDefault="00B05F4E" w:rsidP="00B05F4E">
      <w:pPr>
        <w:widowControl/>
        <w:rPr>
          <w:rFonts w:ascii="Times New Roman" w:eastAsia="文鼎標楷注音" w:hAnsi="Times New Roman" w:cs="Times New Roman"/>
          <w:color w:val="000000" w:themeColor="text1"/>
          <w:sz w:val="28"/>
          <w:szCs w:val="28"/>
        </w:rPr>
      </w:pPr>
    </w:p>
    <w:p w14:paraId="04E54DFB" w14:textId="77777777" w:rsidR="00B05F4E" w:rsidRDefault="00B05F4E" w:rsidP="00B05F4E">
      <w:pPr>
        <w:widowControl/>
        <w:rPr>
          <w:rFonts w:ascii="Times New Roman" w:eastAsia="文鼎標楷注音" w:hAnsi="Times New Roman" w:cs="Times New Roman"/>
          <w:color w:val="000000" w:themeColor="text1"/>
          <w:sz w:val="28"/>
          <w:szCs w:val="28"/>
        </w:rPr>
      </w:pPr>
    </w:p>
    <w:p w14:paraId="6BED5904" w14:textId="77777777" w:rsidR="00B05F4E" w:rsidRDefault="00B05F4E" w:rsidP="00B05F4E">
      <w:pPr>
        <w:widowControl/>
        <w:rPr>
          <w:rFonts w:ascii="Times New Roman" w:eastAsia="文鼎標楷注音" w:hAnsi="Times New Roman" w:cs="Times New Roman"/>
          <w:color w:val="000000" w:themeColor="text1"/>
          <w:sz w:val="28"/>
          <w:szCs w:val="28"/>
        </w:rPr>
      </w:pPr>
    </w:p>
    <w:p w14:paraId="0B7CEF8F" w14:textId="77777777" w:rsidR="00B05F4E" w:rsidRDefault="00B05F4E" w:rsidP="00B05F4E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52FEF33A" w14:textId="77777777" w:rsidR="002966FF" w:rsidRDefault="002966FF" w:rsidP="002966FF">
      <w:pPr>
        <w:widowControl/>
        <w:ind w:firstLineChars="152" w:firstLine="42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19C5CD57" w14:textId="77777777" w:rsidR="001E601C" w:rsidRDefault="001E601C" w:rsidP="002966FF">
      <w:pPr>
        <w:widowControl/>
        <w:ind w:firstLineChars="152" w:firstLine="42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54635134" w14:textId="50B6D923" w:rsidR="001E601C" w:rsidRDefault="001E601C" w:rsidP="002966FF">
      <w:pPr>
        <w:widowControl/>
        <w:ind w:firstLineChars="152" w:firstLine="42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11B4E8C3" w14:textId="77777777" w:rsidR="00B066B7" w:rsidRDefault="00B066B7" w:rsidP="002966FF">
      <w:pPr>
        <w:widowControl/>
        <w:ind w:firstLineChars="152" w:firstLine="42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12F267D" w14:textId="77777777" w:rsidR="001E601C" w:rsidRDefault="001E601C" w:rsidP="002966FF">
      <w:pPr>
        <w:widowControl/>
        <w:ind w:firstLineChars="152" w:firstLine="42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08E440C9" w14:textId="77777777" w:rsidR="001E601C" w:rsidRDefault="001E601C" w:rsidP="002966FF">
      <w:pPr>
        <w:widowControl/>
        <w:ind w:firstLineChars="152" w:firstLine="42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14:paraId="14A67FEC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b/>
          <w:sz w:val="28"/>
          <w:szCs w:val="28"/>
        </w:rPr>
      </w:pPr>
      <w:r w:rsidRPr="002966FF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　　　　花匠的兒子</w:t>
      </w:r>
    </w:p>
    <w:p w14:paraId="52864AC3" w14:textId="7CEB459E" w:rsidR="002966FF" w:rsidRPr="002966FF" w:rsidRDefault="00D32323" w:rsidP="004654E1">
      <w:pPr>
        <w:adjustRightInd w:val="0"/>
        <w:snapToGrid w:val="0"/>
        <w:spacing w:line="480" w:lineRule="exact"/>
        <w:ind w:rightChars="-59" w:righ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很久以前，有一個小孩讀了一本</w:t>
      </w:r>
      <w:r w:rsidR="002966FF" w:rsidRPr="002966FF">
        <w:rPr>
          <w:rFonts w:ascii="標楷體" w:eastAsia="標楷體" w:hAnsi="標楷體" w:hint="eastAsia"/>
          <w:sz w:val="28"/>
          <w:szCs w:val="28"/>
        </w:rPr>
        <w:t>關於海軍打擊海盜的書後，迷上了大海。</w:t>
      </w:r>
    </w:p>
    <w:p w14:paraId="04EF065E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「我以後也要成為一名船長。」小孩對父親說。</w:t>
      </w:r>
    </w:p>
    <w:p w14:paraId="60D3EA5C" w14:textId="17EFC743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「傻孩子。」父親摸摸他的</w:t>
      </w:r>
      <w:r w:rsidR="00D32323">
        <w:rPr>
          <w:rFonts w:ascii="標楷體" w:eastAsia="標楷體" w:hAnsi="標楷體" w:hint="eastAsia"/>
          <w:sz w:val="28"/>
          <w:szCs w:val="28"/>
        </w:rPr>
        <w:t>頭</w:t>
      </w:r>
      <w:r w:rsidR="00DC62BF">
        <w:rPr>
          <w:rFonts w:ascii="標楷體" w:eastAsia="標楷體" w:hAnsi="標楷體" w:hint="eastAsia"/>
          <w:sz w:val="28"/>
          <w:szCs w:val="28"/>
        </w:rPr>
        <w:t>，</w:t>
      </w:r>
      <w:r w:rsidRPr="002966FF">
        <w:rPr>
          <w:rFonts w:ascii="標楷體" w:eastAsia="標楷體" w:hAnsi="標楷體" w:hint="eastAsia"/>
          <w:sz w:val="28"/>
          <w:szCs w:val="28"/>
        </w:rPr>
        <w:t>回答</w:t>
      </w:r>
      <w:r w:rsidR="00D32323">
        <w:rPr>
          <w:rFonts w:ascii="標楷體" w:eastAsia="標楷體" w:hAnsi="標楷體" w:hint="eastAsia"/>
          <w:sz w:val="28"/>
          <w:szCs w:val="28"/>
        </w:rPr>
        <w:t>道</w:t>
      </w:r>
      <w:r w:rsidRPr="002966FF">
        <w:rPr>
          <w:rFonts w:ascii="標楷體" w:eastAsia="標楷體" w:hAnsi="標楷體" w:hint="eastAsia"/>
          <w:sz w:val="28"/>
          <w:szCs w:val="28"/>
        </w:rPr>
        <w:t>：「你以後會和我一樣成為一名花匠。」</w:t>
      </w:r>
    </w:p>
    <w:p w14:paraId="3CD2BDB0" w14:textId="2D576813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小孩的父親是王宮裡的花匠，雖然只是一名花匠，可是也已經比其他平民幸福百倍了。為了</w:t>
      </w:r>
      <w:r w:rsidR="00D32323">
        <w:rPr>
          <w:rFonts w:ascii="標楷體" w:eastAsia="標楷體" w:hAnsi="標楷體" w:hint="eastAsia"/>
          <w:sz w:val="28"/>
          <w:szCs w:val="28"/>
        </w:rPr>
        <w:t>讓</w:t>
      </w:r>
      <w:r w:rsidRPr="002966FF">
        <w:rPr>
          <w:rFonts w:ascii="標楷體" w:eastAsia="標楷體" w:hAnsi="標楷體" w:hint="eastAsia"/>
          <w:sz w:val="28"/>
          <w:szCs w:val="28"/>
        </w:rPr>
        <w:t>兒子能繼承他的職業，花匠從兒子還小的時候，就每天帶著他去花園，認識各種植物、了解它們的特性。</w:t>
      </w:r>
    </w:p>
    <w:p w14:paraId="7BC3E2D9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「看！這兩種植物看起來雖然很不同，但其實它們屬於同一種，都是……</w:t>
      </w:r>
      <w:r w:rsidR="00AE7661">
        <w:rPr>
          <w:rFonts w:ascii="標楷體" w:eastAsia="標楷體" w:hAnsi="標楷體" w:hint="eastAsia"/>
          <w:sz w:val="28"/>
          <w:szCs w:val="28"/>
        </w:rPr>
        <w:t>。</w:t>
      </w:r>
      <w:r w:rsidRPr="002966FF">
        <w:rPr>
          <w:rFonts w:ascii="標楷體" w:eastAsia="標楷體" w:hAnsi="標楷體" w:hint="eastAsia"/>
          <w:sz w:val="28"/>
          <w:szCs w:val="28"/>
        </w:rPr>
        <w:t>」</w:t>
      </w:r>
    </w:p>
    <w:p w14:paraId="24E29DD6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花匠突然停頓下來，他看到兒子心不在焉的表情，明白孩子的思緒已經飛到千里之外。</w:t>
      </w:r>
    </w:p>
    <w:p w14:paraId="24CDF016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「唉！孩子，你在想什麼呢？」花匠嘆了口氣。</w:t>
      </w:r>
    </w:p>
    <w:p w14:paraId="0B805190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「爸爸，我在想大海到底是什麼樣子。」小孩望著遠方，流露出嚮往的神情。</w:t>
      </w:r>
    </w:p>
    <w:p w14:paraId="54C5C56C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「不許再想這個了！」花匠有些生氣的說：「花匠的兒子就只能成為花匠。」</w:t>
      </w:r>
    </w:p>
    <w:p w14:paraId="42339E58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可是這個小孩不理會爸爸的話，依然經常召集一群朋友，大家一起在水渠旁演練海戰。</w:t>
      </w:r>
    </w:p>
    <w:p w14:paraId="514E7534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轉眼間，小孩成長為少年，對大海的熱愛絲毫沒有改變。他不再沉迷於小時候那些遊戲，取而代之的是，每天研讀各種關於大海和輪船知識的書籍。</w:t>
      </w:r>
    </w:p>
    <w:p w14:paraId="49F3208F" w14:textId="6885FDE4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當年和他一起遊戲的孩子</w:t>
      </w:r>
      <w:r w:rsidR="00D32323">
        <w:rPr>
          <w:rFonts w:ascii="標楷體" w:eastAsia="標楷體" w:hAnsi="標楷體" w:hint="eastAsia"/>
          <w:sz w:val="28"/>
          <w:szCs w:val="28"/>
        </w:rPr>
        <w:t>們，也都已經長大，開始接替父親的職業。廚師的兒子在父親身旁實習、</w:t>
      </w:r>
      <w:r w:rsidRPr="002966FF">
        <w:rPr>
          <w:rFonts w:ascii="標楷體" w:eastAsia="標楷體" w:hAnsi="標楷體" w:hint="eastAsia"/>
          <w:sz w:val="28"/>
          <w:szCs w:val="28"/>
        </w:rPr>
        <w:t>鐵匠的兒子也三不五時</w:t>
      </w:r>
      <w:r w:rsidR="00D32323">
        <w:rPr>
          <w:rFonts w:ascii="標楷體" w:eastAsia="標楷體" w:hAnsi="標楷體" w:hint="eastAsia"/>
          <w:sz w:val="28"/>
          <w:szCs w:val="28"/>
        </w:rPr>
        <w:t>，向朋友炫耀打鐵練出來的肌肉；</w:t>
      </w:r>
      <w:r w:rsidRPr="002966FF">
        <w:rPr>
          <w:rFonts w:ascii="標楷體" w:eastAsia="標楷體" w:hAnsi="標楷體" w:hint="eastAsia"/>
          <w:sz w:val="28"/>
          <w:szCs w:val="28"/>
        </w:rPr>
        <w:t>只有他，完全沒有學到花匠的本領。慢慢的，他成了</w:t>
      </w:r>
      <w:r w:rsidR="00D32323">
        <w:rPr>
          <w:rFonts w:ascii="標楷體" w:eastAsia="標楷體" w:hAnsi="標楷體" w:hint="eastAsia"/>
          <w:sz w:val="28"/>
          <w:szCs w:val="28"/>
        </w:rPr>
        <w:t>「</w:t>
      </w:r>
      <w:r w:rsidRPr="002966FF">
        <w:rPr>
          <w:rFonts w:ascii="標楷體" w:eastAsia="標楷體" w:hAnsi="標楷體" w:hint="eastAsia"/>
          <w:sz w:val="28"/>
          <w:szCs w:val="28"/>
        </w:rPr>
        <w:t>不學無術</w:t>
      </w:r>
      <w:r w:rsidR="00D32323">
        <w:rPr>
          <w:rFonts w:ascii="標楷體" w:eastAsia="標楷體" w:hAnsi="標楷體" w:hint="eastAsia"/>
          <w:sz w:val="28"/>
          <w:szCs w:val="28"/>
        </w:rPr>
        <w:t>」</w:t>
      </w:r>
      <w:r w:rsidRPr="002966FF">
        <w:rPr>
          <w:rFonts w:ascii="標楷體" w:eastAsia="標楷體" w:hAnsi="標楷體" w:hint="eastAsia"/>
          <w:sz w:val="28"/>
          <w:szCs w:val="28"/>
        </w:rPr>
        <w:t>的代名詞。</w:t>
      </w:r>
    </w:p>
    <w:p w14:paraId="0F34F188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「你看看你，現在不認真學習，以後就會跟花匠的兒子一樣。」</w:t>
      </w:r>
    </w:p>
    <w:p w14:paraId="7D22B13D" w14:textId="44F81A5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這樣的話語</w:t>
      </w:r>
      <w:r w:rsidR="00D32323">
        <w:rPr>
          <w:rFonts w:ascii="標楷體" w:eastAsia="標楷體" w:hAnsi="標楷體" w:hint="eastAsia"/>
          <w:sz w:val="28"/>
          <w:szCs w:val="28"/>
        </w:rPr>
        <w:t>，開始在人們的</w:t>
      </w:r>
      <w:r w:rsidRPr="002966FF">
        <w:rPr>
          <w:rFonts w:ascii="標楷體" w:eastAsia="標楷體" w:hAnsi="標楷體" w:hint="eastAsia"/>
          <w:sz w:val="28"/>
          <w:szCs w:val="28"/>
        </w:rPr>
        <w:t>口中流傳，讓花匠覺得臉上無光。</w:t>
      </w:r>
    </w:p>
    <w:p w14:paraId="36F67243" w14:textId="7657729A" w:rsidR="002966FF" w:rsidRPr="002966FF" w:rsidRDefault="00D32323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終於有一天，他忍不住向兒子發火：「別給我想當什麼船長了！</w:t>
      </w:r>
      <w:r w:rsidR="002966FF" w:rsidRPr="002966FF">
        <w:rPr>
          <w:rFonts w:ascii="標楷體" w:eastAsia="標楷體" w:hAnsi="標楷體" w:hint="eastAsia"/>
          <w:sz w:val="28"/>
          <w:szCs w:val="28"/>
        </w:rPr>
        <w:t>你那是癡心妄想，花匠的兒子就只能是花匠！」</w:t>
      </w:r>
    </w:p>
    <w:p w14:paraId="278A4CFB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花匠的兒子卻很冷靜的起身，從床上拿起行李說：「我早就準備好了，我看到招募水手的廣告，我打算前去試試。」</w:t>
      </w:r>
    </w:p>
    <w:p w14:paraId="7FB80E73" w14:textId="77777777" w:rsidR="002966FF" w:rsidRPr="002966FF" w:rsidRDefault="002966FF" w:rsidP="004654E1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花匠愣住了，眼睜睜看著兒子走出家門。花匠的兒子終於登上船，見識到遼闊無邊的大海。接著，他當了一名很普通的水手。</w:t>
      </w:r>
    </w:p>
    <w:p w14:paraId="530F46BD" w14:textId="77777777" w:rsidR="002966FF" w:rsidRPr="002966FF" w:rsidRDefault="002966FF" w:rsidP="002966FF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lastRenderedPageBreak/>
        <w:t xml:space="preserve">　　一回，在風雨交加的夜晚，遇到一艘海盜船。船上的大副在混亂中墜海，花匠的兒子很鎮定的接手，在危急關頭扭轉局勢，擊退海盜。這次事件讓他得到船長的賞識，立刻被升為大副。</w:t>
      </w:r>
    </w:p>
    <w:p w14:paraId="0C19AF55" w14:textId="77777777" w:rsidR="002966FF" w:rsidRPr="002966FF" w:rsidRDefault="002966FF" w:rsidP="002966FF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等花匠的兒子回去見年邁的父親時，他已經成為一個真正的船長。他看起來精神奕奕，臉色不再像從前那樣蒼白，同時還有一副寬闊而結實的肩膀。</w:t>
      </w:r>
    </w:p>
    <w:p w14:paraId="50680E38" w14:textId="77777777" w:rsidR="002966FF" w:rsidRPr="002966FF" w:rsidRDefault="002966FF" w:rsidP="00EB42FF">
      <w:pPr>
        <w:widowControl/>
        <w:adjustRightInd w:val="0"/>
        <w:snapToGrid w:val="0"/>
        <w:spacing w:line="480" w:lineRule="exact"/>
        <w:ind w:rightChars="-59" w:right="-142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老花匠看著兒子，感動的流下眼淚說：「兒子，你向我證明了，你的堅持不是癡心妄想，是爸爸錯了！」</w:t>
      </w:r>
    </w:p>
    <w:p w14:paraId="42F658FA" w14:textId="77777777" w:rsidR="008C1C93" w:rsidRDefault="002966FF" w:rsidP="002966FF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 xml:space="preserve">　　高大的船長也留下了男兒淚，不過那卻是驕傲的淚水。</w:t>
      </w:r>
    </w:p>
    <w:p w14:paraId="7FC05877" w14:textId="77777777" w:rsidR="002966FF" w:rsidRDefault="002966FF" w:rsidP="00EA266F">
      <w:pPr>
        <w:widowControl/>
        <w:adjustRightInd w:val="0"/>
        <w:snapToGrid w:val="0"/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966FF">
        <w:rPr>
          <w:rFonts w:ascii="標楷體" w:eastAsia="標楷體" w:hAnsi="標楷體" w:hint="eastAsia"/>
          <w:sz w:val="28"/>
          <w:szCs w:val="28"/>
        </w:rPr>
        <w:t>（本文改寫自〈花匠的兒子〉／</w:t>
      </w:r>
      <w:r w:rsidRPr="002C03B9">
        <w:rPr>
          <w:rFonts w:ascii="標楷體" w:eastAsia="標楷體" w:hAnsi="標楷體" w:hint="eastAsia"/>
          <w:sz w:val="28"/>
          <w:szCs w:val="28"/>
          <w:u w:val="single"/>
        </w:rPr>
        <w:t>文房文化</w:t>
      </w:r>
      <w:r w:rsidRPr="002966FF">
        <w:rPr>
          <w:rFonts w:ascii="標楷體" w:eastAsia="標楷體" w:hAnsi="標楷體" w:hint="eastAsia"/>
          <w:sz w:val="28"/>
          <w:szCs w:val="28"/>
        </w:rPr>
        <w:t>出版，</w:t>
      </w:r>
      <w:r w:rsidRPr="002C03B9">
        <w:rPr>
          <w:rFonts w:ascii="標楷體" w:eastAsia="標楷體" w:hAnsi="標楷體" w:hint="eastAsia"/>
          <w:sz w:val="28"/>
          <w:szCs w:val="28"/>
          <w:u w:val="single"/>
        </w:rPr>
        <w:t>盧珍珍</w:t>
      </w:r>
      <w:r w:rsidRPr="002966FF">
        <w:rPr>
          <w:rFonts w:ascii="標楷體" w:eastAsia="標楷體" w:hAnsi="標楷體" w:hint="eastAsia"/>
          <w:sz w:val="28"/>
          <w:szCs w:val="28"/>
        </w:rPr>
        <w:t>主編《一起勇敢向前走》）</w:t>
      </w:r>
    </w:p>
    <w:p w14:paraId="110ED1C8" w14:textId="77777777" w:rsidR="00177B29" w:rsidRDefault="00177B29" w:rsidP="002966FF">
      <w:pPr>
        <w:widowControl/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9893"/>
      </w:tblGrid>
      <w:tr w:rsidR="00E0589E" w:rsidRPr="00E71EAA" w14:paraId="3E138247" w14:textId="77777777" w:rsidTr="00561357">
        <w:tc>
          <w:tcPr>
            <w:tcW w:w="587" w:type="dxa"/>
          </w:tcPr>
          <w:p w14:paraId="0092A593" w14:textId="77777777" w:rsidR="00E0589E" w:rsidRPr="00E71EAA" w:rsidRDefault="00E0589E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893" w:type="dxa"/>
          </w:tcPr>
          <w:p w14:paraId="6893F781" w14:textId="77777777" w:rsidR="00D32323" w:rsidRDefault="00E0589E" w:rsidP="00561357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E0589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</w:t>
            </w:r>
            <w:r w:rsidR="00D3232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你看看你，現在不認真學習，以後就會跟花匠的兒子一樣。」本句話是指</w:t>
            </w:r>
          </w:p>
          <w:p w14:paraId="14E6A98F" w14:textId="58A03A8B" w:rsidR="00E0589E" w:rsidRPr="002966FF" w:rsidRDefault="006D193E" w:rsidP="00561357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眾人對花匠的兒子評價是</w:t>
            </w:r>
            <w:r w:rsidR="00E0589E" w:rsidRPr="00E0589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？</w:t>
            </w:r>
          </w:p>
          <w:p w14:paraId="70038C6B" w14:textId="77777777" w:rsidR="00E0589E" w:rsidRP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0589E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①</w:t>
            </w:r>
            <w:r w:rsidRPr="00E0589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心不在焉</w:t>
            </w:r>
          </w:p>
          <w:p w14:paraId="532ED66D" w14:textId="77777777" w:rsidR="00E0589E" w:rsidRP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0589E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②</w:t>
            </w:r>
            <w:r w:rsidRPr="00E0589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癡心妄想</w:t>
            </w:r>
          </w:p>
          <w:p w14:paraId="46E4E4E5" w14:textId="77777777" w:rsidR="00E0589E" w:rsidRP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0589E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③</w:t>
            </w:r>
            <w:r w:rsidRPr="00E0589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不學無術</w:t>
            </w:r>
          </w:p>
          <w:p w14:paraId="562E021A" w14:textId="77777777" w:rsidR="00E0589E" w:rsidRPr="00275BF2" w:rsidRDefault="00E0589E" w:rsidP="0009182C">
            <w:pPr>
              <w:widowControl/>
              <w:adjustRightInd w:val="0"/>
              <w:snapToGrid w:val="0"/>
              <w:spacing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58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④</w:t>
            </w:r>
            <w:r w:rsidRPr="00E0589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扭轉局勢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E0589E" w:rsidRPr="00E71EAA" w14:paraId="78CFB62A" w14:textId="77777777" w:rsidTr="00561357">
        <w:tc>
          <w:tcPr>
            <w:tcW w:w="587" w:type="dxa"/>
          </w:tcPr>
          <w:p w14:paraId="0D79A7AD" w14:textId="77777777" w:rsidR="00E0589E" w:rsidRPr="00E71EAA" w:rsidRDefault="00E0589E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893" w:type="dxa"/>
          </w:tcPr>
          <w:p w14:paraId="0F224F13" w14:textId="7E71F174" w:rsid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「高大的船</w:t>
            </w:r>
            <w:r w:rsidR="0042279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長也留下了男兒淚，不過那卻是驕傲的淚水。」句中「驕傲的淚水」以下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哪一個選項</w:t>
            </w:r>
            <w:r w:rsidR="0042279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最貼切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？</w:t>
            </w:r>
          </w:p>
          <w:p w14:paraId="32403A5C" w14:textId="372853D2" w:rsid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見到久違的父親</w:t>
            </w:r>
            <w:r w:rsidR="00D323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650BA693" w14:textId="21247EAD" w:rsid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終於成為一名船長</w:t>
            </w:r>
            <w:r w:rsidR="00D323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B02365D" w14:textId="101C6F18" w:rsid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堅持自己想法，最終獲得成功</w:t>
            </w:r>
            <w:r w:rsidR="00D323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6EEC42E8" w14:textId="12F5BAF3" w:rsidR="00E0589E" w:rsidRPr="00D32323" w:rsidRDefault="00E0589E" w:rsidP="00BC1859">
            <w:pPr>
              <w:widowControl/>
              <w:ind w:left="426" w:hangingChars="152" w:hanging="42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危急關頭，擊退來侵犯的海盜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="00D32323" w:rsidRPr="00D3232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0589E" w:rsidRPr="00E71EAA" w14:paraId="355D5A05" w14:textId="77777777" w:rsidTr="00561357">
        <w:tc>
          <w:tcPr>
            <w:tcW w:w="587" w:type="dxa"/>
          </w:tcPr>
          <w:p w14:paraId="538C5B13" w14:textId="77777777" w:rsidR="00E0589E" w:rsidRPr="00E71EAA" w:rsidRDefault="00E0589E" w:rsidP="00561357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893" w:type="dxa"/>
          </w:tcPr>
          <w:p w14:paraId="4A8EBE72" w14:textId="77777777" w:rsidR="00E0589E" w:rsidRDefault="00E0589E" w:rsidP="00561357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下列哪一個選項最符合本篇故事的主旨？</w:t>
            </w:r>
          </w:p>
          <w:p w14:paraId="612CED62" w14:textId="77777777" w:rsid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知識改變命運</w:t>
            </w:r>
            <w:r w:rsidR="00AE76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139BBDDE" w14:textId="77777777" w:rsid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有志者，事竟成</w:t>
            </w:r>
            <w:r w:rsidR="00AE76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8CFAB63" w14:textId="77777777" w:rsidR="00E0589E" w:rsidRDefault="00E0589E" w:rsidP="00E0589E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老鼠的孩子會打洞</w:t>
            </w:r>
            <w:r w:rsidR="00AE76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1EEE895" w14:textId="77777777" w:rsidR="00E0589E" w:rsidRPr="00F64E0C" w:rsidRDefault="00E0589E" w:rsidP="00BC1859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有夢最美，希望相隨</w:t>
            </w:r>
            <w:r w:rsidR="00AE76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</w:tbl>
    <w:p w14:paraId="59534D01" w14:textId="77777777" w:rsidR="00F9110A" w:rsidRPr="00012048" w:rsidRDefault="002C03B9" w:rsidP="004654E1">
      <w:pPr>
        <w:adjustRightInd w:val="0"/>
        <w:snapToGrid w:val="0"/>
        <w:spacing w:line="48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 w:rsidRPr="00012048">
        <w:rPr>
          <w:rFonts w:ascii="標楷體" w:eastAsia="標楷體" w:hAnsi="標楷體" w:cs="新細明體" w:hint="eastAsia"/>
          <w:sz w:val="28"/>
          <w:szCs w:val="28"/>
        </w:rPr>
        <w:lastRenderedPageBreak/>
        <w:t xml:space="preserve">　　　　</w:t>
      </w:r>
      <w:r w:rsidR="00F9110A" w:rsidRPr="00012048">
        <w:rPr>
          <w:rFonts w:ascii="標楷體" w:eastAsia="標楷體" w:hAnsi="標楷體" w:cs="新細明體" w:hint="eastAsia"/>
          <w:b/>
          <w:sz w:val="28"/>
          <w:szCs w:val="28"/>
        </w:rPr>
        <w:t>捲起袖子捐熱血</w:t>
      </w:r>
    </w:p>
    <w:p w14:paraId="6BBDFB5F" w14:textId="77777777" w:rsidR="00F9110A" w:rsidRPr="00012048" w:rsidRDefault="00F9110A" w:rsidP="004654E1">
      <w:pPr>
        <w:adjustRightInd w:val="0"/>
        <w:snapToGrid w:val="0"/>
        <w:spacing w:line="480" w:lineRule="exact"/>
        <w:ind w:rightChars="146" w:right="350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012048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有熱血，怎麼捐？</w:t>
      </w:r>
    </w:p>
    <w:p w14:paraId="72616DCF" w14:textId="77777777" w:rsidR="00F9110A" w:rsidRPr="00012048" w:rsidRDefault="00F9110A" w:rsidP="004654E1">
      <w:pPr>
        <w:adjustRightInd w:val="0"/>
        <w:snapToGrid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012048">
        <w:rPr>
          <w:rFonts w:ascii="標楷體" w:eastAsia="標楷體" w:hAnsi="標楷體" w:cs="新細明體" w:hint="eastAsia"/>
          <w:sz w:val="28"/>
          <w:szCs w:val="28"/>
        </w:rPr>
        <w:t xml:space="preserve">　　我們都知道｢捐血一袋，救人一命｣，挽起袖子去捐血，不但對我們的身體沒有影響，還可以幫助許多需要輸血的病患。</w:t>
      </w:r>
    </w:p>
    <w:p w14:paraId="1EBE999C" w14:textId="4131EBE4" w:rsidR="00F9110A" w:rsidRPr="0013633B" w:rsidRDefault="00DA11D0" w:rsidP="004654E1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　　捐血的基本條件是</w:t>
      </w:r>
      <w:r w:rsidRPr="0013633B">
        <w:rPr>
          <w:rFonts w:ascii="Times New Roman" w:eastAsia="標楷體" w:hAnsi="Times New Roman" w:cs="Times New Roman"/>
          <w:sz w:val="28"/>
          <w:szCs w:val="28"/>
        </w:rPr>
        <w:t>：年齡滿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17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歲以上、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65</w:t>
      </w:r>
      <w:r w:rsidRPr="0013633B">
        <w:rPr>
          <w:rFonts w:ascii="Times New Roman" w:eastAsia="標楷體" w:hAnsi="Times New Roman" w:cs="Times New Roman"/>
          <w:sz w:val="28"/>
          <w:szCs w:val="28"/>
        </w:rPr>
        <w:t>歲以下；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男性體重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50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公斤以上、女性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45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公斤以上，且一般健康良好的人都可以捐血。如果是未滿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17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歲，只要法定代理人的同意，一樣可以捐出熱血；超過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65</w:t>
      </w:r>
      <w:r w:rsidR="00F9110A" w:rsidRPr="0013633B">
        <w:rPr>
          <w:rFonts w:ascii="Times New Roman" w:eastAsia="標楷體" w:hAnsi="Times New Roman" w:cs="Times New Roman"/>
          <w:sz w:val="28"/>
          <w:szCs w:val="28"/>
        </w:rPr>
        <w:t>歲，則需要取得醫師同意才能進行捐血。</w:t>
      </w:r>
    </w:p>
    <w:p w14:paraId="1117AF72" w14:textId="1A55220E" w:rsidR="00F9110A" w:rsidRPr="00012048" w:rsidRDefault="00F9110A" w:rsidP="004654E1">
      <w:pPr>
        <w:adjustRightInd w:val="0"/>
        <w:snapToGrid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13633B">
        <w:rPr>
          <w:rFonts w:ascii="Times New Roman" w:eastAsia="標楷體" w:hAnsi="Times New Roman" w:cs="Times New Roman"/>
          <w:sz w:val="28"/>
          <w:szCs w:val="28"/>
        </w:rPr>
        <w:t xml:space="preserve">　　為了考量捐血人的健康及捐出血液的品質，</w:t>
      </w:r>
      <w:r w:rsidRPr="0013633B">
        <w:rPr>
          <w:rFonts w:ascii="Times New Roman" w:eastAsia="標楷體" w:hAnsi="Times New Roman" w:cs="Times New Roman"/>
          <w:sz w:val="28"/>
          <w:szCs w:val="28"/>
          <w:u w:val="single"/>
        </w:rPr>
        <w:t>行政院</w:t>
      </w:r>
      <w:r w:rsidRPr="0013633B">
        <w:rPr>
          <w:rFonts w:ascii="Times New Roman" w:eastAsia="標楷體" w:hAnsi="Times New Roman" w:cs="Times New Roman"/>
          <w:sz w:val="4"/>
          <w:szCs w:val="4"/>
        </w:rPr>
        <w:t xml:space="preserve"> </w:t>
      </w:r>
      <w:r w:rsidRPr="0013633B">
        <w:rPr>
          <w:rFonts w:ascii="Times New Roman" w:eastAsia="標楷體" w:hAnsi="Times New Roman" w:cs="Times New Roman"/>
          <w:sz w:val="28"/>
          <w:szCs w:val="28"/>
          <w:u w:val="single"/>
        </w:rPr>
        <w:t>衛生署</w:t>
      </w:r>
      <w:r w:rsidRPr="0013633B">
        <w:rPr>
          <w:rFonts w:ascii="Times New Roman" w:eastAsia="標楷體" w:hAnsi="Times New Roman" w:cs="Times New Roman"/>
          <w:sz w:val="28"/>
          <w:szCs w:val="28"/>
        </w:rPr>
        <w:t>規定：每捐一次</w:t>
      </w:r>
      <w:r w:rsidRPr="0013633B">
        <w:rPr>
          <w:rFonts w:ascii="Times New Roman" w:eastAsia="標楷體" w:hAnsi="Times New Roman" w:cs="Times New Roman"/>
          <w:sz w:val="28"/>
          <w:szCs w:val="28"/>
        </w:rPr>
        <w:t>250</w:t>
      </w:r>
      <w:r w:rsidRPr="0013633B">
        <w:rPr>
          <w:rFonts w:ascii="Times New Roman" w:eastAsia="標楷體" w:hAnsi="Times New Roman" w:cs="Times New Roman"/>
          <w:sz w:val="28"/>
          <w:szCs w:val="28"/>
        </w:rPr>
        <w:t>毫升的全血，要經過兩個月以上才能再捐血；如果是捐</w:t>
      </w:r>
      <w:r w:rsidRPr="0013633B">
        <w:rPr>
          <w:rFonts w:ascii="Times New Roman" w:eastAsia="標楷體" w:hAnsi="Times New Roman" w:cs="Times New Roman"/>
          <w:sz w:val="28"/>
          <w:szCs w:val="28"/>
        </w:rPr>
        <w:t>500</w:t>
      </w:r>
      <w:r w:rsidRPr="0013633B">
        <w:rPr>
          <w:rFonts w:ascii="Times New Roman" w:eastAsia="標楷體" w:hAnsi="Times New Roman" w:cs="Times New Roman"/>
          <w:sz w:val="28"/>
          <w:szCs w:val="28"/>
        </w:rPr>
        <w:t>毫升的全血，</w:t>
      </w:r>
      <w:r w:rsidR="00360DDB" w:rsidRPr="0013633B">
        <w:rPr>
          <w:rFonts w:ascii="Times New Roman" w:eastAsia="標楷體" w:hAnsi="Times New Roman" w:cs="Times New Roman"/>
          <w:sz w:val="28"/>
          <w:szCs w:val="28"/>
        </w:rPr>
        <w:t>則下次可以捐全血的時間</w:t>
      </w:r>
      <w:r w:rsidRPr="0013633B">
        <w:rPr>
          <w:rFonts w:ascii="Times New Roman" w:eastAsia="標楷體" w:hAnsi="Times New Roman" w:cs="Times New Roman"/>
          <w:sz w:val="28"/>
          <w:szCs w:val="28"/>
        </w:rPr>
        <w:t>是</w:t>
      </w:r>
      <w:r w:rsidRPr="0013633B">
        <w:rPr>
          <w:rFonts w:ascii="Times New Roman" w:eastAsia="標楷體" w:hAnsi="Times New Roman" w:cs="Times New Roman"/>
          <w:sz w:val="28"/>
          <w:szCs w:val="28"/>
        </w:rPr>
        <w:t>3</w:t>
      </w:r>
      <w:r w:rsidRPr="0013633B">
        <w:rPr>
          <w:rFonts w:ascii="Times New Roman" w:eastAsia="標楷體" w:hAnsi="Times New Roman" w:cs="Times New Roman"/>
          <w:sz w:val="28"/>
          <w:szCs w:val="28"/>
        </w:rPr>
        <w:t>個月之後</w:t>
      </w:r>
      <w:r w:rsidRPr="00012048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54B25D9D" w14:textId="77777777" w:rsidR="00F9110A" w:rsidRPr="00012048" w:rsidRDefault="00F9110A" w:rsidP="004654E1">
      <w:pPr>
        <w:adjustRightInd w:val="0"/>
        <w:snapToGrid w:val="0"/>
        <w:spacing w:line="480" w:lineRule="exact"/>
        <w:ind w:rightChars="146" w:right="350"/>
        <w:jc w:val="both"/>
        <w:rPr>
          <w:rFonts w:ascii="標楷體" w:eastAsia="標楷體" w:hAnsi="標楷體" w:cs="新細明體"/>
          <w:sz w:val="28"/>
          <w:szCs w:val="28"/>
        </w:rPr>
      </w:pPr>
    </w:p>
    <w:p w14:paraId="59BE2886" w14:textId="77777777" w:rsidR="00F9110A" w:rsidRPr="00012048" w:rsidRDefault="00F9110A" w:rsidP="004654E1">
      <w:pPr>
        <w:adjustRightInd w:val="0"/>
        <w:snapToGrid w:val="0"/>
        <w:spacing w:line="480" w:lineRule="exact"/>
        <w:ind w:rightChars="146" w:right="350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012048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捐出的熱血去哪兒？</w:t>
      </w:r>
    </w:p>
    <w:p w14:paraId="6F258A5F" w14:textId="69F942DD" w:rsidR="00F9110A" w:rsidRPr="00012048" w:rsidRDefault="00F9110A" w:rsidP="004654E1">
      <w:pPr>
        <w:adjustRightInd w:val="0"/>
        <w:snapToGrid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012048">
        <w:rPr>
          <w:rFonts w:ascii="標楷體" w:eastAsia="標楷體" w:hAnsi="標楷體" w:cs="新細明體" w:hint="eastAsia"/>
          <w:sz w:val="28"/>
          <w:szCs w:val="28"/>
        </w:rPr>
        <w:t xml:space="preserve">　　為了確保血液品質與安全，</w:t>
      </w:r>
      <w:r w:rsidR="00F81CD9">
        <w:rPr>
          <w:rFonts w:ascii="標楷體" w:eastAsia="標楷體" w:hAnsi="標楷體" w:cs="新細明體" w:hint="eastAsia"/>
          <w:sz w:val="28"/>
          <w:szCs w:val="28"/>
        </w:rPr>
        <w:t>血液從各捐血點回收後，血庫的工作人員會透過儀器來篩檢每一袋血液。</w:t>
      </w:r>
      <w:r w:rsidRPr="00012048">
        <w:rPr>
          <w:rFonts w:ascii="標楷體" w:eastAsia="標楷體" w:hAnsi="標楷體" w:cs="新細明體" w:hint="eastAsia"/>
          <w:sz w:val="28"/>
          <w:szCs w:val="28"/>
        </w:rPr>
        <w:t>除了一般品質檢查，如血型、血脂含量等，還包括</w:t>
      </w:r>
      <w:r w:rsidRPr="0013633B">
        <w:rPr>
          <w:rFonts w:ascii="Times New Roman" w:eastAsia="標楷體" w:hAnsi="Times New Roman" w:cs="Times New Roman"/>
          <w:sz w:val="28"/>
          <w:szCs w:val="28"/>
        </w:rPr>
        <w:t>B</w:t>
      </w:r>
      <w:r w:rsidRPr="0013633B">
        <w:rPr>
          <w:rFonts w:ascii="Times New Roman" w:eastAsia="標楷體" w:hAnsi="Times New Roman" w:cs="Times New Roman"/>
          <w:sz w:val="28"/>
          <w:szCs w:val="28"/>
        </w:rPr>
        <w:t>型肝炎、</w:t>
      </w:r>
      <w:r w:rsidRPr="0013633B">
        <w:rPr>
          <w:rFonts w:ascii="Times New Roman" w:eastAsia="標楷體" w:hAnsi="Times New Roman" w:cs="Times New Roman"/>
          <w:sz w:val="28"/>
          <w:szCs w:val="28"/>
        </w:rPr>
        <w:t>C</w:t>
      </w:r>
      <w:r w:rsidRPr="00012048">
        <w:rPr>
          <w:rFonts w:ascii="標楷體" w:eastAsia="標楷體" w:hAnsi="標楷體" w:cs="新細明體" w:hint="eastAsia"/>
          <w:sz w:val="28"/>
          <w:szCs w:val="28"/>
        </w:rPr>
        <w:t>型肝炎、梅毒、愛滋病</w:t>
      </w:r>
      <w:r w:rsidR="00F81CD9">
        <w:rPr>
          <w:rFonts w:ascii="標楷體" w:eastAsia="標楷體" w:hAnsi="標楷體" w:cs="新細明體"/>
          <w:sz w:val="28"/>
          <w:szCs w:val="28"/>
        </w:rPr>
        <w:t>……</w:t>
      </w:r>
      <w:r w:rsidRPr="00012048">
        <w:rPr>
          <w:rFonts w:ascii="標楷體" w:eastAsia="標楷體" w:hAnsi="標楷體" w:cs="新細明體" w:hint="eastAsia"/>
          <w:sz w:val="28"/>
          <w:szCs w:val="28"/>
        </w:rPr>
        <w:t>等</w:t>
      </w:r>
      <w:r w:rsidR="00F81CD9">
        <w:rPr>
          <w:rFonts w:ascii="標楷體" w:eastAsia="標楷體" w:hAnsi="標楷體" w:cs="新細明體" w:hint="eastAsia"/>
          <w:sz w:val="28"/>
          <w:szCs w:val="28"/>
        </w:rPr>
        <w:t>，</w:t>
      </w:r>
      <w:r w:rsidRPr="00012048">
        <w:rPr>
          <w:rFonts w:ascii="標楷體" w:eastAsia="標楷體" w:hAnsi="標楷體" w:cs="新細明體" w:hint="eastAsia"/>
          <w:sz w:val="28"/>
          <w:szCs w:val="28"/>
        </w:rPr>
        <w:t>會透過輸血傳播的疾病項目，目的是得到每一袋血的基本資料，並保證每袋血都是可使用的。</w:t>
      </w:r>
    </w:p>
    <w:p w14:paraId="0E3A5BB8" w14:textId="77777777" w:rsidR="00F9110A" w:rsidRPr="00012048" w:rsidRDefault="00F9110A" w:rsidP="004654E1">
      <w:pPr>
        <w:adjustRightInd w:val="0"/>
        <w:snapToGrid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012048">
        <w:rPr>
          <w:rFonts w:ascii="標楷體" w:eastAsia="標楷體" w:hAnsi="標楷體" w:cs="新細明體" w:hint="eastAsia"/>
          <w:sz w:val="28"/>
          <w:szCs w:val="28"/>
        </w:rPr>
        <w:t xml:space="preserve">　　篩檢過後的血液資料會輸入電腦建檔，並在血袋外貼上條碼送進血庫保管。檢驗合格的血液會由捐血中心供給各醫院血庫使用，無法使用的血液則依照醫療廢棄物處理的相關規定予以銷毀，或有特殊情況可供血液研究單位使用。</w:t>
      </w:r>
    </w:p>
    <w:p w14:paraId="6FDD6966" w14:textId="77777777" w:rsidR="00F9110A" w:rsidRPr="00012048" w:rsidRDefault="00F9110A" w:rsidP="004654E1">
      <w:pPr>
        <w:adjustRightInd w:val="0"/>
        <w:snapToGrid w:val="0"/>
        <w:spacing w:line="480" w:lineRule="exact"/>
        <w:ind w:rightChars="146" w:right="350"/>
        <w:jc w:val="both"/>
        <w:rPr>
          <w:rFonts w:ascii="標楷體" w:eastAsia="標楷體" w:hAnsi="標楷體" w:cs="新細明體"/>
          <w:sz w:val="28"/>
          <w:szCs w:val="28"/>
        </w:rPr>
      </w:pPr>
    </w:p>
    <w:p w14:paraId="1C2159CE" w14:textId="77777777" w:rsidR="00F9110A" w:rsidRPr="00012048" w:rsidRDefault="00F9110A" w:rsidP="004654E1">
      <w:pPr>
        <w:adjustRightInd w:val="0"/>
        <w:snapToGrid w:val="0"/>
        <w:spacing w:line="480" w:lineRule="exact"/>
        <w:ind w:rightChars="148" w:right="355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012048">
        <w:rPr>
          <w:rFonts w:ascii="標楷體" w:eastAsia="標楷體" w:hAnsi="標楷體" w:hint="eastAsia"/>
          <w:sz w:val="28"/>
          <w:szCs w:val="28"/>
          <w:shd w:val="pct15" w:color="auto" w:fill="FFFFFF"/>
        </w:rPr>
        <w:t>它們都來自你的熱血</w:t>
      </w:r>
    </w:p>
    <w:p w14:paraId="467EEF1B" w14:textId="77777777" w:rsidR="00275BF2" w:rsidRDefault="00F9110A" w:rsidP="00B16504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t xml:space="preserve">　　捐血中心除了全血，還會製造｢成分血｣，以符合醫療需要。</w:t>
      </w:r>
      <w:r w:rsidRPr="00012048">
        <w:rPr>
          <w:rFonts w:ascii="Times New Roman" w:eastAsia="標楷體" w:hAnsi="Times New Roman" w:hint="eastAsia"/>
          <w:sz w:val="28"/>
          <w:szCs w:val="28"/>
        </w:rPr>
        <w:t>｢成分血｣的種類大致分為紅血球、血小板、白血球及血漿四大類。</w:t>
      </w:r>
      <w:r w:rsidRPr="00012048">
        <w:rPr>
          <w:rFonts w:ascii="標楷體" w:eastAsia="標楷體" w:hAnsi="標楷體" w:hint="eastAsia"/>
          <w:sz w:val="28"/>
          <w:szCs w:val="28"/>
        </w:rPr>
        <w:t>病患接受捐血人的血液最怕發生過敏、休克或溶血等不良反應，而造成這些反應的成分，大多是血漿中的某些成分。除了遇上大量失血的狀況，像是車禍或外傷嚴重失血，才會輸全血，否則一般輸血會盡量依需要只輸成分血，好比手術失血需要補充紅血球、血友病患者只需要血小板、燒燙傷病患則需</w:t>
      </w:r>
      <w:r w:rsidRPr="00012048">
        <w:rPr>
          <w:rFonts w:ascii="Times New Roman" w:eastAsia="標楷體" w:hAnsi="Times New Roman" w:hint="eastAsia"/>
          <w:sz w:val="28"/>
          <w:szCs w:val="28"/>
        </w:rPr>
        <w:t>要血漿。</w:t>
      </w:r>
    </w:p>
    <w:p w14:paraId="0EA7AC4A" w14:textId="77777777" w:rsidR="00B16504" w:rsidRPr="00275BF2" w:rsidRDefault="00B16504" w:rsidP="00B16504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51893F51" w14:textId="77777777" w:rsidR="00F9110A" w:rsidRPr="00012048" w:rsidRDefault="00F9110A" w:rsidP="004654E1">
      <w:pPr>
        <w:adjustRightInd w:val="0"/>
        <w:snapToGrid w:val="0"/>
        <w:spacing w:line="480" w:lineRule="exact"/>
        <w:ind w:rightChars="146" w:right="350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012048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lastRenderedPageBreak/>
        <w:t>捐血助人又助己</w:t>
      </w:r>
    </w:p>
    <w:p w14:paraId="194ED541" w14:textId="77777777" w:rsidR="00F9110A" w:rsidRPr="00012048" w:rsidRDefault="00F9110A" w:rsidP="004654E1">
      <w:pPr>
        <w:adjustRightInd w:val="0"/>
        <w:snapToGrid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012048">
        <w:rPr>
          <w:rFonts w:ascii="標楷體" w:eastAsia="標楷體" w:hAnsi="標楷體" w:cs="新細明體" w:hint="eastAsia"/>
          <w:sz w:val="28"/>
          <w:szCs w:val="28"/>
        </w:rPr>
        <w:t xml:space="preserve">　　或許有人會擔心。以為捐血就是｢失血｣，其實每次抽出的血量，只占身體血量的十分之一，對健康的人不致造成不良的影響，定期捐血反而能刺激骨髓及肝臟製造血液，促進血液新陳代謝。</w:t>
      </w:r>
    </w:p>
    <w:p w14:paraId="0057D564" w14:textId="77777777" w:rsidR="00F9110A" w:rsidRPr="00012048" w:rsidRDefault="00F9110A" w:rsidP="004654E1">
      <w:pPr>
        <w:adjustRightInd w:val="0"/>
        <w:snapToGrid w:val="0"/>
        <w:spacing w:line="480" w:lineRule="exact"/>
        <w:jc w:val="both"/>
        <w:rPr>
          <w:rFonts w:ascii="標楷體" w:eastAsia="標楷體" w:hAnsi="標楷體" w:cs="新細明體"/>
          <w:sz w:val="28"/>
          <w:szCs w:val="28"/>
        </w:rPr>
      </w:pPr>
      <w:r w:rsidRPr="00012048">
        <w:rPr>
          <w:rFonts w:ascii="標楷體" w:eastAsia="標楷體" w:hAnsi="標楷體" w:cs="新細明體" w:hint="eastAsia"/>
          <w:sz w:val="28"/>
          <w:szCs w:val="28"/>
        </w:rPr>
        <w:t xml:space="preserve">　　捐血中心為了保證供血品質，會對每一血袋詳細檢驗，如果有數值不正常，就會通知捐血人，更針對連續捐血者增列了每半年一次尿酸與膽固醇檢查。另外，為了鼓勵捐血，捐血中心讓捐血人能夠以工本費用得到優先用血權，捐血人可因此省下不少醫療開銷。這種助人又利己的事，何樂而不為呢？</w:t>
      </w:r>
    </w:p>
    <w:p w14:paraId="44A20856" w14:textId="77777777" w:rsidR="00F9110A" w:rsidRPr="00012048" w:rsidRDefault="00F9110A" w:rsidP="004654E1">
      <w:pPr>
        <w:adjustRightInd w:val="0"/>
        <w:snapToGrid w:val="0"/>
        <w:spacing w:line="480" w:lineRule="exact"/>
        <w:ind w:rightChars="146" w:right="350"/>
        <w:jc w:val="right"/>
        <w:rPr>
          <w:rFonts w:ascii="標楷體" w:eastAsia="標楷體" w:hAnsi="標楷體" w:cs="新細明體"/>
          <w:sz w:val="28"/>
          <w:szCs w:val="28"/>
        </w:rPr>
      </w:pPr>
      <w:r w:rsidRPr="00012048">
        <w:rPr>
          <w:rFonts w:ascii="標楷體" w:eastAsia="標楷體" w:hAnsi="標楷體" w:cs="新細明體" w:hint="eastAsia"/>
          <w:sz w:val="28"/>
          <w:szCs w:val="28"/>
        </w:rPr>
        <w:t>（本文改寫自</w:t>
      </w:r>
      <w:r w:rsidRPr="00CA293C">
        <w:rPr>
          <w:rFonts w:ascii="標楷體" w:eastAsia="標楷體" w:hAnsi="標楷體" w:cs="新細明體" w:hint="eastAsia"/>
          <w:sz w:val="28"/>
          <w:szCs w:val="28"/>
          <w:u w:val="single"/>
        </w:rPr>
        <w:t>金洛梅</w:t>
      </w:r>
      <w:r w:rsidRPr="00012048">
        <w:rPr>
          <w:rFonts w:ascii="標楷體" w:eastAsia="標楷體" w:hAnsi="標楷體" w:cs="新細明體" w:hint="eastAsia"/>
          <w:sz w:val="28"/>
          <w:szCs w:val="28"/>
        </w:rPr>
        <w:t>〈捲起袖子捐熱血〉／</w:t>
      </w:r>
      <w:r w:rsidRPr="00012048">
        <w:rPr>
          <w:rFonts w:ascii="標楷體" w:eastAsia="標楷體" w:hAnsi="標楷體" w:cs="新細明體" w:hint="eastAsia"/>
          <w:sz w:val="28"/>
          <w:szCs w:val="28"/>
          <w:u w:val="single"/>
        </w:rPr>
        <w:t>泛亞文化</w:t>
      </w:r>
      <w:r w:rsidRPr="00012048">
        <w:rPr>
          <w:rFonts w:ascii="標楷體" w:eastAsia="標楷體" w:hAnsi="標楷體" w:cs="新細明體" w:hint="eastAsia"/>
          <w:sz w:val="28"/>
          <w:szCs w:val="28"/>
        </w:rPr>
        <w:t>出版《地球公民》）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9893"/>
      </w:tblGrid>
      <w:tr w:rsidR="00F9110A" w:rsidRPr="00E71EAA" w14:paraId="59BAFFE1" w14:textId="77777777" w:rsidTr="00D72DD8">
        <w:tc>
          <w:tcPr>
            <w:tcW w:w="587" w:type="dxa"/>
          </w:tcPr>
          <w:p w14:paraId="1726AF20" w14:textId="77777777" w:rsidR="00F9110A" w:rsidRPr="00E71EAA" w:rsidRDefault="00F9110A" w:rsidP="00D72DD8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4219255C" w14:textId="77777777" w:rsidR="00F9110A" w:rsidRPr="00E71EAA" w:rsidRDefault="00F9110A" w:rsidP="00D72DD8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110A" w:rsidRPr="00E71EAA" w14:paraId="43C82475" w14:textId="77777777" w:rsidTr="00816F88">
        <w:tc>
          <w:tcPr>
            <w:tcW w:w="587" w:type="dxa"/>
          </w:tcPr>
          <w:p w14:paraId="75F7432F" w14:textId="77777777" w:rsidR="00F9110A" w:rsidRPr="00E71EAA" w:rsidRDefault="0076371F" w:rsidP="00D72DD8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F57DFB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29D96A38" w14:textId="77777777" w:rsidR="00F9110A" w:rsidRPr="00012048" w:rsidRDefault="00F9110A" w:rsidP="00D72DD8">
            <w:pPr>
              <w:adjustRightInd w:val="0"/>
              <w:snapToGrid w:val="0"/>
              <w:spacing w:line="480" w:lineRule="exact"/>
              <w:ind w:rightChars="146" w:right="35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遇到篩選未通過的血液，下列哪一個選項是可能的處理方式？</w:t>
            </w:r>
          </w:p>
          <w:p w14:paraId="14CCC1D6" w14:textId="77777777" w:rsidR="00F9110A" w:rsidRPr="00012048" w:rsidRDefault="00F9110A" w:rsidP="00D72D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直接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送進血庫保管</w:t>
            </w:r>
          </w:p>
          <w:p w14:paraId="0E34D9E7" w14:textId="77777777" w:rsidR="00F9110A" w:rsidRPr="00012048" w:rsidRDefault="00F9110A" w:rsidP="00D72D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供給醫院立即使用</w:t>
            </w:r>
          </w:p>
          <w:p w14:paraId="1C983E60" w14:textId="77777777" w:rsidR="00F9110A" w:rsidRPr="00012048" w:rsidRDefault="00F9110A" w:rsidP="00D72D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製造成分血給需要的人</w:t>
            </w:r>
          </w:p>
          <w:p w14:paraId="179D98FB" w14:textId="77777777" w:rsidR="00F9110A" w:rsidRPr="00012048" w:rsidRDefault="00F9110A" w:rsidP="00D72DD8">
            <w:pPr>
              <w:spacing w:line="480" w:lineRule="exact"/>
              <w:ind w:rightChars="146" w:right="350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提供血液研究單位使用</w:t>
            </w:r>
          </w:p>
          <w:p w14:paraId="1402A031" w14:textId="77777777" w:rsidR="004654E1" w:rsidRPr="00F64E0C" w:rsidRDefault="004654E1" w:rsidP="00D72DD8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</w:p>
        </w:tc>
      </w:tr>
      <w:tr w:rsidR="00816F88" w:rsidRPr="00E71EAA" w14:paraId="0FE5D9F8" w14:textId="77777777" w:rsidTr="00816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02B803B" w14:textId="77777777" w:rsidR="00816F88" w:rsidRPr="00CA7FA6" w:rsidRDefault="00816F88" w:rsidP="00D72DD8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CA7FA6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76371F" w:rsidRPr="00CA7FA6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14:paraId="4FE34E92" w14:textId="77777777" w:rsidR="00816F88" w:rsidRPr="00CA7FA6" w:rsidRDefault="00816F88" w:rsidP="00D72DD8">
            <w:pPr>
              <w:spacing w:line="480" w:lineRule="exact"/>
              <w:rPr>
                <w:rFonts w:ascii="標楷體" w:eastAsia="標楷體" w:hAnsi="標楷體" w:cs="PMingLiu"/>
                <w:color w:val="000000" w:themeColor="text1"/>
              </w:rPr>
            </w:pPr>
            <w:r w:rsidRPr="00CA7F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根據文章所述，下列哪一個選項是正確的？</w:t>
            </w:r>
          </w:p>
          <w:p w14:paraId="5E4A09AF" w14:textId="77777777" w:rsidR="00816F88" w:rsidRPr="00CA7FA6" w:rsidRDefault="00816F88" w:rsidP="00D72D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7FA6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CA7F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捐血人隨時都可以去捐血</w:t>
            </w:r>
            <w:r w:rsidR="000E7A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96265D3" w14:textId="77777777" w:rsidR="00816F88" w:rsidRPr="00CA7FA6" w:rsidRDefault="00816F88" w:rsidP="00D72D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7FA6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CA7F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使用成分血的情形較罕見</w:t>
            </w:r>
            <w:r w:rsidR="000E7A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2EE93508" w14:textId="77777777" w:rsidR="00816F88" w:rsidRPr="00CA7FA6" w:rsidRDefault="00816F88" w:rsidP="00D72D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7FA6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CA7FA6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定期</w:t>
            </w:r>
            <w:r w:rsidRPr="00CA7F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捐血會影響身體的健康</w:t>
            </w:r>
            <w:r w:rsidR="000E7A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43A44487" w14:textId="77777777" w:rsidR="00816F88" w:rsidRPr="00CA7FA6" w:rsidRDefault="00816F88" w:rsidP="00D72DD8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32"/>
                <w:szCs w:val="32"/>
              </w:rPr>
            </w:pPr>
            <w:r w:rsidRPr="00CA7FA6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④</w:t>
            </w:r>
            <w:r w:rsidRPr="00CA7F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健康的大學生具備捐血資格</w:t>
            </w:r>
            <w:r w:rsidR="000E7A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16F88" w:rsidRPr="00012048" w14:paraId="44D82652" w14:textId="77777777" w:rsidTr="00816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7FE7BA49" w14:textId="77777777" w:rsidR="00816F88" w:rsidRPr="00E71EAA" w:rsidRDefault="00816F88" w:rsidP="00D72DD8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14:paraId="77E26F63" w14:textId="77777777" w:rsidR="00816F88" w:rsidRPr="00012048" w:rsidRDefault="00816F88" w:rsidP="00D72DD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F88" w:rsidRPr="0048472C" w14:paraId="558A217A" w14:textId="77777777" w:rsidTr="00816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3342ED49" w14:textId="77777777" w:rsidR="00816F88" w:rsidRPr="00E71EAA" w:rsidRDefault="0076371F" w:rsidP="00D72DD8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14:paraId="2995C6AA" w14:textId="77777777" w:rsidR="00816F88" w:rsidRPr="00012048" w:rsidRDefault="00816F88" w:rsidP="00D72DD8">
            <w:pPr>
              <w:spacing w:line="480" w:lineRule="exact"/>
              <w:rPr>
                <w:rFonts w:ascii="標楷體" w:eastAsia="標楷體" w:hAnsi="標楷體" w:cs="PMingLiu"/>
              </w:rPr>
            </w:pP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文的主旨最可能是下列何者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1F3239F" w14:textId="77777777" w:rsidR="00816F88" w:rsidRPr="00012048" w:rsidRDefault="00816F88" w:rsidP="00D72D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捐血是一件助人又利己的事</w:t>
            </w:r>
            <w:r w:rsidR="00AE76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7AA8FFD" w14:textId="77777777" w:rsidR="00816F88" w:rsidRPr="00012048" w:rsidRDefault="00816F88" w:rsidP="00D72D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身體健康的人才可以去捐血</w:t>
            </w:r>
            <w:r w:rsidR="00AE76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628EE4" w14:textId="77777777" w:rsidR="00816F88" w:rsidRPr="00012048" w:rsidRDefault="00816F88" w:rsidP="00D72D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12048">
              <w:rPr>
                <w:rFonts w:ascii="標楷體" w:eastAsia="標楷體" w:hAnsi="標楷體" w:cs="新細明體" w:hint="eastAsia"/>
                <w:sz w:val="28"/>
                <w:szCs w:val="28"/>
              </w:rPr>
              <w:t>定期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捐血能促進血液新陳代謝</w:t>
            </w:r>
            <w:r w:rsidR="00AE76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1107A39" w14:textId="77777777" w:rsidR="00275BF2" w:rsidRDefault="00816F88" w:rsidP="00D72DD8">
            <w:pPr>
              <w:spacing w:line="48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012048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012048">
              <w:rPr>
                <w:rFonts w:ascii="標楷體" w:eastAsia="標楷體" w:hAnsi="標楷體" w:hint="eastAsia"/>
                <w:sz w:val="28"/>
                <w:szCs w:val="28"/>
              </w:rPr>
              <w:t>捐血中心會仔細檢驗血液品質</w:t>
            </w:r>
            <w:r w:rsidR="00AE76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02DBBCA" w14:textId="77777777" w:rsidR="00B16504" w:rsidRPr="00B16504" w:rsidRDefault="00B16504" w:rsidP="00D72DD8">
            <w:pPr>
              <w:spacing w:line="48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F333125" w14:textId="77777777" w:rsidR="0048472C" w:rsidRPr="00B16504" w:rsidRDefault="002C03B9" w:rsidP="000137C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</w:t>
      </w:r>
      <w:r w:rsidR="0048472C" w:rsidRPr="00012048">
        <w:rPr>
          <w:rFonts w:ascii="標楷體" w:eastAsia="標楷體" w:hAnsi="標楷體" w:hint="eastAsia"/>
          <w:b/>
          <w:sz w:val="28"/>
          <w:szCs w:val="28"/>
        </w:rPr>
        <w:t xml:space="preserve">真理誕生於一百個問號之後            </w:t>
      </w:r>
      <w:r w:rsidR="0048472C" w:rsidRPr="00012048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59F11A87" w14:textId="77777777" w:rsidR="0048472C" w:rsidRPr="00012048" w:rsidRDefault="0048472C" w:rsidP="000137C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t xml:space="preserve">    有人說</w:t>
      </w:r>
      <w:r w:rsidR="00AE7661">
        <w:rPr>
          <w:rFonts w:ascii="標楷體" w:eastAsia="標楷體" w:hAnsi="標楷體" w:hint="eastAsia"/>
          <w:sz w:val="28"/>
          <w:szCs w:val="28"/>
        </w:rPr>
        <w:t>：</w:t>
      </w:r>
      <w:r w:rsidRPr="00012048">
        <w:rPr>
          <w:rFonts w:ascii="標楷體" w:eastAsia="標楷體" w:hAnsi="標楷體" w:hint="eastAsia"/>
          <w:sz w:val="28"/>
          <w:szCs w:val="28"/>
        </w:rPr>
        <w:t>「真理誕生於一百個問號之後。」其實，這句話本身就是一個真理。</w:t>
      </w:r>
    </w:p>
    <w:p w14:paraId="11938ED4" w14:textId="77777777" w:rsidR="0048472C" w:rsidRPr="00012048" w:rsidRDefault="0048472C" w:rsidP="000137C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t xml:space="preserve">　　翻開百年來的科學發展史，那些定律、學說的發現者，幾乎都很擅長從微小的、習以為常的自然現象中找出問題，不斷發問與解決問題，最後把問號「？」拉直變成驚嘆號「</w:t>
      </w:r>
      <w:r w:rsidRPr="0013633B">
        <w:rPr>
          <w:rFonts w:ascii="Times New Roman" w:eastAsia="標楷體" w:hAnsi="Times New Roman" w:cs="Times New Roman"/>
          <w:sz w:val="28"/>
          <w:szCs w:val="28"/>
        </w:rPr>
        <w:t>！</w:t>
      </w:r>
      <w:r w:rsidRPr="00012048">
        <w:rPr>
          <w:rFonts w:ascii="標楷體" w:eastAsia="標楷體" w:hAnsi="標楷體" w:hint="eastAsia"/>
          <w:sz w:val="28"/>
          <w:szCs w:val="28"/>
        </w:rPr>
        <w:t>」找到了真理。</w:t>
      </w:r>
    </w:p>
    <w:p w14:paraId="64DB1010" w14:textId="77777777" w:rsidR="0048472C" w:rsidRPr="00012048" w:rsidRDefault="0048472C" w:rsidP="000137C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t xml:space="preserve">　　「洗澡」是一件非常普通的事情，而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美國</w:t>
      </w:r>
      <w:r w:rsidRPr="00012048">
        <w:rPr>
          <w:rFonts w:ascii="標楷體" w:eastAsia="標楷體" w:hAnsi="標楷體" w:hint="eastAsia"/>
          <w:sz w:val="28"/>
          <w:szCs w:val="28"/>
        </w:rPr>
        <w:t>的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謝皮羅</w:t>
      </w:r>
      <w:r w:rsidRPr="00012048">
        <w:rPr>
          <w:rFonts w:ascii="標楷體" w:eastAsia="標楷體" w:hAnsi="標楷體" w:hint="eastAsia"/>
          <w:sz w:val="28"/>
          <w:szCs w:val="28"/>
        </w:rPr>
        <w:t>教授卻敏銳的注意到：「每次放掉洗澡水時，水的漩渦總是朝逆時針方向旋轉。這是為什麽呢？」他抓住問題，反覆的實驗。在</w:t>
      </w:r>
      <w:r w:rsidRPr="00B066B7">
        <w:rPr>
          <w:rFonts w:ascii="Times New Roman" w:eastAsia="標楷體" w:hAnsi="Times New Roman" w:cs="Times New Roman"/>
          <w:sz w:val="28"/>
          <w:szCs w:val="28"/>
        </w:rPr>
        <w:t>1962</w:t>
      </w:r>
      <w:r w:rsidRPr="00012048">
        <w:rPr>
          <w:rFonts w:ascii="標楷體" w:eastAsia="標楷體" w:hAnsi="標楷體" w:hint="eastAsia"/>
          <w:sz w:val="28"/>
          <w:szCs w:val="28"/>
        </w:rPr>
        <w:t>年，他發表了論文，他認為這種漩渦與地球的自轉有關：如果地球停止旋轉，就不會產生這種漩渦。在北半球，洗澡水朝逆時針方向旋轉；如果是在南半球，漩渦將朝順時針方向旋轉；而在赤道，就不會形成漩渦。他的這個發現，引起各國科學家的興趣，他們紛紛在各地進行實驗，結果證明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謝皮羅</w:t>
      </w:r>
      <w:r w:rsidRPr="00012048">
        <w:rPr>
          <w:rFonts w:ascii="標楷體" w:eastAsia="標楷體" w:hAnsi="標楷體" w:hint="eastAsia"/>
          <w:sz w:val="28"/>
          <w:szCs w:val="28"/>
        </w:rPr>
        <w:t>的結論完全正確。</w:t>
      </w:r>
    </w:p>
    <w:p w14:paraId="430426BB" w14:textId="1E2710C3" w:rsidR="0048472C" w:rsidRPr="00012048" w:rsidRDefault="0048472C" w:rsidP="000137C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t xml:space="preserve">  　無獨有偶，十七世紀的一個夏天，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英國</w:t>
      </w:r>
      <w:r w:rsidRPr="00012048">
        <w:rPr>
          <w:rFonts w:ascii="標楷體" w:eastAsia="標楷體" w:hAnsi="標楷體" w:hint="eastAsia"/>
          <w:sz w:val="28"/>
          <w:szCs w:val="28"/>
        </w:rPr>
        <w:t>化學家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波以耳</w:t>
      </w:r>
      <w:r w:rsidRPr="00012048">
        <w:rPr>
          <w:rFonts w:ascii="標楷體" w:eastAsia="標楷體" w:hAnsi="標楷體" w:hint="eastAsia"/>
          <w:sz w:val="28"/>
          <w:szCs w:val="28"/>
        </w:rPr>
        <w:t>正匆忙的往自己實驗室走去。剛要跨入實驗室大門，陣陣醉人的香味撲鼻而來，他這才發現花圃裡的花開了。他本想好好欣賞，但想到今天的實驗，便隨手摘下幾朵紫</w:t>
      </w:r>
      <w:r w:rsidR="00F9537E">
        <w:rPr>
          <w:rFonts w:ascii="標楷體" w:eastAsia="標楷體" w:hAnsi="標楷體" w:hint="eastAsia"/>
          <w:sz w:val="28"/>
          <w:szCs w:val="28"/>
        </w:rPr>
        <w:t>羅蘭插入一個盛水的燒瓶中，然後開始和助手們做實驗。不巧助手不慎將</w:t>
      </w:r>
      <w:r w:rsidRPr="00012048">
        <w:rPr>
          <w:rFonts w:ascii="標楷體" w:eastAsia="標楷體" w:hAnsi="標楷體" w:hint="eastAsia"/>
          <w:sz w:val="28"/>
          <w:szCs w:val="28"/>
        </w:rPr>
        <w:t>一滴鹽酸濺到紫羅蘭上，愛花的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波以耳</w:t>
      </w:r>
      <w:r w:rsidRPr="00012048">
        <w:rPr>
          <w:rFonts w:ascii="標楷體" w:eastAsia="標楷體" w:hAnsi="標楷體" w:hint="eastAsia"/>
          <w:sz w:val="28"/>
          <w:szCs w:val="28"/>
        </w:rPr>
        <w:t>急忙把冒煙的紫羅蘭用水沖洗了一下，重新插入花瓶中。誰知當水落到花瓣上後，濺上鹽酸的花瓣竟然變紅了！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波以耳</w:t>
      </w:r>
      <w:r w:rsidR="00F9537E">
        <w:rPr>
          <w:rFonts w:ascii="標楷體" w:eastAsia="標楷體" w:hAnsi="標楷體" w:hint="eastAsia"/>
          <w:sz w:val="28"/>
          <w:szCs w:val="28"/>
        </w:rPr>
        <w:t>當下敏銳</w:t>
      </w:r>
      <w:r w:rsidRPr="00012048">
        <w:rPr>
          <w:rFonts w:ascii="標楷體" w:eastAsia="標楷體" w:hAnsi="標楷體" w:hint="eastAsia"/>
          <w:sz w:val="28"/>
          <w:szCs w:val="28"/>
        </w:rPr>
        <w:t>的意識到：「紫羅蘭中有一種成分遇到鹽酸會變紅。這種物質到底是什麽？別的酸對這種物質會有什麽樣的反應？」這奇怪的現象，讓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波以耳</w:t>
      </w:r>
      <w:r w:rsidRPr="00012048">
        <w:rPr>
          <w:rFonts w:ascii="標楷體" w:eastAsia="標楷體" w:hAnsi="標楷體" w:hint="eastAsia"/>
          <w:sz w:val="28"/>
          <w:szCs w:val="28"/>
        </w:rPr>
        <w:t>進行了許多實驗。由此他發現，大部分花草受到酸或鹼的作用都會改變顏色，其中以石蕊地衣(註</w:t>
      </w:r>
      <w:r w:rsidRPr="0013633B">
        <w:rPr>
          <w:rFonts w:ascii="Times New Roman" w:eastAsia="標楷體" w:hAnsi="Times New Roman" w:cs="Times New Roman"/>
          <w:sz w:val="28"/>
          <w:szCs w:val="28"/>
        </w:rPr>
        <w:t>1</w:t>
      </w:r>
      <w:r w:rsidRPr="00012048">
        <w:rPr>
          <w:rFonts w:ascii="標楷體" w:eastAsia="標楷體" w:hAnsi="標楷體" w:hint="eastAsia"/>
          <w:sz w:val="28"/>
          <w:szCs w:val="28"/>
        </w:rPr>
        <w:t>)的紫色浸液最明顯，它遇酸變成紅色，遇鹼變成藍色。利用這特點，他製成了實驗中常用的酸鹼試紙</w:t>
      </w:r>
      <w:r w:rsidRPr="00012048">
        <w:rPr>
          <w:rFonts w:ascii="新細明體" w:hAnsi="新細明體" w:hint="eastAsia"/>
          <w:b/>
          <w:bCs/>
          <w:sz w:val="28"/>
          <w:szCs w:val="28"/>
        </w:rPr>
        <w:t>──</w:t>
      </w:r>
      <w:r w:rsidRPr="00012048">
        <w:rPr>
          <w:rFonts w:ascii="標楷體" w:eastAsia="標楷體" w:hAnsi="標楷體" w:hint="eastAsia"/>
          <w:sz w:val="28"/>
          <w:szCs w:val="28"/>
        </w:rPr>
        <w:t>石蕊試紙。在以後的三百多年間，這種試紙一直被廣泛應用於化學實驗中。</w:t>
      </w:r>
    </w:p>
    <w:p w14:paraId="114EA383" w14:textId="77777777" w:rsidR="0048472C" w:rsidRPr="00012048" w:rsidRDefault="0048472C" w:rsidP="000137C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t xml:space="preserve">　　最有趣的是一位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奧地利</w:t>
      </w:r>
      <w:r w:rsidRPr="00012048">
        <w:rPr>
          <w:rFonts w:ascii="標楷體" w:eastAsia="標楷體" w:hAnsi="標楷體" w:hint="eastAsia"/>
          <w:sz w:val="28"/>
          <w:szCs w:val="28"/>
        </w:rPr>
        <w:t>醫生。有一次兒子睡覺時，他發現兒子的眼珠忽然轉動起來；他感到很奇怪，趕緊叫醒兒子，兒子說他剛才做了個夢。這位醫生想：「眼珠轉動會不會與做夢有關呢？」帶著一連串的疑問，他以兒子、妻子、鄰居為實驗對象，進行了反覆的觀察實驗，最後得出結論：「當睡覺的人眼珠轉動時，他確實正在做夢。」現在人們研究夢的生理學，便根據眼珠轉動的次數和時間，來測量人做夢的次數與夢的長短。</w:t>
      </w:r>
    </w:p>
    <w:p w14:paraId="490DFF9C" w14:textId="77777777" w:rsidR="0058751E" w:rsidRDefault="0048472C" w:rsidP="000137C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t xml:space="preserve">　　洗澡水的漩渦、紫羅蘭的變色、睡覺時眼珠的轉動，這些都是很平常的事情。能</w:t>
      </w:r>
    </w:p>
    <w:p w14:paraId="7C195F5B" w14:textId="77777777" w:rsidR="0013633B" w:rsidRDefault="0013633B" w:rsidP="00AA70B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  <w:sectPr w:rsidR="0013633B" w:rsidSect="007438B2">
          <w:type w:val="continuous"/>
          <w:pgSz w:w="11906" w:h="16838" w:code="9"/>
          <w:pgMar w:top="1440" w:right="707" w:bottom="1440" w:left="709" w:header="851" w:footer="992" w:gutter="0"/>
          <w:cols w:sep="1" w:space="425"/>
          <w:docGrid w:type="lines" w:linePitch="360"/>
        </w:sectPr>
      </w:pPr>
    </w:p>
    <w:p w14:paraId="36350667" w14:textId="1825C593" w:rsidR="00AA70BB" w:rsidRPr="00012048" w:rsidRDefault="0048472C" w:rsidP="00AA70B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lastRenderedPageBreak/>
        <w:t>夠「打破砂鍋問到底」的人，卻從中有所發現、發明與創造，並有所前進。在科學史上，</w:t>
      </w:r>
      <w:r w:rsidR="00AA70BB" w:rsidRPr="00012048">
        <w:rPr>
          <w:rFonts w:ascii="標楷體" w:eastAsia="標楷體" w:hAnsi="標楷體" w:hint="eastAsia"/>
          <w:sz w:val="28"/>
          <w:szCs w:val="28"/>
        </w:rPr>
        <w:t>這樣的事例還有很多，只要你見微知著、勇於發問並不斷探索，那麽，當你解答了若干個問號之後，就能發現真理。</w:t>
      </w:r>
    </w:p>
    <w:p w14:paraId="03F18051" w14:textId="3913F171" w:rsidR="00B16504" w:rsidRPr="00AA70BB" w:rsidRDefault="00B16504" w:rsidP="000137C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  <w:sectPr w:rsidR="00B16504" w:rsidRPr="00AA70BB" w:rsidSect="007438B2">
          <w:footerReference w:type="default" r:id="rId11"/>
          <w:type w:val="continuous"/>
          <w:pgSz w:w="11906" w:h="16838" w:code="9"/>
          <w:pgMar w:top="1440" w:right="707" w:bottom="1440" w:left="709" w:header="851" w:footer="992" w:gutter="0"/>
          <w:cols w:sep="1" w:space="425"/>
          <w:docGrid w:type="lines" w:linePitch="360"/>
        </w:sectPr>
      </w:pPr>
    </w:p>
    <w:p w14:paraId="092795CC" w14:textId="77777777" w:rsidR="002C03B9" w:rsidRPr="00012048" w:rsidRDefault="0048472C" w:rsidP="000137C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12048">
        <w:rPr>
          <w:rFonts w:ascii="標楷體" w:eastAsia="標楷體" w:hAnsi="標楷體" w:hint="eastAsia"/>
          <w:sz w:val="28"/>
          <w:szCs w:val="28"/>
        </w:rPr>
        <w:lastRenderedPageBreak/>
        <w:t xml:space="preserve">　　數學家</w:t>
      </w:r>
      <w:r w:rsidRPr="00012048">
        <w:rPr>
          <w:rFonts w:ascii="標楷體" w:eastAsia="標楷體" w:hAnsi="標楷體" w:hint="eastAsia"/>
          <w:sz w:val="28"/>
          <w:szCs w:val="28"/>
          <w:u w:val="single"/>
        </w:rPr>
        <w:t>華羅庚</w:t>
      </w:r>
      <w:r w:rsidRPr="00012048">
        <w:rPr>
          <w:rFonts w:ascii="標楷體" w:eastAsia="標楷體" w:hAnsi="標楷體" w:hint="eastAsia"/>
          <w:sz w:val="28"/>
          <w:szCs w:val="28"/>
        </w:rPr>
        <w:t>說過的「科學的靈感，絕不是坐等可以等來的。」假設科學領域的發現有什麽「偶然機率」的話，那麽這種「偶然的機率」只會給那些有準備的人、給那些獨立思考並鍥而不捨的人。</w:t>
      </w:r>
    </w:p>
    <w:p w14:paraId="4EAA6F20" w14:textId="5D9CB644" w:rsidR="0048472C" w:rsidRPr="00012048" w:rsidRDefault="0013633B" w:rsidP="002C03B9">
      <w:pPr>
        <w:spacing w:line="460" w:lineRule="exac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31FE55" wp14:editId="1B103B29">
                <wp:simplePos x="0" y="0"/>
                <wp:positionH relativeFrom="column">
                  <wp:posOffset>-116840</wp:posOffset>
                </wp:positionH>
                <wp:positionV relativeFrom="paragraph">
                  <wp:posOffset>333376</wp:posOffset>
                </wp:positionV>
                <wp:extent cx="6886575" cy="11239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E260" id="矩形 3" o:spid="_x0000_s1026" style="position:absolute;margin-left:-9.2pt;margin-top:26.25pt;width:542.25pt;height:88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" filled="f" strokecolor="black [3213]" strokeweight="1pt"/>
            </w:pict>
          </mc:Fallback>
        </mc:AlternateContent>
      </w:r>
      <w:r w:rsidR="0048472C" w:rsidRPr="00012048">
        <w:rPr>
          <w:rFonts w:ascii="標楷體" w:eastAsia="標楷體" w:hAnsi="標楷體" w:hint="eastAsia"/>
          <w:sz w:val="28"/>
          <w:szCs w:val="28"/>
        </w:rPr>
        <w:t>(本文改寫自</w:t>
      </w:r>
      <w:r w:rsidR="0048472C" w:rsidRPr="00012048">
        <w:rPr>
          <w:rFonts w:ascii="標楷體" w:eastAsia="標楷體" w:hAnsi="標楷體" w:hint="eastAsia"/>
          <w:sz w:val="28"/>
          <w:szCs w:val="28"/>
          <w:u w:val="single"/>
        </w:rPr>
        <w:t>葉永烈</w:t>
      </w:r>
      <w:r w:rsidR="0048472C" w:rsidRPr="00012048">
        <w:rPr>
          <w:rFonts w:ascii="標楷體" w:eastAsia="標楷體" w:hAnsi="標楷體" w:hint="eastAsia"/>
          <w:sz w:val="28"/>
          <w:szCs w:val="28"/>
        </w:rPr>
        <w:t>《</w:t>
      </w:r>
      <w:r w:rsidR="0048472C" w:rsidRPr="009204DB">
        <w:rPr>
          <w:rFonts w:ascii="標楷體" w:eastAsia="標楷體" w:hAnsi="標楷體" w:hint="eastAsia"/>
          <w:sz w:val="28"/>
          <w:szCs w:val="28"/>
        </w:rPr>
        <w:t>真理誕生於一百個問號之後》/</w:t>
      </w:r>
      <w:r w:rsidR="0048472C" w:rsidRPr="009204DB">
        <w:rPr>
          <w:rFonts w:ascii="標楷體" w:eastAsia="標楷體" w:hAnsi="標楷體" w:hint="eastAsia"/>
          <w:sz w:val="28"/>
          <w:szCs w:val="28"/>
          <w:u w:val="single"/>
        </w:rPr>
        <w:t>長江文藝</w:t>
      </w:r>
      <w:r w:rsidR="0048472C" w:rsidRPr="002C03B9">
        <w:rPr>
          <w:rFonts w:ascii="標楷體" w:eastAsia="標楷體" w:hAnsi="標楷體" w:hint="eastAsia"/>
          <w:sz w:val="28"/>
          <w:szCs w:val="28"/>
        </w:rPr>
        <w:t>出版</w:t>
      </w:r>
      <w:r w:rsidR="0048472C" w:rsidRPr="00012048">
        <w:rPr>
          <w:rFonts w:ascii="標楷體" w:eastAsia="標楷體" w:hAnsi="標楷體" w:hint="eastAsia"/>
          <w:sz w:val="28"/>
          <w:szCs w:val="28"/>
        </w:rPr>
        <w:t>)</w:t>
      </w:r>
    </w:p>
    <w:p w14:paraId="7B760B6B" w14:textId="44C8922E" w:rsidR="0048472C" w:rsidRPr="00012048" w:rsidRDefault="00505E95" w:rsidP="000137C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1204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39C67CE3" wp14:editId="1B3DF092">
            <wp:simplePos x="0" y="0"/>
            <wp:positionH relativeFrom="column">
              <wp:posOffset>4950460</wp:posOffset>
            </wp:positionH>
            <wp:positionV relativeFrom="paragraph">
              <wp:posOffset>127000</wp:posOffset>
            </wp:positionV>
            <wp:extent cx="1677670" cy="8845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72C" w:rsidRPr="00505E95">
        <w:rPr>
          <w:rFonts w:ascii="標楷體" w:eastAsia="標楷體" w:hAnsi="標楷體" w:hint="eastAsia"/>
          <w:b/>
          <w:sz w:val="28"/>
          <w:szCs w:val="28"/>
        </w:rPr>
        <w:t>註</w:t>
      </w:r>
      <w:r w:rsidR="0048472C" w:rsidRPr="005036B3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48472C" w:rsidRPr="000137CB">
        <w:rPr>
          <w:rFonts w:ascii="標楷體" w:eastAsia="標楷體" w:hAnsi="標楷體" w:hint="eastAsia"/>
          <w:sz w:val="28"/>
          <w:szCs w:val="28"/>
        </w:rPr>
        <w:t>：</w:t>
      </w:r>
      <w:r w:rsidR="0048472C" w:rsidRPr="000137CB">
        <w:rPr>
          <w:rFonts w:ascii="標楷體" w:eastAsia="標楷體" w:hAnsi="標楷體"/>
          <w:b/>
          <w:sz w:val="28"/>
          <w:szCs w:val="28"/>
        </w:rPr>
        <w:t>石蕊地衣</w:t>
      </w:r>
      <w:r w:rsidR="0048472C" w:rsidRPr="000137CB">
        <w:rPr>
          <w:rFonts w:ascii="標楷體" w:eastAsia="標楷體" w:hAnsi="標楷體" w:hint="eastAsia"/>
          <w:sz w:val="28"/>
          <w:szCs w:val="28"/>
        </w:rPr>
        <w:t>：</w:t>
      </w:r>
      <w:r w:rsidR="0048472C" w:rsidRPr="000137CB">
        <w:rPr>
          <w:rFonts w:ascii="標楷體" w:eastAsia="標楷體" w:hAnsi="標楷體"/>
          <w:sz w:val="28"/>
          <w:szCs w:val="28"/>
        </w:rPr>
        <w:t>生長在中高海拔向陽的岩石上，植株雖矮小，但對於高山岩石的風化，土壤的化育卻扮演了頗為重要的角色。平常我們在做化學的酸鹼測定所使用的試紙，有些就是用石蕊地衣製造的，所以稱為石蕊試紙。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9893"/>
      </w:tblGrid>
      <w:tr w:rsidR="0048472C" w:rsidRPr="00E71EAA" w14:paraId="69607117" w14:textId="77777777" w:rsidTr="000137CB">
        <w:trPr>
          <w:trHeight w:val="2605"/>
        </w:trPr>
        <w:tc>
          <w:tcPr>
            <w:tcW w:w="587" w:type="dxa"/>
          </w:tcPr>
          <w:p w14:paraId="503A2AF7" w14:textId="77777777" w:rsidR="0048472C" w:rsidRPr="000137CB" w:rsidRDefault="0048472C" w:rsidP="00936CF6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0137CB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A27142" w:rsidRPr="000137CB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0137CB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628F3898" w14:textId="77777777" w:rsidR="0048472C" w:rsidRPr="000137CB" w:rsidRDefault="0048472C" w:rsidP="0048472C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7CB">
              <w:rPr>
                <w:rFonts w:ascii="標楷體" w:eastAsia="標楷體" w:hAnsi="標楷體" w:hint="eastAsia"/>
                <w:sz w:val="28"/>
                <w:szCs w:val="28"/>
              </w:rPr>
              <w:t>依據文章內容，下列哪一個選項敘述正確？</w:t>
            </w:r>
          </w:p>
          <w:p w14:paraId="2B7B0A85" w14:textId="77777777" w:rsidR="0048472C" w:rsidRPr="000137CB" w:rsidRDefault="0048472C" w:rsidP="0048472C">
            <w:pPr>
              <w:adjustRightInd w:val="0"/>
              <w:snapToGrid w:val="0"/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謝皮羅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發現他放洗澡水時，水的漩渦是順時針。</w:t>
            </w:r>
          </w:p>
          <w:p w14:paraId="2A4F47FD" w14:textId="77777777" w:rsidR="0048472C" w:rsidRPr="000137CB" w:rsidRDefault="0048472C" w:rsidP="0048472C">
            <w:pPr>
              <w:adjustRightInd w:val="0"/>
              <w:snapToGrid w:val="0"/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0137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奧地利</w:t>
            </w:r>
            <w:r w:rsidRPr="000137CB">
              <w:rPr>
                <w:rFonts w:ascii="標楷體" w:eastAsia="標楷體" w:hAnsi="標楷體" w:hint="eastAsia"/>
                <w:sz w:val="28"/>
                <w:szCs w:val="28"/>
              </w:rPr>
              <w:t>醫生發現睡覺時眼珠的轉動和做夢有關。</w:t>
            </w:r>
          </w:p>
          <w:p w14:paraId="3E898D2D" w14:textId="77777777" w:rsidR="0048472C" w:rsidRPr="000137CB" w:rsidRDefault="0048472C" w:rsidP="0048472C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137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華羅庚</w:t>
            </w:r>
            <w:r w:rsidRPr="000137CB">
              <w:rPr>
                <w:rFonts w:ascii="標楷體" w:eastAsia="標楷體" w:hAnsi="標楷體" w:hint="eastAsia"/>
                <w:sz w:val="28"/>
                <w:szCs w:val="28"/>
              </w:rPr>
              <w:t>認為科學的靈感是可以用坐等而等來的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3DF9D023" w14:textId="77777777" w:rsidR="0048472C" w:rsidRDefault="0048472C" w:rsidP="00505E95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波以耳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為了研究酸鹼值，故意將鹽酸濺到花朵上。</w:t>
            </w:r>
          </w:p>
          <w:p w14:paraId="33B2B1EC" w14:textId="77777777" w:rsidR="00B85042" w:rsidRPr="000137CB" w:rsidRDefault="00B85042" w:rsidP="00505E95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  <w:tr w:rsidR="0048472C" w:rsidRPr="00E71EAA" w14:paraId="6058CA75" w14:textId="77777777" w:rsidTr="00936CF6">
        <w:tc>
          <w:tcPr>
            <w:tcW w:w="587" w:type="dxa"/>
          </w:tcPr>
          <w:p w14:paraId="33DF6EB3" w14:textId="77777777" w:rsidR="0048472C" w:rsidRPr="000137CB" w:rsidRDefault="0048472C" w:rsidP="00936CF6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0137CB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A27142" w:rsidRPr="000137CB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0137CB"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1DA69FB9" w14:textId="77777777" w:rsidR="0048472C" w:rsidRPr="000137CB" w:rsidRDefault="0048472C" w:rsidP="0048472C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r w:rsidRPr="000137CB">
              <w:rPr>
                <w:rFonts w:ascii="標楷體" w:eastAsia="標楷體" w:hAnsi="標楷體" w:hint="eastAsia"/>
                <w:sz w:val="28"/>
                <w:szCs w:val="28"/>
              </w:rPr>
              <w:t>把問號『？』拉直變成驚嘆號『！』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」這句話和下列哪一個選項的敘述</w:t>
            </w:r>
            <w:r w:rsidRPr="000137CB">
              <w:rPr>
                <w:rFonts w:ascii="標楷體" w:eastAsia="標楷體" w:hAnsi="標楷體" w:cs="新細明體" w:hint="eastAsia"/>
                <w:b/>
                <w:sz w:val="28"/>
                <w:szCs w:val="28"/>
                <w:u w:val="double"/>
              </w:rPr>
              <w:t>不同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？</w:t>
            </w:r>
          </w:p>
          <w:p w14:paraId="1C4A35C1" w14:textId="77777777" w:rsidR="0048472C" w:rsidRPr="000137CB" w:rsidRDefault="0048472C" w:rsidP="0048472C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0137CB">
              <w:rPr>
                <w:rFonts w:ascii="標楷體" w:eastAsia="標楷體" w:hAnsi="標楷體" w:cs="Arial" w:hint="eastAsia"/>
                <w:sz w:val="28"/>
                <w:szCs w:val="28"/>
              </w:rPr>
              <w:t>所謂的「科學態度」是教人們要懷疑習以為常的事。</w:t>
            </w:r>
          </w:p>
          <w:p w14:paraId="65FCF3C5" w14:textId="77777777" w:rsidR="0048472C" w:rsidRPr="000137CB" w:rsidRDefault="0048472C" w:rsidP="0048472C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②「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懷疑的精神」與「實證的態度」，是科學的兩把鑰匙。</w:t>
            </w:r>
          </w:p>
          <w:p w14:paraId="3420B16C" w14:textId="77777777" w:rsidR="0048472C" w:rsidRPr="000137CB" w:rsidRDefault="0048472C" w:rsidP="0048472C">
            <w:pPr>
              <w:adjustRightInd w:val="0"/>
              <w:snapToGrid w:val="0"/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137CB">
              <w:rPr>
                <w:rFonts w:ascii="標楷體" w:eastAsia="標楷體" w:hAnsi="標楷體" w:cs="Arial" w:hint="eastAsia"/>
                <w:sz w:val="28"/>
                <w:szCs w:val="28"/>
              </w:rPr>
              <w:t>問號比喻「懷疑的精神」，驚嘆號比喻「真理的發現」。</w:t>
            </w:r>
          </w:p>
          <w:p w14:paraId="65434271" w14:textId="77777777" w:rsidR="0048472C" w:rsidRPr="000137CB" w:rsidRDefault="0048472C" w:rsidP="00505E95">
            <w:pPr>
              <w:spacing w:line="480" w:lineRule="exact"/>
              <w:rPr>
                <w:rFonts w:ascii="文鼎標楷注音" w:eastAsia="文鼎標楷注音"/>
                <w:color w:val="000000" w:themeColor="text1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能使用正確的標點符號(問號與驚嘆號)，會使文章更通順。</w:t>
            </w:r>
          </w:p>
        </w:tc>
      </w:tr>
      <w:tr w:rsidR="0048472C" w:rsidRPr="00E71EAA" w14:paraId="2F32CE89" w14:textId="77777777" w:rsidTr="00936CF6">
        <w:tc>
          <w:tcPr>
            <w:tcW w:w="587" w:type="dxa"/>
          </w:tcPr>
          <w:p w14:paraId="495BC970" w14:textId="77777777" w:rsidR="0048472C" w:rsidRPr="000137CB" w:rsidRDefault="0048472C" w:rsidP="00936CF6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3" w:type="dxa"/>
          </w:tcPr>
          <w:p w14:paraId="614BACD8" w14:textId="77777777" w:rsidR="0048472C" w:rsidRPr="000137CB" w:rsidRDefault="0048472C" w:rsidP="00936C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72C" w:rsidRPr="00E71EAA" w14:paraId="4CABC3F9" w14:textId="77777777" w:rsidTr="00936CF6">
        <w:tc>
          <w:tcPr>
            <w:tcW w:w="587" w:type="dxa"/>
          </w:tcPr>
          <w:p w14:paraId="4B2A1F1B" w14:textId="77777777" w:rsidR="0048472C" w:rsidRPr="000137CB" w:rsidRDefault="00A27142" w:rsidP="00936CF6">
            <w:pPr>
              <w:spacing w:line="480" w:lineRule="exact"/>
              <w:rPr>
                <w:rFonts w:ascii="Times New Roman" w:eastAsia="文鼎標楷注音" w:hAnsi="Times New Roman" w:cs="Times New Roman"/>
                <w:color w:val="000000" w:themeColor="text1"/>
                <w:sz w:val="28"/>
                <w:szCs w:val="28"/>
              </w:rPr>
            </w:pPr>
            <w:r w:rsidRPr="000137CB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="0048472C" w:rsidRPr="000137CB">
              <w:rPr>
                <w:rFonts w:ascii="Times New Roman" w:eastAsia="文鼎標楷注音" w:hAnsi="Times New Roman" w:cs="Times New Roman" w:hint="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93" w:type="dxa"/>
          </w:tcPr>
          <w:p w14:paraId="29F837A3" w14:textId="77777777" w:rsidR="0048472C" w:rsidRPr="000137CB" w:rsidRDefault="0048472C" w:rsidP="0048472C">
            <w:pPr>
              <w:spacing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137CB">
              <w:rPr>
                <w:rFonts w:ascii="標楷體" w:eastAsia="標楷體" w:hAnsi="標楷體" w:cs="Arial" w:hint="eastAsia"/>
                <w:sz w:val="28"/>
                <w:szCs w:val="28"/>
              </w:rPr>
              <w:t>本文的主旨最可能是下列何者？</w:t>
            </w:r>
          </w:p>
          <w:p w14:paraId="327B201D" w14:textId="77777777" w:rsidR="0048472C" w:rsidRPr="000137CB" w:rsidRDefault="0048472C" w:rsidP="0048472C">
            <w:pPr>
              <w:adjustRightInd w:val="0"/>
              <w:snapToGrid w:val="0"/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保持懷疑才能開啟科學的鑰匙。</w:t>
            </w:r>
          </w:p>
          <w:p w14:paraId="388BBF58" w14:textId="77777777" w:rsidR="0048472C" w:rsidRPr="000137CB" w:rsidRDefault="0048472C" w:rsidP="0048472C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只有科學家才能發現新的學說。</w:t>
            </w:r>
          </w:p>
          <w:p w14:paraId="64385F65" w14:textId="77777777" w:rsidR="006274F2" w:rsidRDefault="0048472C" w:rsidP="006274F2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科學發現大多來自偶然的機率。</w:t>
            </w:r>
          </w:p>
          <w:p w14:paraId="61B08A05" w14:textId="2016CECC" w:rsidR="0048472C" w:rsidRPr="000137CB" w:rsidRDefault="0048472C" w:rsidP="0013633B">
            <w:pPr>
              <w:tabs>
                <w:tab w:val="left" w:pos="8100"/>
              </w:tabs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7CB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0137CB">
              <w:rPr>
                <w:rFonts w:ascii="標楷體" w:eastAsia="標楷體" w:hAnsi="標楷體" w:cs="新細明體" w:hint="eastAsia"/>
                <w:sz w:val="28"/>
                <w:szCs w:val="28"/>
              </w:rPr>
              <w:t>任何科學真理都是永恆不變的。</w:t>
            </w:r>
          </w:p>
        </w:tc>
      </w:tr>
    </w:tbl>
    <w:p w14:paraId="7489FF58" w14:textId="77777777" w:rsidR="00C90005" w:rsidRPr="0048472C" w:rsidRDefault="00C90005" w:rsidP="005036B3"/>
    <w:sectPr w:rsidR="00C90005" w:rsidRPr="0048472C" w:rsidSect="007438B2">
      <w:footerReference w:type="default" r:id="rId14"/>
      <w:type w:val="continuous"/>
      <w:pgSz w:w="11906" w:h="16838" w:code="9"/>
      <w:pgMar w:top="1440" w:right="707" w:bottom="1440" w:left="709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1F04" w14:textId="77777777" w:rsidR="00437761" w:rsidRDefault="00437761" w:rsidP="002A5747">
      <w:r>
        <w:separator/>
      </w:r>
    </w:p>
  </w:endnote>
  <w:endnote w:type="continuationSeparator" w:id="0">
    <w:p w14:paraId="66584F0F" w14:textId="77777777" w:rsidR="00437761" w:rsidRDefault="00437761" w:rsidP="002A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PMingLiu">
    <w:altName w:val="Times New Roman"/>
    <w:charset w:val="00"/>
    <w:family w:val="auto"/>
    <w:pitch w:val="default"/>
  </w:font>
  <w:font w:name="文鼎注音寬字">
    <w:panose1 w:val="03000600000000000000"/>
    <w:charset w:val="88"/>
    <w:family w:val="script"/>
    <w:pitch w:val="fixed"/>
    <w:sig w:usb0="800002E3" w:usb1="38CF7C7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7B36" w14:textId="77777777" w:rsidR="00B06D65" w:rsidRDefault="00B06D65">
    <w:pPr>
      <w:pStyle w:val="a6"/>
      <w:jc w:val="center"/>
    </w:pPr>
  </w:p>
  <w:p w14:paraId="1344C027" w14:textId="77777777" w:rsidR="00B06D65" w:rsidRDefault="00B06D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855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D6A13A" w14:textId="77777777" w:rsidR="009748C8" w:rsidRPr="00E47B21" w:rsidRDefault="009748C8" w:rsidP="00CF4ED9">
        <w:pPr>
          <w:pStyle w:val="a6"/>
          <w:jc w:val="right"/>
          <w:rPr>
            <w:rFonts w:ascii="標楷體" w:eastAsia="標楷體" w:hAnsi="標楷體"/>
            <w:color w:val="000000" w:themeColor="text1"/>
          </w:rPr>
        </w:pPr>
        <w:r w:rsidRPr="00E47B21"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請繼續作答。</w:t>
        </w:r>
      </w:p>
      <w:p w14:paraId="5FF41F6F" w14:textId="22023BE6" w:rsidR="009748C8" w:rsidRPr="00337F46" w:rsidRDefault="009748C8">
        <w:pPr>
          <w:pStyle w:val="a6"/>
          <w:jc w:val="center"/>
          <w:rPr>
            <w:rFonts w:ascii="Times New Roman" w:hAnsi="Times New Roman" w:cs="Times New Roman"/>
          </w:rPr>
        </w:pPr>
        <w:r w:rsidRPr="00337F46">
          <w:rPr>
            <w:rFonts w:ascii="Times New Roman" w:hAnsi="Times New Roman" w:cs="Times New Roman"/>
          </w:rPr>
          <w:fldChar w:fldCharType="begin"/>
        </w:r>
        <w:r w:rsidRPr="00337F46">
          <w:rPr>
            <w:rFonts w:ascii="Times New Roman" w:hAnsi="Times New Roman" w:cs="Times New Roman"/>
          </w:rPr>
          <w:instrText>PAGE   \* MERGEFORMAT</w:instrText>
        </w:r>
        <w:r w:rsidRPr="00337F46">
          <w:rPr>
            <w:rFonts w:ascii="Times New Roman" w:hAnsi="Times New Roman" w:cs="Times New Roman"/>
          </w:rPr>
          <w:fldChar w:fldCharType="separate"/>
        </w:r>
        <w:r w:rsidR="00351C2F" w:rsidRPr="00351C2F">
          <w:rPr>
            <w:rFonts w:ascii="Times New Roman" w:hAnsi="Times New Roman" w:cs="Times New Roman"/>
            <w:noProof/>
            <w:lang w:val="zh-TW"/>
          </w:rPr>
          <w:t>13</w:t>
        </w:r>
        <w:r w:rsidRPr="00337F4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623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A07E3E" w14:textId="74170710" w:rsidR="0013633B" w:rsidRPr="00E47B21" w:rsidRDefault="0013633B" w:rsidP="00CF4ED9">
        <w:pPr>
          <w:pStyle w:val="a6"/>
          <w:jc w:val="right"/>
          <w:rPr>
            <w:rFonts w:ascii="標楷體" w:eastAsia="標楷體" w:hAnsi="標楷體"/>
            <w:color w:val="000000" w:themeColor="text1"/>
          </w:rPr>
        </w:pPr>
        <w:r w:rsidRPr="00E47B21"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作答</w:t>
        </w:r>
        <w:r w:rsidRPr="0013633B"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完畢</w:t>
        </w:r>
        <w:r w:rsidRPr="00E47B21"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。</w:t>
        </w:r>
      </w:p>
      <w:p w14:paraId="0F17CE45" w14:textId="0EED5C31" w:rsidR="0013633B" w:rsidRPr="00337F46" w:rsidRDefault="0013633B">
        <w:pPr>
          <w:pStyle w:val="a6"/>
          <w:jc w:val="center"/>
          <w:rPr>
            <w:rFonts w:ascii="Times New Roman" w:hAnsi="Times New Roman" w:cs="Times New Roman"/>
          </w:rPr>
        </w:pPr>
        <w:r w:rsidRPr="00337F46">
          <w:rPr>
            <w:rFonts w:ascii="Times New Roman" w:hAnsi="Times New Roman" w:cs="Times New Roman"/>
          </w:rPr>
          <w:fldChar w:fldCharType="begin"/>
        </w:r>
        <w:r w:rsidRPr="00337F46">
          <w:rPr>
            <w:rFonts w:ascii="Times New Roman" w:hAnsi="Times New Roman" w:cs="Times New Roman"/>
          </w:rPr>
          <w:instrText>PAGE   \* MERGEFORMAT</w:instrText>
        </w:r>
        <w:r w:rsidRPr="00337F46">
          <w:rPr>
            <w:rFonts w:ascii="Times New Roman" w:hAnsi="Times New Roman" w:cs="Times New Roman"/>
          </w:rPr>
          <w:fldChar w:fldCharType="separate"/>
        </w:r>
        <w:r w:rsidR="00351C2F" w:rsidRPr="00351C2F">
          <w:rPr>
            <w:rFonts w:ascii="Times New Roman" w:hAnsi="Times New Roman" w:cs="Times New Roman"/>
            <w:noProof/>
            <w:lang w:val="zh-TW"/>
          </w:rPr>
          <w:t>14</w:t>
        </w:r>
        <w:r w:rsidRPr="00337F4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02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7AA97D" w14:textId="76592564" w:rsidR="00B16504" w:rsidRPr="00AA30F0" w:rsidRDefault="00B16504" w:rsidP="00B16504">
        <w:pPr>
          <w:pStyle w:val="a6"/>
          <w:jc w:val="right"/>
          <w:rPr>
            <w:rFonts w:ascii="標楷體" w:eastAsia="標楷體" w:hAnsi="標楷體"/>
            <w:color w:val="000000" w:themeColor="text1"/>
          </w:rPr>
        </w:pPr>
        <w:r w:rsidRPr="00AA30F0">
          <w:rPr>
            <w:rFonts w:ascii="標楷體" w:eastAsia="標楷體" w:hAnsi="標楷體" w:hint="eastAsia"/>
            <w:color w:val="000000" w:themeColor="text1"/>
            <w:sz w:val="32"/>
            <w:szCs w:val="32"/>
          </w:rPr>
          <w:t>作答完畢。</w:t>
        </w:r>
      </w:p>
      <w:p w14:paraId="58C4CAD2" w14:textId="2D951087" w:rsidR="00B16504" w:rsidRPr="00337F46" w:rsidRDefault="00B16504" w:rsidP="00B16504">
        <w:pPr>
          <w:pStyle w:val="a6"/>
          <w:jc w:val="center"/>
          <w:rPr>
            <w:rFonts w:ascii="Times New Roman" w:hAnsi="Times New Roman" w:cs="Times New Roman"/>
          </w:rPr>
        </w:pPr>
        <w:r w:rsidRPr="00337F46">
          <w:rPr>
            <w:rFonts w:ascii="Times New Roman" w:hAnsi="Times New Roman" w:cs="Times New Roman"/>
          </w:rPr>
          <w:fldChar w:fldCharType="begin"/>
        </w:r>
        <w:r w:rsidRPr="00337F46">
          <w:rPr>
            <w:rFonts w:ascii="Times New Roman" w:hAnsi="Times New Roman" w:cs="Times New Roman"/>
          </w:rPr>
          <w:instrText>PAGE   \* MERGEFORMAT</w:instrText>
        </w:r>
        <w:r w:rsidRPr="00337F46">
          <w:rPr>
            <w:rFonts w:ascii="Times New Roman" w:hAnsi="Times New Roman" w:cs="Times New Roman"/>
          </w:rPr>
          <w:fldChar w:fldCharType="separate"/>
        </w:r>
        <w:r w:rsidR="00B066B7" w:rsidRPr="00B066B7">
          <w:rPr>
            <w:rFonts w:ascii="Times New Roman" w:hAnsi="Times New Roman" w:cs="Times New Roman"/>
            <w:noProof/>
            <w:lang w:val="zh-TW"/>
          </w:rPr>
          <w:t>14</w:t>
        </w:r>
        <w:r w:rsidRPr="00337F4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67D7B" w14:textId="77777777" w:rsidR="00437761" w:rsidRDefault="00437761" w:rsidP="002A5747">
      <w:r>
        <w:separator/>
      </w:r>
    </w:p>
  </w:footnote>
  <w:footnote w:type="continuationSeparator" w:id="0">
    <w:p w14:paraId="622D07AC" w14:textId="77777777" w:rsidR="00437761" w:rsidRDefault="00437761" w:rsidP="002A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5F3"/>
    <w:multiLevelType w:val="hybridMultilevel"/>
    <w:tmpl w:val="E3BC2D32"/>
    <w:lvl w:ilvl="0" w:tplc="F04AFCD4">
      <w:start w:val="1"/>
      <w:numFmt w:val="taiwaneseCountingThousand"/>
      <w:lvlText w:val="%1、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3202E"/>
    <w:multiLevelType w:val="hybridMultilevel"/>
    <w:tmpl w:val="06D8ECDC"/>
    <w:lvl w:ilvl="0" w:tplc="F3E05908">
      <w:start w:val="1"/>
      <w:numFmt w:val="decimalEnclosedCircle"/>
      <w:lvlText w:val="%1"/>
      <w:lvlJc w:val="left"/>
      <w:pPr>
        <w:ind w:left="360" w:hanging="360"/>
      </w:pPr>
      <w:rPr>
        <w:rFonts w:ascii="新細明體" w:eastAsiaTheme="minorEastAsia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775E9"/>
    <w:multiLevelType w:val="hybridMultilevel"/>
    <w:tmpl w:val="5DD07138"/>
    <w:lvl w:ilvl="0" w:tplc="6EC4E08E"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63031E"/>
    <w:multiLevelType w:val="hybridMultilevel"/>
    <w:tmpl w:val="4F3C4086"/>
    <w:lvl w:ilvl="0" w:tplc="D58ABD20">
      <w:start w:val="1"/>
      <w:numFmt w:val="taiwaneseCountingThousand"/>
      <w:lvlText w:val="%1、"/>
      <w:lvlJc w:val="left"/>
      <w:pPr>
        <w:ind w:left="480" w:hanging="480"/>
      </w:pPr>
      <w:rPr>
        <w:rFonts w:ascii="華康標楷W5注音" w:eastAsia="華康標楷W5注音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9"/>
    <w:rsid w:val="00010054"/>
    <w:rsid w:val="00010499"/>
    <w:rsid w:val="00010D30"/>
    <w:rsid w:val="000124AC"/>
    <w:rsid w:val="0001308E"/>
    <w:rsid w:val="000137CB"/>
    <w:rsid w:val="0002665D"/>
    <w:rsid w:val="000325DD"/>
    <w:rsid w:val="00034D48"/>
    <w:rsid w:val="00036766"/>
    <w:rsid w:val="000410CF"/>
    <w:rsid w:val="00050448"/>
    <w:rsid w:val="00061761"/>
    <w:rsid w:val="00061EE1"/>
    <w:rsid w:val="00062810"/>
    <w:rsid w:val="0006436A"/>
    <w:rsid w:val="0007375B"/>
    <w:rsid w:val="00074AFA"/>
    <w:rsid w:val="00076D0A"/>
    <w:rsid w:val="000813C9"/>
    <w:rsid w:val="00081F74"/>
    <w:rsid w:val="0009182C"/>
    <w:rsid w:val="00091A4B"/>
    <w:rsid w:val="000A0E97"/>
    <w:rsid w:val="000A2285"/>
    <w:rsid w:val="000A30B6"/>
    <w:rsid w:val="000D1A29"/>
    <w:rsid w:val="000D238F"/>
    <w:rsid w:val="000E7A89"/>
    <w:rsid w:val="00105426"/>
    <w:rsid w:val="00107B3F"/>
    <w:rsid w:val="00113DD5"/>
    <w:rsid w:val="00114D28"/>
    <w:rsid w:val="00127A6E"/>
    <w:rsid w:val="00135D4A"/>
    <w:rsid w:val="0013633B"/>
    <w:rsid w:val="00142BA2"/>
    <w:rsid w:val="0015117F"/>
    <w:rsid w:val="001623D1"/>
    <w:rsid w:val="00162D22"/>
    <w:rsid w:val="00172790"/>
    <w:rsid w:val="00177B29"/>
    <w:rsid w:val="00184E68"/>
    <w:rsid w:val="00196320"/>
    <w:rsid w:val="00196421"/>
    <w:rsid w:val="001A79C3"/>
    <w:rsid w:val="001B1390"/>
    <w:rsid w:val="001B78C3"/>
    <w:rsid w:val="001C07CD"/>
    <w:rsid w:val="001C32B6"/>
    <w:rsid w:val="001C577B"/>
    <w:rsid w:val="001C6D0B"/>
    <w:rsid w:val="001D70E5"/>
    <w:rsid w:val="001E03CC"/>
    <w:rsid w:val="001E0DAA"/>
    <w:rsid w:val="001E5092"/>
    <w:rsid w:val="001E601C"/>
    <w:rsid w:val="001E6CDB"/>
    <w:rsid w:val="002009FE"/>
    <w:rsid w:val="00207BE7"/>
    <w:rsid w:val="00226FA5"/>
    <w:rsid w:val="00227512"/>
    <w:rsid w:val="00236386"/>
    <w:rsid w:val="0023757A"/>
    <w:rsid w:val="00240A13"/>
    <w:rsid w:val="002434BA"/>
    <w:rsid w:val="00246A17"/>
    <w:rsid w:val="0025613B"/>
    <w:rsid w:val="00256309"/>
    <w:rsid w:val="002577D3"/>
    <w:rsid w:val="0026061A"/>
    <w:rsid w:val="002643C8"/>
    <w:rsid w:val="0027424E"/>
    <w:rsid w:val="00275BF2"/>
    <w:rsid w:val="00286044"/>
    <w:rsid w:val="002865CB"/>
    <w:rsid w:val="00286ABC"/>
    <w:rsid w:val="002966FF"/>
    <w:rsid w:val="002A31D4"/>
    <w:rsid w:val="002A5747"/>
    <w:rsid w:val="002A743E"/>
    <w:rsid w:val="002A744B"/>
    <w:rsid w:val="002B50AB"/>
    <w:rsid w:val="002B63E2"/>
    <w:rsid w:val="002C03B9"/>
    <w:rsid w:val="002C08FC"/>
    <w:rsid w:val="002C092B"/>
    <w:rsid w:val="002C0E1A"/>
    <w:rsid w:val="002C7ABE"/>
    <w:rsid w:val="002E23A3"/>
    <w:rsid w:val="00303973"/>
    <w:rsid w:val="00305A49"/>
    <w:rsid w:val="00322DE3"/>
    <w:rsid w:val="00324F77"/>
    <w:rsid w:val="003342A6"/>
    <w:rsid w:val="00337F46"/>
    <w:rsid w:val="00344984"/>
    <w:rsid w:val="00344C30"/>
    <w:rsid w:val="00345555"/>
    <w:rsid w:val="00351C2F"/>
    <w:rsid w:val="003555A2"/>
    <w:rsid w:val="003560FC"/>
    <w:rsid w:val="00360DDB"/>
    <w:rsid w:val="00362233"/>
    <w:rsid w:val="00372EC1"/>
    <w:rsid w:val="0037736A"/>
    <w:rsid w:val="00386398"/>
    <w:rsid w:val="00386C6C"/>
    <w:rsid w:val="00387BAC"/>
    <w:rsid w:val="003A062E"/>
    <w:rsid w:val="003A30E9"/>
    <w:rsid w:val="003A4B69"/>
    <w:rsid w:val="003A7DDE"/>
    <w:rsid w:val="003B5CA2"/>
    <w:rsid w:val="003C0FB3"/>
    <w:rsid w:val="003C69CE"/>
    <w:rsid w:val="003C6EB2"/>
    <w:rsid w:val="003D11A3"/>
    <w:rsid w:val="003D4322"/>
    <w:rsid w:val="003D62B1"/>
    <w:rsid w:val="003D656C"/>
    <w:rsid w:val="003E199E"/>
    <w:rsid w:val="003E31B9"/>
    <w:rsid w:val="003E7082"/>
    <w:rsid w:val="003F1B2E"/>
    <w:rsid w:val="003F304F"/>
    <w:rsid w:val="003F3A8A"/>
    <w:rsid w:val="0040449A"/>
    <w:rsid w:val="0040530D"/>
    <w:rsid w:val="0040622C"/>
    <w:rsid w:val="00413E52"/>
    <w:rsid w:val="00414C58"/>
    <w:rsid w:val="0042269D"/>
    <w:rsid w:val="00422795"/>
    <w:rsid w:val="0043476E"/>
    <w:rsid w:val="004369E2"/>
    <w:rsid w:val="0043712C"/>
    <w:rsid w:val="00437761"/>
    <w:rsid w:val="004471A8"/>
    <w:rsid w:val="00447D91"/>
    <w:rsid w:val="00451ACB"/>
    <w:rsid w:val="00455708"/>
    <w:rsid w:val="0046178D"/>
    <w:rsid w:val="004654E1"/>
    <w:rsid w:val="00475909"/>
    <w:rsid w:val="004837F8"/>
    <w:rsid w:val="0048472C"/>
    <w:rsid w:val="0048528E"/>
    <w:rsid w:val="0048598F"/>
    <w:rsid w:val="0049514C"/>
    <w:rsid w:val="004955B1"/>
    <w:rsid w:val="004A1B8C"/>
    <w:rsid w:val="004A2D85"/>
    <w:rsid w:val="004B316E"/>
    <w:rsid w:val="004B5362"/>
    <w:rsid w:val="004C0CE0"/>
    <w:rsid w:val="004C4BDD"/>
    <w:rsid w:val="004C5E31"/>
    <w:rsid w:val="004D0DA8"/>
    <w:rsid w:val="004D5BB8"/>
    <w:rsid w:val="004D6A38"/>
    <w:rsid w:val="004E031F"/>
    <w:rsid w:val="004E5A91"/>
    <w:rsid w:val="005036B3"/>
    <w:rsid w:val="00505E95"/>
    <w:rsid w:val="00507C77"/>
    <w:rsid w:val="005104F2"/>
    <w:rsid w:val="00516891"/>
    <w:rsid w:val="00527C02"/>
    <w:rsid w:val="00535D42"/>
    <w:rsid w:val="00536ECF"/>
    <w:rsid w:val="00541533"/>
    <w:rsid w:val="0054309C"/>
    <w:rsid w:val="0054432E"/>
    <w:rsid w:val="005462EF"/>
    <w:rsid w:val="00553710"/>
    <w:rsid w:val="005675B3"/>
    <w:rsid w:val="00571784"/>
    <w:rsid w:val="00574643"/>
    <w:rsid w:val="005754B0"/>
    <w:rsid w:val="00585559"/>
    <w:rsid w:val="0058751E"/>
    <w:rsid w:val="00587DC0"/>
    <w:rsid w:val="005959A8"/>
    <w:rsid w:val="005A04EF"/>
    <w:rsid w:val="005A0750"/>
    <w:rsid w:val="005A18BC"/>
    <w:rsid w:val="005A2227"/>
    <w:rsid w:val="005B0817"/>
    <w:rsid w:val="005B18EB"/>
    <w:rsid w:val="005B659A"/>
    <w:rsid w:val="005C1077"/>
    <w:rsid w:val="005C1203"/>
    <w:rsid w:val="005C74DB"/>
    <w:rsid w:val="005C7E91"/>
    <w:rsid w:val="005D2A3F"/>
    <w:rsid w:val="005D3B43"/>
    <w:rsid w:val="005D616C"/>
    <w:rsid w:val="006011C4"/>
    <w:rsid w:val="00604E11"/>
    <w:rsid w:val="006068D5"/>
    <w:rsid w:val="00607BC2"/>
    <w:rsid w:val="0061275E"/>
    <w:rsid w:val="00612D3C"/>
    <w:rsid w:val="00613CA2"/>
    <w:rsid w:val="00616265"/>
    <w:rsid w:val="0061713B"/>
    <w:rsid w:val="0062127C"/>
    <w:rsid w:val="00621E9B"/>
    <w:rsid w:val="00622708"/>
    <w:rsid w:val="00622777"/>
    <w:rsid w:val="00624FAA"/>
    <w:rsid w:val="00625FCC"/>
    <w:rsid w:val="006274F2"/>
    <w:rsid w:val="0063334C"/>
    <w:rsid w:val="006333D3"/>
    <w:rsid w:val="00640F00"/>
    <w:rsid w:val="0064180F"/>
    <w:rsid w:val="006419D7"/>
    <w:rsid w:val="006442CA"/>
    <w:rsid w:val="006467AF"/>
    <w:rsid w:val="00660DBD"/>
    <w:rsid w:val="006636C5"/>
    <w:rsid w:val="00667972"/>
    <w:rsid w:val="00671074"/>
    <w:rsid w:val="00672D76"/>
    <w:rsid w:val="006754D1"/>
    <w:rsid w:val="00676987"/>
    <w:rsid w:val="0068072A"/>
    <w:rsid w:val="00692A44"/>
    <w:rsid w:val="006A5CBF"/>
    <w:rsid w:val="006A60E5"/>
    <w:rsid w:val="006A6676"/>
    <w:rsid w:val="006A7B44"/>
    <w:rsid w:val="006B4014"/>
    <w:rsid w:val="006C2CCC"/>
    <w:rsid w:val="006C4D67"/>
    <w:rsid w:val="006C56B2"/>
    <w:rsid w:val="006D158D"/>
    <w:rsid w:val="006D193E"/>
    <w:rsid w:val="006E0901"/>
    <w:rsid w:val="006E09D7"/>
    <w:rsid w:val="006E187B"/>
    <w:rsid w:val="006F054E"/>
    <w:rsid w:val="00700E67"/>
    <w:rsid w:val="00702387"/>
    <w:rsid w:val="007025F2"/>
    <w:rsid w:val="00703890"/>
    <w:rsid w:val="00704E8D"/>
    <w:rsid w:val="00723DCB"/>
    <w:rsid w:val="00725EE4"/>
    <w:rsid w:val="00726837"/>
    <w:rsid w:val="00727103"/>
    <w:rsid w:val="0072730C"/>
    <w:rsid w:val="0074148A"/>
    <w:rsid w:val="007438B2"/>
    <w:rsid w:val="00747564"/>
    <w:rsid w:val="007510E0"/>
    <w:rsid w:val="00755C5E"/>
    <w:rsid w:val="00755F53"/>
    <w:rsid w:val="007610D5"/>
    <w:rsid w:val="00761CB0"/>
    <w:rsid w:val="00763616"/>
    <w:rsid w:val="0076371F"/>
    <w:rsid w:val="00764909"/>
    <w:rsid w:val="007750F6"/>
    <w:rsid w:val="007831AC"/>
    <w:rsid w:val="007A0BF5"/>
    <w:rsid w:val="007B1FD9"/>
    <w:rsid w:val="007C6002"/>
    <w:rsid w:val="007C62EF"/>
    <w:rsid w:val="007D1AC7"/>
    <w:rsid w:val="007E074D"/>
    <w:rsid w:val="007E3E12"/>
    <w:rsid w:val="007E5C06"/>
    <w:rsid w:val="007E7252"/>
    <w:rsid w:val="007E7913"/>
    <w:rsid w:val="007F5B51"/>
    <w:rsid w:val="00801F74"/>
    <w:rsid w:val="00803DCE"/>
    <w:rsid w:val="00807FF3"/>
    <w:rsid w:val="00813D1D"/>
    <w:rsid w:val="00815C9A"/>
    <w:rsid w:val="00816F88"/>
    <w:rsid w:val="00820027"/>
    <w:rsid w:val="00823EF1"/>
    <w:rsid w:val="008359B6"/>
    <w:rsid w:val="008367FB"/>
    <w:rsid w:val="0083702D"/>
    <w:rsid w:val="0084258F"/>
    <w:rsid w:val="008544DD"/>
    <w:rsid w:val="00870435"/>
    <w:rsid w:val="008769C6"/>
    <w:rsid w:val="0088164D"/>
    <w:rsid w:val="00881C35"/>
    <w:rsid w:val="008838D9"/>
    <w:rsid w:val="00883A8F"/>
    <w:rsid w:val="00885EE4"/>
    <w:rsid w:val="00887A3B"/>
    <w:rsid w:val="00896C98"/>
    <w:rsid w:val="008A2EE7"/>
    <w:rsid w:val="008B57FD"/>
    <w:rsid w:val="008B6466"/>
    <w:rsid w:val="008B6E1E"/>
    <w:rsid w:val="008B7DEC"/>
    <w:rsid w:val="008C1C93"/>
    <w:rsid w:val="008C1D39"/>
    <w:rsid w:val="008C3BAE"/>
    <w:rsid w:val="008D09B9"/>
    <w:rsid w:val="008E0C65"/>
    <w:rsid w:val="008F53CD"/>
    <w:rsid w:val="00911B80"/>
    <w:rsid w:val="00917537"/>
    <w:rsid w:val="009204DB"/>
    <w:rsid w:val="009228B2"/>
    <w:rsid w:val="00924F8A"/>
    <w:rsid w:val="00930029"/>
    <w:rsid w:val="00932CF7"/>
    <w:rsid w:val="00936141"/>
    <w:rsid w:val="00936FBC"/>
    <w:rsid w:val="00943FD0"/>
    <w:rsid w:val="00950B2F"/>
    <w:rsid w:val="00952BE7"/>
    <w:rsid w:val="00964FEC"/>
    <w:rsid w:val="00972831"/>
    <w:rsid w:val="009748C8"/>
    <w:rsid w:val="009817D1"/>
    <w:rsid w:val="009823DA"/>
    <w:rsid w:val="00983591"/>
    <w:rsid w:val="00983F76"/>
    <w:rsid w:val="009850B7"/>
    <w:rsid w:val="009868BA"/>
    <w:rsid w:val="009A37D0"/>
    <w:rsid w:val="009A3E3F"/>
    <w:rsid w:val="009A70BB"/>
    <w:rsid w:val="009B1345"/>
    <w:rsid w:val="009B2392"/>
    <w:rsid w:val="009B4819"/>
    <w:rsid w:val="009D025E"/>
    <w:rsid w:val="009E0AB6"/>
    <w:rsid w:val="009E2352"/>
    <w:rsid w:val="009E2BA3"/>
    <w:rsid w:val="009E6089"/>
    <w:rsid w:val="009F5E49"/>
    <w:rsid w:val="009F6ADF"/>
    <w:rsid w:val="00A07026"/>
    <w:rsid w:val="00A1496E"/>
    <w:rsid w:val="00A14CC2"/>
    <w:rsid w:val="00A22806"/>
    <w:rsid w:val="00A25998"/>
    <w:rsid w:val="00A27142"/>
    <w:rsid w:val="00A27F8A"/>
    <w:rsid w:val="00A31855"/>
    <w:rsid w:val="00A3297D"/>
    <w:rsid w:val="00A37870"/>
    <w:rsid w:val="00A3799B"/>
    <w:rsid w:val="00A40175"/>
    <w:rsid w:val="00A4480C"/>
    <w:rsid w:val="00A4575E"/>
    <w:rsid w:val="00A50AED"/>
    <w:rsid w:val="00A52998"/>
    <w:rsid w:val="00A54B6E"/>
    <w:rsid w:val="00A55EC8"/>
    <w:rsid w:val="00A65F9A"/>
    <w:rsid w:val="00A7020C"/>
    <w:rsid w:val="00A80F64"/>
    <w:rsid w:val="00A972AE"/>
    <w:rsid w:val="00AA30F0"/>
    <w:rsid w:val="00AA5BA7"/>
    <w:rsid w:val="00AA70BB"/>
    <w:rsid w:val="00AC0DD4"/>
    <w:rsid w:val="00AC76A0"/>
    <w:rsid w:val="00AE1F77"/>
    <w:rsid w:val="00AE67F5"/>
    <w:rsid w:val="00AE7661"/>
    <w:rsid w:val="00AE79F7"/>
    <w:rsid w:val="00AF169D"/>
    <w:rsid w:val="00AF345B"/>
    <w:rsid w:val="00AF41D1"/>
    <w:rsid w:val="00B05F4E"/>
    <w:rsid w:val="00B06268"/>
    <w:rsid w:val="00B066B7"/>
    <w:rsid w:val="00B067D3"/>
    <w:rsid w:val="00B06D65"/>
    <w:rsid w:val="00B1140A"/>
    <w:rsid w:val="00B1550F"/>
    <w:rsid w:val="00B16504"/>
    <w:rsid w:val="00B209C3"/>
    <w:rsid w:val="00B2237E"/>
    <w:rsid w:val="00B23046"/>
    <w:rsid w:val="00B2485F"/>
    <w:rsid w:val="00B278D2"/>
    <w:rsid w:val="00B30140"/>
    <w:rsid w:val="00B34040"/>
    <w:rsid w:val="00B363FF"/>
    <w:rsid w:val="00B37B42"/>
    <w:rsid w:val="00B403BC"/>
    <w:rsid w:val="00B4668F"/>
    <w:rsid w:val="00B50442"/>
    <w:rsid w:val="00B61E80"/>
    <w:rsid w:val="00B63797"/>
    <w:rsid w:val="00B7182C"/>
    <w:rsid w:val="00B754CE"/>
    <w:rsid w:val="00B77EBA"/>
    <w:rsid w:val="00B81CBA"/>
    <w:rsid w:val="00B8447B"/>
    <w:rsid w:val="00B84EEF"/>
    <w:rsid w:val="00B85042"/>
    <w:rsid w:val="00B92575"/>
    <w:rsid w:val="00B940EA"/>
    <w:rsid w:val="00B94BEA"/>
    <w:rsid w:val="00BA0866"/>
    <w:rsid w:val="00BA17A7"/>
    <w:rsid w:val="00BA5CAC"/>
    <w:rsid w:val="00BB4837"/>
    <w:rsid w:val="00BB4D9E"/>
    <w:rsid w:val="00BC175A"/>
    <w:rsid w:val="00BC1859"/>
    <w:rsid w:val="00BC1FB2"/>
    <w:rsid w:val="00BC608D"/>
    <w:rsid w:val="00BD0272"/>
    <w:rsid w:val="00BD2C24"/>
    <w:rsid w:val="00BD482A"/>
    <w:rsid w:val="00BD7AC1"/>
    <w:rsid w:val="00BF2206"/>
    <w:rsid w:val="00BF2F3F"/>
    <w:rsid w:val="00BF72FF"/>
    <w:rsid w:val="00C00CA2"/>
    <w:rsid w:val="00C03566"/>
    <w:rsid w:val="00C17585"/>
    <w:rsid w:val="00C223C3"/>
    <w:rsid w:val="00C23100"/>
    <w:rsid w:val="00C26CFE"/>
    <w:rsid w:val="00C40DEE"/>
    <w:rsid w:val="00C40E8F"/>
    <w:rsid w:val="00C45BA3"/>
    <w:rsid w:val="00C542B8"/>
    <w:rsid w:val="00C54583"/>
    <w:rsid w:val="00C74FF3"/>
    <w:rsid w:val="00C77A30"/>
    <w:rsid w:val="00C8626E"/>
    <w:rsid w:val="00C87941"/>
    <w:rsid w:val="00C90005"/>
    <w:rsid w:val="00CA5DDF"/>
    <w:rsid w:val="00CA6820"/>
    <w:rsid w:val="00CA7FA6"/>
    <w:rsid w:val="00CC0335"/>
    <w:rsid w:val="00CD1CFB"/>
    <w:rsid w:val="00CD6B42"/>
    <w:rsid w:val="00CD71E6"/>
    <w:rsid w:val="00CE0BA3"/>
    <w:rsid w:val="00CE3C13"/>
    <w:rsid w:val="00CE4FA4"/>
    <w:rsid w:val="00CF4ED9"/>
    <w:rsid w:val="00CF6174"/>
    <w:rsid w:val="00CF626B"/>
    <w:rsid w:val="00D03EB3"/>
    <w:rsid w:val="00D03F3E"/>
    <w:rsid w:val="00D045D4"/>
    <w:rsid w:val="00D14256"/>
    <w:rsid w:val="00D17C13"/>
    <w:rsid w:val="00D26D28"/>
    <w:rsid w:val="00D32323"/>
    <w:rsid w:val="00D43A14"/>
    <w:rsid w:val="00D44392"/>
    <w:rsid w:val="00D47CD2"/>
    <w:rsid w:val="00D51EB0"/>
    <w:rsid w:val="00D551D6"/>
    <w:rsid w:val="00D55E86"/>
    <w:rsid w:val="00D63255"/>
    <w:rsid w:val="00D639B1"/>
    <w:rsid w:val="00D670BE"/>
    <w:rsid w:val="00D70B75"/>
    <w:rsid w:val="00D71A5F"/>
    <w:rsid w:val="00D770F8"/>
    <w:rsid w:val="00D816BB"/>
    <w:rsid w:val="00D95E4A"/>
    <w:rsid w:val="00D961FB"/>
    <w:rsid w:val="00DA0E18"/>
    <w:rsid w:val="00DA11D0"/>
    <w:rsid w:val="00DA393B"/>
    <w:rsid w:val="00DA4012"/>
    <w:rsid w:val="00DC62BF"/>
    <w:rsid w:val="00DD0922"/>
    <w:rsid w:val="00DD5DA7"/>
    <w:rsid w:val="00DD5FEF"/>
    <w:rsid w:val="00DD7952"/>
    <w:rsid w:val="00DE3617"/>
    <w:rsid w:val="00DF0A18"/>
    <w:rsid w:val="00DF4A1E"/>
    <w:rsid w:val="00DF4B14"/>
    <w:rsid w:val="00E021D8"/>
    <w:rsid w:val="00E057C9"/>
    <w:rsid w:val="00E0589E"/>
    <w:rsid w:val="00E06967"/>
    <w:rsid w:val="00E1062C"/>
    <w:rsid w:val="00E15A52"/>
    <w:rsid w:val="00E167D7"/>
    <w:rsid w:val="00E20268"/>
    <w:rsid w:val="00E254E7"/>
    <w:rsid w:val="00E273F1"/>
    <w:rsid w:val="00E32867"/>
    <w:rsid w:val="00E35BC2"/>
    <w:rsid w:val="00E37294"/>
    <w:rsid w:val="00E37A13"/>
    <w:rsid w:val="00E40B03"/>
    <w:rsid w:val="00E45E3E"/>
    <w:rsid w:val="00E47B21"/>
    <w:rsid w:val="00E54FAF"/>
    <w:rsid w:val="00E70736"/>
    <w:rsid w:val="00E71EAA"/>
    <w:rsid w:val="00E730B8"/>
    <w:rsid w:val="00E770A1"/>
    <w:rsid w:val="00E77F74"/>
    <w:rsid w:val="00E815F2"/>
    <w:rsid w:val="00E82BEA"/>
    <w:rsid w:val="00E85995"/>
    <w:rsid w:val="00E935DB"/>
    <w:rsid w:val="00EA20D8"/>
    <w:rsid w:val="00EA266F"/>
    <w:rsid w:val="00EA51EF"/>
    <w:rsid w:val="00EB1892"/>
    <w:rsid w:val="00EB42FF"/>
    <w:rsid w:val="00EC3148"/>
    <w:rsid w:val="00ED3E44"/>
    <w:rsid w:val="00ED4D38"/>
    <w:rsid w:val="00EF39D3"/>
    <w:rsid w:val="00EF7F0F"/>
    <w:rsid w:val="00F006A5"/>
    <w:rsid w:val="00F02833"/>
    <w:rsid w:val="00F13FA8"/>
    <w:rsid w:val="00F17A5F"/>
    <w:rsid w:val="00F27644"/>
    <w:rsid w:val="00F31C44"/>
    <w:rsid w:val="00F323A6"/>
    <w:rsid w:val="00F350DA"/>
    <w:rsid w:val="00F370AB"/>
    <w:rsid w:val="00F42CC3"/>
    <w:rsid w:val="00F42F71"/>
    <w:rsid w:val="00F44D9A"/>
    <w:rsid w:val="00F47E37"/>
    <w:rsid w:val="00F52FA9"/>
    <w:rsid w:val="00F57DFB"/>
    <w:rsid w:val="00F61180"/>
    <w:rsid w:val="00F64E0C"/>
    <w:rsid w:val="00F65D36"/>
    <w:rsid w:val="00F66C40"/>
    <w:rsid w:val="00F71BF7"/>
    <w:rsid w:val="00F7376F"/>
    <w:rsid w:val="00F7388B"/>
    <w:rsid w:val="00F74CCF"/>
    <w:rsid w:val="00F81CD9"/>
    <w:rsid w:val="00F826D2"/>
    <w:rsid w:val="00F9110A"/>
    <w:rsid w:val="00F92806"/>
    <w:rsid w:val="00F93186"/>
    <w:rsid w:val="00F943C2"/>
    <w:rsid w:val="00F94A68"/>
    <w:rsid w:val="00F9537E"/>
    <w:rsid w:val="00FA024C"/>
    <w:rsid w:val="00FA2513"/>
    <w:rsid w:val="00FA46E9"/>
    <w:rsid w:val="00FA646A"/>
    <w:rsid w:val="00FA6B13"/>
    <w:rsid w:val="00FC45CD"/>
    <w:rsid w:val="00FC7D5D"/>
    <w:rsid w:val="00FD3986"/>
    <w:rsid w:val="00FD4AFB"/>
    <w:rsid w:val="00FE0D44"/>
    <w:rsid w:val="00FE19C3"/>
    <w:rsid w:val="00FE25B3"/>
    <w:rsid w:val="00FE2F49"/>
    <w:rsid w:val="00FE5D36"/>
    <w:rsid w:val="00FF15CA"/>
    <w:rsid w:val="00FF19AF"/>
    <w:rsid w:val="00FF5A6E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A252F"/>
  <w15:docId w15:val="{1C3909E8-E6CA-4E37-9B4E-C45BB8C0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A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7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747"/>
    <w:rPr>
      <w:sz w:val="20"/>
      <w:szCs w:val="20"/>
    </w:rPr>
  </w:style>
  <w:style w:type="table" w:styleId="a8">
    <w:name w:val="Table Grid"/>
    <w:basedOn w:val="a1"/>
    <w:uiPriority w:val="59"/>
    <w:rsid w:val="00FA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A70BB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0E1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rsid w:val="00F64E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8"/>
    <w:uiPriority w:val="59"/>
    <w:rsid w:val="00BF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59"/>
    <w:rsid w:val="0088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12">
    <w:name w:val="pt12"/>
    <w:rsid w:val="00B7182C"/>
  </w:style>
  <w:style w:type="table" w:customStyle="1" w:styleId="3">
    <w:name w:val="表格格線3"/>
    <w:basedOn w:val="a1"/>
    <w:next w:val="a8"/>
    <w:uiPriority w:val="59"/>
    <w:rsid w:val="0076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iwannews.com.tw/ch/news/4069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F3AB-B9AB-40C6-B79C-B0E48E7B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Tinyfan</dc:creator>
  <cp:lastModifiedBy>USER</cp:lastModifiedBy>
  <cp:revision>46</cp:revision>
  <cp:lastPrinted>2021-04-27T10:48:00Z</cp:lastPrinted>
  <dcterms:created xsi:type="dcterms:W3CDTF">2021-04-27T10:36:00Z</dcterms:created>
  <dcterms:modified xsi:type="dcterms:W3CDTF">2021-04-28T07:25:00Z</dcterms:modified>
</cp:coreProperties>
</file>